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016" w:rsidRDefault="003B5016" w:rsidP="003B5016">
      <w:pPr>
        <w:jc w:val="center"/>
        <w:rPr>
          <w:rFonts w:eastAsia="Times New Roman"/>
          <w:sz w:val="20"/>
          <w:szCs w:val="20"/>
        </w:rPr>
      </w:pPr>
    </w:p>
    <w:p w:rsidR="003B5016" w:rsidRDefault="003B5016" w:rsidP="003B5016">
      <w:pPr>
        <w:rPr>
          <w:rFonts w:eastAsia="Times New Roman"/>
          <w:sz w:val="20"/>
          <w:szCs w:val="20"/>
        </w:rPr>
      </w:pPr>
    </w:p>
    <w:p w:rsidR="00672E05" w:rsidRDefault="00175CE0" w:rsidP="003B5016">
      <w:pPr>
        <w:rPr>
          <w:rFonts w:eastAsia="Times New Roman"/>
          <w:vanish/>
          <w:sz w:val="20"/>
          <w:szCs w:val="20"/>
        </w:rPr>
      </w:pPr>
      <w:r w:rsidRPr="00175CE0">
        <w:rPr>
          <w:rFonts w:eastAsia="Times New Roman"/>
          <w:noProof/>
          <w:sz w:val="20"/>
          <w:szCs w:val="20"/>
        </w:rPr>
        <w:drawing>
          <wp:inline distT="0" distB="0" distL="0" distR="0">
            <wp:extent cx="6299835" cy="8910220"/>
            <wp:effectExtent l="0" t="0" r="5715" b="5715"/>
            <wp:docPr id="2" name="Рисунок 2" descr="C:\Users\sveta\AppData\Local\Temp\Rar$DIa5424.49192\Агроэк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49192\Агроэколог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504F5E">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921"/>
      </w:tblGrid>
      <w:tr w:rsidR="00672E05">
        <w:trPr>
          <w:tblCellSpacing w:w="15" w:type="dxa"/>
          <w:jc w:val="center"/>
        </w:trPr>
        <w:tc>
          <w:tcPr>
            <w:tcW w:w="0" w:type="auto"/>
            <w:tcMar>
              <w:top w:w="15" w:type="dxa"/>
              <w:left w:w="15" w:type="dxa"/>
              <w:bottom w:w="15" w:type="dxa"/>
              <w:right w:w="15" w:type="dxa"/>
            </w:tcMar>
            <w:vAlign w:val="center"/>
            <w:hideMark/>
          </w:tcPr>
          <w:p w:rsidR="00672E05" w:rsidRDefault="00504F5E" w:rsidP="003B5016">
            <w:pPr>
              <w:jc w:val="center"/>
              <w:rPr>
                <w:rFonts w:eastAsia="Times New Roman"/>
                <w:sz w:val="20"/>
                <w:szCs w:val="20"/>
              </w:rPr>
            </w:pPr>
            <w:r>
              <w:rPr>
                <w:rFonts w:eastAsia="Times New Roman"/>
                <w:b/>
                <w:bCs/>
                <w:sz w:val="20"/>
                <w:szCs w:val="20"/>
              </w:rPr>
              <w:t>Содержание</w:t>
            </w:r>
          </w:p>
        </w:tc>
      </w:tr>
      <w:tr w:rsidR="00672E05">
        <w:trPr>
          <w:tblCellSpacing w:w="15" w:type="dxa"/>
          <w:jc w:val="center"/>
        </w:trPr>
        <w:tc>
          <w:tcPr>
            <w:tcW w:w="0" w:type="auto"/>
            <w:tcMar>
              <w:top w:w="15" w:type="dxa"/>
              <w:left w:w="15" w:type="dxa"/>
              <w:bottom w:w="15" w:type="dxa"/>
              <w:right w:w="15" w:type="dxa"/>
            </w:tcMar>
            <w:vAlign w:val="center"/>
            <w:hideMark/>
          </w:tcPr>
          <w:p w:rsidR="002467CD" w:rsidRDefault="002467CD">
            <w:pPr>
              <w:ind w:firstLine="525"/>
              <w:jc w:val="both"/>
              <w:rPr>
                <w:rFonts w:eastAsia="Times New Roman"/>
                <w:sz w:val="20"/>
                <w:szCs w:val="20"/>
              </w:rPr>
            </w:pPr>
          </w:p>
          <w:p w:rsidR="00672E05" w:rsidRDefault="00504F5E">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4.2. Содержание дисциплины (модуля)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13. Приложение №1. Фонд оценочных средств</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672E05">
        <w:trPr>
          <w:tblCellSpacing w:w="15" w:type="dxa"/>
          <w:jc w:val="center"/>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672E05" w:rsidRDefault="00504F5E">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2467CD" w:rsidP="002467CD">
            <w:pPr>
              <w:ind w:firstLine="525"/>
              <w:jc w:val="both"/>
              <w:rPr>
                <w:rFonts w:eastAsia="Times New Roman"/>
                <w:sz w:val="20"/>
                <w:szCs w:val="20"/>
              </w:rPr>
            </w:pPr>
            <w:r>
              <w:rPr>
                <w:rFonts w:eastAsia="Times New Roman"/>
                <w:sz w:val="20"/>
                <w:szCs w:val="20"/>
              </w:rPr>
              <w:t xml:space="preserve">Программу дисциплины разработала к.н., доцент без звания Масленникова Н.Н. (Кафедра биологии и химии, Отделение математики и естественных наук), </w:t>
            </w:r>
            <w:hyperlink r:id="rId6" w:history="1">
              <w:r w:rsidRPr="00C766EF">
                <w:rPr>
                  <w:rStyle w:val="a5"/>
                  <w:rFonts w:eastAsia="Times New Roman"/>
                  <w:sz w:val="20"/>
                  <w:szCs w:val="20"/>
                  <w:lang w:val="en-US"/>
                </w:rPr>
                <w:t>NNMaslennikova</w:t>
              </w:r>
              <w:r w:rsidRPr="00C766EF">
                <w:rPr>
                  <w:rStyle w:val="a5"/>
                  <w:rFonts w:eastAsia="Times New Roman"/>
                  <w:sz w:val="20"/>
                  <w:szCs w:val="20"/>
                </w:rPr>
                <w:t>@</w:t>
              </w:r>
              <w:r w:rsidRPr="00C766EF">
                <w:rPr>
                  <w:rStyle w:val="a5"/>
                  <w:rFonts w:eastAsia="Times New Roman"/>
                  <w:sz w:val="20"/>
                  <w:szCs w:val="20"/>
                  <w:lang w:val="en-US"/>
                </w:rPr>
                <w:t>kpfu</w:t>
              </w:r>
              <w:r w:rsidRPr="00F8727D">
                <w:rPr>
                  <w:rStyle w:val="a5"/>
                  <w:rFonts w:eastAsia="Times New Roman"/>
                  <w:sz w:val="20"/>
                  <w:szCs w:val="20"/>
                </w:rPr>
                <w:t>.</w:t>
              </w:r>
              <w:proofErr w:type="spellStart"/>
              <w:r w:rsidRPr="00C766EF">
                <w:rPr>
                  <w:rStyle w:val="a5"/>
                  <w:rFonts w:eastAsia="Times New Roman"/>
                  <w:sz w:val="20"/>
                  <w:szCs w:val="20"/>
                  <w:lang w:val="en-US"/>
                </w:rPr>
                <w:t>ru</w:t>
              </w:r>
              <w:proofErr w:type="spellEnd"/>
            </w:hyperlink>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90"/>
              <w:gridCol w:w="8525"/>
            </w:tblGrid>
            <w:tr w:rsidR="00672E05" w:rsidTr="002467CD">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0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2467CD" w:rsidTr="002467CD">
              <w:trPr>
                <w:jc w:val="center"/>
              </w:trPr>
              <w:tc>
                <w:tcPr>
                  <w:tcW w:w="13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Default="002467CD">
                  <w:pPr>
                    <w:jc w:val="center"/>
                    <w:rPr>
                      <w:sz w:val="20"/>
                      <w:szCs w:val="20"/>
                    </w:rPr>
                  </w:pPr>
                  <w:r>
                    <w:rPr>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Pr="00675641" w:rsidRDefault="002467CD">
                  <w:pPr>
                    <w:jc w:val="both"/>
                    <w:rPr>
                      <w:sz w:val="20"/>
                      <w:szCs w:val="22"/>
                    </w:rPr>
                  </w:pPr>
                  <w:r w:rsidRPr="002467CD">
                    <w:rPr>
                      <w:sz w:val="20"/>
                      <w:szCs w:val="22"/>
                    </w:rPr>
                    <w:t>Способен осуществлять поиск, критический анализ и синтез информации, применять системный подход для решения поставленных задач</w:t>
                  </w:r>
                </w:p>
              </w:tc>
            </w:tr>
            <w:tr w:rsidR="002467CD" w:rsidTr="002467CD">
              <w:trPr>
                <w:jc w:val="center"/>
              </w:trPr>
              <w:tc>
                <w:tcPr>
                  <w:tcW w:w="13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Default="002467CD">
                  <w:pPr>
                    <w:jc w:val="center"/>
                    <w:rPr>
                      <w:sz w:val="20"/>
                      <w:szCs w:val="20"/>
                    </w:rPr>
                  </w:pPr>
                  <w:r>
                    <w:rPr>
                      <w:sz w:val="20"/>
                      <w:szCs w:val="20"/>
                    </w:rPr>
                    <w:t>УК-1.1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Pr="002467CD" w:rsidRDefault="002467CD" w:rsidP="002467CD">
                  <w:pPr>
                    <w:rPr>
                      <w:sz w:val="20"/>
                      <w:szCs w:val="22"/>
                    </w:rPr>
                  </w:pPr>
                  <w:r w:rsidRPr="002467CD">
                    <w:rPr>
                      <w:sz w:val="20"/>
                      <w:szCs w:val="22"/>
                    </w:rPr>
                    <w:t>Знать принципы поиска информации, критического анализа и синтеза информации, методики системного подхода для решения поставленных задач</w:t>
                  </w:r>
                </w:p>
                <w:p w:rsidR="002467CD" w:rsidRPr="00675641" w:rsidRDefault="002467CD">
                  <w:pPr>
                    <w:jc w:val="both"/>
                    <w:rPr>
                      <w:sz w:val="20"/>
                      <w:szCs w:val="22"/>
                    </w:rPr>
                  </w:pPr>
                </w:p>
              </w:tc>
            </w:tr>
            <w:tr w:rsidR="00672E05" w:rsidTr="002467CD">
              <w:trPr>
                <w:jc w:val="center"/>
              </w:trPr>
              <w:tc>
                <w:tcPr>
                  <w:tcW w:w="13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72E05" w:rsidRDefault="00504F5E">
                  <w:pPr>
                    <w:jc w:val="center"/>
                    <w:rPr>
                      <w:rFonts w:eastAsia="Times New Roman"/>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72E05" w:rsidRPr="00675641" w:rsidRDefault="002467CD">
                  <w:pPr>
                    <w:jc w:val="both"/>
                    <w:rPr>
                      <w:rFonts w:eastAsia="Times New Roman"/>
                      <w:sz w:val="20"/>
                      <w:szCs w:val="20"/>
                    </w:rPr>
                  </w:pPr>
                  <w:r w:rsidRPr="002467CD">
                    <w:rPr>
                      <w:sz w:val="20"/>
                      <w:szCs w:val="22"/>
                    </w:rPr>
                    <w:t>Способен применять предметные знания в области биологии при реализации образовательного процесса</w:t>
                  </w:r>
                </w:p>
              </w:tc>
            </w:tr>
            <w:tr w:rsidR="002467CD" w:rsidTr="002467CD">
              <w:trPr>
                <w:jc w:val="center"/>
              </w:trPr>
              <w:tc>
                <w:tcPr>
                  <w:tcW w:w="13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Default="002467CD">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Pr="002467CD" w:rsidRDefault="002467CD" w:rsidP="002467CD">
                  <w:pPr>
                    <w:jc w:val="both"/>
                    <w:rPr>
                      <w:sz w:val="20"/>
                      <w:szCs w:val="22"/>
                    </w:rPr>
                  </w:pPr>
                  <w:r w:rsidRPr="002467CD">
                    <w:rPr>
                      <w:sz w:val="20"/>
                      <w:szCs w:val="22"/>
                    </w:rPr>
                    <w:t>Знать биологические понятия, принципы организации и функционирования</w:t>
                  </w:r>
                  <w:r>
                    <w:rPr>
                      <w:sz w:val="20"/>
                      <w:szCs w:val="22"/>
                    </w:rPr>
                    <w:t xml:space="preserve"> живых систем различного уровня</w:t>
                  </w:r>
                </w:p>
              </w:tc>
            </w:tr>
            <w:tr w:rsidR="002467CD" w:rsidTr="002467CD">
              <w:trPr>
                <w:jc w:val="center"/>
              </w:trPr>
              <w:tc>
                <w:tcPr>
                  <w:tcW w:w="13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Default="002467CD">
                  <w:pPr>
                    <w:jc w:val="center"/>
                    <w:rPr>
                      <w:sz w:val="20"/>
                      <w:szCs w:val="20"/>
                    </w:rPr>
                  </w:pPr>
                  <w:r>
                    <w:rPr>
                      <w:sz w:val="20"/>
                      <w:szCs w:val="20"/>
                    </w:rPr>
                    <w:t>ПК-3.3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467CD" w:rsidRPr="002467CD" w:rsidRDefault="002467CD">
                  <w:pPr>
                    <w:jc w:val="both"/>
                    <w:rPr>
                      <w:sz w:val="20"/>
                      <w:szCs w:val="22"/>
                    </w:rPr>
                  </w:pPr>
                  <w:r w:rsidRPr="002467CD">
                    <w:rPr>
                      <w:sz w:val="20"/>
                      <w:szCs w:val="22"/>
                    </w:rPr>
                    <w:t>Владеть теоретическими знаниями и практическими умениями в области биологии при реализации образовательного процесса</w:t>
                  </w:r>
                </w:p>
              </w:tc>
            </w:tr>
          </w:tbl>
          <w:p w:rsidR="00672E05" w:rsidRDefault="00672E05">
            <w:pPr>
              <w:jc w:val="center"/>
              <w:rPr>
                <w:rFonts w:eastAsia="Times New Roman"/>
                <w:sz w:val="20"/>
                <w:szCs w:val="20"/>
              </w:rPr>
            </w:pPr>
          </w:p>
        </w:tc>
      </w:tr>
    </w:tbl>
    <w:p w:rsidR="00672E05" w:rsidRDefault="00672E05">
      <w:pPr>
        <w:ind w:firstLine="525"/>
        <w:rPr>
          <w:rFonts w:eastAsia="Times New Roman"/>
          <w:vanish/>
          <w:sz w:val="20"/>
          <w:szCs w:val="20"/>
        </w:rPr>
      </w:pPr>
    </w:p>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672E05" w:rsidRDefault="00672E05">
      <w:pPr>
        <w:ind w:firstLine="525"/>
        <w:rPr>
          <w:rFonts w:eastAsia="Times New Roman"/>
          <w:vanish/>
          <w:sz w:val="20"/>
          <w:szCs w:val="20"/>
        </w:rPr>
      </w:pPr>
    </w:p>
    <w:p w:rsidR="00672E05" w:rsidRDefault="00672E05">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672E05">
        <w:trPr>
          <w:tblCellSpacing w:w="15" w:type="dxa"/>
        </w:trPr>
        <w:tc>
          <w:tcPr>
            <w:tcW w:w="0" w:type="auto"/>
            <w:tcMar>
              <w:top w:w="15" w:type="dxa"/>
              <w:left w:w="15" w:type="dxa"/>
              <w:bottom w:w="15" w:type="dxa"/>
              <w:right w:w="15" w:type="dxa"/>
            </w:tcMar>
            <w:vAlign w:val="center"/>
            <w:hideMark/>
          </w:tcPr>
          <w:p w:rsidR="002467CD" w:rsidRPr="002467CD" w:rsidRDefault="002467CD" w:rsidP="002467CD">
            <w:pPr>
              <w:ind w:firstLine="567"/>
              <w:rPr>
                <w:rFonts w:eastAsia="Times New Roman"/>
                <w:b/>
                <w:sz w:val="20"/>
                <w:szCs w:val="20"/>
              </w:rPr>
            </w:pPr>
            <w:r w:rsidRPr="002467CD">
              <w:rPr>
                <w:rFonts w:eastAsia="Times New Roman"/>
                <w:b/>
                <w:sz w:val="20"/>
                <w:szCs w:val="20"/>
              </w:rPr>
              <w:t>Должен знать:</w:t>
            </w:r>
          </w:p>
          <w:p w:rsidR="002467CD" w:rsidRDefault="002467CD" w:rsidP="002467CD">
            <w:pPr>
              <w:ind w:firstLine="567"/>
              <w:jc w:val="both"/>
              <w:rPr>
                <w:rFonts w:eastAsia="Times New Roman"/>
                <w:sz w:val="20"/>
                <w:szCs w:val="20"/>
              </w:rPr>
            </w:pPr>
            <w:r>
              <w:rPr>
                <w:rFonts w:eastAsia="Times New Roman"/>
                <w:sz w:val="20"/>
                <w:szCs w:val="20"/>
              </w:rPr>
              <w:t>–</w:t>
            </w:r>
            <w:r w:rsidRPr="002467CD">
              <w:rPr>
                <w:rFonts w:eastAsia="Times New Roman"/>
                <w:sz w:val="20"/>
                <w:szCs w:val="20"/>
              </w:rPr>
              <w:t xml:space="preserve"> принципы поиска, критического анализа и синтеза информации</w:t>
            </w:r>
            <w:r>
              <w:rPr>
                <w:rFonts w:eastAsia="Times New Roman"/>
                <w:sz w:val="20"/>
                <w:szCs w:val="20"/>
              </w:rPr>
              <w:t xml:space="preserve"> в области агроэкологии;</w:t>
            </w:r>
          </w:p>
          <w:p w:rsidR="002467CD" w:rsidRDefault="002467CD" w:rsidP="002467CD">
            <w:pPr>
              <w:ind w:firstLine="567"/>
              <w:jc w:val="both"/>
              <w:rPr>
                <w:rFonts w:eastAsia="Times New Roman"/>
                <w:sz w:val="20"/>
                <w:szCs w:val="20"/>
              </w:rPr>
            </w:pPr>
            <w:r>
              <w:rPr>
                <w:rFonts w:eastAsia="Times New Roman"/>
                <w:sz w:val="20"/>
                <w:szCs w:val="20"/>
              </w:rPr>
              <w:t xml:space="preserve">– </w:t>
            </w:r>
            <w:r w:rsidRPr="002467CD">
              <w:rPr>
                <w:rFonts w:eastAsia="Times New Roman"/>
                <w:bCs/>
                <w:sz w:val="20"/>
                <w:szCs w:val="20"/>
              </w:rPr>
              <w:t xml:space="preserve">принципы организации и функционирования </w:t>
            </w:r>
            <w:proofErr w:type="spellStart"/>
            <w:r>
              <w:rPr>
                <w:rFonts w:eastAsia="Times New Roman"/>
                <w:bCs/>
                <w:sz w:val="20"/>
                <w:szCs w:val="20"/>
              </w:rPr>
              <w:t>агроэкосистем</w:t>
            </w:r>
            <w:proofErr w:type="spellEnd"/>
            <w:r>
              <w:rPr>
                <w:rFonts w:eastAsia="Times New Roman"/>
                <w:bCs/>
                <w:sz w:val="20"/>
                <w:szCs w:val="20"/>
              </w:rPr>
              <w:t>.</w:t>
            </w:r>
            <w:r w:rsidRPr="002467CD">
              <w:rPr>
                <w:rFonts w:eastAsia="Times New Roman"/>
                <w:bCs/>
                <w:sz w:val="20"/>
                <w:szCs w:val="20"/>
              </w:rPr>
              <w:t xml:space="preserve">  </w:t>
            </w:r>
          </w:p>
          <w:p w:rsidR="00FB4410" w:rsidRDefault="00504F5E" w:rsidP="002467CD">
            <w:pPr>
              <w:ind w:firstLine="525"/>
              <w:jc w:val="both"/>
              <w:rPr>
                <w:rFonts w:eastAsia="Times New Roman"/>
                <w:sz w:val="20"/>
                <w:szCs w:val="20"/>
              </w:rPr>
            </w:pPr>
            <w:r w:rsidRPr="002467CD">
              <w:rPr>
                <w:rFonts w:eastAsia="Times New Roman"/>
                <w:b/>
                <w:sz w:val="20"/>
                <w:szCs w:val="20"/>
              </w:rPr>
              <w:t xml:space="preserve">Должен владеть: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FB4410" w:rsidRPr="002467CD" w:rsidRDefault="002467CD" w:rsidP="002467CD">
            <w:pPr>
              <w:ind w:firstLine="525"/>
              <w:jc w:val="both"/>
              <w:rPr>
                <w:rFonts w:eastAsia="Times New Roman"/>
                <w:bCs/>
                <w:sz w:val="20"/>
                <w:szCs w:val="20"/>
              </w:rPr>
            </w:pPr>
            <w:r>
              <w:rPr>
                <w:rFonts w:eastAsia="Times New Roman"/>
                <w:bCs/>
                <w:sz w:val="20"/>
                <w:szCs w:val="20"/>
              </w:rPr>
              <w:t xml:space="preserve">– </w:t>
            </w:r>
            <w:r w:rsidRPr="002467CD">
              <w:rPr>
                <w:rFonts w:eastAsia="Times New Roman"/>
                <w:bCs/>
                <w:sz w:val="20"/>
                <w:szCs w:val="20"/>
              </w:rPr>
              <w:t xml:space="preserve">теоретическими знаниями и практическими умениями в области </w:t>
            </w:r>
            <w:r>
              <w:rPr>
                <w:rFonts w:eastAsia="Times New Roman"/>
                <w:bCs/>
                <w:sz w:val="20"/>
                <w:szCs w:val="20"/>
              </w:rPr>
              <w:t>агроэкологии п</w:t>
            </w:r>
            <w:r w:rsidRPr="002467CD">
              <w:rPr>
                <w:rFonts w:eastAsia="Times New Roman"/>
                <w:bCs/>
                <w:sz w:val="20"/>
                <w:szCs w:val="20"/>
              </w:rPr>
              <w:t>ри реализации образовательного процесса</w:t>
            </w:r>
          </w:p>
          <w:p w:rsidR="002467CD" w:rsidRDefault="002467CD">
            <w:pPr>
              <w:ind w:firstLine="525"/>
              <w:jc w:val="both"/>
              <w:rPr>
                <w:rFonts w:eastAsia="Times New Roman"/>
                <w:b/>
                <w:bCs/>
                <w:sz w:val="20"/>
                <w:szCs w:val="20"/>
              </w:rPr>
            </w:pPr>
          </w:p>
          <w:p w:rsidR="00672E05" w:rsidRDefault="00504F5E">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2467CD" w:rsidRDefault="001F4AC8" w:rsidP="002467CD">
            <w:pPr>
              <w:ind w:firstLine="525"/>
              <w:jc w:val="both"/>
              <w:rPr>
                <w:rFonts w:eastAsia="Times New Roman"/>
                <w:sz w:val="20"/>
                <w:szCs w:val="20"/>
              </w:rPr>
            </w:pPr>
            <w:r w:rsidRPr="001F4AC8">
              <w:rPr>
                <w:rFonts w:eastAsia="Times New Roman"/>
                <w:sz w:val="20"/>
                <w:szCs w:val="20"/>
              </w:rPr>
              <w:t>Дисциплина «</w:t>
            </w:r>
            <w:r w:rsidR="00675641">
              <w:rPr>
                <w:rFonts w:eastAsia="Times New Roman"/>
                <w:sz w:val="20"/>
                <w:szCs w:val="20"/>
              </w:rPr>
              <w:t xml:space="preserve">Б1.В.01.04 </w:t>
            </w:r>
            <w:r w:rsidRPr="001F4AC8">
              <w:rPr>
                <w:rFonts w:eastAsia="Times New Roman"/>
                <w:sz w:val="20"/>
                <w:szCs w:val="20"/>
              </w:rPr>
              <w:t xml:space="preserve">Агроэкология» относится к Блоку 1, части, формируемой участниками образовательных отношений, ОПОП </w:t>
            </w:r>
            <w:r w:rsidR="00A46390">
              <w:rPr>
                <w:rFonts w:eastAsia="Times New Roman"/>
                <w:sz w:val="20"/>
                <w:szCs w:val="20"/>
              </w:rPr>
              <w:t xml:space="preserve">ВО </w:t>
            </w:r>
            <w:r w:rsidRPr="001F4AC8">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p>
          <w:p w:rsidR="00672E05" w:rsidRDefault="00504F5E" w:rsidP="002467CD">
            <w:pPr>
              <w:ind w:firstLine="525"/>
              <w:jc w:val="both"/>
              <w:rPr>
                <w:rFonts w:eastAsia="Times New Roman"/>
                <w:sz w:val="20"/>
                <w:szCs w:val="20"/>
              </w:rPr>
            </w:pPr>
            <w:r>
              <w:rPr>
                <w:rFonts w:eastAsia="Times New Roman"/>
                <w:sz w:val="20"/>
                <w:szCs w:val="20"/>
              </w:rPr>
              <w:t xml:space="preserve">Осваивается на 4 курсе в 8 семестре.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rsidP="000224BB">
            <w:pPr>
              <w:ind w:firstLine="525"/>
              <w:jc w:val="both"/>
              <w:rPr>
                <w:rFonts w:eastAsia="Times New Roman"/>
                <w:sz w:val="20"/>
                <w:szCs w:val="20"/>
              </w:rPr>
            </w:pPr>
            <w:r>
              <w:rPr>
                <w:rFonts w:eastAsia="Times New Roman"/>
                <w:sz w:val="20"/>
                <w:szCs w:val="20"/>
              </w:rPr>
              <w:t>Общая трудоемкость дисциплины составляет 4 зачетные единицы на 144 часа.</w:t>
            </w:r>
          </w:p>
        </w:tc>
      </w:tr>
      <w:tr w:rsidR="00672E05">
        <w:trPr>
          <w:tblCellSpacing w:w="15" w:type="dxa"/>
        </w:trPr>
        <w:tc>
          <w:tcPr>
            <w:tcW w:w="0" w:type="auto"/>
            <w:tcMar>
              <w:top w:w="15" w:type="dxa"/>
              <w:left w:w="15" w:type="dxa"/>
              <w:bottom w:w="15" w:type="dxa"/>
              <w:right w:w="15" w:type="dxa"/>
            </w:tcMar>
            <w:vAlign w:val="center"/>
            <w:hideMark/>
          </w:tcPr>
          <w:p w:rsidR="00672E05" w:rsidRDefault="00504F5E" w:rsidP="000224BB">
            <w:pPr>
              <w:ind w:firstLine="525"/>
              <w:jc w:val="both"/>
              <w:rPr>
                <w:rFonts w:eastAsia="Times New Roman"/>
                <w:sz w:val="20"/>
                <w:szCs w:val="20"/>
              </w:rPr>
            </w:pPr>
            <w:r>
              <w:rPr>
                <w:rFonts w:eastAsia="Times New Roman"/>
                <w:sz w:val="20"/>
                <w:szCs w:val="20"/>
              </w:rPr>
              <w:t xml:space="preserve">Контактная работа - 50 часов, в том числе лекции - 22 часа, практические занятия - 0 часов, лабораторные работы - 28 часов, контроль самостоятельной работы - 0 часов.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rsidP="000224BB">
            <w:pPr>
              <w:ind w:firstLine="525"/>
              <w:jc w:val="both"/>
              <w:rPr>
                <w:rFonts w:eastAsia="Times New Roman"/>
                <w:sz w:val="20"/>
                <w:szCs w:val="20"/>
              </w:rPr>
            </w:pPr>
            <w:r>
              <w:rPr>
                <w:rFonts w:eastAsia="Times New Roman"/>
                <w:sz w:val="20"/>
                <w:szCs w:val="20"/>
              </w:rPr>
              <w:t xml:space="preserve">Самостоятельная работа - 58 часов. </w:t>
            </w:r>
          </w:p>
        </w:tc>
      </w:tr>
      <w:tr w:rsidR="00672E05">
        <w:trPr>
          <w:tblCellSpacing w:w="15" w:type="dxa"/>
        </w:trPr>
        <w:tc>
          <w:tcPr>
            <w:tcW w:w="0" w:type="auto"/>
            <w:tcMar>
              <w:top w:w="15" w:type="dxa"/>
              <w:left w:w="15" w:type="dxa"/>
              <w:bottom w:w="15" w:type="dxa"/>
              <w:right w:w="15" w:type="dxa"/>
            </w:tcMar>
            <w:vAlign w:val="center"/>
            <w:hideMark/>
          </w:tcPr>
          <w:p w:rsidR="00672E05" w:rsidRDefault="00F75720" w:rsidP="000224BB">
            <w:pPr>
              <w:ind w:firstLine="525"/>
              <w:jc w:val="both"/>
              <w:rPr>
                <w:rFonts w:eastAsia="Times New Roman"/>
                <w:sz w:val="20"/>
                <w:szCs w:val="20"/>
              </w:rPr>
            </w:pPr>
            <w:r>
              <w:rPr>
                <w:rFonts w:eastAsia="Times New Roman"/>
                <w:sz w:val="20"/>
                <w:szCs w:val="20"/>
              </w:rPr>
              <w:t>Контроль (</w:t>
            </w:r>
            <w:r w:rsidR="00504F5E">
              <w:rPr>
                <w:rFonts w:eastAsia="Times New Roman"/>
                <w:sz w:val="20"/>
                <w:szCs w:val="20"/>
              </w:rPr>
              <w:t xml:space="preserve">экзамен) - 36 часов.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Форма промежуточного контроля дисциплины: экзамен в 8 семестре.</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hidden/>
        </w:trPr>
        <w:tc>
          <w:tcPr>
            <w:tcW w:w="0" w:type="auto"/>
            <w:tcMar>
              <w:top w:w="15" w:type="dxa"/>
              <w:left w:w="15" w:type="dxa"/>
              <w:bottom w:w="15" w:type="dxa"/>
              <w:right w:w="15" w:type="dxa"/>
            </w:tcMar>
            <w:vAlign w:val="center"/>
            <w:hideMark/>
          </w:tcPr>
          <w:p w:rsidR="00672E05" w:rsidRDefault="00672E05">
            <w:pPr>
              <w:rPr>
                <w:rFonts w:eastAsia="Times New Roman"/>
                <w:vanish/>
                <w:sz w:val="20"/>
                <w:szCs w:val="20"/>
              </w:rPr>
            </w:pP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672E05" w:rsidRDefault="00672E0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672E05">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72E05" w:rsidRDefault="00504F5E">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72E05" w:rsidRDefault="00504F5E">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672E05">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72E05" w:rsidRDefault="00672E05">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72E05" w:rsidRDefault="00672E05">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72E05" w:rsidRDefault="00672E05">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72E05" w:rsidRDefault="00504F5E">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72E05" w:rsidRDefault="00504F5E">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672E05" w:rsidRDefault="00504F5E">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72E05" w:rsidRDefault="00672E05">
            <w:pPr>
              <w:rPr>
                <w:sz w:val="20"/>
                <w:szCs w:val="20"/>
              </w:rPr>
            </w:pP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Антропогенное загрязнение почв. Нормированное содержание химических элементов в почве. Экологические основы сохранение плодородия почв.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 xml:space="preserve">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10</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Тема 3. Применение минеральных удобрений. Химические средства защиты растений. Агроэкологические аспекты известкования почв.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10</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 xml:space="preserve">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 xml:space="preserve">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Тема 7. Экологическое нормирование и сертификация. Концепция устойчивого развития. Современные проблемы агроэкологии в Республике Татарстан.</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6</w:t>
            </w:r>
          </w:p>
        </w:tc>
      </w:tr>
      <w:tr w:rsidR="00672E05">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Итого</w:t>
            </w:r>
            <w:r w:rsidR="00F75720">
              <w:rPr>
                <w:rFonts w:eastAsia="Times New Roman"/>
                <w:sz w:val="20"/>
                <w:szCs w:val="20"/>
              </w:rPr>
              <w:t>: 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sz w:val="20"/>
                <w:szCs w:val="20"/>
              </w:rPr>
              <w:t>58</w:t>
            </w:r>
          </w:p>
        </w:tc>
      </w:tr>
    </w:tbl>
    <w:p w:rsidR="00672E05" w:rsidRDefault="00672E05">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672E05" w:rsidTr="000224BB">
        <w:trPr>
          <w:tblCellSpacing w:w="15" w:type="dxa"/>
          <w:jc w:val="center"/>
        </w:trPr>
        <w:tc>
          <w:tcPr>
            <w:tcW w:w="4968" w:type="pct"/>
            <w:tcMar>
              <w:top w:w="15" w:type="dxa"/>
              <w:left w:w="15" w:type="dxa"/>
              <w:bottom w:w="15" w:type="dxa"/>
              <w:right w:w="15" w:type="dxa"/>
            </w:tcMar>
            <w:vAlign w:val="center"/>
            <w:hideMark/>
          </w:tcPr>
          <w:p w:rsidR="000224BB" w:rsidRDefault="000224BB">
            <w:pPr>
              <w:ind w:firstLine="525"/>
              <w:jc w:val="both"/>
              <w:rPr>
                <w:rFonts w:eastAsia="Times New Roman"/>
                <w:b/>
                <w:bCs/>
                <w:sz w:val="20"/>
                <w:szCs w:val="20"/>
              </w:rPr>
            </w:pPr>
          </w:p>
          <w:p w:rsidR="00672E05" w:rsidRDefault="00504F5E">
            <w:pPr>
              <w:ind w:firstLine="525"/>
              <w:jc w:val="both"/>
              <w:rPr>
                <w:rFonts w:eastAsia="Times New Roman"/>
                <w:sz w:val="20"/>
                <w:szCs w:val="20"/>
              </w:rPr>
            </w:pPr>
            <w:r>
              <w:rPr>
                <w:rFonts w:eastAsia="Times New Roman"/>
                <w:b/>
                <w:bCs/>
                <w:sz w:val="20"/>
                <w:szCs w:val="20"/>
              </w:rPr>
              <w:t>4.2 Содержание дисциплины (модуля)</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Тема 1. Введение. Агроэкология как наука. Роль почвы в </w:t>
            </w:r>
            <w:proofErr w:type="spellStart"/>
            <w:r>
              <w:rPr>
                <w:rFonts w:eastAsia="Times New Roman"/>
                <w:b/>
                <w:bCs/>
                <w:sz w:val="20"/>
                <w:szCs w:val="20"/>
              </w:rPr>
              <w:t>агроэкосистеме</w:t>
            </w:r>
            <w:proofErr w:type="spellEnd"/>
            <w:r>
              <w:rPr>
                <w:rFonts w:eastAsia="Times New Roman"/>
                <w:b/>
                <w:bCs/>
                <w:sz w:val="20"/>
                <w:szCs w:val="20"/>
              </w:rPr>
              <w:t>. Антропогенное загрязнение почв. Нормированное содержание химических элементов в почве. Экологические основы сохранение плодородия почв.</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Агроэкология как новейший раздел экологии. История создания агроэкологии, её цели и задачи. Сельскохозяйственные экосистемы (</w:t>
            </w:r>
            <w:proofErr w:type="spellStart"/>
            <w:r>
              <w:rPr>
                <w:rFonts w:eastAsia="Times New Roman"/>
                <w:sz w:val="20"/>
                <w:szCs w:val="20"/>
              </w:rPr>
              <w:t>агроэкосистемы</w:t>
            </w:r>
            <w:proofErr w:type="spellEnd"/>
            <w:r>
              <w:rPr>
                <w:rFonts w:eastAsia="Times New Roman"/>
                <w:sz w:val="20"/>
                <w:szCs w:val="20"/>
              </w:rPr>
              <w:t xml:space="preserve">) как предмет агроэкологии, их типы, структура и функции </w:t>
            </w:r>
            <w:proofErr w:type="spellStart"/>
            <w:r>
              <w:rPr>
                <w:rFonts w:eastAsia="Times New Roman"/>
                <w:sz w:val="20"/>
                <w:szCs w:val="20"/>
              </w:rPr>
              <w:t>агроэкосистем</w:t>
            </w:r>
            <w:proofErr w:type="spellEnd"/>
            <w:r>
              <w:rPr>
                <w:rFonts w:eastAsia="Times New Roman"/>
                <w:sz w:val="20"/>
                <w:szCs w:val="20"/>
              </w:rPr>
              <w:t xml:space="preserve">, сравнительный анализ </w:t>
            </w:r>
            <w:proofErr w:type="spellStart"/>
            <w:r>
              <w:rPr>
                <w:rFonts w:eastAsia="Times New Roman"/>
                <w:sz w:val="20"/>
                <w:szCs w:val="20"/>
              </w:rPr>
              <w:t>агроэкосистем</w:t>
            </w:r>
            <w:proofErr w:type="spellEnd"/>
            <w:r>
              <w:rPr>
                <w:rFonts w:eastAsia="Times New Roman"/>
                <w:sz w:val="20"/>
                <w:szCs w:val="20"/>
              </w:rPr>
              <w:t xml:space="preserve"> и естественных экосистем. Специализированные </w:t>
            </w:r>
            <w:proofErr w:type="spellStart"/>
            <w:r>
              <w:rPr>
                <w:rFonts w:eastAsia="Times New Roman"/>
                <w:sz w:val="20"/>
                <w:szCs w:val="20"/>
              </w:rPr>
              <w:t>агроэкосистемы</w:t>
            </w:r>
            <w:proofErr w:type="spellEnd"/>
            <w:r>
              <w:rPr>
                <w:rFonts w:eastAsia="Times New Roman"/>
                <w:sz w:val="20"/>
                <w:szCs w:val="20"/>
              </w:rPr>
              <w:t xml:space="preserve">. Почвенно-биотический комплекс. Понятие о почвенной </w:t>
            </w:r>
            <w:proofErr w:type="spellStart"/>
            <w:r>
              <w:rPr>
                <w:rFonts w:eastAsia="Times New Roman"/>
                <w:sz w:val="20"/>
                <w:szCs w:val="20"/>
              </w:rPr>
              <w:t>биоте</w:t>
            </w:r>
            <w:proofErr w:type="spellEnd"/>
            <w:r>
              <w:rPr>
                <w:rFonts w:eastAsia="Times New Roman"/>
                <w:sz w:val="20"/>
                <w:szCs w:val="20"/>
              </w:rPr>
              <w:t xml:space="preserve">. Типы связей в почвенном биотическом комплексе. Его характеристика. Роль микроорганизмов в круговороте веществ. </w:t>
            </w:r>
            <w:proofErr w:type="spellStart"/>
            <w:r>
              <w:rPr>
                <w:rFonts w:eastAsia="Times New Roman"/>
                <w:sz w:val="20"/>
                <w:szCs w:val="20"/>
              </w:rPr>
              <w:t>Экотоксикологические</w:t>
            </w:r>
            <w:proofErr w:type="spellEnd"/>
            <w:r>
              <w:rPr>
                <w:rFonts w:eastAsia="Times New Roman"/>
                <w:sz w:val="20"/>
                <w:szCs w:val="20"/>
              </w:rPr>
              <w:t xml:space="preserve"> функции микроорганизмов. Функции </w:t>
            </w:r>
            <w:proofErr w:type="spellStart"/>
            <w:r>
              <w:rPr>
                <w:rFonts w:eastAsia="Times New Roman"/>
                <w:sz w:val="20"/>
                <w:szCs w:val="20"/>
              </w:rPr>
              <w:t>почвы.Значение</w:t>
            </w:r>
            <w:proofErr w:type="spellEnd"/>
            <w:r>
              <w:rPr>
                <w:rFonts w:eastAsia="Times New Roman"/>
                <w:sz w:val="20"/>
                <w:szCs w:val="20"/>
              </w:rPr>
              <w:t xml:space="preserve"> почвы в </w:t>
            </w:r>
            <w:proofErr w:type="spellStart"/>
            <w:r>
              <w:rPr>
                <w:rFonts w:eastAsia="Times New Roman"/>
                <w:sz w:val="20"/>
                <w:szCs w:val="20"/>
              </w:rPr>
              <w:t>агроэкосистемах</w:t>
            </w:r>
            <w:proofErr w:type="spellEnd"/>
            <w:r>
              <w:rPr>
                <w:rFonts w:eastAsia="Times New Roman"/>
                <w:sz w:val="20"/>
                <w:szCs w:val="20"/>
              </w:rPr>
              <w:t xml:space="preserve"> </w:t>
            </w:r>
            <w:proofErr w:type="spellStart"/>
            <w:r>
              <w:rPr>
                <w:rFonts w:eastAsia="Times New Roman"/>
                <w:sz w:val="20"/>
                <w:szCs w:val="20"/>
              </w:rPr>
              <w:t>Основые</w:t>
            </w:r>
            <w:proofErr w:type="spellEnd"/>
            <w:r>
              <w:rPr>
                <w:rFonts w:eastAsia="Times New Roman"/>
                <w:sz w:val="20"/>
                <w:szCs w:val="20"/>
              </w:rPr>
              <w:t xml:space="preserve"> виды негативных воздействий на почвенно-биотический комплекс. Загрязнение тяжелыми металлами, </w:t>
            </w:r>
            <w:proofErr w:type="spellStart"/>
            <w:proofErr w:type="gramStart"/>
            <w:r>
              <w:rPr>
                <w:rFonts w:eastAsia="Times New Roman"/>
                <w:sz w:val="20"/>
                <w:szCs w:val="20"/>
              </w:rPr>
              <w:t>диоксинами,микотоксинами</w:t>
            </w:r>
            <w:proofErr w:type="spellEnd"/>
            <w:proofErr w:type="gramEnd"/>
            <w:r>
              <w:rPr>
                <w:rFonts w:eastAsia="Times New Roman"/>
                <w:sz w:val="20"/>
                <w:szCs w:val="20"/>
              </w:rPr>
              <w:t xml:space="preserve">. Нормированное содержание химических элементов в почве. Виды нормирования. Санитарно-гигиеническое, экологическое, социально-экономическое нормирования. Экологические основы сохранения и воспроизводства плодородия почв, защита от загрязнения тяжёлыми металлами. Принципы сохранения плодородия почв. Особенности </w:t>
            </w:r>
            <w:proofErr w:type="spellStart"/>
            <w:r>
              <w:rPr>
                <w:rFonts w:eastAsia="Times New Roman"/>
                <w:sz w:val="20"/>
                <w:szCs w:val="20"/>
              </w:rPr>
              <w:t>вермикультуры</w:t>
            </w:r>
            <w:proofErr w:type="spellEnd"/>
            <w:r>
              <w:rPr>
                <w:rFonts w:eastAsia="Times New Roman"/>
                <w:sz w:val="20"/>
                <w:szCs w:val="20"/>
              </w:rPr>
              <w:t xml:space="preserve">, биологическая характеристика </w:t>
            </w:r>
            <w:proofErr w:type="spellStart"/>
            <w:r>
              <w:rPr>
                <w:rFonts w:eastAsia="Times New Roman"/>
                <w:sz w:val="20"/>
                <w:szCs w:val="20"/>
              </w:rPr>
              <w:t>вермикультуры</w:t>
            </w:r>
            <w:proofErr w:type="spellEnd"/>
            <w:r>
              <w:rPr>
                <w:rFonts w:eastAsia="Times New Roman"/>
                <w:sz w:val="20"/>
                <w:szCs w:val="20"/>
              </w:rPr>
              <w:t xml:space="preserve">, значение дождевых червей в </w:t>
            </w:r>
            <w:proofErr w:type="spellStart"/>
            <w:r>
              <w:rPr>
                <w:rFonts w:eastAsia="Times New Roman"/>
                <w:sz w:val="20"/>
                <w:szCs w:val="20"/>
              </w:rPr>
              <w:t>агроэкосистемах</w:t>
            </w:r>
            <w:proofErr w:type="spellEnd"/>
            <w:r>
              <w:rPr>
                <w:rFonts w:eastAsia="Times New Roman"/>
                <w:sz w:val="20"/>
                <w:szCs w:val="20"/>
              </w:rPr>
              <w:t xml:space="preserve">, понятие биогумус, виды, свойства биогумуса, основные принципы и приемы промышленного разведения червей. Проблемы сохранения плодородия почв в Республике Татарстан.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proofErr w:type="spellStart"/>
            <w:r>
              <w:rPr>
                <w:rFonts w:eastAsia="Times New Roman"/>
                <w:sz w:val="20"/>
                <w:szCs w:val="20"/>
              </w:rPr>
              <w:t>Агроэкологичекие</w:t>
            </w:r>
            <w:proofErr w:type="spellEnd"/>
            <w:r>
              <w:rPr>
                <w:rFonts w:eastAsia="Times New Roman"/>
                <w:sz w:val="20"/>
                <w:szCs w:val="20"/>
              </w:rPr>
              <w:t xml:space="preserve"> последствия водной эрозии почв. Противоэрозионные мероприятия. Оценка загрязнения </w:t>
            </w:r>
            <w:proofErr w:type="spellStart"/>
            <w:r>
              <w:rPr>
                <w:rFonts w:eastAsia="Times New Roman"/>
                <w:sz w:val="20"/>
                <w:szCs w:val="20"/>
              </w:rPr>
              <w:t>агроэкосистем</w:t>
            </w:r>
            <w:proofErr w:type="spellEnd"/>
            <w:r>
              <w:rPr>
                <w:rFonts w:eastAsia="Times New Roman"/>
                <w:sz w:val="20"/>
                <w:szCs w:val="20"/>
              </w:rPr>
              <w:t xml:space="preserve"> тяжёлыми металлами. Влияние тяжёлых металлов на почвенные организмы, растения животных и человека. Экологическая оценка опасности загрязнения пахотных почв пестицидами.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lastRenderedPageBreak/>
              <w:t xml:space="preserve">Тема 2. Проблемы </w:t>
            </w:r>
            <w:proofErr w:type="spellStart"/>
            <w:r>
              <w:rPr>
                <w:rFonts w:eastAsia="Times New Roman"/>
                <w:b/>
                <w:bCs/>
                <w:sz w:val="20"/>
                <w:szCs w:val="20"/>
              </w:rPr>
              <w:t>эвтрофирования</w:t>
            </w:r>
            <w:proofErr w:type="spellEnd"/>
            <w:r>
              <w:rPr>
                <w:rFonts w:eastAsia="Times New Roman"/>
                <w:b/>
                <w:bCs/>
                <w:sz w:val="20"/>
                <w:szCs w:val="20"/>
              </w:rPr>
              <w:t xml:space="preserve"> вод. Современная нагрузка биогенных веществ. Агроэкологические последствия орошения и осушения</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Изменение экологического равновесия в водоёмах в результате притока питательных веществ. Экологические и санитарно-гигиенические последствия. Сельскохозяйственные источники биогенной нагрузки. Противоэрозионные инженерно-</w:t>
            </w:r>
            <w:proofErr w:type="spellStart"/>
            <w:r>
              <w:rPr>
                <w:rFonts w:eastAsia="Times New Roman"/>
                <w:sz w:val="20"/>
                <w:szCs w:val="20"/>
              </w:rPr>
              <w:t>бологические</w:t>
            </w:r>
            <w:proofErr w:type="spellEnd"/>
            <w:r>
              <w:rPr>
                <w:rFonts w:eastAsia="Times New Roman"/>
                <w:sz w:val="20"/>
                <w:szCs w:val="20"/>
              </w:rPr>
              <w:t xml:space="preserve"> системы (ПИБС). Понятие о сельскохозяйственной мелиорации. Экологические последствия орошения. Экологические последствия осушения.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Тема 3. Применение минеральных удобрений. Химические средства защиты растений. Агроэкологические аспекты известкования почв.</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Экологический анализ применения минеральных удобрений. Азотные удобрения. </w:t>
            </w:r>
            <w:proofErr w:type="gramStart"/>
            <w:r>
              <w:rPr>
                <w:rFonts w:eastAsia="Times New Roman"/>
                <w:sz w:val="20"/>
                <w:szCs w:val="20"/>
              </w:rPr>
              <w:t>Фосфор-</w:t>
            </w:r>
            <w:proofErr w:type="spellStart"/>
            <w:r>
              <w:rPr>
                <w:rFonts w:eastAsia="Times New Roman"/>
                <w:sz w:val="20"/>
                <w:szCs w:val="20"/>
              </w:rPr>
              <w:t>ные</w:t>
            </w:r>
            <w:proofErr w:type="spellEnd"/>
            <w:proofErr w:type="gramEnd"/>
            <w:r>
              <w:rPr>
                <w:rFonts w:eastAsia="Times New Roman"/>
                <w:sz w:val="20"/>
                <w:szCs w:val="20"/>
              </w:rPr>
              <w:t xml:space="preserve"> удобрения. Калийные удобрения. Проблемы защиты посевов и посадок возделываемых культур. Классификация пестицидов. Опасность применения пестицидов. Пути решения проблемных ситуаций связанных с применением пестицидов. Экологические нормативы. Структура образования кислотных дождей. Антропогенные факторы активирующие </w:t>
            </w:r>
            <w:proofErr w:type="gramStart"/>
            <w:r>
              <w:rPr>
                <w:rFonts w:eastAsia="Times New Roman"/>
                <w:sz w:val="20"/>
                <w:szCs w:val="20"/>
              </w:rPr>
              <w:t>кислот-</w:t>
            </w:r>
            <w:proofErr w:type="spellStart"/>
            <w:r>
              <w:rPr>
                <w:rFonts w:eastAsia="Times New Roman"/>
                <w:sz w:val="20"/>
                <w:szCs w:val="20"/>
              </w:rPr>
              <w:t>ные</w:t>
            </w:r>
            <w:proofErr w:type="spellEnd"/>
            <w:proofErr w:type="gramEnd"/>
            <w:r>
              <w:rPr>
                <w:rFonts w:eastAsia="Times New Roman"/>
                <w:sz w:val="20"/>
                <w:szCs w:val="20"/>
              </w:rPr>
              <w:t xml:space="preserve"> процессы в почве. Группы сельскохозяйственных растений по отношению к кислотности почв. Экологические ограничения при известковании кислых почв. Содержание тяжёлых металлов в почве и известкованных материалах.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Агроэкологические основы рекультивации нарушенных земель. </w:t>
            </w:r>
            <w:proofErr w:type="spellStart"/>
            <w:r>
              <w:rPr>
                <w:rFonts w:eastAsia="Times New Roman"/>
                <w:sz w:val="20"/>
                <w:szCs w:val="20"/>
              </w:rPr>
              <w:t>Экоустойчивость</w:t>
            </w:r>
            <w:proofErr w:type="spellEnd"/>
            <w:r>
              <w:rPr>
                <w:rFonts w:eastAsia="Times New Roman"/>
                <w:sz w:val="20"/>
                <w:szCs w:val="20"/>
              </w:rPr>
              <w:t xml:space="preserve"> </w:t>
            </w:r>
            <w:proofErr w:type="spellStart"/>
            <w:r>
              <w:rPr>
                <w:rFonts w:eastAsia="Times New Roman"/>
                <w:sz w:val="20"/>
                <w:szCs w:val="20"/>
              </w:rPr>
              <w:t>агроландшафтов</w:t>
            </w:r>
            <w:proofErr w:type="spellEnd"/>
            <w:r>
              <w:rPr>
                <w:rFonts w:eastAsia="Times New Roman"/>
                <w:sz w:val="20"/>
                <w:szCs w:val="20"/>
              </w:rPr>
              <w:t xml:space="preserve">. Расчёт недостатка водопотребления сельскохозяйственных культур. Виды загрязнения воды. Качество воды. Оценка загрязнения водных объектов нефтью.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Понятие о биологическом земледелии. Цели и основные направления развития альтернативного земледелия. Органическое, биодинамическое, </w:t>
            </w:r>
            <w:proofErr w:type="spellStart"/>
            <w:r>
              <w:rPr>
                <w:rFonts w:eastAsia="Times New Roman"/>
                <w:sz w:val="20"/>
                <w:szCs w:val="20"/>
              </w:rPr>
              <w:t>органобиологическое</w:t>
            </w:r>
            <w:proofErr w:type="spellEnd"/>
            <w:r>
              <w:rPr>
                <w:rFonts w:eastAsia="Times New Roman"/>
                <w:sz w:val="20"/>
                <w:szCs w:val="20"/>
              </w:rPr>
              <w:t xml:space="preserve"> земледелие. Система ANOG. Сравнение феноменологических моделей </w:t>
            </w:r>
            <w:proofErr w:type="spellStart"/>
            <w:r>
              <w:rPr>
                <w:rFonts w:eastAsia="Times New Roman"/>
                <w:sz w:val="20"/>
                <w:szCs w:val="20"/>
              </w:rPr>
              <w:t>агроэкосистем</w:t>
            </w:r>
            <w:proofErr w:type="spellEnd"/>
            <w:r>
              <w:rPr>
                <w:rFonts w:eastAsia="Times New Roman"/>
                <w:sz w:val="20"/>
                <w:szCs w:val="20"/>
              </w:rPr>
              <w:t xml:space="preserve"> зелёной революции и зелёной эволюции. Экологические проблемы использования органических удобрений. Сточные воды от сельскохозяйственных предприятий. Переуплотнение почвы от механических агрегатов. </w:t>
            </w:r>
            <w:proofErr w:type="spellStart"/>
            <w:r>
              <w:rPr>
                <w:rFonts w:eastAsia="Times New Roman"/>
                <w:sz w:val="20"/>
                <w:szCs w:val="20"/>
              </w:rPr>
              <w:t>Газовоздушные</w:t>
            </w:r>
            <w:proofErr w:type="spellEnd"/>
            <w:r>
              <w:rPr>
                <w:rFonts w:eastAsia="Times New Roman"/>
                <w:sz w:val="20"/>
                <w:szCs w:val="20"/>
              </w:rPr>
              <w:t xml:space="preserve"> выбросы от животноводческих предприятий. Биологические отходы животноводческого происхождения. Проблемы деградации пахотных земель, применения средств химическое промышленности, сокращения пахотных площадей. Понятие безотходных и малоотходных технологий в производстве. Принципы и требования к безотходным технологиям. Критерии оценки безотходных производств. Безотходные и малоотходные технологии в агропромышленном комплексе.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Определение выбросов загрязняющих веществ в атмосферу от автотранспорта. Выявление выбросов загрязняющих веществ в атмосферу от мясокомбинатов. Расчёт выбросов загрязняющих веществ в атмосферу от ферменного биогеоценоза. Оценка потерь растениеводческой продукции в следствии загрязнения атмосферы.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Тема 5. </w:t>
            </w:r>
            <w:proofErr w:type="spellStart"/>
            <w:r>
              <w:rPr>
                <w:rFonts w:eastAsia="Times New Roman"/>
                <w:b/>
                <w:bCs/>
                <w:sz w:val="20"/>
                <w:szCs w:val="20"/>
              </w:rPr>
              <w:t>Биоиндикация</w:t>
            </w:r>
            <w:proofErr w:type="spellEnd"/>
            <w:r>
              <w:rPr>
                <w:rFonts w:eastAsia="Times New Roman"/>
                <w:b/>
                <w:bCs/>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b/>
                <w:bCs/>
                <w:sz w:val="20"/>
                <w:szCs w:val="20"/>
              </w:rPr>
              <w:t>агроэкосистем</w:t>
            </w:r>
            <w:proofErr w:type="spellEnd"/>
            <w:r>
              <w:rPr>
                <w:rFonts w:eastAsia="Times New Roman"/>
                <w:b/>
                <w:bCs/>
                <w:sz w:val="20"/>
                <w:szCs w:val="20"/>
              </w:rPr>
              <w:t>.</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Методы ведения мониторинга. Процесс </w:t>
            </w:r>
            <w:proofErr w:type="spellStart"/>
            <w:r>
              <w:rPr>
                <w:rFonts w:eastAsia="Times New Roman"/>
                <w:sz w:val="20"/>
                <w:szCs w:val="20"/>
              </w:rPr>
              <w:t>биодиагностики</w:t>
            </w:r>
            <w:proofErr w:type="spellEnd"/>
            <w:r>
              <w:rPr>
                <w:rFonts w:eastAsia="Times New Roman"/>
                <w:sz w:val="20"/>
                <w:szCs w:val="20"/>
              </w:rPr>
              <w:t xml:space="preserve">: </w:t>
            </w:r>
            <w:proofErr w:type="spellStart"/>
            <w:r>
              <w:rPr>
                <w:rFonts w:eastAsia="Times New Roman"/>
                <w:sz w:val="20"/>
                <w:szCs w:val="20"/>
              </w:rPr>
              <w:t>биоиндикации</w:t>
            </w:r>
            <w:proofErr w:type="spellEnd"/>
            <w:r>
              <w:rPr>
                <w:rFonts w:eastAsia="Times New Roman"/>
                <w:sz w:val="20"/>
                <w:szCs w:val="20"/>
              </w:rPr>
              <w:t xml:space="preserve"> и биотестирования. Требования предъявляемые к </w:t>
            </w:r>
            <w:proofErr w:type="spellStart"/>
            <w:r>
              <w:rPr>
                <w:rFonts w:eastAsia="Times New Roman"/>
                <w:sz w:val="20"/>
                <w:szCs w:val="20"/>
              </w:rPr>
              <w:t>биоиндикации</w:t>
            </w:r>
            <w:proofErr w:type="spellEnd"/>
            <w:r>
              <w:rPr>
                <w:rFonts w:eastAsia="Times New Roman"/>
                <w:sz w:val="20"/>
                <w:szCs w:val="20"/>
              </w:rPr>
              <w:t xml:space="preserve">. </w:t>
            </w:r>
            <w:proofErr w:type="spellStart"/>
            <w:r>
              <w:rPr>
                <w:rFonts w:eastAsia="Times New Roman"/>
                <w:sz w:val="20"/>
                <w:szCs w:val="20"/>
              </w:rPr>
              <w:t>Биоиндикация</w:t>
            </w:r>
            <w:proofErr w:type="spellEnd"/>
            <w:r>
              <w:rPr>
                <w:rFonts w:eastAsia="Times New Roman"/>
                <w:sz w:val="20"/>
                <w:szCs w:val="20"/>
              </w:rPr>
              <w:t xml:space="preserve"> состояния почвенного покрова. Почвенно-зоологическая индикация. Микробиологическая индикация. Эколого-токсикологические нормативы. Оценка состояния </w:t>
            </w:r>
            <w:proofErr w:type="spellStart"/>
            <w:r>
              <w:rPr>
                <w:rFonts w:eastAsia="Times New Roman"/>
                <w:sz w:val="20"/>
                <w:szCs w:val="20"/>
              </w:rPr>
              <w:t>агроэкосистем</w:t>
            </w:r>
            <w:proofErr w:type="spellEnd"/>
            <w:r>
              <w:rPr>
                <w:rFonts w:eastAsia="Times New Roman"/>
                <w:sz w:val="20"/>
                <w:szCs w:val="20"/>
              </w:rPr>
              <w:t xml:space="preserve">. Оценка сельскохозяйственной продукции. Вещества загрязняющие продукты питания и корма. Способы исключения негативных воздействий загрязнения. Приёмы снижения негативных действия </w:t>
            </w:r>
            <w:proofErr w:type="spellStart"/>
            <w:r>
              <w:rPr>
                <w:rFonts w:eastAsia="Times New Roman"/>
                <w:sz w:val="20"/>
                <w:szCs w:val="20"/>
              </w:rPr>
              <w:t>токсикантов</w:t>
            </w:r>
            <w:proofErr w:type="spellEnd"/>
            <w:r>
              <w:rPr>
                <w:rFonts w:eastAsia="Times New Roman"/>
                <w:sz w:val="20"/>
                <w:szCs w:val="20"/>
              </w:rPr>
              <w:t xml:space="preserve">. Реакция микробного сообщества на антропогенное воздействие. Типы реакций </w:t>
            </w:r>
            <w:proofErr w:type="spellStart"/>
            <w:r>
              <w:rPr>
                <w:rFonts w:eastAsia="Times New Roman"/>
                <w:sz w:val="20"/>
                <w:szCs w:val="20"/>
              </w:rPr>
              <w:t>агрофитоценозов</w:t>
            </w:r>
            <w:proofErr w:type="spellEnd"/>
            <w:r>
              <w:rPr>
                <w:rFonts w:eastAsia="Times New Roman"/>
                <w:sz w:val="20"/>
                <w:szCs w:val="20"/>
              </w:rPr>
              <w:t xml:space="preserve"> на антропогенное воздействие. Разные системы земледелия и их влияние на устойчивость </w:t>
            </w:r>
            <w:proofErr w:type="spellStart"/>
            <w:r>
              <w:rPr>
                <w:rFonts w:eastAsia="Times New Roman"/>
                <w:sz w:val="20"/>
                <w:szCs w:val="20"/>
              </w:rPr>
              <w:t>агроэкосистем</w:t>
            </w:r>
            <w:proofErr w:type="spellEnd"/>
            <w:r>
              <w:rPr>
                <w:rFonts w:eastAsia="Times New Roman"/>
                <w:sz w:val="20"/>
                <w:szCs w:val="20"/>
              </w:rPr>
              <w:t xml:space="preserve">. Условия реконструкции и создания устойчивых </w:t>
            </w:r>
            <w:proofErr w:type="spellStart"/>
            <w:r>
              <w:rPr>
                <w:rFonts w:eastAsia="Times New Roman"/>
                <w:sz w:val="20"/>
                <w:szCs w:val="20"/>
              </w:rPr>
              <w:t>агроэкосистем</w:t>
            </w:r>
            <w:proofErr w:type="spellEnd"/>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Влияние загрязнения атмосферы на окружающую среду и население. Определение отходов зерноперерабатывающей промышленности. Оценка сточных вод и загрязняющих веществ. Способы очистки сточных вод.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Тема 6. </w:t>
            </w:r>
            <w:proofErr w:type="spellStart"/>
            <w:r>
              <w:rPr>
                <w:rFonts w:eastAsia="Times New Roman"/>
                <w:b/>
                <w:bCs/>
                <w:sz w:val="20"/>
                <w:szCs w:val="20"/>
              </w:rPr>
              <w:t>Агромониторинг</w:t>
            </w:r>
            <w:proofErr w:type="spellEnd"/>
            <w:r>
              <w:rPr>
                <w:rFonts w:eastAsia="Times New Roman"/>
                <w:b/>
                <w:bCs/>
                <w:sz w:val="20"/>
                <w:szCs w:val="20"/>
              </w:rPr>
              <w:t xml:space="preserve"> окружающей природной среды. Антропогенные влияния на климат.</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Агроэкологический мониторинг в интенсивном земледелии. Основные принципы. Компоненты </w:t>
            </w:r>
            <w:proofErr w:type="spellStart"/>
            <w:r>
              <w:rPr>
                <w:rFonts w:eastAsia="Times New Roman"/>
                <w:sz w:val="20"/>
                <w:szCs w:val="20"/>
              </w:rPr>
              <w:t>агроэкосистемного</w:t>
            </w:r>
            <w:proofErr w:type="spellEnd"/>
            <w:r>
              <w:rPr>
                <w:rFonts w:eastAsia="Times New Roman"/>
                <w:sz w:val="20"/>
                <w:szCs w:val="20"/>
              </w:rPr>
              <w:t xml:space="preserve"> мониторинга. Порядок ведения </w:t>
            </w:r>
            <w:proofErr w:type="spellStart"/>
            <w:r>
              <w:rPr>
                <w:rFonts w:eastAsia="Times New Roman"/>
                <w:sz w:val="20"/>
                <w:szCs w:val="20"/>
              </w:rPr>
              <w:t>агромониторинга</w:t>
            </w:r>
            <w:proofErr w:type="spellEnd"/>
            <w:r>
              <w:rPr>
                <w:rFonts w:eastAsia="Times New Roman"/>
                <w:sz w:val="20"/>
                <w:szCs w:val="20"/>
              </w:rPr>
              <w:t xml:space="preserve">. Эколого-токсикологическая оценка </w:t>
            </w:r>
            <w:proofErr w:type="spellStart"/>
            <w:r>
              <w:rPr>
                <w:rFonts w:eastAsia="Times New Roman"/>
                <w:sz w:val="20"/>
                <w:szCs w:val="20"/>
              </w:rPr>
              <w:t>агроэкосистем</w:t>
            </w:r>
            <w:proofErr w:type="spellEnd"/>
            <w:r>
              <w:rPr>
                <w:rFonts w:eastAsia="Times New Roman"/>
                <w:sz w:val="20"/>
                <w:szCs w:val="20"/>
              </w:rPr>
              <w:t xml:space="preserve">. Биогеохимические подходы к проведению агроэкологического мониторинга. Климат и климатообразующие факторы. Значение климата в хозяйственной деятельности человека. Естественные изменения климата. Влияние хозяйственной деятельности на изменение климата. Сценарии возможного изменения климата.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Использование отходов для орошения. Применение удобрений и </w:t>
            </w:r>
            <w:proofErr w:type="spellStart"/>
            <w:r>
              <w:rPr>
                <w:rFonts w:eastAsia="Times New Roman"/>
                <w:sz w:val="20"/>
                <w:szCs w:val="20"/>
              </w:rPr>
              <w:t>вермикультуры</w:t>
            </w:r>
            <w:proofErr w:type="spellEnd"/>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Производство продукции по безотходным технологиям. Экологическая оценка качества продукции. Оптимизация потребления растениеводческой продукции с нитратами.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Тема 7. Экологическое нормирование и сертификация. Концепция устойчивого развития. Современные проблемы агроэкологии в Республике Татарстан.</w:t>
            </w:r>
            <w:r>
              <w:rPr>
                <w:rFonts w:eastAsia="Times New Roman"/>
                <w:sz w:val="20"/>
                <w:szCs w:val="20"/>
              </w:rPr>
              <w:t xml:space="preserve">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lastRenderedPageBreak/>
              <w:t xml:space="preserve">Понятие экологически устойчивое развитие. Устойчивое ведение сельского хозяйства, развитие сельской местности. Уровни планирования сельской местности. Перспективы развития России. Анализ теоретических исследований. Проблемы растениеводства. Дестабилизирующая экологическая роль животноводства. Луговая проблема РТ. Лесные ресурсы РТ. Водопользование. Общие принципы экологического подхода к водопользованию в сельском хозяйстве. Госконтроль окружающей природной среды. Основные принципы обеспечения агроэкологической безопасности. Нормирование техногенного воздействия на </w:t>
            </w:r>
            <w:proofErr w:type="spellStart"/>
            <w:r>
              <w:rPr>
                <w:rFonts w:eastAsia="Times New Roman"/>
                <w:sz w:val="20"/>
                <w:szCs w:val="20"/>
              </w:rPr>
              <w:t>агроэкосистемы</w:t>
            </w:r>
            <w:proofErr w:type="spellEnd"/>
            <w:r>
              <w:rPr>
                <w:rFonts w:eastAsia="Times New Roman"/>
                <w:sz w:val="20"/>
                <w:szCs w:val="20"/>
              </w:rPr>
              <w:t xml:space="preserve">. Агроэкологическое районирование. </w:t>
            </w:r>
            <w:proofErr w:type="spellStart"/>
            <w:r>
              <w:rPr>
                <w:rFonts w:eastAsia="Times New Roman"/>
                <w:sz w:val="20"/>
                <w:szCs w:val="20"/>
              </w:rPr>
              <w:t>Агроландшафтно</w:t>
            </w:r>
            <w:proofErr w:type="spellEnd"/>
            <w:r>
              <w:rPr>
                <w:rFonts w:eastAsia="Times New Roman"/>
                <w:sz w:val="20"/>
                <w:szCs w:val="20"/>
              </w:rPr>
              <w:t xml:space="preserve">-адаптивные системы земледелия. Разработка медико-гигиенических мероприятий, обеспечивающих агроэкологическую безопасность населения. </w:t>
            </w:r>
          </w:p>
        </w:tc>
      </w:tr>
      <w:tr w:rsidR="00672E05" w:rsidTr="000224BB">
        <w:trPr>
          <w:tblCellSpacing w:w="15" w:type="dxa"/>
          <w:jc w:val="center"/>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Агроэкологическая роль биологического азота. Оценка продуктивности </w:t>
            </w:r>
            <w:proofErr w:type="spellStart"/>
            <w:r>
              <w:rPr>
                <w:rFonts w:eastAsia="Times New Roman"/>
                <w:sz w:val="20"/>
                <w:szCs w:val="20"/>
              </w:rPr>
              <w:t>агроценозов</w:t>
            </w:r>
            <w:proofErr w:type="spellEnd"/>
            <w:r>
              <w:rPr>
                <w:rFonts w:eastAsia="Times New Roman"/>
                <w:sz w:val="20"/>
                <w:szCs w:val="20"/>
              </w:rPr>
              <w:t xml:space="preserve">. Основы экологической сертификации. Определение ущерба от загрязнения окружающей природной среды.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672E05">
        <w:trPr>
          <w:tblCellSpacing w:w="15" w:type="dxa"/>
        </w:trPr>
        <w:tc>
          <w:tcPr>
            <w:tcW w:w="0" w:type="auto"/>
            <w:tcMar>
              <w:top w:w="15" w:type="dxa"/>
              <w:left w:w="15" w:type="dxa"/>
              <w:bottom w:w="15" w:type="dxa"/>
              <w:right w:w="15" w:type="dxa"/>
            </w:tcMar>
            <w:vAlign w:val="center"/>
            <w:hideMark/>
          </w:tcPr>
          <w:p w:rsidR="00672E05" w:rsidRDefault="00512954">
            <w:pPr>
              <w:ind w:firstLine="525"/>
              <w:jc w:val="both"/>
              <w:rPr>
                <w:rFonts w:eastAsia="Times New Roman"/>
                <w:sz w:val="20"/>
                <w:szCs w:val="20"/>
              </w:rPr>
            </w:pPr>
            <w:r w:rsidRPr="00512954">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512954">
              <w:rPr>
                <w:rFonts w:eastAsia="Times New Roman"/>
                <w:sz w:val="20"/>
                <w:szCs w:val="20"/>
              </w:rPr>
              <w:t>бакалавриата</w:t>
            </w:r>
            <w:proofErr w:type="spellEnd"/>
            <w:r w:rsidRPr="00512954">
              <w:rPr>
                <w:rFonts w:eastAsia="Times New Roman"/>
                <w:sz w:val="20"/>
                <w:szCs w:val="20"/>
              </w:rPr>
              <w:t xml:space="preserve">, программам </w:t>
            </w:r>
            <w:proofErr w:type="spellStart"/>
            <w:r w:rsidRPr="00512954">
              <w:rPr>
                <w:rFonts w:eastAsia="Times New Roman"/>
                <w:sz w:val="20"/>
                <w:szCs w:val="20"/>
              </w:rPr>
              <w:t>специалитета</w:t>
            </w:r>
            <w:proofErr w:type="spellEnd"/>
            <w:r w:rsidRPr="00512954">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A46390" w:rsidRPr="00A46390">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lastRenderedPageBreak/>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A46390" w:rsidRPr="00A46390">
              <w:rPr>
                <w:rFonts w:eastAsia="Times New Roman"/>
                <w:sz w:val="20"/>
                <w:szCs w:val="20"/>
              </w:rPr>
              <w:t>Елабужского института КФУ</w:t>
            </w:r>
            <w:r>
              <w:rPr>
                <w:rFonts w:eastAsia="Times New Roman"/>
                <w:sz w:val="20"/>
                <w:szCs w:val="20"/>
              </w:rPr>
              <w:t xml:space="preserve">. </w:t>
            </w:r>
          </w:p>
        </w:tc>
      </w:tr>
    </w:tbl>
    <w:p w:rsidR="00672E05" w:rsidRDefault="00672E05">
      <w:pPr>
        <w:ind w:firstLine="525"/>
        <w:rPr>
          <w:rFonts w:eastAsia="Times New Roman"/>
          <w:vanish/>
          <w:sz w:val="20"/>
          <w:szCs w:val="20"/>
        </w:rPr>
      </w:pPr>
    </w:p>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Министерство сельского хозяйства Республики Татарстан - </w:t>
            </w:r>
            <w:hyperlink r:id="rId7" w:history="1">
              <w:r w:rsidR="000224BB" w:rsidRPr="00267BEE">
                <w:rPr>
                  <w:rStyle w:val="a5"/>
                  <w:rFonts w:eastAsia="Times New Roman"/>
                  <w:sz w:val="20"/>
                  <w:szCs w:val="20"/>
                </w:rPr>
                <w:t>http://agro.tatarstan.ru/</w:t>
              </w:r>
            </w:hyperlink>
            <w:r w:rsidR="000224BB">
              <w:rPr>
                <w:rFonts w:eastAsia="Times New Roman"/>
                <w:sz w:val="20"/>
                <w:szCs w:val="20"/>
              </w:rPr>
              <w:t xml:space="preserve">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Министерство сельского хозяйства Российской Федерации - </w:t>
            </w:r>
            <w:hyperlink r:id="rId8" w:history="1">
              <w:r w:rsidR="000224BB" w:rsidRPr="00267BEE">
                <w:rPr>
                  <w:rStyle w:val="a5"/>
                  <w:rFonts w:eastAsia="Times New Roman"/>
                  <w:sz w:val="20"/>
                  <w:szCs w:val="20"/>
                </w:rPr>
                <w:t>http://mcx.ru/</w:t>
              </w:r>
            </w:hyperlink>
            <w:r w:rsidR="000224BB">
              <w:rPr>
                <w:rFonts w:eastAsia="Times New Roman"/>
                <w:sz w:val="20"/>
                <w:szCs w:val="20"/>
              </w:rPr>
              <w:t xml:space="preserve"> </w:t>
            </w:r>
          </w:p>
        </w:tc>
      </w:tr>
      <w:tr w:rsidR="00672E05">
        <w:trPr>
          <w:tblCellSpacing w:w="15" w:type="dxa"/>
        </w:trPr>
        <w:tc>
          <w:tcPr>
            <w:tcW w:w="0" w:type="auto"/>
            <w:tcMar>
              <w:top w:w="15" w:type="dxa"/>
              <w:left w:w="15" w:type="dxa"/>
              <w:bottom w:w="15" w:type="dxa"/>
              <w:right w:w="15" w:type="dxa"/>
            </w:tcMar>
            <w:vAlign w:val="center"/>
            <w:hideMark/>
          </w:tcPr>
          <w:p w:rsidR="00672E05" w:rsidRDefault="000224BB" w:rsidP="000224BB">
            <w:pPr>
              <w:ind w:firstLine="525"/>
              <w:jc w:val="both"/>
              <w:rPr>
                <w:rFonts w:eastAsia="Times New Roman"/>
                <w:sz w:val="20"/>
                <w:szCs w:val="20"/>
              </w:rPr>
            </w:pPr>
            <w:r>
              <w:rPr>
                <w:rFonts w:eastAsia="Times New Roman"/>
                <w:sz w:val="20"/>
                <w:szCs w:val="20"/>
              </w:rPr>
              <w:t>С</w:t>
            </w:r>
            <w:r w:rsidR="00504F5E">
              <w:rPr>
                <w:rFonts w:eastAsia="Times New Roman"/>
                <w:sz w:val="20"/>
                <w:szCs w:val="20"/>
              </w:rPr>
              <w:t xml:space="preserve">ельхоз портал </w:t>
            </w:r>
            <w:r>
              <w:rPr>
                <w:rFonts w:eastAsia="Times New Roman"/>
                <w:sz w:val="20"/>
                <w:szCs w:val="20"/>
              </w:rPr>
              <w:t>«О</w:t>
            </w:r>
            <w:r w:rsidR="00504F5E">
              <w:rPr>
                <w:rFonts w:eastAsia="Times New Roman"/>
                <w:sz w:val="20"/>
                <w:szCs w:val="20"/>
              </w:rPr>
              <w:t>сновы растениеводства</w:t>
            </w:r>
            <w:r>
              <w:rPr>
                <w:rFonts w:eastAsia="Times New Roman"/>
                <w:sz w:val="20"/>
                <w:szCs w:val="20"/>
              </w:rPr>
              <w:t>»</w:t>
            </w:r>
            <w:r w:rsidR="00504F5E">
              <w:rPr>
                <w:rFonts w:eastAsia="Times New Roman"/>
                <w:sz w:val="20"/>
                <w:szCs w:val="20"/>
              </w:rPr>
              <w:t xml:space="preserve"> - </w:t>
            </w:r>
            <w:hyperlink r:id="rId9" w:history="1">
              <w:r w:rsidRPr="00267BEE">
                <w:rPr>
                  <w:rStyle w:val="a5"/>
                  <w:rFonts w:eastAsia="Times New Roman"/>
                  <w:sz w:val="20"/>
                  <w:szCs w:val="20"/>
                </w:rPr>
                <w:t>https://сельхозпортал.рф/articles/osnovy-rastenievodstva/</w:t>
              </w:r>
            </w:hyperlink>
            <w:r>
              <w:rPr>
                <w:rFonts w:eastAsia="Times New Roman"/>
                <w:sz w:val="20"/>
                <w:szCs w:val="20"/>
              </w:rPr>
              <w:t xml:space="preserve">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672E05" w:rsidRDefault="00672E0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13"/>
        <w:gridCol w:w="8392"/>
      </w:tblGrid>
      <w:tr w:rsidR="00672E05">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2E05" w:rsidRDefault="00504F5E">
            <w:pPr>
              <w:jc w:val="center"/>
              <w:rPr>
                <w:rFonts w:eastAsia="Times New Roman"/>
                <w:sz w:val="20"/>
                <w:szCs w:val="20"/>
              </w:rPr>
            </w:pPr>
            <w:r>
              <w:rPr>
                <w:rFonts w:eastAsia="Times New Roman"/>
                <w:b/>
                <w:bCs/>
                <w:sz w:val="20"/>
                <w:szCs w:val="20"/>
              </w:rPr>
              <w:t>Методические рекомендации</w:t>
            </w:r>
          </w:p>
        </w:tc>
      </w:tr>
      <w:tr w:rsidR="00672E05" w:rsidTr="000224BB">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72E05" w:rsidRDefault="00504F5E">
            <w:pPr>
              <w:jc w:val="center"/>
              <w:rPr>
                <w:rFonts w:eastAsia="Times New Roman"/>
                <w:sz w:val="20"/>
                <w:szCs w:val="20"/>
              </w:rPr>
            </w:pPr>
            <w:r>
              <w:rPr>
                <w:rFonts w:eastAsia="Times New Roman"/>
                <w:sz w:val="20"/>
                <w:szCs w:val="20"/>
              </w:rPr>
              <w:t>лекции</w:t>
            </w:r>
          </w:p>
        </w:tc>
        <w:tc>
          <w:tcPr>
            <w:tcW w:w="80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72E05" w:rsidRDefault="000224BB" w:rsidP="000224BB">
            <w:pPr>
              <w:jc w:val="both"/>
              <w:rPr>
                <w:rFonts w:eastAsia="Times New Roman"/>
                <w:sz w:val="20"/>
                <w:szCs w:val="20"/>
              </w:rPr>
            </w:pPr>
            <w:r>
              <w:rPr>
                <w:rFonts w:eastAsia="Times New Roman"/>
                <w:sz w:val="20"/>
                <w:szCs w:val="20"/>
              </w:rPr>
              <w:t>В ходе лекционных занятий обучающемуся предлагается вести конспектирование учебного материала, обращая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Учащийся может задавать преподавателю уточняющие вопросы с целью уяснения теоретических положений, разрешения спорных ситуаций. </w:t>
            </w:r>
          </w:p>
        </w:tc>
      </w:tr>
      <w:tr w:rsidR="000224BB" w:rsidTr="000224BB">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224BB" w:rsidRDefault="000224BB" w:rsidP="000224BB">
            <w:pPr>
              <w:jc w:val="center"/>
              <w:rPr>
                <w:rFonts w:eastAsia="Times New Roman"/>
                <w:sz w:val="20"/>
                <w:szCs w:val="20"/>
              </w:rPr>
            </w:pPr>
            <w:r>
              <w:rPr>
                <w:rFonts w:eastAsia="Times New Roman"/>
                <w:sz w:val="20"/>
                <w:szCs w:val="20"/>
              </w:rPr>
              <w:t>лабораторные работы</w:t>
            </w:r>
          </w:p>
        </w:tc>
        <w:tc>
          <w:tcPr>
            <w:tcW w:w="80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224BB" w:rsidRDefault="000224BB" w:rsidP="000224BB">
            <w:pPr>
              <w:ind w:left="131" w:right="199" w:firstLine="131"/>
              <w:jc w:val="both"/>
              <w:rPr>
                <w:rFonts w:eastAsia="Times New Roman"/>
                <w:sz w:val="20"/>
                <w:szCs w:val="20"/>
              </w:rPr>
            </w:pPr>
            <w:r>
              <w:rPr>
                <w:rFonts w:eastAsia="Times New Roman"/>
                <w:sz w:val="20"/>
                <w:szCs w:val="20"/>
              </w:rPr>
              <w:t>К лабораторным работам предъявляется ряд требований, основным из которых является полное, исчерпывающее описание всей проделанной работы, позволяющее судить о полученных результатах, степени выполнения заданий и профессиональной подготовке студентов. Целью лабораторных работ является изучение химических процессов и явлений, установление химических закономерностей их протекания. Перед выполнением лабораторных работ следует повторить материал соответствующей лекции (по вопросам для подготовки к проведению лабораторных работ) и изучить теоретическую часть методических указаний к данной работе.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и защита работы перед преподавателем.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задания, часть работы или всю работу целиком. Лабораторная работа считается полностью выполненной после ее защиты. </w:t>
            </w:r>
          </w:p>
        </w:tc>
      </w:tr>
      <w:tr w:rsidR="000224BB" w:rsidTr="000224BB">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224BB" w:rsidRDefault="000224BB" w:rsidP="000224BB">
            <w:pPr>
              <w:jc w:val="center"/>
              <w:rPr>
                <w:rFonts w:eastAsia="Times New Roman"/>
                <w:sz w:val="20"/>
                <w:szCs w:val="20"/>
              </w:rPr>
            </w:pPr>
            <w:r>
              <w:rPr>
                <w:rFonts w:eastAsia="Times New Roman"/>
                <w:sz w:val="20"/>
                <w:szCs w:val="20"/>
              </w:rPr>
              <w:t>самостоятельная работа</w:t>
            </w:r>
          </w:p>
        </w:tc>
        <w:tc>
          <w:tcPr>
            <w:tcW w:w="80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224BB" w:rsidRDefault="000224BB" w:rsidP="000224BB">
            <w:pPr>
              <w:jc w:val="both"/>
              <w:rPr>
                <w:rFonts w:eastAsia="Times New Roman"/>
                <w:sz w:val="20"/>
                <w:szCs w:val="20"/>
              </w:rPr>
            </w:pPr>
            <w:r>
              <w:rPr>
                <w:rFonts w:eastAsia="Times New Roman"/>
                <w:sz w:val="20"/>
                <w:szCs w:val="20"/>
              </w:rPr>
              <w:t>В ходе подготовки к лабораторным занятиям и при выполнении письменного домашнего задания необходимо изучить материал лекций, доработать свой конспект, делая в нем соответствующие записи из литературы, рекомендованной преподавателем и предусмотренной учебной программой, продумать примеры с целью обеспечения тесной связи изучаемой теории с реальной жизнью, подготовить теоретические обоснования для выполнения определенных лабораторных работ, рассмотреть и проанализировать типовые алгоритмы решения расчетных задач темы. Студент может дополнить список используемой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выпускных квалификационных работ. </w:t>
            </w:r>
          </w:p>
        </w:tc>
      </w:tr>
      <w:tr w:rsidR="000224BB" w:rsidTr="000224BB">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224BB" w:rsidRDefault="000224BB" w:rsidP="000224BB">
            <w:pPr>
              <w:jc w:val="center"/>
              <w:rPr>
                <w:rFonts w:eastAsia="Times New Roman"/>
                <w:sz w:val="20"/>
                <w:szCs w:val="20"/>
              </w:rPr>
            </w:pPr>
            <w:r>
              <w:rPr>
                <w:rFonts w:eastAsia="Times New Roman"/>
                <w:sz w:val="20"/>
                <w:szCs w:val="20"/>
              </w:rPr>
              <w:t>экзамен</w:t>
            </w:r>
          </w:p>
        </w:tc>
        <w:tc>
          <w:tcPr>
            <w:tcW w:w="80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224BB" w:rsidRDefault="000224BB" w:rsidP="000224BB">
            <w:pPr>
              <w:jc w:val="both"/>
              <w:rPr>
                <w:rFonts w:eastAsia="Times New Roman"/>
                <w:sz w:val="20"/>
                <w:szCs w:val="20"/>
              </w:rPr>
            </w:pPr>
            <w:r>
              <w:rPr>
                <w:rFonts w:eastAsia="Times New Roman"/>
                <w:sz w:val="20"/>
                <w:szCs w:val="20"/>
              </w:rPr>
              <w:t xml:space="preserve">При подготовке к экзамену необходимо опираться на материал лекций и лабораторных работ (теоретическая часть), а также на рекомендованные литературные источники и образовательные Интернет-ресурсы. Готовиться к экзамену необходимо последовательно, с учетом контрольных </w:t>
            </w:r>
            <w:r>
              <w:rPr>
                <w:rFonts w:eastAsia="Times New Roman"/>
                <w:sz w:val="20"/>
                <w:szCs w:val="20"/>
              </w:rPr>
              <w:lastRenderedPageBreak/>
              <w:t>вопросов, разработанных ведущим преподавателем кафедры. Сначала следует определить место каждого контрольного вопроса в соответствующем разделе темы учебной программы, а затем внимательно прочитать и осмыслить рекомендованные научные работы, соответствующие разделы рекомендованных учебников. При этом полезно делать хотя бы самые краткие выписки и заметки. Работу над темой можно считать завершенной, если вы сможете ответить на все контрольные вопросы и дать определение понятий по изучаемой теме.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 Это позволит сэкономить время для подготовки непосредственно перед экзаменом за счет обращения не к литературе, а к своим записям. При подготовке необходимо выявлять наиболее сложные, дискуссионные вопросы, с тем, чтобы обсудить их с преподавателем на обзорных лекциях и консультациях. Нельзя ограничивать подготовку к экзамену простым повторением изученного материала. Необходимо углубить и расширить ранее приобретенные знания за счет новых идей и положений. Положительные оценки выставляются, если студент усвоил учебный материал, исчерпывающе, логически, грамотно изложив его, показал знания специальной литературы, не допускал существенных неточностей, а также правильно применял понятийный аппарат.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672E05" w:rsidTr="00F75720">
        <w:trPr>
          <w:tblCellSpacing w:w="15" w:type="dxa"/>
        </w:trPr>
        <w:tc>
          <w:tcPr>
            <w:tcW w:w="0" w:type="auto"/>
            <w:tcMar>
              <w:top w:w="15" w:type="dxa"/>
              <w:left w:w="15" w:type="dxa"/>
              <w:bottom w:w="15" w:type="dxa"/>
              <w:right w:w="15" w:type="dxa"/>
            </w:tcMar>
            <w:vAlign w:val="center"/>
          </w:tcPr>
          <w:p w:rsidR="00F75720" w:rsidRPr="00F75720" w:rsidRDefault="00F75720" w:rsidP="00F75720">
            <w:pPr>
              <w:ind w:firstLine="525"/>
              <w:jc w:val="both"/>
              <w:rPr>
                <w:rFonts w:eastAsia="Times New Roman"/>
                <w:sz w:val="20"/>
                <w:szCs w:val="20"/>
              </w:rPr>
            </w:pPr>
            <w:r w:rsidRPr="00F75720">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672E05" w:rsidRDefault="00A46390" w:rsidP="00F75720">
            <w:pPr>
              <w:ind w:firstLine="525"/>
              <w:jc w:val="both"/>
              <w:rPr>
                <w:rFonts w:eastAsia="Times New Roman"/>
                <w:sz w:val="20"/>
                <w:szCs w:val="20"/>
              </w:rPr>
            </w:pPr>
            <w:r>
              <w:rPr>
                <w:rFonts w:eastAsia="Times New Roman"/>
                <w:sz w:val="20"/>
                <w:szCs w:val="20"/>
              </w:rPr>
              <w:t>В</w:t>
            </w:r>
            <w:r w:rsidR="00F75720" w:rsidRPr="00F75720">
              <w:rPr>
                <w:rFonts w:eastAsia="Times New Roman"/>
                <w:sz w:val="20"/>
                <w:szCs w:val="20"/>
              </w:rPr>
              <w:t xml:space="preserve">ыход в Интернет, </w:t>
            </w:r>
            <w:proofErr w:type="spellStart"/>
            <w:r w:rsidR="00F75720" w:rsidRPr="00F75720">
              <w:rPr>
                <w:rFonts w:eastAsia="Times New Roman"/>
                <w:sz w:val="20"/>
                <w:szCs w:val="20"/>
              </w:rPr>
              <w:t>внутривузовская</w:t>
            </w:r>
            <w:proofErr w:type="spellEnd"/>
            <w:r w:rsidR="00F75720" w:rsidRPr="00F75720">
              <w:rPr>
                <w:rFonts w:eastAsia="Times New Roman"/>
                <w:sz w:val="20"/>
                <w:szCs w:val="20"/>
              </w:rPr>
              <w:t xml:space="preserve"> компьютерная сеть, доступ в электронную информационно-образовательную среду.  </w:t>
            </w:r>
            <w:r w:rsidR="00F75720">
              <w:rPr>
                <w:rFonts w:eastAsia="Times New Roman"/>
                <w:sz w:val="20"/>
                <w:szCs w:val="20"/>
              </w:rPr>
              <w:t>С</w:t>
            </w:r>
            <w:r w:rsidR="00F75720" w:rsidRPr="00F75720">
              <w:rPr>
                <w:rFonts w:eastAsia="Times New Roman"/>
                <w:sz w:val="20"/>
                <w:szCs w:val="20"/>
              </w:rPr>
              <w:t xml:space="preserve">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w:t>
            </w:r>
            <w:r w:rsidR="00F75720">
              <w:rPr>
                <w:rFonts w:eastAsia="Times New Roman"/>
                <w:sz w:val="20"/>
                <w:szCs w:val="20"/>
              </w:rPr>
              <w:t>П</w:t>
            </w:r>
            <w:r w:rsidR="00F75720" w:rsidRPr="00F75720">
              <w:rPr>
                <w:rFonts w:eastAsia="Times New Roman"/>
                <w:sz w:val="20"/>
                <w:szCs w:val="20"/>
              </w:rPr>
              <w:t xml:space="preserve">роектор </w:t>
            </w:r>
            <w:proofErr w:type="spellStart"/>
            <w:r w:rsidR="00F75720" w:rsidRPr="00F75720">
              <w:rPr>
                <w:rFonts w:eastAsia="Times New Roman"/>
                <w:sz w:val="20"/>
                <w:szCs w:val="20"/>
              </w:rPr>
              <w:t>Viev</w:t>
            </w:r>
            <w:proofErr w:type="spellEnd"/>
            <w:r w:rsidR="00F75720" w:rsidRPr="00F75720">
              <w:rPr>
                <w:rFonts w:eastAsia="Times New Roman"/>
                <w:sz w:val="20"/>
                <w:szCs w:val="20"/>
              </w:rPr>
              <w:t xml:space="preserve"> </w:t>
            </w:r>
            <w:proofErr w:type="spellStart"/>
            <w:r w:rsidR="00F75720" w:rsidRPr="00F75720">
              <w:rPr>
                <w:rFonts w:eastAsia="Times New Roman"/>
                <w:sz w:val="20"/>
                <w:szCs w:val="20"/>
              </w:rPr>
              <w:t>Sonic</w:t>
            </w:r>
            <w:proofErr w:type="spellEnd"/>
            <w:r w:rsidR="00F75720" w:rsidRPr="00F75720">
              <w:rPr>
                <w:rFonts w:eastAsia="Times New Roman"/>
                <w:sz w:val="20"/>
                <w:szCs w:val="20"/>
              </w:rPr>
              <w:t xml:space="preserve"> (переносной) – 1 шт.  </w:t>
            </w:r>
            <w:r w:rsidR="00F75720">
              <w:rPr>
                <w:rFonts w:eastAsia="Times New Roman"/>
                <w:sz w:val="20"/>
                <w:szCs w:val="20"/>
              </w:rPr>
              <w:t>Э</w:t>
            </w:r>
            <w:r w:rsidR="00F75720" w:rsidRPr="00F75720">
              <w:rPr>
                <w:rFonts w:eastAsia="Times New Roman"/>
                <w:sz w:val="20"/>
                <w:szCs w:val="20"/>
              </w:rPr>
              <w:t xml:space="preserve">кран (переносной) – 1 шт. Набор учебно-наглядных пособий: комплект презентаций в электронном формате по преподаваемой дисциплине 3-5 шт.   </w:t>
            </w:r>
          </w:p>
          <w:p w:rsidR="00F75720" w:rsidRPr="00F75720" w:rsidRDefault="00F75720" w:rsidP="00F75720">
            <w:pPr>
              <w:ind w:firstLine="525"/>
              <w:jc w:val="both"/>
              <w:rPr>
                <w:rFonts w:eastAsia="Times New Roman"/>
                <w:sz w:val="20"/>
                <w:szCs w:val="20"/>
              </w:rPr>
            </w:pPr>
            <w:r w:rsidRPr="00F75720">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p>
          <w:p w:rsidR="00F75720" w:rsidRDefault="00A46390" w:rsidP="00F75720">
            <w:pPr>
              <w:ind w:firstLine="525"/>
              <w:jc w:val="both"/>
              <w:rPr>
                <w:rFonts w:eastAsia="Times New Roman"/>
                <w:sz w:val="20"/>
                <w:szCs w:val="20"/>
              </w:rPr>
            </w:pPr>
            <w:r>
              <w:rPr>
                <w:rFonts w:eastAsia="Times New Roman"/>
                <w:sz w:val="20"/>
                <w:szCs w:val="20"/>
              </w:rPr>
              <w:t>В</w:t>
            </w:r>
            <w:r w:rsidR="00F75720" w:rsidRPr="00F75720">
              <w:rPr>
                <w:rFonts w:eastAsia="Times New Roman"/>
                <w:sz w:val="20"/>
                <w:szCs w:val="20"/>
              </w:rPr>
              <w:t xml:space="preserve">ыход в Интернет, </w:t>
            </w:r>
            <w:proofErr w:type="spellStart"/>
            <w:r w:rsidR="00F75720" w:rsidRPr="00F75720">
              <w:rPr>
                <w:rFonts w:eastAsia="Times New Roman"/>
                <w:sz w:val="20"/>
                <w:szCs w:val="20"/>
              </w:rPr>
              <w:t>внутривузовская</w:t>
            </w:r>
            <w:proofErr w:type="spellEnd"/>
            <w:r w:rsidR="00F75720" w:rsidRPr="00F75720">
              <w:rPr>
                <w:rFonts w:eastAsia="Times New Roman"/>
                <w:sz w:val="20"/>
                <w:szCs w:val="20"/>
              </w:rPr>
              <w:t xml:space="preserve"> компьютерная сеть, доступ в электронную информационно-образовательную среду. </w:t>
            </w:r>
            <w:r w:rsidR="00F75720">
              <w:rPr>
                <w:rFonts w:eastAsia="Times New Roman"/>
                <w:sz w:val="20"/>
                <w:szCs w:val="20"/>
              </w:rPr>
              <w:t>С</w:t>
            </w:r>
            <w:r w:rsidR="00F75720" w:rsidRPr="00F75720">
              <w:rPr>
                <w:rFonts w:eastAsia="Times New Roman"/>
                <w:sz w:val="20"/>
                <w:szCs w:val="20"/>
              </w:rPr>
              <w:t xml:space="preserve">тол рабочий СР-2МП – 2 шт.  </w:t>
            </w:r>
            <w:r w:rsidR="00F75720">
              <w:rPr>
                <w:rFonts w:eastAsia="Times New Roman"/>
                <w:sz w:val="20"/>
                <w:szCs w:val="20"/>
              </w:rPr>
              <w:t>С</w:t>
            </w:r>
            <w:r w:rsidR="00F75720" w:rsidRPr="00F75720">
              <w:rPr>
                <w:rFonts w:eastAsia="Times New Roman"/>
                <w:sz w:val="20"/>
                <w:szCs w:val="20"/>
              </w:rPr>
              <w:t xml:space="preserve">тол химический </w:t>
            </w:r>
            <w:proofErr w:type="spellStart"/>
            <w:r w:rsidR="00F75720" w:rsidRPr="00F75720">
              <w:rPr>
                <w:rFonts w:eastAsia="Times New Roman"/>
                <w:sz w:val="20"/>
                <w:szCs w:val="20"/>
              </w:rPr>
              <w:t>пристенный</w:t>
            </w:r>
            <w:proofErr w:type="spellEnd"/>
            <w:r w:rsidR="00F75720" w:rsidRPr="00F75720">
              <w:rPr>
                <w:rFonts w:eastAsia="Times New Roman"/>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w:t>
            </w:r>
            <w:proofErr w:type="gramStart"/>
            <w:r w:rsidR="00F75720" w:rsidRPr="00F75720">
              <w:rPr>
                <w:rFonts w:eastAsia="Times New Roman"/>
                <w:sz w:val="20"/>
                <w:szCs w:val="20"/>
              </w:rPr>
              <w:t>ноутбук  ICL</w:t>
            </w:r>
            <w:proofErr w:type="gramEnd"/>
            <w:r w:rsidR="00F75720" w:rsidRPr="00F75720">
              <w:rPr>
                <w:rFonts w:eastAsia="Times New Roman"/>
                <w:sz w:val="20"/>
                <w:szCs w:val="20"/>
              </w:rPr>
              <w:t xml:space="preserve"> – 1 шт.  </w:t>
            </w:r>
            <w:r w:rsidR="00F75720">
              <w:rPr>
                <w:rFonts w:eastAsia="Times New Roman"/>
                <w:sz w:val="20"/>
                <w:szCs w:val="20"/>
              </w:rPr>
              <w:t>П</w:t>
            </w:r>
            <w:r w:rsidR="00F75720" w:rsidRPr="00F75720">
              <w:rPr>
                <w:rFonts w:eastAsia="Times New Roman"/>
                <w:sz w:val="20"/>
                <w:szCs w:val="20"/>
              </w:rPr>
              <w:t xml:space="preserve">роектор </w:t>
            </w:r>
            <w:proofErr w:type="spellStart"/>
            <w:r w:rsidR="00F75720" w:rsidRPr="00F75720">
              <w:rPr>
                <w:rFonts w:eastAsia="Times New Roman"/>
                <w:sz w:val="20"/>
                <w:szCs w:val="20"/>
              </w:rPr>
              <w:t>View</w:t>
            </w:r>
            <w:proofErr w:type="spellEnd"/>
            <w:r w:rsidR="00F75720" w:rsidRPr="00F75720">
              <w:rPr>
                <w:rFonts w:eastAsia="Times New Roman"/>
                <w:sz w:val="20"/>
                <w:szCs w:val="20"/>
              </w:rPr>
              <w:t xml:space="preserve"> </w:t>
            </w:r>
            <w:proofErr w:type="spellStart"/>
            <w:r w:rsidR="00F75720" w:rsidRPr="00F75720">
              <w:rPr>
                <w:rFonts w:eastAsia="Times New Roman"/>
                <w:sz w:val="20"/>
                <w:szCs w:val="20"/>
              </w:rPr>
              <w:t>Sonic</w:t>
            </w:r>
            <w:proofErr w:type="spellEnd"/>
            <w:r w:rsidR="00F75720" w:rsidRPr="00F75720">
              <w:rPr>
                <w:rFonts w:eastAsia="Times New Roman"/>
                <w:sz w:val="20"/>
                <w:szCs w:val="20"/>
              </w:rPr>
              <w:t xml:space="preserve"> (переносной) – 1 шт. экран (переносной) – 1 шт. спектрофотометр ПЭ-540000ВИ –  1 шт.  </w:t>
            </w:r>
            <w:proofErr w:type="spellStart"/>
            <w:r w:rsidR="00F75720" w:rsidRPr="00F75720">
              <w:rPr>
                <w:rFonts w:eastAsia="Times New Roman"/>
                <w:sz w:val="20"/>
                <w:szCs w:val="20"/>
              </w:rPr>
              <w:t>люксометр</w:t>
            </w:r>
            <w:proofErr w:type="spellEnd"/>
            <w:r w:rsidR="00F75720" w:rsidRPr="00F75720">
              <w:rPr>
                <w:rFonts w:eastAsia="Times New Roman"/>
                <w:sz w:val="20"/>
                <w:szCs w:val="20"/>
              </w:rPr>
              <w:t xml:space="preserve">-радиометр ТКА-ПКМ – 1 шт. </w:t>
            </w:r>
            <w:proofErr w:type="spellStart"/>
            <w:r w:rsidR="00F75720" w:rsidRPr="00F75720">
              <w:rPr>
                <w:rFonts w:eastAsia="Times New Roman"/>
                <w:sz w:val="20"/>
                <w:szCs w:val="20"/>
              </w:rPr>
              <w:t>метеометр</w:t>
            </w:r>
            <w:proofErr w:type="spellEnd"/>
            <w:r w:rsidR="00F75720" w:rsidRPr="00F75720">
              <w:rPr>
                <w:rFonts w:eastAsia="Times New Roman"/>
                <w:sz w:val="20"/>
                <w:szCs w:val="20"/>
              </w:rPr>
              <w:t xml:space="preserve"> МЭС-200А – 1 шт. микроскоп Биомед-3 – 6 шт.  </w:t>
            </w:r>
            <w:r w:rsidR="00F75720">
              <w:rPr>
                <w:rFonts w:eastAsia="Times New Roman"/>
                <w:sz w:val="20"/>
                <w:szCs w:val="20"/>
              </w:rPr>
              <w:t>С</w:t>
            </w:r>
            <w:r w:rsidR="00F75720" w:rsidRPr="00F75720">
              <w:rPr>
                <w:rFonts w:eastAsia="Times New Roman"/>
                <w:sz w:val="20"/>
                <w:szCs w:val="20"/>
              </w:rPr>
              <w:t xml:space="preserve">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w:t>
            </w:r>
            <w:proofErr w:type="spellStart"/>
            <w:r w:rsidR="00F75720" w:rsidRPr="00F75720">
              <w:rPr>
                <w:rFonts w:eastAsia="Times New Roman"/>
                <w:sz w:val="20"/>
                <w:szCs w:val="20"/>
              </w:rPr>
              <w:t>сельхозкультур</w:t>
            </w:r>
            <w:proofErr w:type="spellEnd"/>
            <w:r w:rsidR="00F75720" w:rsidRPr="00F75720">
              <w:rPr>
                <w:rFonts w:eastAsia="Times New Roman"/>
                <w:sz w:val="20"/>
                <w:szCs w:val="20"/>
              </w:rPr>
              <w:t>.</w:t>
            </w:r>
          </w:p>
        </w:tc>
      </w:tr>
      <w:tr w:rsidR="00672E05">
        <w:trPr>
          <w:tblCellSpacing w:w="15" w:type="dxa"/>
        </w:trPr>
        <w:tc>
          <w:tcPr>
            <w:tcW w:w="0" w:type="auto"/>
            <w:tcMar>
              <w:top w:w="15" w:type="dxa"/>
              <w:left w:w="15" w:type="dxa"/>
              <w:bottom w:w="15" w:type="dxa"/>
              <w:right w:w="15" w:type="dxa"/>
            </w:tcMar>
            <w:vAlign w:val="center"/>
            <w:hideMark/>
          </w:tcPr>
          <w:p w:rsidR="00734B42" w:rsidRDefault="00734B42">
            <w:pPr>
              <w:ind w:firstLine="525"/>
              <w:jc w:val="both"/>
              <w:rPr>
                <w:rFonts w:eastAsia="Times New Roman"/>
                <w:b/>
                <w:bCs/>
                <w:sz w:val="20"/>
                <w:szCs w:val="20"/>
              </w:rPr>
            </w:pPr>
          </w:p>
          <w:p w:rsidR="00672E05" w:rsidRDefault="00504F5E">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672E05" w:rsidRDefault="00672E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lastRenderedPageBreak/>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672E05">
        <w:trPr>
          <w:tblCellSpacing w:w="15" w:type="dxa"/>
        </w:trPr>
        <w:tc>
          <w:tcPr>
            <w:tcW w:w="0" w:type="auto"/>
            <w:tcMar>
              <w:top w:w="15" w:type="dxa"/>
              <w:left w:w="15" w:type="dxa"/>
              <w:bottom w:w="15" w:type="dxa"/>
              <w:right w:w="15" w:type="dxa"/>
            </w:tcMar>
            <w:vAlign w:val="center"/>
            <w:hideMark/>
          </w:tcPr>
          <w:p w:rsidR="00672E05" w:rsidRDefault="00672E05">
            <w:pPr>
              <w:rPr>
                <w:rFonts w:eastAsia="Times New Roman"/>
                <w:sz w:val="20"/>
                <w:szCs w:val="20"/>
              </w:rPr>
            </w:pPr>
          </w:p>
        </w:tc>
      </w:tr>
    </w:tbl>
    <w:p w:rsidR="00672E05" w:rsidRDefault="00672E05">
      <w:pPr>
        <w:ind w:firstLine="525"/>
        <w:rPr>
          <w:rFonts w:eastAsia="Times New Roman"/>
          <w:vanish/>
          <w:sz w:val="20"/>
          <w:szCs w:val="20"/>
        </w:rPr>
      </w:pPr>
    </w:p>
    <w:tbl>
      <w:tblPr>
        <w:tblW w:w="5001" w:type="pct"/>
        <w:tblCellSpacing w:w="15" w:type="dxa"/>
        <w:tblLook w:val="04A0" w:firstRow="1" w:lastRow="0" w:firstColumn="1" w:lastColumn="0" w:noHBand="0" w:noVBand="1"/>
      </w:tblPr>
      <w:tblGrid>
        <w:gridCol w:w="9923"/>
      </w:tblGrid>
      <w:tr w:rsidR="00672E05" w:rsidTr="00934202">
        <w:trPr>
          <w:tblCellSpacing w:w="15" w:type="dxa"/>
        </w:trPr>
        <w:tc>
          <w:tcPr>
            <w:tcW w:w="4968"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672E05" w:rsidRDefault="00672E05">
      <w:pPr>
        <w:jc w:val="right"/>
        <w:rPr>
          <w:rFonts w:eastAsia="Times New Roman"/>
          <w:i/>
          <w:color w:val="000000"/>
          <w:sz w:val="20"/>
          <w:szCs w:val="20"/>
        </w:rPr>
      </w:pPr>
    </w:p>
    <w:p w:rsidR="00672E05" w:rsidRDefault="00672E05">
      <w:pPr>
        <w:jc w:val="right"/>
        <w:rPr>
          <w:rFonts w:eastAsia="Times New Roman"/>
          <w:i/>
          <w:color w:val="000000"/>
          <w:sz w:val="20"/>
          <w:szCs w:val="20"/>
        </w:rPr>
      </w:pPr>
    </w:p>
    <w:p w:rsidR="00934202" w:rsidRDefault="00934202">
      <w:pPr>
        <w:rPr>
          <w:rFonts w:eastAsia="Times New Roman"/>
          <w:i/>
          <w:color w:val="000000"/>
          <w:sz w:val="20"/>
          <w:szCs w:val="20"/>
        </w:rPr>
      </w:pPr>
      <w:r>
        <w:rPr>
          <w:rFonts w:eastAsia="Times New Roman"/>
          <w:i/>
          <w:color w:val="000000"/>
          <w:sz w:val="20"/>
          <w:szCs w:val="20"/>
        </w:rPr>
        <w:br w:type="page"/>
      </w:r>
    </w:p>
    <w:p w:rsidR="00672E05" w:rsidRDefault="00504F5E">
      <w:pPr>
        <w:jc w:val="right"/>
        <w:rPr>
          <w:rFonts w:eastAsia="Times New Roman"/>
          <w:i/>
          <w:color w:val="000000"/>
          <w:sz w:val="20"/>
          <w:szCs w:val="20"/>
        </w:rPr>
      </w:pPr>
      <w:r>
        <w:rPr>
          <w:rFonts w:eastAsia="Times New Roman"/>
          <w:i/>
          <w:color w:val="000000"/>
          <w:sz w:val="20"/>
          <w:szCs w:val="20"/>
        </w:rPr>
        <w:lastRenderedPageBreak/>
        <w:t>Приложение №1</w:t>
      </w:r>
    </w:p>
    <w:p w:rsidR="00672E05" w:rsidRDefault="00504F5E">
      <w:pPr>
        <w:jc w:val="right"/>
        <w:rPr>
          <w:rFonts w:eastAsia="Times New Roman"/>
          <w:i/>
          <w:color w:val="000000"/>
          <w:sz w:val="20"/>
          <w:szCs w:val="20"/>
        </w:rPr>
      </w:pPr>
      <w:r>
        <w:rPr>
          <w:rFonts w:eastAsia="Times New Roman"/>
          <w:i/>
          <w:color w:val="000000"/>
          <w:sz w:val="20"/>
          <w:szCs w:val="20"/>
        </w:rPr>
        <w:t>к рабочей программе дисциплины (модуля)</w:t>
      </w:r>
    </w:p>
    <w:p w:rsidR="00672E05" w:rsidRDefault="00504F5E">
      <w:pPr>
        <w:ind w:firstLine="525"/>
        <w:jc w:val="right"/>
        <w:rPr>
          <w:rFonts w:eastAsia="Times New Roman"/>
          <w:i/>
          <w:sz w:val="20"/>
          <w:szCs w:val="20"/>
        </w:rPr>
      </w:pPr>
      <w:r>
        <w:rPr>
          <w:rFonts w:eastAsia="Times New Roman"/>
          <w:i/>
          <w:sz w:val="20"/>
          <w:szCs w:val="20"/>
        </w:rPr>
        <w:t>Б1.В.0</w:t>
      </w:r>
      <w:r w:rsidR="00675641">
        <w:rPr>
          <w:rFonts w:eastAsia="Times New Roman"/>
          <w:i/>
          <w:sz w:val="20"/>
          <w:szCs w:val="20"/>
        </w:rPr>
        <w:t>1</w:t>
      </w:r>
      <w:r>
        <w:rPr>
          <w:rFonts w:eastAsia="Times New Roman"/>
          <w:i/>
          <w:sz w:val="20"/>
          <w:szCs w:val="20"/>
        </w:rPr>
        <w:t>.0</w:t>
      </w:r>
      <w:r w:rsidR="00675641">
        <w:rPr>
          <w:rFonts w:eastAsia="Times New Roman"/>
          <w:i/>
          <w:sz w:val="20"/>
          <w:szCs w:val="20"/>
        </w:rPr>
        <w:t>4</w:t>
      </w:r>
      <w:r>
        <w:rPr>
          <w:rFonts w:eastAsia="Times New Roman"/>
          <w:bCs/>
          <w:i/>
          <w:iCs/>
          <w:sz w:val="20"/>
          <w:szCs w:val="20"/>
        </w:rPr>
        <w:t xml:space="preserve"> Агроэкология</w:t>
      </w:r>
    </w:p>
    <w:p w:rsidR="00672E05" w:rsidRDefault="00672E05">
      <w:pPr>
        <w:jc w:val="center"/>
        <w:rPr>
          <w:rFonts w:eastAsia="Times New Roman"/>
          <w:color w:val="000000"/>
          <w:sz w:val="20"/>
          <w:szCs w:val="20"/>
        </w:rPr>
      </w:pPr>
    </w:p>
    <w:p w:rsidR="00F75720" w:rsidRDefault="00F75720">
      <w:pPr>
        <w:jc w:val="center"/>
        <w:rPr>
          <w:rFonts w:eastAsia="Times New Roman"/>
          <w:color w:val="000000"/>
          <w:sz w:val="20"/>
          <w:szCs w:val="20"/>
        </w:rPr>
      </w:pPr>
    </w:p>
    <w:p w:rsidR="00F75720" w:rsidRDefault="00F75720">
      <w:pPr>
        <w:jc w:val="center"/>
        <w:rPr>
          <w:rFonts w:eastAsia="Times New Roman"/>
          <w:color w:val="000000"/>
          <w:sz w:val="20"/>
          <w:szCs w:val="20"/>
        </w:rPr>
      </w:pPr>
    </w:p>
    <w:p w:rsidR="00F75720" w:rsidRPr="00F75720" w:rsidRDefault="00F75720" w:rsidP="00F75720">
      <w:pPr>
        <w:jc w:val="center"/>
        <w:rPr>
          <w:rFonts w:eastAsia="Times New Roman"/>
          <w:color w:val="000000"/>
          <w:sz w:val="20"/>
          <w:szCs w:val="20"/>
        </w:rPr>
      </w:pPr>
      <w:r w:rsidRPr="00F75720">
        <w:rPr>
          <w:rFonts w:eastAsia="Times New Roman"/>
          <w:color w:val="000000"/>
          <w:sz w:val="20"/>
          <w:szCs w:val="20"/>
        </w:rPr>
        <w:t>МИНИСТЕРСТВО НАУКИ И ВЫСШЕГО ОБРАЗОВАНИЯ РОССИЙСКОЙ ФЕДЕРАЦИИ</w:t>
      </w:r>
    </w:p>
    <w:p w:rsidR="00F75720" w:rsidRPr="00F75720" w:rsidRDefault="00F75720" w:rsidP="00F75720">
      <w:pPr>
        <w:jc w:val="center"/>
        <w:rPr>
          <w:rFonts w:eastAsia="Times New Roman"/>
          <w:color w:val="000000"/>
          <w:sz w:val="20"/>
          <w:szCs w:val="20"/>
        </w:rPr>
      </w:pPr>
      <w:r w:rsidRPr="00F75720">
        <w:rPr>
          <w:rFonts w:eastAsia="Times New Roman"/>
          <w:color w:val="000000"/>
          <w:sz w:val="20"/>
          <w:szCs w:val="20"/>
        </w:rPr>
        <w:t>Федеральное государственное автономное образовательное учреждение высшего образования</w:t>
      </w:r>
    </w:p>
    <w:p w:rsidR="00F75720" w:rsidRPr="00F75720" w:rsidRDefault="00F75720" w:rsidP="00F75720">
      <w:pPr>
        <w:jc w:val="center"/>
        <w:rPr>
          <w:rFonts w:eastAsia="Times New Roman"/>
          <w:color w:val="000000"/>
          <w:sz w:val="20"/>
          <w:szCs w:val="20"/>
        </w:rPr>
      </w:pPr>
      <w:r w:rsidRPr="00F75720">
        <w:rPr>
          <w:rFonts w:eastAsia="Times New Roman"/>
          <w:color w:val="000000"/>
          <w:sz w:val="20"/>
          <w:szCs w:val="20"/>
        </w:rPr>
        <w:t>"Казанский (Приволжский) федеральный университет"</w:t>
      </w:r>
    </w:p>
    <w:p w:rsidR="00F75720" w:rsidRPr="00F75720" w:rsidRDefault="00F75720" w:rsidP="00F75720">
      <w:pPr>
        <w:jc w:val="center"/>
        <w:rPr>
          <w:rFonts w:eastAsia="Times New Roman"/>
          <w:color w:val="000000"/>
          <w:sz w:val="20"/>
          <w:szCs w:val="20"/>
        </w:rPr>
      </w:pPr>
      <w:r w:rsidRPr="00F75720">
        <w:rPr>
          <w:rFonts w:eastAsia="Times New Roman"/>
          <w:color w:val="000000"/>
          <w:sz w:val="20"/>
          <w:szCs w:val="20"/>
        </w:rPr>
        <w:t>Елабужский институт (филиал)</w:t>
      </w:r>
    </w:p>
    <w:p w:rsidR="00F75720" w:rsidRDefault="00F75720">
      <w:pPr>
        <w:jc w:val="center"/>
        <w:rPr>
          <w:rFonts w:eastAsia="Times New Roman"/>
          <w:color w:val="000000"/>
          <w:sz w:val="20"/>
          <w:szCs w:val="20"/>
        </w:rPr>
      </w:pPr>
    </w:p>
    <w:p w:rsidR="00F75720" w:rsidRDefault="00F75720">
      <w:pPr>
        <w:jc w:val="center"/>
        <w:rPr>
          <w:rFonts w:eastAsia="Times New Roman"/>
          <w:color w:val="000000"/>
          <w:sz w:val="20"/>
          <w:szCs w:val="20"/>
        </w:rPr>
      </w:pPr>
    </w:p>
    <w:p w:rsidR="00672E05" w:rsidRDefault="00672E05">
      <w:pPr>
        <w:ind w:firstLine="525"/>
        <w:rPr>
          <w:rFonts w:eastAsia="Times New Roman"/>
          <w:color w:val="000000"/>
          <w:sz w:val="20"/>
          <w:szCs w:val="20"/>
        </w:rPr>
      </w:pPr>
    </w:p>
    <w:p w:rsidR="00672E05" w:rsidRDefault="00504F5E" w:rsidP="00734B42">
      <w:pPr>
        <w:jc w:val="center"/>
        <w:rPr>
          <w:rFonts w:eastAsia="Times New Roman"/>
          <w:b/>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F75720" w:rsidRPr="00734B42" w:rsidRDefault="00F75720" w:rsidP="00734B42">
      <w:pPr>
        <w:jc w:val="center"/>
        <w:rPr>
          <w:rFonts w:eastAsia="Times New Roman"/>
          <w:sz w:val="20"/>
          <w:szCs w:val="20"/>
        </w:rPr>
      </w:pPr>
      <w:r w:rsidRPr="00734B42">
        <w:rPr>
          <w:rFonts w:eastAsia="Times New Roman"/>
          <w:sz w:val="20"/>
          <w:szCs w:val="20"/>
        </w:rPr>
        <w:t>Б1.В.0</w:t>
      </w:r>
      <w:r w:rsidR="00675641">
        <w:rPr>
          <w:rFonts w:eastAsia="Times New Roman"/>
          <w:sz w:val="20"/>
          <w:szCs w:val="20"/>
        </w:rPr>
        <w:t>1</w:t>
      </w:r>
      <w:r w:rsidRPr="00734B42">
        <w:rPr>
          <w:rFonts w:eastAsia="Times New Roman"/>
          <w:sz w:val="20"/>
          <w:szCs w:val="20"/>
        </w:rPr>
        <w:t>.0</w:t>
      </w:r>
      <w:r w:rsidR="00675641">
        <w:rPr>
          <w:rFonts w:eastAsia="Times New Roman"/>
          <w:sz w:val="20"/>
          <w:szCs w:val="20"/>
        </w:rPr>
        <w:t>4</w:t>
      </w:r>
      <w:r w:rsidRPr="00734B42">
        <w:rPr>
          <w:rFonts w:eastAsia="Times New Roman"/>
          <w:bCs/>
          <w:iCs/>
          <w:sz w:val="20"/>
          <w:szCs w:val="20"/>
        </w:rPr>
        <w:t xml:space="preserve"> Агроэкология</w:t>
      </w:r>
    </w:p>
    <w:p w:rsidR="00F75720" w:rsidRDefault="00F75720">
      <w:pPr>
        <w:ind w:firstLine="525"/>
        <w:jc w:val="center"/>
        <w:rPr>
          <w:rFonts w:eastAsia="Times New Roman"/>
          <w:b/>
          <w:bCs/>
          <w:sz w:val="20"/>
          <w:szCs w:val="20"/>
        </w:rPr>
      </w:pPr>
    </w:p>
    <w:p w:rsidR="00672E05" w:rsidRDefault="00672E05">
      <w:pPr>
        <w:ind w:firstLine="525"/>
        <w:jc w:val="both"/>
        <w:rPr>
          <w:rFonts w:eastAsia="Times New Roman"/>
          <w:sz w:val="20"/>
          <w:szCs w:val="20"/>
        </w:rPr>
      </w:pPr>
    </w:p>
    <w:p w:rsidR="00672E05" w:rsidRDefault="00504F5E">
      <w:pPr>
        <w:ind w:firstLine="567"/>
        <w:rPr>
          <w:rFonts w:eastAsia="Times New Roman"/>
          <w:sz w:val="20"/>
          <w:szCs w:val="20"/>
          <w:u w:val="single"/>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w:t>
      </w:r>
      <w:r w:rsidR="00734B42">
        <w:rPr>
          <w:rFonts w:eastAsia="Times New Roman"/>
          <w:sz w:val="20"/>
          <w:szCs w:val="20"/>
          <w:u w:val="single"/>
        </w:rPr>
        <w:t xml:space="preserve"> подготовки</w:t>
      </w:r>
      <w:r>
        <w:rPr>
          <w:rFonts w:eastAsia="Times New Roman"/>
          <w:sz w:val="20"/>
          <w:szCs w:val="20"/>
          <w:u w:val="single"/>
        </w:rPr>
        <w:t>)</w:t>
      </w:r>
    </w:p>
    <w:p w:rsidR="00672E05" w:rsidRDefault="00504F5E">
      <w:pPr>
        <w:ind w:firstLine="567"/>
        <w:rPr>
          <w:rFonts w:eastAsia="Times New Roman"/>
          <w:sz w:val="20"/>
          <w:szCs w:val="20"/>
        </w:rPr>
      </w:pPr>
      <w:r>
        <w:rPr>
          <w:rFonts w:eastAsia="Times New Roman"/>
          <w:sz w:val="20"/>
          <w:szCs w:val="20"/>
        </w:rPr>
        <w:t>Профиль подготовки: Биология и химия</w:t>
      </w:r>
    </w:p>
    <w:p w:rsidR="00672E05" w:rsidRDefault="00504F5E">
      <w:pPr>
        <w:ind w:firstLine="567"/>
        <w:rPr>
          <w:rFonts w:eastAsia="Times New Roman"/>
          <w:sz w:val="20"/>
          <w:szCs w:val="20"/>
          <w:u w:val="single"/>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p w:rsidR="00672E05" w:rsidRDefault="00504F5E">
      <w:pPr>
        <w:ind w:firstLine="567"/>
        <w:rPr>
          <w:rFonts w:eastAsia="Times New Roman"/>
          <w:sz w:val="20"/>
          <w:szCs w:val="20"/>
          <w:u w:val="single"/>
        </w:rPr>
      </w:pPr>
      <w:r>
        <w:rPr>
          <w:rFonts w:eastAsia="Times New Roman"/>
          <w:sz w:val="20"/>
          <w:szCs w:val="20"/>
        </w:rPr>
        <w:t xml:space="preserve">Форма обучения: </w:t>
      </w:r>
      <w:r>
        <w:rPr>
          <w:rFonts w:eastAsia="Times New Roman"/>
          <w:sz w:val="20"/>
          <w:szCs w:val="20"/>
          <w:u w:val="single"/>
        </w:rPr>
        <w:t>очное</w:t>
      </w:r>
    </w:p>
    <w:p w:rsidR="00672E05" w:rsidRDefault="00504F5E">
      <w:pPr>
        <w:ind w:firstLine="567"/>
        <w:rPr>
          <w:rFonts w:eastAsia="Times New Roman"/>
          <w:sz w:val="20"/>
          <w:szCs w:val="20"/>
          <w:u w:val="single"/>
        </w:rPr>
      </w:pPr>
      <w:r>
        <w:rPr>
          <w:rFonts w:eastAsia="Times New Roman"/>
          <w:sz w:val="20"/>
          <w:szCs w:val="20"/>
        </w:rPr>
        <w:t xml:space="preserve">Язык обучения: </w:t>
      </w:r>
      <w:r>
        <w:rPr>
          <w:rFonts w:eastAsia="Times New Roman"/>
          <w:sz w:val="20"/>
          <w:szCs w:val="20"/>
          <w:u w:val="single"/>
        </w:rPr>
        <w:t>русский</w:t>
      </w:r>
    </w:p>
    <w:p w:rsidR="00672E05" w:rsidRDefault="00504F5E">
      <w:pPr>
        <w:ind w:firstLine="567"/>
        <w:rPr>
          <w:rFonts w:eastAsia="Times New Roman"/>
          <w:sz w:val="20"/>
          <w:szCs w:val="20"/>
          <w:u w:val="single"/>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734B42">
        <w:rPr>
          <w:rFonts w:eastAsia="Times New Roman"/>
          <w:sz w:val="20"/>
          <w:szCs w:val="20"/>
          <w:u w:val="single"/>
        </w:rPr>
        <w:t>2</w:t>
      </w:r>
      <w:r w:rsidR="00175CE0">
        <w:rPr>
          <w:rFonts w:eastAsia="Times New Roman"/>
          <w:sz w:val="20"/>
          <w:szCs w:val="20"/>
          <w:u w:val="single"/>
        </w:rPr>
        <w:t>5</w:t>
      </w: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F75720" w:rsidRDefault="00F75720">
      <w:pPr>
        <w:ind w:firstLine="567"/>
        <w:rPr>
          <w:rFonts w:eastAsia="Times New Roman"/>
          <w:sz w:val="20"/>
          <w:szCs w:val="20"/>
          <w:u w:val="single"/>
        </w:rPr>
      </w:pPr>
    </w:p>
    <w:p w:rsidR="00672E05" w:rsidRDefault="00672E05">
      <w:pPr>
        <w:ind w:firstLine="525"/>
        <w:jc w:val="both"/>
        <w:rPr>
          <w:rFonts w:eastAsia="Times New Roman"/>
          <w:sz w:val="20"/>
          <w:szCs w:val="20"/>
        </w:rPr>
      </w:pPr>
    </w:p>
    <w:p w:rsidR="00672E05" w:rsidRDefault="00672E05">
      <w:pPr>
        <w:jc w:val="center"/>
        <w:rPr>
          <w:rFonts w:eastAsia="Times New Roman"/>
          <w:color w:val="000000"/>
          <w:sz w:val="20"/>
          <w:szCs w:val="20"/>
        </w:rPr>
      </w:pPr>
    </w:p>
    <w:p w:rsidR="00672E05" w:rsidRDefault="00504F5E">
      <w:pPr>
        <w:jc w:val="center"/>
        <w:rPr>
          <w:rFonts w:eastAsia="Times New Roman"/>
          <w:b/>
          <w:bCs/>
          <w:color w:val="000000"/>
          <w:sz w:val="20"/>
          <w:szCs w:val="20"/>
        </w:rPr>
      </w:pPr>
      <w:r>
        <w:rPr>
          <w:rFonts w:eastAsia="Times New Roman"/>
          <w:b/>
          <w:bCs/>
          <w:color w:val="000000"/>
          <w:sz w:val="20"/>
          <w:szCs w:val="20"/>
        </w:rPr>
        <w:lastRenderedPageBreak/>
        <w:t>Содержание</w:t>
      </w:r>
    </w:p>
    <w:p w:rsidR="00672E05" w:rsidRDefault="00672E05">
      <w:pPr>
        <w:jc w:val="both"/>
        <w:rPr>
          <w:rFonts w:eastAsia="Times New Roman"/>
          <w:color w:val="000000"/>
          <w:sz w:val="20"/>
          <w:szCs w:val="20"/>
        </w:rPr>
      </w:pPr>
    </w:p>
    <w:p w:rsidR="00672E05" w:rsidRDefault="00504F5E">
      <w:pPr>
        <w:jc w:val="both"/>
        <w:rPr>
          <w:rFonts w:eastAsia="Times New Roman"/>
          <w:color w:val="000000"/>
          <w:sz w:val="20"/>
          <w:szCs w:val="20"/>
        </w:rPr>
      </w:pPr>
      <w:r>
        <w:rPr>
          <w:rFonts w:eastAsia="Times New Roman"/>
          <w:color w:val="000000"/>
          <w:sz w:val="20"/>
          <w:szCs w:val="20"/>
        </w:rPr>
        <w:t>1. Соответствие компетенций планируемым результатам обучения по дисциплине (модулю)</w:t>
      </w:r>
    </w:p>
    <w:p w:rsidR="00672E05" w:rsidRDefault="00504F5E">
      <w:pPr>
        <w:jc w:val="both"/>
        <w:rPr>
          <w:rFonts w:eastAsia="Times New Roman"/>
          <w:color w:val="000000"/>
          <w:sz w:val="20"/>
          <w:szCs w:val="20"/>
        </w:rPr>
      </w:pPr>
      <w:r>
        <w:rPr>
          <w:rFonts w:eastAsia="Times New Roman"/>
          <w:color w:val="000000"/>
          <w:sz w:val="20"/>
          <w:szCs w:val="20"/>
        </w:rPr>
        <w:t>2. Критерии оценивания сформированности компетенций</w:t>
      </w:r>
    </w:p>
    <w:p w:rsidR="00672E05" w:rsidRDefault="00504F5E">
      <w:pPr>
        <w:jc w:val="both"/>
        <w:rPr>
          <w:rFonts w:eastAsia="Times New Roman"/>
          <w:color w:val="000000"/>
          <w:sz w:val="20"/>
          <w:szCs w:val="20"/>
        </w:rPr>
      </w:pPr>
      <w:r>
        <w:rPr>
          <w:rFonts w:eastAsia="Times New Roman"/>
          <w:color w:val="000000"/>
          <w:sz w:val="20"/>
          <w:szCs w:val="20"/>
        </w:rPr>
        <w:t>3. Распределение оценок за формы текущего контроля и промежуточную аттестацию</w:t>
      </w:r>
    </w:p>
    <w:p w:rsidR="00672E05" w:rsidRDefault="00504F5E">
      <w:pPr>
        <w:jc w:val="both"/>
        <w:rPr>
          <w:rFonts w:eastAsia="Times New Roman"/>
          <w:sz w:val="20"/>
          <w:szCs w:val="20"/>
        </w:rPr>
      </w:pPr>
      <w:r>
        <w:rPr>
          <w:rFonts w:eastAsia="Times New Roman"/>
          <w:color w:val="000000"/>
          <w:sz w:val="20"/>
          <w:szCs w:val="20"/>
        </w:rPr>
        <w:t xml:space="preserve">4. </w:t>
      </w:r>
      <w:r>
        <w:rPr>
          <w:rFonts w:eastAsia="Times New Roman"/>
          <w:sz w:val="20"/>
          <w:szCs w:val="20"/>
        </w:rPr>
        <w:t>Оценочные средства, порядок их применения и критерии оценивания</w:t>
      </w:r>
    </w:p>
    <w:p w:rsidR="00672E05" w:rsidRDefault="00504F5E">
      <w:pPr>
        <w:jc w:val="both"/>
        <w:rPr>
          <w:rFonts w:eastAsia="Times New Roman"/>
          <w:sz w:val="20"/>
          <w:szCs w:val="20"/>
        </w:rPr>
      </w:pPr>
      <w:r>
        <w:rPr>
          <w:rFonts w:eastAsia="Times New Roman"/>
          <w:sz w:val="20"/>
          <w:szCs w:val="20"/>
        </w:rPr>
        <w:t>4.1. Оценочные средства текущего контроля</w:t>
      </w:r>
    </w:p>
    <w:p w:rsidR="00672E05" w:rsidRDefault="00504F5E" w:rsidP="00934202">
      <w:pPr>
        <w:ind w:left="426"/>
        <w:jc w:val="both"/>
        <w:rPr>
          <w:rFonts w:eastAsia="Times New Roman"/>
          <w:sz w:val="20"/>
          <w:szCs w:val="20"/>
        </w:rPr>
      </w:pPr>
      <w:r>
        <w:rPr>
          <w:rFonts w:eastAsia="Times New Roman"/>
          <w:sz w:val="20"/>
          <w:szCs w:val="20"/>
        </w:rPr>
        <w:t>4.1.1. Реферат</w:t>
      </w:r>
    </w:p>
    <w:p w:rsidR="00672E05" w:rsidRDefault="00504F5E" w:rsidP="00934202">
      <w:pPr>
        <w:ind w:left="709"/>
        <w:jc w:val="both"/>
        <w:rPr>
          <w:rFonts w:eastAsia="Times New Roman"/>
          <w:sz w:val="20"/>
          <w:szCs w:val="20"/>
        </w:rPr>
      </w:pPr>
      <w:r>
        <w:rPr>
          <w:rFonts w:eastAsia="Times New Roman"/>
          <w:sz w:val="20"/>
          <w:szCs w:val="20"/>
        </w:rPr>
        <w:t>4.1.1.1. Порядок проведения и процедура оценивания</w:t>
      </w:r>
    </w:p>
    <w:p w:rsidR="00672E05" w:rsidRDefault="00504F5E" w:rsidP="00934202">
      <w:pPr>
        <w:ind w:left="709"/>
        <w:jc w:val="both"/>
        <w:rPr>
          <w:rFonts w:eastAsia="Times New Roman"/>
          <w:sz w:val="20"/>
          <w:szCs w:val="20"/>
        </w:rPr>
      </w:pPr>
      <w:r>
        <w:rPr>
          <w:rFonts w:eastAsia="Times New Roman"/>
          <w:sz w:val="20"/>
          <w:szCs w:val="20"/>
        </w:rPr>
        <w:t>4.1.1.2. Критерии оценивания</w:t>
      </w:r>
    </w:p>
    <w:p w:rsidR="00672E05" w:rsidRDefault="00504F5E" w:rsidP="00934202">
      <w:pPr>
        <w:ind w:left="709"/>
        <w:jc w:val="both"/>
        <w:rPr>
          <w:rFonts w:eastAsia="Times New Roman"/>
          <w:sz w:val="20"/>
          <w:szCs w:val="20"/>
        </w:rPr>
      </w:pPr>
      <w:r>
        <w:rPr>
          <w:rFonts w:eastAsia="Times New Roman"/>
          <w:sz w:val="20"/>
          <w:szCs w:val="20"/>
        </w:rPr>
        <w:t>4.1.1.3. Содержание оценочного средства</w:t>
      </w:r>
    </w:p>
    <w:p w:rsidR="00672E05" w:rsidRDefault="00504F5E" w:rsidP="00934202">
      <w:pPr>
        <w:ind w:left="426"/>
        <w:jc w:val="both"/>
        <w:rPr>
          <w:rFonts w:eastAsia="Times New Roman"/>
          <w:sz w:val="20"/>
          <w:szCs w:val="20"/>
        </w:rPr>
      </w:pPr>
      <w:r>
        <w:rPr>
          <w:rFonts w:eastAsia="Times New Roman"/>
          <w:sz w:val="20"/>
          <w:szCs w:val="20"/>
        </w:rPr>
        <w:t>4.1.2. Тестирование</w:t>
      </w:r>
    </w:p>
    <w:p w:rsidR="00672E05" w:rsidRDefault="00504F5E" w:rsidP="00934202">
      <w:pPr>
        <w:ind w:left="709"/>
        <w:jc w:val="both"/>
        <w:rPr>
          <w:rFonts w:eastAsia="Times New Roman"/>
          <w:sz w:val="20"/>
          <w:szCs w:val="20"/>
        </w:rPr>
      </w:pPr>
      <w:r>
        <w:rPr>
          <w:rFonts w:eastAsia="Times New Roman"/>
          <w:sz w:val="20"/>
          <w:szCs w:val="20"/>
        </w:rPr>
        <w:t>4.1.2.1. Порядок проведения и процедура оценивания</w:t>
      </w:r>
    </w:p>
    <w:p w:rsidR="00672E05" w:rsidRDefault="00504F5E" w:rsidP="00934202">
      <w:pPr>
        <w:ind w:left="709"/>
        <w:jc w:val="both"/>
        <w:rPr>
          <w:rFonts w:eastAsia="Times New Roman"/>
          <w:sz w:val="20"/>
          <w:szCs w:val="20"/>
        </w:rPr>
      </w:pPr>
      <w:r>
        <w:rPr>
          <w:rFonts w:eastAsia="Times New Roman"/>
          <w:sz w:val="20"/>
          <w:szCs w:val="20"/>
        </w:rPr>
        <w:t>4.1.2.2. Критерии оценивания</w:t>
      </w:r>
    </w:p>
    <w:p w:rsidR="00672E05" w:rsidRDefault="00504F5E" w:rsidP="00934202">
      <w:pPr>
        <w:ind w:left="709"/>
        <w:jc w:val="both"/>
        <w:rPr>
          <w:rFonts w:eastAsia="Times New Roman"/>
          <w:sz w:val="20"/>
          <w:szCs w:val="20"/>
        </w:rPr>
      </w:pPr>
      <w:r>
        <w:rPr>
          <w:rFonts w:eastAsia="Times New Roman"/>
          <w:sz w:val="20"/>
          <w:szCs w:val="20"/>
        </w:rPr>
        <w:t>4.1.2.3. Содержание оценочного средства</w:t>
      </w:r>
    </w:p>
    <w:p w:rsidR="00672E05" w:rsidRDefault="00504F5E" w:rsidP="00934202">
      <w:pPr>
        <w:ind w:left="426"/>
        <w:jc w:val="both"/>
        <w:rPr>
          <w:rFonts w:eastAsia="Times New Roman"/>
          <w:sz w:val="20"/>
          <w:szCs w:val="20"/>
        </w:rPr>
      </w:pPr>
      <w:r>
        <w:rPr>
          <w:rFonts w:eastAsia="Times New Roman"/>
          <w:sz w:val="20"/>
          <w:szCs w:val="20"/>
        </w:rPr>
        <w:t>4.1.3. Отчет по лабораторным работам</w:t>
      </w:r>
    </w:p>
    <w:p w:rsidR="00672E05" w:rsidRDefault="00504F5E" w:rsidP="00934202">
      <w:pPr>
        <w:ind w:left="709"/>
        <w:jc w:val="both"/>
        <w:rPr>
          <w:rFonts w:eastAsia="Times New Roman"/>
          <w:color w:val="000000"/>
          <w:sz w:val="20"/>
          <w:szCs w:val="20"/>
        </w:rPr>
      </w:pPr>
      <w:r>
        <w:rPr>
          <w:rFonts w:eastAsia="Times New Roman"/>
          <w:sz w:val="20"/>
          <w:szCs w:val="20"/>
        </w:rPr>
        <w:t>4.1.3.1. Порядок проведения</w:t>
      </w:r>
      <w:r>
        <w:rPr>
          <w:rFonts w:eastAsia="Times New Roman"/>
          <w:color w:val="000000"/>
          <w:sz w:val="20"/>
          <w:szCs w:val="20"/>
        </w:rPr>
        <w:t xml:space="preserve"> и процедура оценивания</w:t>
      </w:r>
    </w:p>
    <w:p w:rsidR="00672E05" w:rsidRDefault="00504F5E" w:rsidP="00934202">
      <w:pPr>
        <w:ind w:left="709"/>
        <w:jc w:val="both"/>
        <w:rPr>
          <w:rFonts w:eastAsia="Times New Roman"/>
          <w:color w:val="000000"/>
          <w:sz w:val="20"/>
          <w:szCs w:val="20"/>
        </w:rPr>
      </w:pPr>
      <w:r>
        <w:rPr>
          <w:rFonts w:eastAsia="Times New Roman"/>
          <w:color w:val="000000"/>
          <w:sz w:val="20"/>
          <w:szCs w:val="20"/>
        </w:rPr>
        <w:t>4.1.3.2. Критерии оценивания</w:t>
      </w:r>
    </w:p>
    <w:p w:rsidR="00672E05" w:rsidRDefault="00504F5E" w:rsidP="00934202">
      <w:pPr>
        <w:ind w:left="709"/>
        <w:jc w:val="both"/>
        <w:rPr>
          <w:rFonts w:eastAsia="Times New Roman"/>
          <w:color w:val="000000"/>
          <w:sz w:val="20"/>
          <w:szCs w:val="20"/>
        </w:rPr>
      </w:pPr>
      <w:r>
        <w:rPr>
          <w:rFonts w:eastAsia="Times New Roman"/>
          <w:color w:val="000000"/>
          <w:sz w:val="20"/>
          <w:szCs w:val="20"/>
        </w:rPr>
        <w:t>4.1.3.3. Содержание оценочного средства</w:t>
      </w:r>
    </w:p>
    <w:p w:rsidR="00672E05" w:rsidRDefault="00504F5E">
      <w:pPr>
        <w:jc w:val="both"/>
        <w:rPr>
          <w:rFonts w:eastAsia="Times New Roman"/>
          <w:color w:val="000000"/>
          <w:sz w:val="20"/>
          <w:szCs w:val="20"/>
        </w:rPr>
      </w:pPr>
      <w:r>
        <w:rPr>
          <w:rFonts w:eastAsia="Times New Roman"/>
          <w:color w:val="000000"/>
          <w:sz w:val="20"/>
          <w:szCs w:val="20"/>
        </w:rPr>
        <w:t>4.2. Оценочные средства промежуточного контроля</w:t>
      </w:r>
    </w:p>
    <w:p w:rsidR="00672E05" w:rsidRDefault="00504F5E" w:rsidP="00934202">
      <w:pPr>
        <w:ind w:left="426"/>
        <w:jc w:val="both"/>
        <w:rPr>
          <w:rFonts w:eastAsia="Times New Roman"/>
          <w:color w:val="000000"/>
          <w:sz w:val="20"/>
          <w:szCs w:val="20"/>
        </w:rPr>
      </w:pPr>
      <w:r>
        <w:rPr>
          <w:rFonts w:eastAsia="Times New Roman"/>
          <w:color w:val="000000"/>
          <w:sz w:val="20"/>
          <w:szCs w:val="20"/>
        </w:rPr>
        <w:t>4.2.1.  Экзамен</w:t>
      </w:r>
    </w:p>
    <w:p w:rsidR="00672E05" w:rsidRDefault="00504F5E" w:rsidP="00934202">
      <w:pPr>
        <w:ind w:left="709"/>
        <w:jc w:val="both"/>
        <w:rPr>
          <w:rFonts w:eastAsia="Times New Roman"/>
          <w:color w:val="000000"/>
          <w:sz w:val="20"/>
          <w:szCs w:val="20"/>
        </w:rPr>
      </w:pPr>
      <w:r>
        <w:rPr>
          <w:rFonts w:eastAsia="Times New Roman"/>
          <w:color w:val="000000"/>
          <w:sz w:val="20"/>
          <w:szCs w:val="20"/>
        </w:rPr>
        <w:t>4.2.1.1. Порядок проведения и процедура оценивания</w:t>
      </w:r>
    </w:p>
    <w:p w:rsidR="00672E05" w:rsidRDefault="00504F5E" w:rsidP="00934202">
      <w:pPr>
        <w:ind w:left="709"/>
        <w:jc w:val="both"/>
        <w:rPr>
          <w:rFonts w:eastAsia="Times New Roman"/>
          <w:color w:val="000000"/>
          <w:sz w:val="20"/>
          <w:szCs w:val="20"/>
        </w:rPr>
      </w:pPr>
      <w:r>
        <w:rPr>
          <w:rFonts w:eastAsia="Times New Roman"/>
          <w:color w:val="000000"/>
          <w:sz w:val="20"/>
          <w:szCs w:val="20"/>
        </w:rPr>
        <w:t>4.2.1.2. Критерии оценивания</w:t>
      </w:r>
    </w:p>
    <w:p w:rsidR="00672E05" w:rsidRDefault="00504F5E" w:rsidP="00934202">
      <w:pPr>
        <w:ind w:left="709"/>
        <w:jc w:val="both"/>
        <w:rPr>
          <w:rFonts w:eastAsia="Times New Roman"/>
          <w:color w:val="000000"/>
          <w:sz w:val="20"/>
          <w:szCs w:val="20"/>
        </w:rPr>
      </w:pPr>
      <w:r>
        <w:rPr>
          <w:rFonts w:eastAsia="Times New Roman"/>
          <w:color w:val="000000"/>
          <w:sz w:val="20"/>
          <w:szCs w:val="20"/>
        </w:rPr>
        <w:t>4.2.1.3. Оценочные средства</w:t>
      </w:r>
    </w:p>
    <w:p w:rsidR="00672E05" w:rsidRDefault="00672E05">
      <w:pPr>
        <w:jc w:val="both"/>
        <w:rPr>
          <w:rFonts w:eastAsia="Times New Roman"/>
          <w:color w:val="000000"/>
          <w:sz w:val="20"/>
          <w:szCs w:val="20"/>
        </w:rPr>
      </w:pPr>
    </w:p>
    <w:p w:rsidR="00672E05" w:rsidRDefault="00672E05">
      <w:pPr>
        <w:ind w:firstLine="525"/>
        <w:rPr>
          <w:rFonts w:eastAsia="Times New Roman"/>
          <w:vanish/>
          <w:sz w:val="20"/>
          <w:szCs w:val="20"/>
        </w:rPr>
      </w:pPr>
    </w:p>
    <w:p w:rsidR="00672E05" w:rsidRDefault="00672E05">
      <w:pPr>
        <w:rPr>
          <w:rFonts w:eastAsia="Times New Roman"/>
        </w:rPr>
      </w:pPr>
    </w:p>
    <w:p w:rsidR="00672E05" w:rsidRDefault="00672E05">
      <w:pPr>
        <w:rPr>
          <w:rFonts w:eastAsia="Times New Roman"/>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Default="00734B42">
      <w:pPr>
        <w:jc w:val="both"/>
        <w:rPr>
          <w:rFonts w:eastAsia="Times New Roman"/>
          <w:b/>
          <w:color w:val="000000"/>
          <w:sz w:val="20"/>
          <w:szCs w:val="20"/>
        </w:rPr>
      </w:pPr>
    </w:p>
    <w:p w:rsidR="00734B42" w:rsidRPr="00734B42" w:rsidRDefault="00734B42">
      <w:pPr>
        <w:jc w:val="both"/>
        <w:rPr>
          <w:rFonts w:eastAsia="Times New Roman"/>
          <w:b/>
          <w:color w:val="000000"/>
          <w:sz w:val="20"/>
          <w:szCs w:val="20"/>
        </w:rPr>
      </w:pPr>
      <w:r w:rsidRPr="00734B42">
        <w:rPr>
          <w:rFonts w:eastAsia="Times New Roman"/>
          <w:b/>
          <w:color w:val="000000"/>
          <w:sz w:val="20"/>
          <w:szCs w:val="20"/>
        </w:rPr>
        <w:lastRenderedPageBreak/>
        <w:t>1. Соответствие компетенций планируемым результатам обучения по дисциплине (модулю)</w:t>
      </w:r>
    </w:p>
    <w:p w:rsidR="00734B42" w:rsidRDefault="00734B42">
      <w:pPr>
        <w:jc w:val="both"/>
        <w:rPr>
          <w:rFonts w:eastAsia="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971"/>
        <w:gridCol w:w="4504"/>
      </w:tblGrid>
      <w:tr w:rsidR="00672E05" w:rsidTr="00750E45">
        <w:tc>
          <w:tcPr>
            <w:tcW w:w="1229" w:type="pct"/>
            <w:tcBorders>
              <w:top w:val="single" w:sz="4" w:space="0" w:color="auto"/>
              <w:left w:val="single" w:sz="4" w:space="0" w:color="auto"/>
              <w:bottom w:val="single" w:sz="4" w:space="0" w:color="auto"/>
              <w:right w:val="single" w:sz="4" w:space="0" w:color="auto"/>
            </w:tcBorders>
            <w:hideMark/>
          </w:tcPr>
          <w:p w:rsidR="00672E05" w:rsidRDefault="00504F5E" w:rsidP="00734B42">
            <w:pPr>
              <w:jc w:val="center"/>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1499" w:type="pct"/>
            <w:tcBorders>
              <w:top w:val="single" w:sz="4" w:space="0" w:color="auto"/>
              <w:left w:val="single" w:sz="4" w:space="0" w:color="auto"/>
              <w:bottom w:val="single" w:sz="4" w:space="0" w:color="auto"/>
              <w:right w:val="single" w:sz="4" w:space="0" w:color="auto"/>
            </w:tcBorders>
          </w:tcPr>
          <w:p w:rsidR="00672E05" w:rsidRDefault="00504F5E" w:rsidP="00734B42">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2272" w:type="pct"/>
            <w:tcBorders>
              <w:top w:val="single" w:sz="4" w:space="0" w:color="auto"/>
              <w:left w:val="single" w:sz="4" w:space="0" w:color="auto"/>
              <w:bottom w:val="single" w:sz="4" w:space="0" w:color="auto"/>
              <w:right w:val="single" w:sz="4" w:space="0" w:color="auto"/>
            </w:tcBorders>
            <w:hideMark/>
          </w:tcPr>
          <w:p w:rsidR="00672E05" w:rsidRDefault="00504F5E" w:rsidP="00750E45">
            <w:pPr>
              <w:jc w:val="both"/>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750E45" w:rsidTr="00750E45">
        <w:tc>
          <w:tcPr>
            <w:tcW w:w="1229" w:type="pct"/>
            <w:tcBorders>
              <w:top w:val="single" w:sz="4" w:space="0" w:color="auto"/>
              <w:left w:val="single" w:sz="4" w:space="0" w:color="auto"/>
              <w:bottom w:val="single" w:sz="4" w:space="0" w:color="auto"/>
              <w:right w:val="single" w:sz="4" w:space="0" w:color="auto"/>
            </w:tcBorders>
          </w:tcPr>
          <w:p w:rsidR="00750E45" w:rsidRPr="00750E45" w:rsidRDefault="00750E45">
            <w:pPr>
              <w:rPr>
                <w:rFonts w:eastAsia="Times New Roman"/>
                <w:b/>
                <w:sz w:val="20"/>
                <w:szCs w:val="20"/>
              </w:rPr>
            </w:pPr>
            <w:r w:rsidRPr="00750E45">
              <w:rPr>
                <w:rFonts w:eastAsia="Times New Roman"/>
                <w:b/>
                <w:sz w:val="20"/>
                <w:szCs w:val="20"/>
              </w:rPr>
              <w:t>УК-1</w:t>
            </w:r>
          </w:p>
          <w:p w:rsidR="00750E45" w:rsidRDefault="00750E45">
            <w:pPr>
              <w:rPr>
                <w:rFonts w:eastAsia="Times New Roman"/>
                <w:sz w:val="20"/>
                <w:szCs w:val="20"/>
              </w:rPr>
            </w:pPr>
            <w:r w:rsidRPr="00750E45">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1499" w:type="pct"/>
            <w:tcBorders>
              <w:top w:val="single" w:sz="4" w:space="0" w:color="auto"/>
              <w:left w:val="single" w:sz="4" w:space="0" w:color="auto"/>
              <w:bottom w:val="single" w:sz="4" w:space="0" w:color="auto"/>
              <w:right w:val="single" w:sz="4" w:space="0" w:color="auto"/>
            </w:tcBorders>
          </w:tcPr>
          <w:p w:rsidR="00750E45" w:rsidRDefault="00750E45" w:rsidP="00750E45">
            <w:pPr>
              <w:jc w:val="both"/>
              <w:rPr>
                <w:rFonts w:eastAsia="Times New Roman"/>
                <w:color w:val="000000"/>
                <w:sz w:val="20"/>
                <w:szCs w:val="20"/>
              </w:rPr>
            </w:pPr>
            <w:r>
              <w:rPr>
                <w:rFonts w:eastAsia="Times New Roman"/>
                <w:color w:val="000000"/>
                <w:sz w:val="20"/>
                <w:szCs w:val="20"/>
              </w:rPr>
              <w:t xml:space="preserve">Знает </w:t>
            </w:r>
            <w:r w:rsidRPr="00750E45">
              <w:rPr>
                <w:rFonts w:eastAsia="Times New Roman"/>
                <w:color w:val="000000"/>
                <w:sz w:val="20"/>
                <w:szCs w:val="20"/>
              </w:rPr>
              <w:t>принципы поиска, критического анализа и синтеза информации в области агроэкологии</w:t>
            </w:r>
          </w:p>
        </w:tc>
        <w:tc>
          <w:tcPr>
            <w:tcW w:w="2272" w:type="pct"/>
            <w:tcBorders>
              <w:top w:val="single" w:sz="4" w:space="0" w:color="auto"/>
              <w:left w:val="single" w:sz="4" w:space="0" w:color="auto"/>
              <w:bottom w:val="single" w:sz="4" w:space="0" w:color="auto"/>
              <w:right w:val="single" w:sz="4" w:space="0" w:color="auto"/>
            </w:tcBorders>
          </w:tcPr>
          <w:p w:rsidR="00750E45" w:rsidRDefault="00750E45" w:rsidP="00750E45">
            <w:pPr>
              <w:jc w:val="both"/>
              <w:rPr>
                <w:rFonts w:eastAsia="Times New Roman"/>
                <w:b/>
                <w:bCs/>
                <w:color w:val="000000"/>
                <w:sz w:val="20"/>
                <w:szCs w:val="20"/>
              </w:rPr>
            </w:pPr>
            <w:r>
              <w:rPr>
                <w:rFonts w:eastAsia="Times New Roman"/>
                <w:b/>
                <w:bCs/>
                <w:color w:val="000000"/>
                <w:sz w:val="20"/>
                <w:szCs w:val="20"/>
              </w:rPr>
              <w:t>Текущий контроль:</w:t>
            </w:r>
          </w:p>
          <w:p w:rsidR="00750E45" w:rsidRDefault="00750E45" w:rsidP="00750E45">
            <w:pPr>
              <w:jc w:val="both"/>
              <w:rPr>
                <w:rFonts w:eastAsia="Times New Roman"/>
                <w:i/>
                <w:iCs/>
                <w:color w:val="000000"/>
                <w:sz w:val="20"/>
                <w:szCs w:val="20"/>
              </w:rPr>
            </w:pPr>
          </w:p>
          <w:p w:rsidR="00750E45" w:rsidRDefault="00750E45" w:rsidP="00750E45">
            <w:pPr>
              <w:jc w:val="both"/>
              <w:rPr>
                <w:rFonts w:eastAsia="Times New Roman"/>
                <w:i/>
                <w:iCs/>
                <w:color w:val="000000"/>
                <w:sz w:val="20"/>
                <w:szCs w:val="20"/>
              </w:rPr>
            </w:pPr>
            <w:r w:rsidRPr="00750E45">
              <w:rPr>
                <w:rFonts w:eastAsia="Times New Roman"/>
                <w:i/>
                <w:iCs/>
                <w:color w:val="000000"/>
                <w:sz w:val="20"/>
                <w:szCs w:val="20"/>
              </w:rPr>
              <w:t>Реферат:</w:t>
            </w:r>
            <w:r>
              <w:rPr>
                <w:rFonts w:eastAsia="Times New Roman"/>
                <w:i/>
                <w:iCs/>
                <w:color w:val="000000"/>
                <w:sz w:val="20"/>
                <w:szCs w:val="20"/>
              </w:rPr>
              <w:t xml:space="preserve"> </w:t>
            </w:r>
          </w:p>
          <w:p w:rsidR="00750E45" w:rsidRDefault="00750E45" w:rsidP="00750E45">
            <w:pPr>
              <w:jc w:val="both"/>
              <w:rPr>
                <w:rFonts w:eastAsia="Times New Roman"/>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xml:space="preserve">. Антропогенное загрязнение почв. Нормированное содержание химических элементов в почве. Экологические основы сохранение плодородия почв. 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 xml:space="preserve">. 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p>
          <w:p w:rsidR="00750E45" w:rsidRDefault="00750E45" w:rsidP="00750E45">
            <w:pPr>
              <w:jc w:val="both"/>
              <w:rPr>
                <w:rFonts w:eastAsia="Times New Roman"/>
                <w:i/>
                <w:sz w:val="20"/>
                <w:szCs w:val="20"/>
              </w:rPr>
            </w:pPr>
          </w:p>
          <w:p w:rsidR="00750E45" w:rsidRPr="00750E45" w:rsidRDefault="00750E45" w:rsidP="00750E45">
            <w:pPr>
              <w:jc w:val="both"/>
              <w:rPr>
                <w:rFonts w:eastAsia="Times New Roman"/>
                <w:i/>
                <w:sz w:val="20"/>
                <w:szCs w:val="20"/>
              </w:rPr>
            </w:pPr>
            <w:r w:rsidRPr="00750E45">
              <w:rPr>
                <w:rFonts w:eastAsia="Times New Roman"/>
                <w:i/>
                <w:sz w:val="20"/>
                <w:szCs w:val="20"/>
              </w:rPr>
              <w:t>Отчет по лабораторным работам:</w:t>
            </w:r>
          </w:p>
          <w:p w:rsidR="00750E45" w:rsidRDefault="00750E45" w:rsidP="00750E45">
            <w:pPr>
              <w:jc w:val="both"/>
              <w:rPr>
                <w:rFonts w:eastAsia="Times New Roman"/>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xml:space="preserve">. Антропогенное загрязнение почв. Нормированное содержание химических элементов в почве. Экологические основы сохранение плодородия почв. 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 xml:space="preserve">. 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p>
          <w:p w:rsidR="00750E45" w:rsidRDefault="00750E45" w:rsidP="00750E45">
            <w:pPr>
              <w:jc w:val="both"/>
              <w:rPr>
                <w:rFonts w:eastAsia="Times New Roman"/>
                <w:i/>
                <w:sz w:val="20"/>
                <w:szCs w:val="20"/>
              </w:rPr>
            </w:pPr>
          </w:p>
          <w:p w:rsidR="00750E45" w:rsidRPr="00750E45" w:rsidRDefault="00750E45" w:rsidP="00750E45">
            <w:pPr>
              <w:jc w:val="both"/>
              <w:rPr>
                <w:rFonts w:eastAsia="Times New Roman"/>
                <w:i/>
                <w:sz w:val="20"/>
                <w:szCs w:val="20"/>
              </w:rPr>
            </w:pPr>
            <w:r w:rsidRPr="00750E45">
              <w:rPr>
                <w:rFonts w:eastAsia="Times New Roman"/>
                <w:i/>
                <w:sz w:val="20"/>
                <w:szCs w:val="20"/>
              </w:rPr>
              <w:lastRenderedPageBreak/>
              <w:t>Тестирование:</w:t>
            </w:r>
          </w:p>
          <w:p w:rsidR="00750E45" w:rsidRDefault="00750E45" w:rsidP="00750E45">
            <w:pPr>
              <w:jc w:val="both"/>
              <w:rPr>
                <w:rFonts w:eastAsia="Times New Roman"/>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xml:space="preserve">. Антропогенное загрязнение почв. Нормированное содержание химических элементов в почве. Экологические основы сохранение плодородия почв. 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 xml:space="preserve">. 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p>
          <w:p w:rsidR="00750E45" w:rsidRDefault="00750E45" w:rsidP="00750E45">
            <w:pPr>
              <w:jc w:val="both"/>
              <w:rPr>
                <w:rFonts w:eastAsia="Times New Roman"/>
                <w:b/>
                <w:bCs/>
                <w:color w:val="000000"/>
                <w:sz w:val="20"/>
                <w:szCs w:val="20"/>
              </w:rPr>
            </w:pPr>
          </w:p>
          <w:p w:rsidR="00750E45" w:rsidRDefault="00750E45" w:rsidP="00750E45">
            <w:pPr>
              <w:jc w:val="both"/>
              <w:rPr>
                <w:rFonts w:eastAsia="Times New Roman"/>
                <w:b/>
                <w:bCs/>
                <w:color w:val="000000"/>
                <w:sz w:val="20"/>
                <w:szCs w:val="20"/>
              </w:rPr>
            </w:pPr>
            <w:r>
              <w:rPr>
                <w:rFonts w:eastAsia="Times New Roman"/>
                <w:b/>
                <w:bCs/>
                <w:color w:val="000000"/>
                <w:sz w:val="20"/>
                <w:szCs w:val="20"/>
              </w:rPr>
              <w:t>Промежуточная аттестация:</w:t>
            </w:r>
          </w:p>
          <w:p w:rsidR="00750E45" w:rsidRDefault="00750E45" w:rsidP="00750E45">
            <w:pPr>
              <w:jc w:val="both"/>
              <w:rPr>
                <w:rFonts w:eastAsia="Times New Roman"/>
                <w:b/>
                <w:bCs/>
                <w:color w:val="000000"/>
                <w:sz w:val="20"/>
                <w:szCs w:val="20"/>
              </w:rPr>
            </w:pPr>
            <w:r>
              <w:rPr>
                <w:rFonts w:eastAsia="Times New Roman"/>
                <w:color w:val="000000"/>
                <w:sz w:val="20"/>
                <w:szCs w:val="20"/>
              </w:rPr>
              <w:t>Экзамен</w:t>
            </w:r>
          </w:p>
        </w:tc>
      </w:tr>
      <w:tr w:rsidR="00672E05" w:rsidTr="00750E45">
        <w:tc>
          <w:tcPr>
            <w:tcW w:w="1229" w:type="pct"/>
            <w:tcBorders>
              <w:top w:val="single" w:sz="4" w:space="0" w:color="auto"/>
              <w:left w:val="single" w:sz="4" w:space="0" w:color="auto"/>
              <w:bottom w:val="single" w:sz="4" w:space="0" w:color="auto"/>
              <w:right w:val="single" w:sz="4" w:space="0" w:color="auto"/>
            </w:tcBorders>
            <w:hideMark/>
          </w:tcPr>
          <w:p w:rsidR="00734B42" w:rsidRPr="00750E45" w:rsidRDefault="00504F5E">
            <w:pPr>
              <w:rPr>
                <w:rFonts w:eastAsia="Times New Roman"/>
                <w:b/>
                <w:sz w:val="20"/>
                <w:szCs w:val="20"/>
              </w:rPr>
            </w:pPr>
            <w:r w:rsidRPr="00750E45">
              <w:rPr>
                <w:rFonts w:eastAsia="Times New Roman"/>
                <w:b/>
                <w:sz w:val="20"/>
                <w:szCs w:val="20"/>
              </w:rPr>
              <w:lastRenderedPageBreak/>
              <w:t xml:space="preserve">ПК-3 </w:t>
            </w:r>
          </w:p>
          <w:p w:rsidR="00672E05" w:rsidRDefault="00504F5E">
            <w:pPr>
              <w:rPr>
                <w:rFonts w:eastAsia="Times New Roman"/>
                <w:sz w:val="20"/>
                <w:szCs w:val="20"/>
              </w:rPr>
            </w:pPr>
            <w:r>
              <w:rPr>
                <w:rFonts w:eastAsia="Times New Roman"/>
                <w:sz w:val="20"/>
                <w:szCs w:val="20"/>
              </w:rPr>
              <w:t>Способен применять предметные знания в области биологии при реализации образовательного процесса</w:t>
            </w:r>
          </w:p>
          <w:p w:rsidR="00AC2B85" w:rsidRDefault="00675641">
            <w:pPr>
              <w:rPr>
                <w:rFonts w:eastAsia="Times New Roman"/>
                <w:color w:val="000000"/>
                <w:sz w:val="20"/>
                <w:szCs w:val="20"/>
              </w:rPr>
            </w:pPr>
            <w:r>
              <w:rPr>
                <w:rFonts w:eastAsia="Times New Roman"/>
                <w:sz w:val="20"/>
                <w:szCs w:val="20"/>
              </w:rPr>
              <w:t xml:space="preserve"> </w:t>
            </w:r>
          </w:p>
        </w:tc>
        <w:tc>
          <w:tcPr>
            <w:tcW w:w="1499" w:type="pct"/>
            <w:tcBorders>
              <w:top w:val="single" w:sz="4" w:space="0" w:color="auto"/>
              <w:left w:val="single" w:sz="4" w:space="0" w:color="auto"/>
              <w:bottom w:val="single" w:sz="4" w:space="0" w:color="auto"/>
              <w:right w:val="single" w:sz="4" w:space="0" w:color="auto"/>
            </w:tcBorders>
            <w:hideMark/>
          </w:tcPr>
          <w:p w:rsidR="00750E45" w:rsidRDefault="00750E45" w:rsidP="00750E45">
            <w:pPr>
              <w:ind w:firstLine="138"/>
              <w:jc w:val="both"/>
              <w:rPr>
                <w:rFonts w:eastAsia="Times New Roman"/>
                <w:color w:val="000000"/>
                <w:sz w:val="20"/>
                <w:szCs w:val="20"/>
              </w:rPr>
            </w:pPr>
            <w:r>
              <w:rPr>
                <w:rFonts w:eastAsia="Times New Roman"/>
                <w:color w:val="000000"/>
                <w:sz w:val="20"/>
                <w:szCs w:val="20"/>
              </w:rPr>
              <w:t xml:space="preserve">Знает </w:t>
            </w:r>
            <w:r w:rsidRPr="00750E45">
              <w:rPr>
                <w:rFonts w:eastAsia="Times New Roman"/>
                <w:color w:val="000000"/>
                <w:sz w:val="20"/>
                <w:szCs w:val="20"/>
              </w:rPr>
              <w:t xml:space="preserve">принципы организации и функционирования </w:t>
            </w:r>
            <w:proofErr w:type="spellStart"/>
            <w:r w:rsidRPr="00750E45">
              <w:rPr>
                <w:rFonts w:eastAsia="Times New Roman"/>
                <w:color w:val="000000"/>
                <w:sz w:val="20"/>
                <w:szCs w:val="20"/>
              </w:rPr>
              <w:t>агроэкосистем</w:t>
            </w:r>
            <w:proofErr w:type="spellEnd"/>
            <w:r>
              <w:rPr>
                <w:rFonts w:eastAsia="Times New Roman"/>
                <w:color w:val="000000"/>
                <w:sz w:val="20"/>
                <w:szCs w:val="20"/>
              </w:rPr>
              <w:t>.</w:t>
            </w:r>
          </w:p>
          <w:p w:rsidR="00750E45" w:rsidRPr="00750E45" w:rsidRDefault="00750E45" w:rsidP="00750E45">
            <w:pPr>
              <w:ind w:firstLine="138"/>
              <w:jc w:val="both"/>
              <w:rPr>
                <w:rFonts w:eastAsia="Times New Roman"/>
                <w:color w:val="000000"/>
                <w:sz w:val="20"/>
                <w:szCs w:val="20"/>
              </w:rPr>
            </w:pPr>
            <w:r>
              <w:rPr>
                <w:rFonts w:eastAsia="Times New Roman"/>
                <w:color w:val="000000"/>
                <w:sz w:val="20"/>
                <w:szCs w:val="20"/>
              </w:rPr>
              <w:t xml:space="preserve">Владеет </w:t>
            </w:r>
            <w:r w:rsidRPr="00750E45">
              <w:rPr>
                <w:rFonts w:eastAsia="Times New Roman"/>
                <w:color w:val="000000"/>
                <w:sz w:val="20"/>
                <w:szCs w:val="20"/>
              </w:rPr>
              <w:t>теоретическими знаниями и практическими умениями в области агроэкологии при реализации образовательного процесса</w:t>
            </w:r>
          </w:p>
          <w:p w:rsidR="00672E05" w:rsidRDefault="00672E05" w:rsidP="00750E45">
            <w:pPr>
              <w:ind w:firstLine="138"/>
              <w:rPr>
                <w:rFonts w:eastAsia="Times New Roman"/>
                <w:color w:val="000000"/>
                <w:sz w:val="20"/>
                <w:szCs w:val="20"/>
              </w:rPr>
            </w:pPr>
          </w:p>
        </w:tc>
        <w:tc>
          <w:tcPr>
            <w:tcW w:w="2272" w:type="pct"/>
            <w:tcBorders>
              <w:top w:val="single" w:sz="4" w:space="0" w:color="auto"/>
              <w:left w:val="single" w:sz="4" w:space="0" w:color="auto"/>
              <w:bottom w:val="single" w:sz="4" w:space="0" w:color="auto"/>
              <w:right w:val="single" w:sz="4" w:space="0" w:color="auto"/>
            </w:tcBorders>
            <w:hideMark/>
          </w:tcPr>
          <w:p w:rsidR="00672E05" w:rsidRDefault="00504F5E" w:rsidP="00750E45">
            <w:pPr>
              <w:jc w:val="both"/>
              <w:rPr>
                <w:rFonts w:eastAsia="Times New Roman"/>
                <w:b/>
                <w:bCs/>
                <w:color w:val="000000"/>
                <w:sz w:val="20"/>
                <w:szCs w:val="20"/>
              </w:rPr>
            </w:pPr>
            <w:r>
              <w:rPr>
                <w:rFonts w:eastAsia="Times New Roman"/>
                <w:b/>
                <w:bCs/>
                <w:color w:val="000000"/>
                <w:sz w:val="20"/>
                <w:szCs w:val="20"/>
              </w:rPr>
              <w:t>Текущий контроль:</w:t>
            </w:r>
          </w:p>
          <w:p w:rsidR="00750E45" w:rsidRDefault="00750E45" w:rsidP="00750E45">
            <w:pPr>
              <w:jc w:val="both"/>
              <w:rPr>
                <w:rFonts w:eastAsia="Times New Roman"/>
                <w:i/>
                <w:iCs/>
                <w:color w:val="000000"/>
                <w:sz w:val="20"/>
                <w:szCs w:val="20"/>
              </w:rPr>
            </w:pPr>
          </w:p>
          <w:p w:rsidR="00672E05" w:rsidRPr="00750E45" w:rsidRDefault="00504F5E" w:rsidP="00750E45">
            <w:pPr>
              <w:jc w:val="both"/>
              <w:rPr>
                <w:rFonts w:eastAsia="Times New Roman"/>
                <w:i/>
                <w:iCs/>
                <w:color w:val="000000"/>
                <w:sz w:val="20"/>
                <w:szCs w:val="20"/>
              </w:rPr>
            </w:pPr>
            <w:r w:rsidRPr="00750E45">
              <w:rPr>
                <w:rFonts w:eastAsia="Times New Roman"/>
                <w:i/>
                <w:iCs/>
                <w:color w:val="000000"/>
                <w:sz w:val="20"/>
                <w:szCs w:val="20"/>
              </w:rPr>
              <w:t>Реферат:</w:t>
            </w:r>
          </w:p>
          <w:p w:rsidR="00672E05" w:rsidRDefault="00504F5E" w:rsidP="00750E45">
            <w:pPr>
              <w:jc w:val="both"/>
              <w:rPr>
                <w:rFonts w:eastAsia="Times New Roman"/>
                <w:iCs/>
                <w:color w:val="000000"/>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xml:space="preserve">. Антропогенное загрязнение почв. Нормированное содержание химических элементов в почве. Экологические основы сохранение плодородия почв. 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 xml:space="preserve">. 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p>
          <w:p w:rsidR="00750E45" w:rsidRDefault="00750E45" w:rsidP="00750E45">
            <w:pPr>
              <w:jc w:val="both"/>
              <w:rPr>
                <w:rFonts w:eastAsia="Times New Roman"/>
                <w:i/>
                <w:sz w:val="20"/>
                <w:szCs w:val="20"/>
              </w:rPr>
            </w:pPr>
          </w:p>
          <w:p w:rsidR="00672E05" w:rsidRPr="00750E45" w:rsidRDefault="00504F5E" w:rsidP="00750E45">
            <w:pPr>
              <w:jc w:val="both"/>
              <w:rPr>
                <w:rFonts w:eastAsia="Times New Roman"/>
                <w:i/>
                <w:sz w:val="20"/>
                <w:szCs w:val="20"/>
              </w:rPr>
            </w:pPr>
            <w:r w:rsidRPr="00750E45">
              <w:rPr>
                <w:rFonts w:eastAsia="Times New Roman"/>
                <w:i/>
                <w:sz w:val="20"/>
                <w:szCs w:val="20"/>
              </w:rPr>
              <w:t>Отчет по лабораторным работам:</w:t>
            </w:r>
          </w:p>
          <w:p w:rsidR="00672E05" w:rsidRDefault="00504F5E" w:rsidP="00750E45">
            <w:pPr>
              <w:jc w:val="both"/>
              <w:rPr>
                <w:rFonts w:eastAsia="Times New Roman"/>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xml:space="preserve">. Антропогенное </w:t>
            </w:r>
            <w:r>
              <w:rPr>
                <w:rFonts w:eastAsia="Times New Roman"/>
                <w:sz w:val="20"/>
                <w:szCs w:val="20"/>
              </w:rPr>
              <w:lastRenderedPageBreak/>
              <w:t xml:space="preserve">загрязнение почв. Нормированное содержание химических элементов в почве. Экологические основы сохранение плодородия почв. 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 xml:space="preserve">. 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p>
          <w:p w:rsidR="00750E45" w:rsidRDefault="00750E45" w:rsidP="00750E45">
            <w:pPr>
              <w:jc w:val="both"/>
              <w:rPr>
                <w:rFonts w:eastAsia="Times New Roman"/>
                <w:i/>
                <w:sz w:val="20"/>
                <w:szCs w:val="20"/>
              </w:rPr>
            </w:pPr>
          </w:p>
          <w:p w:rsidR="00672E05" w:rsidRPr="00750E45" w:rsidRDefault="00504F5E" w:rsidP="00750E45">
            <w:pPr>
              <w:jc w:val="both"/>
              <w:rPr>
                <w:rFonts w:eastAsia="Times New Roman"/>
                <w:i/>
                <w:sz w:val="20"/>
                <w:szCs w:val="20"/>
              </w:rPr>
            </w:pPr>
            <w:r w:rsidRPr="00750E45">
              <w:rPr>
                <w:rFonts w:eastAsia="Times New Roman"/>
                <w:i/>
                <w:sz w:val="20"/>
                <w:szCs w:val="20"/>
              </w:rPr>
              <w:t>Тестирование:</w:t>
            </w:r>
          </w:p>
          <w:p w:rsidR="00672E05" w:rsidRDefault="00504F5E" w:rsidP="00750E45">
            <w:pPr>
              <w:jc w:val="both"/>
              <w:rPr>
                <w:rFonts w:eastAsia="Times New Roman"/>
                <w:sz w:val="20"/>
                <w:szCs w:val="20"/>
              </w:rPr>
            </w:pPr>
            <w:r>
              <w:rPr>
                <w:rFonts w:eastAsia="Times New Roman"/>
                <w:sz w:val="20"/>
                <w:szCs w:val="20"/>
              </w:rPr>
              <w:t xml:space="preserve">Тема 1. 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xml:space="preserve">. Антропогенное загрязнение почв. Нормированное содержание химических элементов в почве. Экологические основы сохранение плодородия почв. Тема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 Тема 3. Применение минеральных удобрений. Химические средства защиты растений. Агроэкологические аспекты известкования почв. 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 Тема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 xml:space="preserve">. Тема 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 Тема 7. Экологическое нормирование и сертификация. Концепция устойчивого развития. Современные проблемы агроэкологии в Республике Татарстан.</w:t>
            </w:r>
          </w:p>
          <w:p w:rsidR="00750E45" w:rsidRDefault="00750E45" w:rsidP="00750E45">
            <w:pPr>
              <w:jc w:val="both"/>
              <w:rPr>
                <w:rFonts w:eastAsia="Times New Roman"/>
                <w:b/>
                <w:bCs/>
                <w:color w:val="000000"/>
                <w:sz w:val="20"/>
                <w:szCs w:val="20"/>
              </w:rPr>
            </w:pPr>
          </w:p>
          <w:p w:rsidR="00672E05" w:rsidRDefault="00504F5E" w:rsidP="00750E45">
            <w:pPr>
              <w:jc w:val="both"/>
              <w:rPr>
                <w:rFonts w:eastAsia="Times New Roman"/>
                <w:b/>
                <w:bCs/>
                <w:color w:val="000000"/>
                <w:sz w:val="20"/>
                <w:szCs w:val="20"/>
              </w:rPr>
            </w:pPr>
            <w:r>
              <w:rPr>
                <w:rFonts w:eastAsia="Times New Roman"/>
                <w:b/>
                <w:bCs/>
                <w:color w:val="000000"/>
                <w:sz w:val="20"/>
                <w:szCs w:val="20"/>
              </w:rPr>
              <w:t>Промежуточная аттестация:</w:t>
            </w:r>
          </w:p>
          <w:p w:rsidR="00672E05" w:rsidRDefault="00504F5E" w:rsidP="00750E45">
            <w:pPr>
              <w:jc w:val="both"/>
              <w:rPr>
                <w:rFonts w:eastAsia="Times New Roman"/>
                <w:iCs/>
                <w:color w:val="000000"/>
                <w:sz w:val="20"/>
                <w:szCs w:val="20"/>
              </w:rPr>
            </w:pPr>
            <w:r>
              <w:rPr>
                <w:rFonts w:eastAsia="Times New Roman"/>
                <w:color w:val="000000"/>
                <w:sz w:val="20"/>
                <w:szCs w:val="20"/>
              </w:rPr>
              <w:t>Экзамен</w:t>
            </w:r>
          </w:p>
        </w:tc>
      </w:tr>
    </w:tbl>
    <w:p w:rsidR="00672E05" w:rsidRDefault="00672E05">
      <w:pPr>
        <w:ind w:firstLine="851"/>
        <w:rPr>
          <w:rFonts w:eastAsia="Times New Roman"/>
          <w:i/>
          <w:sz w:val="28"/>
          <w:szCs w:val="28"/>
        </w:rPr>
      </w:pPr>
    </w:p>
    <w:p w:rsidR="00672E05" w:rsidRDefault="00672E05">
      <w:pPr>
        <w:ind w:firstLine="851"/>
        <w:rPr>
          <w:rFonts w:eastAsia="Times New Roman"/>
          <w:i/>
          <w:sz w:val="28"/>
          <w:szCs w:val="28"/>
        </w:rPr>
      </w:pPr>
    </w:p>
    <w:p w:rsidR="00672E05" w:rsidRDefault="00504F5E">
      <w:pPr>
        <w:keepNext/>
        <w:keepLines/>
        <w:outlineLvl w:val="0"/>
        <w:rPr>
          <w:rFonts w:eastAsia="Calibri"/>
          <w:b/>
          <w:bCs/>
          <w:color w:val="000000"/>
          <w:sz w:val="20"/>
          <w:szCs w:val="20"/>
          <w:lang w:eastAsia="en-US"/>
        </w:rPr>
      </w:pPr>
      <w:bookmarkStart w:id="0" w:name="_Toc31551161"/>
      <w:bookmarkStart w:id="1" w:name="_Toc36926272"/>
      <w:bookmarkStart w:id="2" w:name="_Toc36929823"/>
      <w:bookmarkStart w:id="3" w:name="_Hlk31550416"/>
      <w:r>
        <w:rPr>
          <w:rFonts w:eastAsia="Calibri"/>
          <w:b/>
          <w:bCs/>
          <w:color w:val="000000"/>
          <w:sz w:val="20"/>
          <w:szCs w:val="20"/>
          <w:lang w:eastAsia="en-US"/>
        </w:rPr>
        <w:t>2. Критерии оценивания сформированности компетенций</w:t>
      </w:r>
      <w:bookmarkEnd w:id="0"/>
      <w:bookmarkEnd w:id="1"/>
      <w:bookmarkEnd w:id="2"/>
    </w:p>
    <w:p w:rsidR="00672E05" w:rsidRDefault="00672E05">
      <w:pPr>
        <w:keepNext/>
        <w:keepLines/>
        <w:outlineLvl w:val="0"/>
        <w:rPr>
          <w:rFonts w:eastAsia="Calibri"/>
          <w:b/>
          <w:bCs/>
          <w:color w:val="00000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2080"/>
        <w:gridCol w:w="2227"/>
        <w:gridCol w:w="2093"/>
        <w:gridCol w:w="1980"/>
      </w:tblGrid>
      <w:tr w:rsidR="00672E05" w:rsidTr="00750E45">
        <w:tc>
          <w:tcPr>
            <w:tcW w:w="772" w:type="pct"/>
            <w:vMerge w:val="restart"/>
            <w:tcBorders>
              <w:top w:val="single" w:sz="4" w:space="0" w:color="auto"/>
              <w:left w:val="single" w:sz="4" w:space="0" w:color="auto"/>
              <w:bottom w:val="single" w:sz="4" w:space="0" w:color="auto"/>
              <w:right w:val="single" w:sz="4" w:space="0" w:color="auto"/>
            </w:tcBorders>
            <w:hideMark/>
          </w:tcPr>
          <w:bookmarkEnd w:id="3"/>
          <w:p w:rsidR="00672E05" w:rsidRDefault="00504F5E">
            <w:pPr>
              <w:jc w:val="both"/>
              <w:rPr>
                <w:rFonts w:eastAsia="Times New Roman"/>
                <w:b/>
                <w:bCs/>
                <w:color w:val="000000"/>
                <w:sz w:val="20"/>
                <w:szCs w:val="20"/>
              </w:rPr>
            </w:pPr>
            <w:r>
              <w:rPr>
                <w:rFonts w:eastAsia="Times New Roman"/>
                <w:b/>
                <w:bCs/>
                <w:color w:val="000000"/>
                <w:sz w:val="20"/>
                <w:szCs w:val="20"/>
              </w:rPr>
              <w:t>Компетенция</w:t>
            </w:r>
          </w:p>
        </w:tc>
        <w:tc>
          <w:tcPr>
            <w:tcW w:w="3228" w:type="pct"/>
            <w:gridSpan w:val="3"/>
            <w:tcBorders>
              <w:top w:val="single" w:sz="4" w:space="0" w:color="auto"/>
              <w:left w:val="single" w:sz="4" w:space="0" w:color="auto"/>
              <w:bottom w:val="single" w:sz="4" w:space="0" w:color="auto"/>
              <w:right w:val="single" w:sz="4" w:space="0" w:color="auto"/>
            </w:tcBorders>
            <w:hideMark/>
          </w:tcPr>
          <w:p w:rsidR="00672E05" w:rsidRDefault="00504F5E">
            <w:pPr>
              <w:jc w:val="center"/>
              <w:rPr>
                <w:rFonts w:eastAsia="Times New Roman"/>
                <w:b/>
                <w:bCs/>
                <w:color w:val="000000"/>
                <w:sz w:val="20"/>
                <w:szCs w:val="20"/>
              </w:rPr>
            </w:pPr>
            <w:r>
              <w:rPr>
                <w:rFonts w:eastAsia="Times New Roman"/>
                <w:b/>
                <w:bCs/>
                <w:color w:val="000000"/>
                <w:sz w:val="20"/>
                <w:szCs w:val="20"/>
              </w:rPr>
              <w:t>Зачтено</w:t>
            </w:r>
          </w:p>
        </w:tc>
        <w:tc>
          <w:tcPr>
            <w:tcW w:w="999" w:type="pct"/>
            <w:tcBorders>
              <w:top w:val="single" w:sz="4" w:space="0" w:color="auto"/>
              <w:left w:val="single" w:sz="4" w:space="0" w:color="auto"/>
              <w:bottom w:val="single" w:sz="4" w:space="0" w:color="auto"/>
              <w:right w:val="single" w:sz="4" w:space="0" w:color="auto"/>
            </w:tcBorders>
            <w:hideMark/>
          </w:tcPr>
          <w:p w:rsidR="00672E05" w:rsidRDefault="00504F5E">
            <w:pPr>
              <w:jc w:val="center"/>
              <w:rPr>
                <w:rFonts w:eastAsia="Times New Roman"/>
                <w:b/>
                <w:bCs/>
                <w:color w:val="000000"/>
                <w:sz w:val="20"/>
                <w:szCs w:val="20"/>
              </w:rPr>
            </w:pPr>
            <w:r>
              <w:rPr>
                <w:rFonts w:eastAsia="Times New Roman"/>
                <w:b/>
                <w:bCs/>
                <w:color w:val="000000"/>
                <w:sz w:val="20"/>
                <w:szCs w:val="20"/>
              </w:rPr>
              <w:t>Не зачтено</w:t>
            </w:r>
          </w:p>
        </w:tc>
      </w:tr>
      <w:tr w:rsidR="00750E45" w:rsidTr="00750E45">
        <w:tc>
          <w:tcPr>
            <w:tcW w:w="772" w:type="pct"/>
            <w:vMerge/>
            <w:tcBorders>
              <w:top w:val="single" w:sz="4" w:space="0" w:color="auto"/>
              <w:left w:val="single" w:sz="4" w:space="0" w:color="auto"/>
              <w:bottom w:val="single" w:sz="4" w:space="0" w:color="auto"/>
              <w:right w:val="single" w:sz="4" w:space="0" w:color="auto"/>
            </w:tcBorders>
            <w:vAlign w:val="center"/>
            <w:hideMark/>
          </w:tcPr>
          <w:p w:rsidR="00672E05" w:rsidRDefault="00672E05">
            <w:pPr>
              <w:rPr>
                <w:rFonts w:eastAsia="Times New Roman"/>
                <w:b/>
                <w:bCs/>
                <w:color w:val="000000"/>
                <w:sz w:val="20"/>
                <w:szCs w:val="20"/>
              </w:rPr>
            </w:pPr>
          </w:p>
        </w:tc>
        <w:tc>
          <w:tcPr>
            <w:tcW w:w="1049" w:type="pct"/>
            <w:tcBorders>
              <w:top w:val="single" w:sz="4" w:space="0" w:color="auto"/>
              <w:left w:val="single" w:sz="4" w:space="0" w:color="auto"/>
              <w:bottom w:val="single" w:sz="4" w:space="0" w:color="auto"/>
              <w:right w:val="single" w:sz="4" w:space="0" w:color="auto"/>
            </w:tcBorders>
            <w:hideMark/>
          </w:tcPr>
          <w:p w:rsidR="00672E05" w:rsidRDefault="00504F5E">
            <w:pPr>
              <w:jc w:val="center"/>
              <w:rPr>
                <w:rFonts w:eastAsia="Times New Roman"/>
                <w:b/>
                <w:bCs/>
                <w:color w:val="000000"/>
                <w:sz w:val="20"/>
                <w:szCs w:val="20"/>
              </w:rPr>
            </w:pPr>
            <w:r>
              <w:rPr>
                <w:rFonts w:eastAsia="Times New Roman"/>
                <w:b/>
                <w:bCs/>
                <w:color w:val="000000"/>
                <w:sz w:val="20"/>
                <w:szCs w:val="20"/>
              </w:rPr>
              <w:t>Высокий уровень</w:t>
            </w:r>
          </w:p>
          <w:p w:rsidR="00672E05" w:rsidRDefault="00504F5E">
            <w:pPr>
              <w:jc w:val="center"/>
              <w:rPr>
                <w:rFonts w:eastAsia="Times New Roman"/>
                <w:b/>
                <w:bCs/>
                <w:color w:val="000000"/>
                <w:sz w:val="20"/>
                <w:szCs w:val="20"/>
              </w:rPr>
            </w:pPr>
            <w:r>
              <w:rPr>
                <w:rFonts w:eastAsia="Times New Roman"/>
                <w:b/>
                <w:bCs/>
                <w:color w:val="000000"/>
                <w:sz w:val="20"/>
                <w:szCs w:val="20"/>
              </w:rPr>
              <w:t>(86-100 баллов)</w:t>
            </w:r>
          </w:p>
        </w:tc>
        <w:tc>
          <w:tcPr>
            <w:tcW w:w="1123" w:type="pct"/>
            <w:tcBorders>
              <w:top w:val="single" w:sz="4" w:space="0" w:color="auto"/>
              <w:left w:val="single" w:sz="4" w:space="0" w:color="auto"/>
              <w:bottom w:val="single" w:sz="4" w:space="0" w:color="auto"/>
              <w:right w:val="single" w:sz="4" w:space="0" w:color="auto"/>
            </w:tcBorders>
            <w:hideMark/>
          </w:tcPr>
          <w:p w:rsidR="00672E05" w:rsidRDefault="00504F5E">
            <w:pPr>
              <w:jc w:val="center"/>
              <w:rPr>
                <w:rFonts w:eastAsia="Times New Roman"/>
                <w:b/>
                <w:bCs/>
                <w:color w:val="000000"/>
                <w:sz w:val="20"/>
                <w:szCs w:val="20"/>
              </w:rPr>
            </w:pPr>
            <w:r>
              <w:rPr>
                <w:rFonts w:eastAsia="Times New Roman"/>
                <w:b/>
                <w:bCs/>
                <w:color w:val="000000"/>
                <w:sz w:val="20"/>
                <w:szCs w:val="20"/>
              </w:rPr>
              <w:t>Средний уровень</w:t>
            </w:r>
          </w:p>
          <w:p w:rsidR="00672E05" w:rsidRDefault="00504F5E">
            <w:pPr>
              <w:jc w:val="center"/>
              <w:rPr>
                <w:rFonts w:eastAsia="Times New Roman"/>
                <w:b/>
                <w:bCs/>
                <w:color w:val="000000"/>
                <w:sz w:val="20"/>
                <w:szCs w:val="20"/>
              </w:rPr>
            </w:pPr>
            <w:r>
              <w:rPr>
                <w:rFonts w:eastAsia="Times New Roman"/>
                <w:b/>
                <w:bCs/>
                <w:color w:val="000000"/>
                <w:sz w:val="20"/>
                <w:szCs w:val="20"/>
              </w:rPr>
              <w:t>(71-85 баллов)</w:t>
            </w:r>
          </w:p>
        </w:tc>
        <w:tc>
          <w:tcPr>
            <w:tcW w:w="1056" w:type="pct"/>
            <w:tcBorders>
              <w:top w:val="single" w:sz="4" w:space="0" w:color="auto"/>
              <w:left w:val="single" w:sz="4" w:space="0" w:color="auto"/>
              <w:bottom w:val="single" w:sz="4" w:space="0" w:color="auto"/>
              <w:right w:val="single" w:sz="4" w:space="0" w:color="auto"/>
            </w:tcBorders>
            <w:hideMark/>
          </w:tcPr>
          <w:p w:rsidR="00672E05" w:rsidRDefault="00504F5E">
            <w:pPr>
              <w:jc w:val="center"/>
              <w:rPr>
                <w:rFonts w:eastAsia="Times New Roman"/>
                <w:b/>
                <w:bCs/>
                <w:color w:val="000000"/>
                <w:sz w:val="20"/>
                <w:szCs w:val="20"/>
              </w:rPr>
            </w:pPr>
            <w:r>
              <w:rPr>
                <w:rFonts w:eastAsia="Times New Roman"/>
                <w:b/>
                <w:bCs/>
                <w:color w:val="000000"/>
                <w:sz w:val="20"/>
                <w:szCs w:val="20"/>
              </w:rPr>
              <w:t>Низкий уровень</w:t>
            </w:r>
          </w:p>
          <w:p w:rsidR="00672E05" w:rsidRDefault="00504F5E">
            <w:pPr>
              <w:jc w:val="center"/>
              <w:rPr>
                <w:rFonts w:eastAsia="Times New Roman"/>
                <w:b/>
                <w:bCs/>
                <w:color w:val="000000"/>
                <w:sz w:val="20"/>
                <w:szCs w:val="20"/>
              </w:rPr>
            </w:pPr>
            <w:r>
              <w:rPr>
                <w:rFonts w:eastAsia="Times New Roman"/>
                <w:b/>
                <w:bCs/>
                <w:color w:val="000000"/>
                <w:sz w:val="20"/>
                <w:szCs w:val="20"/>
              </w:rPr>
              <w:t>(56-70 баллов)</w:t>
            </w:r>
          </w:p>
        </w:tc>
        <w:tc>
          <w:tcPr>
            <w:tcW w:w="999" w:type="pct"/>
            <w:tcBorders>
              <w:top w:val="single" w:sz="4" w:space="0" w:color="auto"/>
              <w:left w:val="single" w:sz="4" w:space="0" w:color="auto"/>
              <w:bottom w:val="single" w:sz="4" w:space="0" w:color="auto"/>
              <w:right w:val="single" w:sz="4" w:space="0" w:color="auto"/>
            </w:tcBorders>
            <w:hideMark/>
          </w:tcPr>
          <w:p w:rsidR="00672E05" w:rsidRDefault="00504F5E">
            <w:pPr>
              <w:jc w:val="center"/>
              <w:rPr>
                <w:rFonts w:eastAsia="Times New Roman"/>
                <w:b/>
                <w:bCs/>
                <w:color w:val="000000"/>
                <w:sz w:val="20"/>
                <w:szCs w:val="20"/>
              </w:rPr>
            </w:pPr>
            <w:r>
              <w:rPr>
                <w:rFonts w:eastAsia="Times New Roman"/>
                <w:b/>
                <w:bCs/>
                <w:color w:val="000000"/>
                <w:sz w:val="20"/>
                <w:szCs w:val="20"/>
              </w:rPr>
              <w:t>Ниже порогового уровня</w:t>
            </w:r>
          </w:p>
          <w:p w:rsidR="00672E05" w:rsidRDefault="00504F5E">
            <w:pPr>
              <w:jc w:val="center"/>
              <w:rPr>
                <w:rFonts w:eastAsia="Times New Roman"/>
                <w:b/>
                <w:bCs/>
                <w:color w:val="000000"/>
                <w:sz w:val="20"/>
                <w:szCs w:val="20"/>
              </w:rPr>
            </w:pPr>
            <w:r>
              <w:rPr>
                <w:rFonts w:eastAsia="Times New Roman"/>
                <w:b/>
                <w:bCs/>
                <w:color w:val="000000"/>
                <w:sz w:val="20"/>
                <w:szCs w:val="20"/>
              </w:rPr>
              <w:lastRenderedPageBreak/>
              <w:t>(0-55 баллов)</w:t>
            </w:r>
          </w:p>
        </w:tc>
      </w:tr>
      <w:tr w:rsidR="00750E45" w:rsidTr="00750E45">
        <w:tc>
          <w:tcPr>
            <w:tcW w:w="772" w:type="pct"/>
            <w:tcBorders>
              <w:top w:val="single" w:sz="4" w:space="0" w:color="auto"/>
              <w:left w:val="single" w:sz="4" w:space="0" w:color="auto"/>
              <w:bottom w:val="single" w:sz="4" w:space="0" w:color="auto"/>
              <w:right w:val="single" w:sz="4" w:space="0" w:color="auto"/>
            </w:tcBorders>
          </w:tcPr>
          <w:p w:rsidR="00750E45" w:rsidRPr="00750E45" w:rsidRDefault="00750E45" w:rsidP="00750E45">
            <w:pPr>
              <w:jc w:val="both"/>
              <w:rPr>
                <w:rFonts w:eastAsia="Times New Roman"/>
                <w:color w:val="000000"/>
                <w:sz w:val="20"/>
                <w:szCs w:val="20"/>
              </w:rPr>
            </w:pPr>
            <w:r>
              <w:rPr>
                <w:rFonts w:eastAsia="Times New Roman"/>
                <w:color w:val="000000"/>
                <w:sz w:val="20"/>
                <w:szCs w:val="20"/>
              </w:rPr>
              <w:lastRenderedPageBreak/>
              <w:t>УК-1.1</w:t>
            </w:r>
          </w:p>
          <w:p w:rsidR="00750E45" w:rsidRDefault="00750E45" w:rsidP="00750E45">
            <w:pPr>
              <w:jc w:val="both"/>
              <w:rPr>
                <w:rFonts w:eastAsia="Times New Roman"/>
                <w:color w:val="000000"/>
                <w:sz w:val="20"/>
                <w:szCs w:val="20"/>
              </w:rPr>
            </w:pPr>
          </w:p>
        </w:tc>
        <w:tc>
          <w:tcPr>
            <w:tcW w:w="1049" w:type="pct"/>
            <w:tcBorders>
              <w:top w:val="nil"/>
              <w:left w:val="nil"/>
              <w:bottom w:val="single" w:sz="4" w:space="0" w:color="000000"/>
              <w:right w:val="single" w:sz="4" w:space="0" w:color="000000"/>
            </w:tcBorders>
            <w:shd w:val="clear" w:color="auto" w:fill="auto"/>
          </w:tcPr>
          <w:p w:rsidR="00750E45" w:rsidRPr="00362273" w:rsidRDefault="00750E45" w:rsidP="00750E45">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 xml:space="preserve">ет </w:t>
            </w:r>
            <w:r w:rsidRPr="00362273">
              <w:rPr>
                <w:rFonts w:eastAsia="Times New Roman"/>
                <w:sz w:val="20"/>
                <w:szCs w:val="20"/>
              </w:rPr>
              <w:t>принципы эффективного поиска, критического анализа и синтеза информации</w:t>
            </w:r>
            <w:r>
              <w:rPr>
                <w:rFonts w:eastAsia="Times New Roman"/>
                <w:sz w:val="20"/>
                <w:szCs w:val="20"/>
              </w:rPr>
              <w:t xml:space="preserve"> в области агроэкологии</w:t>
            </w:r>
          </w:p>
        </w:tc>
        <w:tc>
          <w:tcPr>
            <w:tcW w:w="1123" w:type="pct"/>
            <w:tcBorders>
              <w:top w:val="nil"/>
              <w:left w:val="nil"/>
              <w:bottom w:val="single" w:sz="4" w:space="0" w:color="000000"/>
              <w:right w:val="single" w:sz="4" w:space="0" w:color="000000"/>
            </w:tcBorders>
            <w:shd w:val="clear" w:color="auto" w:fill="auto"/>
          </w:tcPr>
          <w:p w:rsidR="00750E45" w:rsidRPr="00362273" w:rsidRDefault="00750E45" w:rsidP="00750E45">
            <w:pPr>
              <w:jc w:val="center"/>
              <w:rPr>
                <w:rFonts w:eastAsia="Times New Roman"/>
                <w:sz w:val="20"/>
                <w:szCs w:val="20"/>
              </w:rPr>
            </w:pPr>
            <w:r w:rsidRPr="00362273">
              <w:rPr>
                <w:rFonts w:eastAsia="Times New Roman"/>
                <w:sz w:val="20"/>
                <w:szCs w:val="20"/>
              </w:rPr>
              <w:t>Зна</w:t>
            </w:r>
            <w:r>
              <w:rPr>
                <w:rFonts w:eastAsia="Times New Roman"/>
                <w:sz w:val="20"/>
                <w:szCs w:val="20"/>
              </w:rPr>
              <w:t>ет</w:t>
            </w:r>
            <w:r w:rsidRPr="00362273">
              <w:rPr>
                <w:rFonts w:eastAsia="Times New Roman"/>
                <w:sz w:val="20"/>
                <w:szCs w:val="20"/>
              </w:rPr>
              <w:t xml:space="preserve"> принципы поиска, критического анализа и синтеза информации</w:t>
            </w:r>
            <w:r>
              <w:rPr>
                <w:rFonts w:eastAsia="Times New Roman"/>
                <w:sz w:val="20"/>
                <w:szCs w:val="20"/>
              </w:rPr>
              <w:t xml:space="preserve"> </w:t>
            </w:r>
            <w:r w:rsidRPr="00750E45">
              <w:rPr>
                <w:rFonts w:eastAsia="Times New Roman"/>
                <w:color w:val="000000"/>
                <w:sz w:val="20"/>
                <w:szCs w:val="20"/>
              </w:rPr>
              <w:t>в области агроэкологии</w:t>
            </w:r>
          </w:p>
        </w:tc>
        <w:tc>
          <w:tcPr>
            <w:tcW w:w="1056" w:type="pct"/>
            <w:tcBorders>
              <w:top w:val="nil"/>
              <w:left w:val="nil"/>
              <w:bottom w:val="single" w:sz="4" w:space="0" w:color="000000"/>
              <w:right w:val="single" w:sz="4" w:space="0" w:color="000000"/>
            </w:tcBorders>
            <w:shd w:val="clear" w:color="auto" w:fill="auto"/>
          </w:tcPr>
          <w:p w:rsidR="00750E45" w:rsidRPr="00362273" w:rsidRDefault="00750E45" w:rsidP="00750E45">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ет</w:t>
            </w:r>
            <w:r w:rsidRPr="00362273">
              <w:rPr>
                <w:rFonts w:eastAsia="Times New Roman"/>
                <w:sz w:val="20"/>
                <w:szCs w:val="20"/>
              </w:rPr>
              <w:t xml:space="preserve"> базовые принципы поиска, критического анализа и синтеза информации</w:t>
            </w:r>
            <w:r>
              <w:rPr>
                <w:rFonts w:eastAsia="Times New Roman"/>
                <w:sz w:val="20"/>
                <w:szCs w:val="20"/>
              </w:rPr>
              <w:t xml:space="preserve"> </w:t>
            </w:r>
            <w:r w:rsidRPr="00750E45">
              <w:rPr>
                <w:rFonts w:eastAsia="Times New Roman"/>
                <w:color w:val="000000"/>
                <w:sz w:val="20"/>
                <w:szCs w:val="20"/>
              </w:rPr>
              <w:t>в области агроэкологии</w:t>
            </w:r>
          </w:p>
        </w:tc>
        <w:tc>
          <w:tcPr>
            <w:tcW w:w="999" w:type="pct"/>
            <w:tcBorders>
              <w:top w:val="single" w:sz="4" w:space="0" w:color="auto"/>
              <w:left w:val="single" w:sz="4" w:space="0" w:color="auto"/>
              <w:bottom w:val="single" w:sz="4" w:space="0" w:color="auto"/>
              <w:right w:val="single" w:sz="4" w:space="0" w:color="auto"/>
            </w:tcBorders>
          </w:tcPr>
          <w:p w:rsidR="00750E45" w:rsidRPr="00FB4410" w:rsidRDefault="00750E45" w:rsidP="00750E45">
            <w:pPr>
              <w:jc w:val="center"/>
              <w:rPr>
                <w:sz w:val="20"/>
                <w:szCs w:val="20"/>
              </w:rPr>
            </w:pPr>
            <w:r>
              <w:rPr>
                <w:rFonts w:eastAsia="Times New Roman"/>
                <w:color w:val="000000"/>
                <w:sz w:val="20"/>
                <w:szCs w:val="20"/>
              </w:rPr>
              <w:t xml:space="preserve">Не знает </w:t>
            </w:r>
            <w:r w:rsidRPr="00750E45">
              <w:rPr>
                <w:rFonts w:eastAsia="Times New Roman"/>
                <w:color w:val="000000"/>
                <w:sz w:val="20"/>
                <w:szCs w:val="20"/>
              </w:rPr>
              <w:t>принципы поиска, критического анализа и синтеза информации в области агроэкологии</w:t>
            </w:r>
          </w:p>
        </w:tc>
      </w:tr>
      <w:tr w:rsidR="007B469B" w:rsidTr="005876A0">
        <w:tc>
          <w:tcPr>
            <w:tcW w:w="772" w:type="pct"/>
            <w:tcBorders>
              <w:top w:val="single" w:sz="4" w:space="0" w:color="auto"/>
              <w:left w:val="single" w:sz="4" w:space="0" w:color="auto"/>
              <w:bottom w:val="single" w:sz="4" w:space="0" w:color="auto"/>
              <w:right w:val="single" w:sz="4" w:space="0" w:color="auto"/>
            </w:tcBorders>
          </w:tcPr>
          <w:p w:rsidR="007B469B" w:rsidRDefault="007B469B" w:rsidP="007B469B">
            <w:pPr>
              <w:jc w:val="both"/>
              <w:rPr>
                <w:rFonts w:eastAsia="Times New Roman"/>
                <w:color w:val="000000"/>
                <w:sz w:val="20"/>
                <w:szCs w:val="20"/>
              </w:rPr>
            </w:pPr>
            <w:r>
              <w:rPr>
                <w:rFonts w:eastAsia="Times New Roman"/>
                <w:color w:val="000000"/>
                <w:sz w:val="20"/>
                <w:szCs w:val="20"/>
              </w:rPr>
              <w:t>ПК-3.1</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7B469B" w:rsidRPr="00886CA2" w:rsidRDefault="007B469B" w:rsidP="007B469B">
            <w:pPr>
              <w:jc w:val="center"/>
              <w:rPr>
                <w:sz w:val="20"/>
                <w:szCs w:val="20"/>
              </w:rPr>
            </w:pPr>
            <w:r w:rsidRPr="00886CA2">
              <w:rPr>
                <w:sz w:val="20"/>
                <w:szCs w:val="20"/>
              </w:rPr>
              <w:t>Зна</w:t>
            </w:r>
            <w:r>
              <w:rPr>
                <w:sz w:val="20"/>
                <w:szCs w:val="20"/>
              </w:rPr>
              <w:t>ет комплекс</w:t>
            </w:r>
            <w:r w:rsidRPr="00886CA2">
              <w:rPr>
                <w:sz w:val="20"/>
                <w:szCs w:val="20"/>
              </w:rPr>
              <w:t xml:space="preserve"> </w:t>
            </w:r>
            <w:r w:rsidRPr="00750E45">
              <w:rPr>
                <w:rFonts w:eastAsia="Times New Roman"/>
                <w:color w:val="000000"/>
                <w:sz w:val="20"/>
                <w:szCs w:val="20"/>
              </w:rPr>
              <w:t xml:space="preserve">принципы организации и функционирования </w:t>
            </w:r>
            <w:proofErr w:type="spellStart"/>
            <w:r w:rsidRPr="00750E45">
              <w:rPr>
                <w:rFonts w:eastAsia="Times New Roman"/>
                <w:color w:val="000000"/>
                <w:sz w:val="20"/>
                <w:szCs w:val="20"/>
              </w:rPr>
              <w:t>агроэкосистем</w:t>
            </w:r>
            <w:proofErr w:type="spellEnd"/>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7B469B" w:rsidRPr="00886CA2" w:rsidRDefault="007B469B" w:rsidP="007B469B">
            <w:pPr>
              <w:jc w:val="center"/>
              <w:rPr>
                <w:sz w:val="20"/>
                <w:szCs w:val="20"/>
              </w:rPr>
            </w:pPr>
            <w:r w:rsidRPr="00886CA2">
              <w:rPr>
                <w:sz w:val="20"/>
                <w:szCs w:val="20"/>
              </w:rPr>
              <w:t>Зна</w:t>
            </w:r>
            <w:r>
              <w:rPr>
                <w:sz w:val="20"/>
                <w:szCs w:val="20"/>
              </w:rPr>
              <w:t xml:space="preserve">ет важнейшие </w:t>
            </w:r>
            <w:r w:rsidRPr="00886CA2">
              <w:rPr>
                <w:sz w:val="20"/>
                <w:szCs w:val="20"/>
              </w:rPr>
              <w:t xml:space="preserve"> </w:t>
            </w:r>
            <w:r w:rsidRPr="00750E45">
              <w:rPr>
                <w:rFonts w:eastAsia="Times New Roman"/>
                <w:color w:val="000000"/>
                <w:sz w:val="20"/>
                <w:szCs w:val="20"/>
              </w:rPr>
              <w:t xml:space="preserve">принципы организации и функционирования </w:t>
            </w:r>
            <w:proofErr w:type="spellStart"/>
            <w:r w:rsidRPr="00750E45">
              <w:rPr>
                <w:rFonts w:eastAsia="Times New Roman"/>
                <w:color w:val="000000"/>
                <w:sz w:val="20"/>
                <w:szCs w:val="20"/>
              </w:rPr>
              <w:t>агроэкосистем</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7B469B" w:rsidRPr="00B103E3" w:rsidRDefault="007B469B" w:rsidP="007B469B">
            <w:pPr>
              <w:widowControl w:val="0"/>
              <w:jc w:val="center"/>
              <w:rPr>
                <w:rFonts w:eastAsia="Times New Roman"/>
                <w:sz w:val="20"/>
                <w:szCs w:val="20"/>
                <w:highlight w:val="yellow"/>
              </w:rPr>
            </w:pPr>
            <w:r w:rsidRPr="00886CA2">
              <w:rPr>
                <w:rFonts w:eastAsia="Times New Roman"/>
                <w:sz w:val="20"/>
                <w:szCs w:val="20"/>
              </w:rPr>
              <w:t>Зна</w:t>
            </w:r>
            <w:r>
              <w:rPr>
                <w:rFonts w:eastAsia="Times New Roman"/>
                <w:sz w:val="20"/>
                <w:szCs w:val="20"/>
              </w:rPr>
              <w:t xml:space="preserve">ет отдельные </w:t>
            </w:r>
            <w:r w:rsidRPr="00886CA2">
              <w:rPr>
                <w:rFonts w:eastAsia="Times New Roman"/>
                <w:sz w:val="20"/>
                <w:szCs w:val="20"/>
              </w:rPr>
              <w:t xml:space="preserve"> </w:t>
            </w:r>
            <w:r w:rsidRPr="00750E45">
              <w:rPr>
                <w:rFonts w:eastAsia="Times New Roman"/>
                <w:color w:val="000000"/>
                <w:sz w:val="20"/>
                <w:szCs w:val="20"/>
              </w:rPr>
              <w:t xml:space="preserve">принципы организации и функционирования </w:t>
            </w:r>
            <w:proofErr w:type="spellStart"/>
            <w:r w:rsidRPr="00750E45">
              <w:rPr>
                <w:rFonts w:eastAsia="Times New Roman"/>
                <w:color w:val="000000"/>
                <w:sz w:val="20"/>
                <w:szCs w:val="20"/>
              </w:rPr>
              <w:t>агроэкосистем</w:t>
            </w:r>
            <w:proofErr w:type="spellEnd"/>
          </w:p>
        </w:tc>
        <w:tc>
          <w:tcPr>
            <w:tcW w:w="999" w:type="pct"/>
            <w:tcBorders>
              <w:top w:val="single" w:sz="4" w:space="0" w:color="auto"/>
              <w:left w:val="single" w:sz="4" w:space="0" w:color="auto"/>
              <w:bottom w:val="single" w:sz="4" w:space="0" w:color="auto"/>
              <w:right w:val="single" w:sz="4" w:space="0" w:color="auto"/>
            </w:tcBorders>
          </w:tcPr>
          <w:p w:rsidR="007B469B" w:rsidRPr="00FB4410" w:rsidRDefault="007B469B" w:rsidP="007B469B">
            <w:pPr>
              <w:jc w:val="center"/>
              <w:rPr>
                <w:sz w:val="20"/>
                <w:szCs w:val="20"/>
              </w:rPr>
            </w:pPr>
            <w:r>
              <w:rPr>
                <w:rFonts w:eastAsia="Times New Roman"/>
                <w:color w:val="000000"/>
                <w:sz w:val="20"/>
                <w:szCs w:val="20"/>
              </w:rPr>
              <w:t xml:space="preserve">Не знает </w:t>
            </w:r>
            <w:r w:rsidRPr="00750E45">
              <w:rPr>
                <w:rFonts w:eastAsia="Times New Roman"/>
                <w:color w:val="000000"/>
                <w:sz w:val="20"/>
                <w:szCs w:val="20"/>
              </w:rPr>
              <w:t xml:space="preserve">принципы организации и функционирования </w:t>
            </w:r>
            <w:proofErr w:type="spellStart"/>
            <w:r w:rsidRPr="00750E45">
              <w:rPr>
                <w:rFonts w:eastAsia="Times New Roman"/>
                <w:color w:val="000000"/>
                <w:sz w:val="20"/>
                <w:szCs w:val="20"/>
              </w:rPr>
              <w:t>агроэкосистем</w:t>
            </w:r>
            <w:proofErr w:type="spellEnd"/>
          </w:p>
        </w:tc>
      </w:tr>
      <w:tr w:rsidR="007B469B" w:rsidTr="0015046A">
        <w:tc>
          <w:tcPr>
            <w:tcW w:w="772" w:type="pct"/>
            <w:tcBorders>
              <w:top w:val="single" w:sz="4" w:space="0" w:color="auto"/>
              <w:left w:val="single" w:sz="4" w:space="0" w:color="auto"/>
              <w:bottom w:val="single" w:sz="4" w:space="0" w:color="auto"/>
              <w:right w:val="single" w:sz="4" w:space="0" w:color="auto"/>
            </w:tcBorders>
            <w:hideMark/>
          </w:tcPr>
          <w:p w:rsidR="007B469B" w:rsidRDefault="007B469B" w:rsidP="007B469B">
            <w:pPr>
              <w:jc w:val="both"/>
              <w:rPr>
                <w:rFonts w:eastAsia="Times New Roman"/>
                <w:color w:val="000000"/>
                <w:sz w:val="20"/>
                <w:szCs w:val="20"/>
              </w:rPr>
            </w:pPr>
            <w:r>
              <w:rPr>
                <w:rFonts w:eastAsia="Times New Roman"/>
                <w:color w:val="000000"/>
                <w:sz w:val="20"/>
                <w:szCs w:val="20"/>
              </w:rPr>
              <w:t>ПК-3.3</w:t>
            </w:r>
          </w:p>
        </w:tc>
        <w:tc>
          <w:tcPr>
            <w:tcW w:w="1049" w:type="pct"/>
            <w:shd w:val="clear" w:color="auto" w:fill="auto"/>
          </w:tcPr>
          <w:p w:rsidR="007B469B" w:rsidRPr="00B103E3" w:rsidRDefault="007B469B" w:rsidP="007B469B">
            <w:pPr>
              <w:jc w:val="center"/>
              <w:rPr>
                <w:rFonts w:eastAsia="Times New Roman"/>
                <w:sz w:val="20"/>
                <w:szCs w:val="20"/>
                <w:highlight w:val="yellow"/>
              </w:rPr>
            </w:pPr>
            <w:r w:rsidRPr="0061697E">
              <w:rPr>
                <w:rFonts w:eastAsia="Times New Roman"/>
                <w:color w:val="000000"/>
                <w:sz w:val="20"/>
                <w:szCs w:val="20"/>
              </w:rPr>
              <w:t>Владе</w:t>
            </w:r>
            <w:r>
              <w:rPr>
                <w:rFonts w:eastAsia="Times New Roman"/>
                <w:color w:val="000000"/>
                <w:sz w:val="20"/>
                <w:szCs w:val="20"/>
              </w:rPr>
              <w:t>е</w:t>
            </w:r>
            <w:r w:rsidRPr="0061697E">
              <w:rPr>
                <w:rFonts w:eastAsia="Times New Roman"/>
                <w:color w:val="000000"/>
                <w:sz w:val="20"/>
                <w:szCs w:val="20"/>
              </w:rPr>
              <w:t xml:space="preserve">т теоретическими знаниями и </w:t>
            </w:r>
            <w:r>
              <w:rPr>
                <w:rFonts w:eastAsia="Times New Roman"/>
                <w:color w:val="000000"/>
                <w:sz w:val="20"/>
                <w:szCs w:val="20"/>
              </w:rPr>
              <w:t xml:space="preserve">основными </w:t>
            </w:r>
            <w:r w:rsidRPr="0061697E">
              <w:rPr>
                <w:rFonts w:eastAsia="Times New Roman"/>
                <w:color w:val="000000"/>
                <w:sz w:val="20"/>
                <w:szCs w:val="20"/>
              </w:rPr>
              <w:t xml:space="preserve">практическими умениями в области </w:t>
            </w:r>
            <w:r w:rsidRPr="00750E45">
              <w:rPr>
                <w:rFonts w:eastAsia="Times New Roman"/>
                <w:color w:val="000000"/>
                <w:sz w:val="20"/>
                <w:szCs w:val="20"/>
              </w:rPr>
              <w:t>агроэкологии при реализации образовательного процесса</w:t>
            </w:r>
            <w:r w:rsidRPr="0061697E">
              <w:rPr>
                <w:rFonts w:eastAsia="Times New Roman"/>
                <w:color w:val="000000"/>
                <w:sz w:val="20"/>
                <w:szCs w:val="20"/>
              </w:rPr>
              <w:t xml:space="preserve"> </w:t>
            </w:r>
          </w:p>
        </w:tc>
        <w:tc>
          <w:tcPr>
            <w:tcW w:w="1123" w:type="pct"/>
            <w:shd w:val="clear" w:color="auto" w:fill="auto"/>
          </w:tcPr>
          <w:p w:rsidR="007B469B" w:rsidRPr="00B103E3" w:rsidRDefault="007B469B" w:rsidP="007B469B">
            <w:pPr>
              <w:jc w:val="center"/>
              <w:rPr>
                <w:rFonts w:eastAsia="Times New Roman"/>
                <w:sz w:val="20"/>
                <w:szCs w:val="20"/>
                <w:highlight w:val="yellow"/>
              </w:rPr>
            </w:pPr>
            <w:r w:rsidRPr="0061697E">
              <w:rPr>
                <w:rFonts w:eastAsia="Times New Roman"/>
                <w:color w:val="000000"/>
                <w:sz w:val="20"/>
                <w:szCs w:val="20"/>
              </w:rPr>
              <w:t>Владе</w:t>
            </w:r>
            <w:r>
              <w:rPr>
                <w:rFonts w:eastAsia="Times New Roman"/>
                <w:color w:val="000000"/>
                <w:sz w:val="20"/>
                <w:szCs w:val="20"/>
              </w:rPr>
              <w:t>е</w:t>
            </w:r>
            <w:r w:rsidRPr="0061697E">
              <w:rPr>
                <w:rFonts w:eastAsia="Times New Roman"/>
                <w:color w:val="000000"/>
                <w:sz w:val="20"/>
                <w:szCs w:val="20"/>
              </w:rPr>
              <w:t>т</w:t>
            </w:r>
            <w:r>
              <w:rPr>
                <w:rFonts w:eastAsia="Times New Roman"/>
                <w:color w:val="000000"/>
                <w:sz w:val="20"/>
                <w:szCs w:val="20"/>
              </w:rPr>
              <w:t xml:space="preserve"> большей частью</w:t>
            </w:r>
            <w:r w:rsidRPr="0061697E">
              <w:rPr>
                <w:rFonts w:eastAsia="Times New Roman"/>
                <w:color w:val="000000"/>
                <w:sz w:val="20"/>
                <w:szCs w:val="20"/>
              </w:rPr>
              <w:t xml:space="preserve"> теоретически</w:t>
            </w:r>
            <w:r>
              <w:rPr>
                <w:rFonts w:eastAsia="Times New Roman"/>
                <w:color w:val="000000"/>
                <w:sz w:val="20"/>
                <w:szCs w:val="20"/>
              </w:rPr>
              <w:t>х</w:t>
            </w:r>
            <w:r w:rsidRPr="0061697E">
              <w:rPr>
                <w:rFonts w:eastAsia="Times New Roman"/>
                <w:color w:val="000000"/>
                <w:sz w:val="20"/>
                <w:szCs w:val="20"/>
              </w:rPr>
              <w:t xml:space="preserve"> знани</w:t>
            </w:r>
            <w:r>
              <w:rPr>
                <w:rFonts w:eastAsia="Times New Roman"/>
                <w:color w:val="000000"/>
                <w:sz w:val="20"/>
                <w:szCs w:val="20"/>
              </w:rPr>
              <w:t xml:space="preserve">й </w:t>
            </w:r>
            <w:r w:rsidRPr="0061697E">
              <w:rPr>
                <w:rFonts w:eastAsia="Times New Roman"/>
                <w:color w:val="000000"/>
                <w:sz w:val="20"/>
                <w:szCs w:val="20"/>
              </w:rPr>
              <w:t>и практически</w:t>
            </w:r>
            <w:r>
              <w:rPr>
                <w:rFonts w:eastAsia="Times New Roman"/>
                <w:color w:val="000000"/>
                <w:sz w:val="20"/>
                <w:szCs w:val="20"/>
              </w:rPr>
              <w:t xml:space="preserve">х </w:t>
            </w:r>
            <w:r w:rsidRPr="0061697E">
              <w:rPr>
                <w:rFonts w:eastAsia="Times New Roman"/>
                <w:color w:val="000000"/>
                <w:sz w:val="20"/>
                <w:szCs w:val="20"/>
              </w:rPr>
              <w:t>умени</w:t>
            </w:r>
            <w:r>
              <w:rPr>
                <w:rFonts w:eastAsia="Times New Roman"/>
                <w:color w:val="000000"/>
                <w:sz w:val="20"/>
                <w:szCs w:val="20"/>
              </w:rPr>
              <w:t>й</w:t>
            </w:r>
            <w:r w:rsidRPr="0061697E">
              <w:rPr>
                <w:rFonts w:eastAsia="Times New Roman"/>
                <w:color w:val="000000"/>
                <w:sz w:val="20"/>
                <w:szCs w:val="20"/>
              </w:rPr>
              <w:t xml:space="preserve"> в области </w:t>
            </w:r>
            <w:r w:rsidRPr="00750E45">
              <w:rPr>
                <w:rFonts w:eastAsia="Times New Roman"/>
                <w:color w:val="000000"/>
                <w:sz w:val="20"/>
                <w:szCs w:val="20"/>
              </w:rPr>
              <w:t>агроэкологии при реализации образовательного процесса</w:t>
            </w:r>
            <w:r w:rsidRPr="0061697E">
              <w:rPr>
                <w:rFonts w:eastAsia="Times New Roman"/>
                <w:color w:val="000000"/>
                <w:sz w:val="20"/>
                <w:szCs w:val="20"/>
              </w:rPr>
              <w:t xml:space="preserve"> </w:t>
            </w:r>
          </w:p>
        </w:tc>
        <w:tc>
          <w:tcPr>
            <w:tcW w:w="1056" w:type="pct"/>
            <w:shd w:val="clear" w:color="auto" w:fill="auto"/>
          </w:tcPr>
          <w:p w:rsidR="007B469B" w:rsidRPr="00B103E3" w:rsidRDefault="007B469B" w:rsidP="007B469B">
            <w:pPr>
              <w:jc w:val="center"/>
              <w:rPr>
                <w:rFonts w:eastAsia="Times New Roman"/>
                <w:sz w:val="20"/>
                <w:szCs w:val="20"/>
                <w:highlight w:val="yellow"/>
              </w:rPr>
            </w:pPr>
            <w:r w:rsidRPr="0061697E">
              <w:rPr>
                <w:rFonts w:eastAsia="Times New Roman"/>
                <w:color w:val="000000"/>
                <w:sz w:val="20"/>
                <w:szCs w:val="20"/>
              </w:rPr>
              <w:t>Владе</w:t>
            </w:r>
            <w:r>
              <w:rPr>
                <w:rFonts w:eastAsia="Times New Roman"/>
                <w:color w:val="000000"/>
                <w:sz w:val="20"/>
                <w:szCs w:val="20"/>
              </w:rPr>
              <w:t xml:space="preserve">ет основными </w:t>
            </w:r>
            <w:r w:rsidRPr="0061697E">
              <w:rPr>
                <w:rFonts w:eastAsia="Times New Roman"/>
                <w:color w:val="000000"/>
                <w:sz w:val="20"/>
                <w:szCs w:val="20"/>
              </w:rPr>
              <w:t xml:space="preserve"> теоретическими знаниями и практическими умениями в области </w:t>
            </w:r>
            <w:r w:rsidRPr="00750E45">
              <w:rPr>
                <w:rFonts w:eastAsia="Times New Roman"/>
                <w:color w:val="000000"/>
                <w:sz w:val="20"/>
                <w:szCs w:val="20"/>
              </w:rPr>
              <w:t>агроэкологии при реализации образовательного процесса</w:t>
            </w:r>
          </w:p>
        </w:tc>
        <w:tc>
          <w:tcPr>
            <w:tcW w:w="999" w:type="pct"/>
            <w:tcBorders>
              <w:top w:val="single" w:sz="4" w:space="0" w:color="auto"/>
              <w:left w:val="single" w:sz="4" w:space="0" w:color="auto"/>
              <w:bottom w:val="single" w:sz="4" w:space="0" w:color="auto"/>
              <w:right w:val="single" w:sz="4" w:space="0" w:color="auto"/>
            </w:tcBorders>
            <w:hideMark/>
          </w:tcPr>
          <w:p w:rsidR="007B469B" w:rsidRPr="00FB4410" w:rsidRDefault="007B469B" w:rsidP="007B469B">
            <w:pPr>
              <w:jc w:val="center"/>
              <w:rPr>
                <w:sz w:val="20"/>
                <w:szCs w:val="20"/>
              </w:rPr>
            </w:pPr>
            <w:r>
              <w:rPr>
                <w:rFonts w:eastAsia="Times New Roman"/>
                <w:color w:val="000000"/>
                <w:sz w:val="20"/>
                <w:szCs w:val="20"/>
              </w:rPr>
              <w:t xml:space="preserve">Не владеет </w:t>
            </w:r>
            <w:r w:rsidRPr="00750E45">
              <w:rPr>
                <w:rFonts w:eastAsia="Times New Roman"/>
                <w:color w:val="000000"/>
                <w:sz w:val="20"/>
                <w:szCs w:val="20"/>
              </w:rPr>
              <w:t>теоретическими знаниями и практическими умениями в области агроэкологии при реализации образовательного процесса</w:t>
            </w:r>
          </w:p>
        </w:tc>
      </w:tr>
    </w:tbl>
    <w:p w:rsidR="007B469B" w:rsidRDefault="007B469B">
      <w:pPr>
        <w:keepNext/>
        <w:keepLines/>
        <w:jc w:val="both"/>
        <w:outlineLvl w:val="0"/>
        <w:rPr>
          <w:rFonts w:eastAsia="Calibri"/>
          <w:b/>
          <w:bCs/>
          <w:color w:val="000000"/>
          <w:sz w:val="20"/>
          <w:szCs w:val="20"/>
          <w:lang w:eastAsia="en-US"/>
        </w:rPr>
      </w:pPr>
      <w:bookmarkStart w:id="4" w:name="_Toc31551162"/>
      <w:bookmarkStart w:id="5" w:name="_Toc36926273"/>
      <w:bookmarkStart w:id="6" w:name="_Toc36929824"/>
      <w:bookmarkStart w:id="7" w:name="_Hlk31550653"/>
    </w:p>
    <w:p w:rsidR="00672E05" w:rsidRDefault="00504F5E">
      <w:pPr>
        <w:keepNext/>
        <w:keepLines/>
        <w:jc w:val="both"/>
        <w:outlineLvl w:val="0"/>
        <w:rPr>
          <w:rFonts w:eastAsia="Calibri"/>
          <w:b/>
          <w:bCs/>
          <w:color w:val="000000"/>
          <w:sz w:val="20"/>
          <w:szCs w:val="20"/>
          <w:lang w:eastAsia="en-US"/>
        </w:rPr>
      </w:pPr>
      <w:r>
        <w:rPr>
          <w:rFonts w:eastAsia="Calibri"/>
          <w:b/>
          <w:bCs/>
          <w:color w:val="000000"/>
          <w:sz w:val="20"/>
          <w:szCs w:val="20"/>
          <w:lang w:eastAsia="en-US"/>
        </w:rPr>
        <w:t xml:space="preserve">3. </w:t>
      </w:r>
      <w:bookmarkStart w:id="8"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4"/>
      <w:r>
        <w:rPr>
          <w:rFonts w:eastAsia="Calibri"/>
          <w:b/>
          <w:bCs/>
          <w:color w:val="000000"/>
          <w:sz w:val="20"/>
          <w:szCs w:val="20"/>
          <w:lang w:eastAsia="en-US"/>
        </w:rPr>
        <w:t>аттестацию</w:t>
      </w:r>
      <w:bookmarkEnd w:id="5"/>
      <w:bookmarkEnd w:id="6"/>
      <w:bookmarkEnd w:id="8"/>
    </w:p>
    <w:bookmarkEnd w:id="7"/>
    <w:p w:rsidR="00672E05" w:rsidRDefault="00672E05">
      <w:pPr>
        <w:jc w:val="both"/>
        <w:rPr>
          <w:rFonts w:eastAsia="Times New Roman"/>
          <w:bCs/>
          <w:sz w:val="20"/>
          <w:szCs w:val="20"/>
        </w:rPr>
      </w:pPr>
    </w:p>
    <w:p w:rsidR="00672E05" w:rsidRPr="00734B42" w:rsidRDefault="00504F5E" w:rsidP="00734B42">
      <w:pPr>
        <w:suppressAutoHyphens/>
        <w:jc w:val="both"/>
        <w:rPr>
          <w:rFonts w:eastAsia="Times New Roman"/>
          <w:b/>
          <w:bCs/>
          <w:sz w:val="20"/>
          <w:szCs w:val="20"/>
        </w:rPr>
      </w:pPr>
      <w:r w:rsidRPr="00734B42">
        <w:rPr>
          <w:rFonts w:eastAsia="Times New Roman"/>
          <w:b/>
          <w:bCs/>
          <w:iCs/>
          <w:color w:val="000000"/>
          <w:sz w:val="20"/>
          <w:szCs w:val="20"/>
        </w:rPr>
        <w:t xml:space="preserve">8 </w:t>
      </w:r>
      <w:r w:rsidRPr="00734B42">
        <w:rPr>
          <w:rFonts w:eastAsia="Times New Roman"/>
          <w:b/>
          <w:bCs/>
          <w:sz w:val="20"/>
          <w:szCs w:val="20"/>
        </w:rPr>
        <w:t>семестр:</w:t>
      </w:r>
    </w:p>
    <w:p w:rsidR="00672E05" w:rsidRDefault="00504F5E" w:rsidP="00734B42">
      <w:pPr>
        <w:suppressAutoHyphens/>
        <w:jc w:val="both"/>
        <w:rPr>
          <w:rFonts w:eastAsia="Times New Roman"/>
          <w:bCs/>
          <w:sz w:val="20"/>
          <w:szCs w:val="20"/>
        </w:rPr>
      </w:pPr>
      <w:r>
        <w:rPr>
          <w:rFonts w:eastAsia="Times New Roman"/>
          <w:bCs/>
          <w:sz w:val="20"/>
          <w:szCs w:val="20"/>
        </w:rPr>
        <w:t>Текущий контроль:</w:t>
      </w:r>
    </w:p>
    <w:p w:rsidR="00672E05" w:rsidRDefault="00504F5E" w:rsidP="00734B42">
      <w:pPr>
        <w:tabs>
          <w:tab w:val="left" w:pos="993"/>
        </w:tabs>
        <w:suppressAutoHyphens/>
        <w:jc w:val="both"/>
        <w:rPr>
          <w:rFonts w:eastAsia="Times New Roman"/>
          <w:bCs/>
          <w:sz w:val="20"/>
          <w:szCs w:val="20"/>
        </w:rPr>
      </w:pPr>
      <w:r>
        <w:rPr>
          <w:rFonts w:eastAsia="Times New Roman"/>
          <w:bCs/>
          <w:sz w:val="20"/>
          <w:szCs w:val="20"/>
        </w:rPr>
        <w:t>Реферат – 10</w:t>
      </w:r>
      <w:r w:rsidR="00545BDC">
        <w:rPr>
          <w:rFonts w:eastAsia="Times New Roman"/>
          <w:bCs/>
          <w:sz w:val="20"/>
          <w:szCs w:val="20"/>
        </w:rPr>
        <w:t xml:space="preserve"> (Темы 1-7)</w:t>
      </w:r>
    </w:p>
    <w:p w:rsidR="00672E05" w:rsidRDefault="00545BDC" w:rsidP="00734B42">
      <w:pPr>
        <w:tabs>
          <w:tab w:val="left" w:pos="993"/>
        </w:tabs>
        <w:suppressAutoHyphens/>
        <w:jc w:val="both"/>
        <w:rPr>
          <w:rFonts w:eastAsia="Times New Roman"/>
          <w:bCs/>
          <w:sz w:val="20"/>
          <w:szCs w:val="20"/>
        </w:rPr>
      </w:pPr>
      <w:r>
        <w:rPr>
          <w:rFonts w:eastAsia="Times New Roman"/>
          <w:bCs/>
          <w:sz w:val="20"/>
          <w:szCs w:val="20"/>
        </w:rPr>
        <w:t xml:space="preserve">Тестирование – 20    </w:t>
      </w:r>
      <w:r w:rsidR="00504F5E">
        <w:rPr>
          <w:rFonts w:eastAsia="Times New Roman"/>
          <w:bCs/>
          <w:sz w:val="20"/>
          <w:szCs w:val="20"/>
        </w:rPr>
        <w:t xml:space="preserve"> </w:t>
      </w:r>
      <w:r>
        <w:rPr>
          <w:rFonts w:eastAsia="Times New Roman"/>
          <w:bCs/>
          <w:sz w:val="20"/>
          <w:szCs w:val="20"/>
        </w:rPr>
        <w:t>(Темы 1-7)</w:t>
      </w:r>
      <w:r w:rsidR="00504F5E">
        <w:rPr>
          <w:rFonts w:eastAsia="Times New Roman"/>
          <w:bCs/>
          <w:sz w:val="20"/>
          <w:szCs w:val="20"/>
        </w:rPr>
        <w:t xml:space="preserve">                                 </w:t>
      </w:r>
    </w:p>
    <w:p w:rsidR="00672E05" w:rsidRDefault="00504F5E" w:rsidP="00734B42">
      <w:pPr>
        <w:tabs>
          <w:tab w:val="left" w:pos="993"/>
        </w:tabs>
        <w:suppressAutoHyphens/>
        <w:jc w:val="both"/>
        <w:rPr>
          <w:rFonts w:eastAsia="Times New Roman"/>
          <w:bCs/>
          <w:sz w:val="20"/>
          <w:szCs w:val="20"/>
        </w:rPr>
      </w:pPr>
      <w:r>
        <w:rPr>
          <w:rFonts w:eastAsia="Times New Roman"/>
          <w:bCs/>
          <w:sz w:val="20"/>
          <w:szCs w:val="20"/>
        </w:rPr>
        <w:t>Отчет по лабораторным работам – 20</w:t>
      </w:r>
      <w:r w:rsidR="00545BDC">
        <w:rPr>
          <w:rFonts w:eastAsia="Times New Roman"/>
          <w:bCs/>
          <w:sz w:val="20"/>
          <w:szCs w:val="20"/>
        </w:rPr>
        <w:t xml:space="preserve"> </w:t>
      </w:r>
      <w:r>
        <w:rPr>
          <w:rFonts w:eastAsia="Times New Roman"/>
          <w:bCs/>
          <w:sz w:val="20"/>
          <w:szCs w:val="20"/>
        </w:rPr>
        <w:t xml:space="preserve"> </w:t>
      </w:r>
      <w:r w:rsidR="00545BDC">
        <w:rPr>
          <w:rFonts w:eastAsia="Times New Roman"/>
          <w:bCs/>
          <w:sz w:val="20"/>
          <w:szCs w:val="20"/>
        </w:rPr>
        <w:t>(Темы 1-7)</w:t>
      </w:r>
    </w:p>
    <w:p w:rsidR="00672E05" w:rsidRDefault="00672E05">
      <w:pPr>
        <w:tabs>
          <w:tab w:val="left" w:pos="993"/>
        </w:tabs>
        <w:suppressAutoHyphens/>
        <w:ind w:left="426"/>
        <w:jc w:val="both"/>
        <w:rPr>
          <w:rFonts w:eastAsia="Times New Roman"/>
          <w:bCs/>
          <w:sz w:val="20"/>
          <w:szCs w:val="20"/>
        </w:rPr>
      </w:pPr>
    </w:p>
    <w:p w:rsidR="00672E05" w:rsidRDefault="00504F5E">
      <w:pPr>
        <w:suppressAutoHyphens/>
        <w:jc w:val="both"/>
        <w:rPr>
          <w:rFonts w:eastAsia="Times New Roman"/>
          <w:bCs/>
          <w:sz w:val="20"/>
          <w:szCs w:val="20"/>
        </w:rPr>
      </w:pPr>
      <w:r>
        <w:rPr>
          <w:rFonts w:eastAsia="Times New Roman"/>
          <w:bCs/>
          <w:sz w:val="20"/>
          <w:szCs w:val="20"/>
        </w:rPr>
        <w:t>Итого: 10 баллов + 20 баллов +20 баллов = 50 баллов.</w:t>
      </w:r>
    </w:p>
    <w:p w:rsidR="00672E05" w:rsidRDefault="00672E05">
      <w:pPr>
        <w:suppressAutoHyphens/>
        <w:ind w:firstLine="567"/>
        <w:jc w:val="both"/>
        <w:rPr>
          <w:rFonts w:eastAsia="Times New Roman"/>
          <w:bCs/>
          <w:color w:val="000000"/>
          <w:sz w:val="20"/>
          <w:szCs w:val="20"/>
        </w:rPr>
      </w:pPr>
    </w:p>
    <w:p w:rsidR="00672E05" w:rsidRDefault="00504F5E">
      <w:pPr>
        <w:suppressAutoHyphens/>
        <w:jc w:val="both"/>
        <w:rPr>
          <w:rFonts w:eastAsia="Times New Roman"/>
          <w:bCs/>
          <w:color w:val="000000"/>
          <w:sz w:val="20"/>
          <w:szCs w:val="20"/>
        </w:rPr>
      </w:pPr>
      <w:r>
        <w:rPr>
          <w:rFonts w:eastAsia="Times New Roman"/>
          <w:bCs/>
          <w:color w:val="000000"/>
          <w:sz w:val="20"/>
          <w:szCs w:val="20"/>
        </w:rPr>
        <w:t>Промежуточная аттестация – экзамен</w:t>
      </w:r>
    </w:p>
    <w:p w:rsidR="00672E05" w:rsidRDefault="00504F5E" w:rsidP="00675641">
      <w:pPr>
        <w:suppressAutoHyphens/>
        <w:ind w:firstLine="567"/>
        <w:jc w:val="both"/>
        <w:rPr>
          <w:rFonts w:eastAsia="Times New Roman"/>
          <w:bCs/>
          <w:sz w:val="20"/>
          <w:szCs w:val="20"/>
        </w:rPr>
      </w:pPr>
      <w:r>
        <w:rPr>
          <w:rFonts w:eastAsia="Times New Roman"/>
          <w:bCs/>
          <w:sz w:val="20"/>
          <w:szCs w:val="20"/>
        </w:rPr>
        <w:t>Экзамен проводится в форме устного ответа обучающегося. 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672E05" w:rsidRDefault="00672E05">
      <w:pPr>
        <w:suppressAutoHyphens/>
        <w:ind w:firstLine="567"/>
        <w:jc w:val="both"/>
        <w:rPr>
          <w:rFonts w:eastAsia="Times New Roman"/>
          <w:bCs/>
          <w:color w:val="000000"/>
          <w:sz w:val="20"/>
          <w:szCs w:val="20"/>
        </w:rPr>
      </w:pPr>
    </w:p>
    <w:p w:rsidR="00672E05" w:rsidRDefault="00504F5E">
      <w:pPr>
        <w:suppressAutoHyphens/>
        <w:jc w:val="both"/>
        <w:rPr>
          <w:rFonts w:eastAsia="Times New Roman"/>
          <w:bCs/>
          <w:color w:val="000000"/>
          <w:sz w:val="20"/>
          <w:szCs w:val="20"/>
        </w:rPr>
      </w:pPr>
      <w:r>
        <w:rPr>
          <w:rFonts w:eastAsia="Times New Roman"/>
          <w:bCs/>
          <w:color w:val="000000"/>
          <w:sz w:val="20"/>
          <w:szCs w:val="20"/>
        </w:rPr>
        <w:t>Соответствие баллов и оценок:</w:t>
      </w:r>
    </w:p>
    <w:p w:rsidR="00672E05" w:rsidRDefault="00504F5E">
      <w:pPr>
        <w:suppressAutoHyphens/>
        <w:jc w:val="both"/>
        <w:rPr>
          <w:rFonts w:eastAsia="Times New Roman"/>
          <w:bCs/>
          <w:color w:val="000000"/>
          <w:sz w:val="20"/>
          <w:szCs w:val="20"/>
        </w:rPr>
      </w:pPr>
      <w:r>
        <w:rPr>
          <w:rFonts w:eastAsia="Times New Roman"/>
          <w:bCs/>
          <w:color w:val="000000"/>
          <w:sz w:val="20"/>
          <w:szCs w:val="20"/>
        </w:rPr>
        <w:t>86-100 – отлично</w:t>
      </w:r>
    </w:p>
    <w:p w:rsidR="00672E05" w:rsidRDefault="00504F5E">
      <w:pPr>
        <w:suppressAutoHyphens/>
        <w:jc w:val="both"/>
        <w:rPr>
          <w:rFonts w:eastAsia="Times New Roman"/>
          <w:bCs/>
          <w:color w:val="000000"/>
          <w:sz w:val="20"/>
          <w:szCs w:val="20"/>
        </w:rPr>
      </w:pPr>
      <w:r>
        <w:rPr>
          <w:rFonts w:eastAsia="Times New Roman"/>
          <w:bCs/>
          <w:color w:val="000000"/>
          <w:sz w:val="20"/>
          <w:szCs w:val="20"/>
        </w:rPr>
        <w:t>71-85 – хорошо</w:t>
      </w:r>
    </w:p>
    <w:p w:rsidR="00672E05" w:rsidRDefault="00504F5E">
      <w:pPr>
        <w:suppressAutoHyphens/>
        <w:jc w:val="both"/>
        <w:rPr>
          <w:rFonts w:eastAsia="Times New Roman"/>
          <w:bCs/>
          <w:color w:val="000000"/>
          <w:sz w:val="20"/>
          <w:szCs w:val="20"/>
        </w:rPr>
      </w:pPr>
      <w:r>
        <w:rPr>
          <w:rFonts w:eastAsia="Times New Roman"/>
          <w:bCs/>
          <w:color w:val="000000"/>
          <w:sz w:val="20"/>
          <w:szCs w:val="20"/>
        </w:rPr>
        <w:t>56-70 – удовлетворительно</w:t>
      </w:r>
    </w:p>
    <w:p w:rsidR="00672E05" w:rsidRDefault="00504F5E">
      <w:pPr>
        <w:suppressAutoHyphens/>
        <w:jc w:val="both"/>
        <w:rPr>
          <w:rFonts w:eastAsia="Times New Roman"/>
          <w:bCs/>
          <w:color w:val="000000"/>
          <w:sz w:val="20"/>
          <w:szCs w:val="20"/>
        </w:rPr>
      </w:pPr>
      <w:r>
        <w:rPr>
          <w:rFonts w:eastAsia="Times New Roman"/>
          <w:bCs/>
          <w:color w:val="000000"/>
          <w:sz w:val="20"/>
          <w:szCs w:val="20"/>
        </w:rPr>
        <w:t>0-55 – неудовлетворительно</w:t>
      </w:r>
    </w:p>
    <w:p w:rsidR="00672E05" w:rsidRDefault="00672E05">
      <w:pPr>
        <w:rPr>
          <w:rFonts w:eastAsia="Times New Roman"/>
          <w:bCs/>
        </w:rPr>
      </w:pPr>
    </w:p>
    <w:p w:rsidR="00672E05" w:rsidRDefault="00504F5E">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672E05" w:rsidRDefault="00504F5E">
      <w:pPr>
        <w:jc w:val="both"/>
        <w:rPr>
          <w:rFonts w:eastAsia="Calibri"/>
          <w:b/>
          <w:bCs/>
          <w:color w:val="000000"/>
          <w:sz w:val="20"/>
          <w:szCs w:val="20"/>
        </w:rPr>
      </w:pPr>
      <w:bookmarkStart w:id="9" w:name="_Toc31551164"/>
      <w:bookmarkStart w:id="10" w:name="_Toc31727678"/>
      <w:r>
        <w:rPr>
          <w:rFonts w:eastAsia="Calibri"/>
          <w:b/>
          <w:bCs/>
          <w:color w:val="000000"/>
          <w:sz w:val="20"/>
          <w:szCs w:val="20"/>
        </w:rPr>
        <w:t>4.1. Оценочные средства текущего контроля</w:t>
      </w:r>
      <w:bookmarkEnd w:id="9"/>
      <w:bookmarkEnd w:id="10"/>
    </w:p>
    <w:p w:rsidR="00672E05" w:rsidRDefault="00504F5E">
      <w:pPr>
        <w:jc w:val="both"/>
        <w:rPr>
          <w:rFonts w:eastAsia="Calibri"/>
          <w:b/>
          <w:bCs/>
          <w:iCs/>
          <w:color w:val="000000"/>
          <w:sz w:val="20"/>
          <w:szCs w:val="20"/>
        </w:rPr>
      </w:pPr>
      <w:bookmarkStart w:id="11" w:name="_Toc31551165"/>
      <w:bookmarkStart w:id="12" w:name="_Toc31727679"/>
      <w:r>
        <w:rPr>
          <w:rFonts w:eastAsia="Calibri"/>
          <w:b/>
          <w:bCs/>
          <w:color w:val="000000"/>
          <w:sz w:val="20"/>
          <w:szCs w:val="20"/>
        </w:rPr>
        <w:t xml:space="preserve">4.1.1. </w:t>
      </w:r>
      <w:bookmarkEnd w:id="11"/>
      <w:bookmarkEnd w:id="12"/>
      <w:r>
        <w:rPr>
          <w:rFonts w:eastAsia="Calibri"/>
          <w:b/>
          <w:bCs/>
          <w:iCs/>
          <w:color w:val="000000"/>
          <w:sz w:val="20"/>
          <w:szCs w:val="20"/>
        </w:rPr>
        <w:t xml:space="preserve">  Реферат</w:t>
      </w:r>
    </w:p>
    <w:p w:rsidR="00672E05" w:rsidRDefault="00504F5E">
      <w:pPr>
        <w:jc w:val="both"/>
        <w:rPr>
          <w:rFonts w:eastAsia="Calibri"/>
          <w:b/>
          <w:bCs/>
          <w:i/>
          <w:iCs/>
          <w:color w:val="000000"/>
          <w:sz w:val="20"/>
          <w:szCs w:val="20"/>
        </w:rPr>
      </w:pPr>
      <w:bookmarkStart w:id="13" w:name="_Toc36929832"/>
      <w:r>
        <w:rPr>
          <w:rFonts w:eastAsia="Calibri"/>
          <w:b/>
          <w:bCs/>
          <w:i/>
          <w:iCs/>
          <w:color w:val="000000"/>
          <w:sz w:val="20"/>
          <w:szCs w:val="20"/>
        </w:rPr>
        <w:t>4.1.1.1. Порядок проведения</w:t>
      </w:r>
      <w:bookmarkEnd w:id="13"/>
    </w:p>
    <w:p w:rsidR="00672E05" w:rsidRDefault="00504F5E">
      <w:pPr>
        <w:jc w:val="both"/>
        <w:rPr>
          <w:rFonts w:eastAsia="Times New Roman"/>
          <w:sz w:val="20"/>
          <w:szCs w:val="20"/>
        </w:rPr>
      </w:pPr>
      <w:r>
        <w:rPr>
          <w:rFonts w:eastAsia="Times New Roman"/>
          <w:sz w:val="20"/>
          <w:szCs w:val="20"/>
        </w:rPr>
        <w:t>Количество баллов по БРС за эту форму контроля (из 50): 10</w:t>
      </w:r>
    </w:p>
    <w:p w:rsidR="00672E05" w:rsidRDefault="00504F5E">
      <w:pPr>
        <w:jc w:val="both"/>
        <w:rPr>
          <w:rFonts w:eastAsia="Times New Roman"/>
          <w:iCs/>
          <w:sz w:val="20"/>
          <w:szCs w:val="20"/>
        </w:rPr>
      </w:pPr>
      <w:r>
        <w:rPr>
          <w:rFonts w:eastAsia="Times New Roman"/>
          <w:iCs/>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672E05" w:rsidRDefault="00504F5E">
      <w:pPr>
        <w:ind w:firstLine="567"/>
        <w:rPr>
          <w:rFonts w:eastAsia="Times New Roman"/>
          <w:bCs/>
          <w:sz w:val="20"/>
          <w:szCs w:val="20"/>
        </w:rPr>
      </w:pPr>
      <w:r>
        <w:rPr>
          <w:rFonts w:eastAsia="Times New Roman"/>
          <w:bCs/>
          <w:sz w:val="20"/>
          <w:szCs w:val="20"/>
        </w:rPr>
        <w:t>Требования к реферату</w:t>
      </w:r>
    </w:p>
    <w:p w:rsidR="00672E05" w:rsidRDefault="00504F5E">
      <w:pPr>
        <w:ind w:firstLine="567"/>
        <w:rPr>
          <w:rFonts w:eastAsia="Times New Roman"/>
          <w:sz w:val="20"/>
          <w:szCs w:val="20"/>
        </w:rPr>
      </w:pPr>
      <w:r>
        <w:rPr>
          <w:rFonts w:eastAsia="Times New Roman"/>
          <w:sz w:val="20"/>
          <w:szCs w:val="20"/>
        </w:rPr>
        <w:t>При оформлении текста реферата следует придерживаться следующих параметров:</w:t>
      </w:r>
    </w:p>
    <w:p w:rsidR="00672E05" w:rsidRDefault="00504F5E">
      <w:pPr>
        <w:ind w:firstLine="567"/>
        <w:rPr>
          <w:rFonts w:eastAsia="Times New Roman"/>
          <w:sz w:val="20"/>
          <w:szCs w:val="20"/>
        </w:rPr>
      </w:pPr>
      <w:r>
        <w:rPr>
          <w:rFonts w:eastAsia="Times New Roman"/>
          <w:bCs/>
          <w:sz w:val="20"/>
          <w:szCs w:val="20"/>
        </w:rPr>
        <w:t>поля:</w:t>
      </w:r>
      <w:r>
        <w:rPr>
          <w:rFonts w:eastAsia="Times New Roman"/>
          <w:sz w:val="20"/>
          <w:szCs w:val="20"/>
        </w:rPr>
        <w:t xml:space="preserve"> левое – 35 мм, правое – 15 мм, верхнее – 25 мм, нижнее – 25 мм;</w:t>
      </w:r>
    </w:p>
    <w:p w:rsidR="00672E05" w:rsidRDefault="00504F5E">
      <w:pPr>
        <w:ind w:firstLine="567"/>
        <w:rPr>
          <w:rFonts w:eastAsia="Times New Roman"/>
          <w:sz w:val="20"/>
          <w:szCs w:val="20"/>
        </w:rPr>
      </w:pPr>
      <w:r>
        <w:rPr>
          <w:rFonts w:eastAsia="Times New Roman"/>
          <w:bCs/>
          <w:sz w:val="20"/>
          <w:szCs w:val="20"/>
        </w:rPr>
        <w:t xml:space="preserve">ориентация </w:t>
      </w:r>
      <w:proofErr w:type="spellStart"/>
      <w:proofErr w:type="gramStart"/>
      <w:r>
        <w:rPr>
          <w:rFonts w:eastAsia="Times New Roman"/>
          <w:bCs/>
          <w:sz w:val="20"/>
          <w:szCs w:val="20"/>
        </w:rPr>
        <w:t>страницы:</w:t>
      </w:r>
      <w:r>
        <w:rPr>
          <w:rFonts w:eastAsia="Times New Roman"/>
          <w:sz w:val="20"/>
          <w:szCs w:val="20"/>
        </w:rPr>
        <w:t>книжная</w:t>
      </w:r>
      <w:proofErr w:type="spellEnd"/>
      <w:proofErr w:type="gramEnd"/>
      <w:r>
        <w:rPr>
          <w:rFonts w:eastAsia="Times New Roman"/>
          <w:sz w:val="20"/>
          <w:szCs w:val="20"/>
        </w:rPr>
        <w:t xml:space="preserve">; </w:t>
      </w:r>
    </w:p>
    <w:p w:rsidR="00672E05" w:rsidRDefault="00504F5E">
      <w:pPr>
        <w:ind w:firstLine="567"/>
        <w:rPr>
          <w:rFonts w:eastAsia="Times New Roman"/>
          <w:sz w:val="20"/>
          <w:szCs w:val="20"/>
        </w:rPr>
      </w:pPr>
      <w:r>
        <w:rPr>
          <w:rFonts w:eastAsia="Times New Roman"/>
          <w:bCs/>
          <w:sz w:val="20"/>
          <w:szCs w:val="20"/>
        </w:rPr>
        <w:t>шрифт:</w:t>
      </w:r>
      <w:proofErr w:type="spellStart"/>
      <w:r>
        <w:rPr>
          <w:rFonts w:eastAsia="Times New Roman"/>
          <w:sz w:val="20"/>
          <w:szCs w:val="20"/>
          <w:lang w:val="en-US"/>
        </w:rPr>
        <w:t>TimesNewRoman</w:t>
      </w:r>
      <w:proofErr w:type="spellEnd"/>
      <w:r>
        <w:rPr>
          <w:rFonts w:eastAsia="Times New Roman"/>
          <w:sz w:val="20"/>
          <w:szCs w:val="20"/>
        </w:rPr>
        <w:t xml:space="preserve">; </w:t>
      </w:r>
    </w:p>
    <w:p w:rsidR="00672E05" w:rsidRDefault="00504F5E">
      <w:pPr>
        <w:ind w:firstLine="567"/>
        <w:rPr>
          <w:rFonts w:eastAsia="Times New Roman"/>
          <w:sz w:val="20"/>
          <w:szCs w:val="20"/>
        </w:rPr>
      </w:pPr>
      <w:r>
        <w:rPr>
          <w:rFonts w:eastAsia="Times New Roman"/>
          <w:bCs/>
          <w:sz w:val="20"/>
          <w:szCs w:val="20"/>
        </w:rPr>
        <w:t>кегль:</w:t>
      </w:r>
      <w:r>
        <w:rPr>
          <w:rFonts w:eastAsia="Times New Roman"/>
          <w:sz w:val="20"/>
          <w:szCs w:val="20"/>
        </w:rPr>
        <w:t xml:space="preserve"> 14 </w:t>
      </w:r>
      <w:proofErr w:type="spellStart"/>
      <w:r>
        <w:rPr>
          <w:rFonts w:eastAsia="Times New Roman"/>
          <w:sz w:val="20"/>
          <w:szCs w:val="20"/>
        </w:rPr>
        <w:t>пт</w:t>
      </w:r>
      <w:proofErr w:type="spellEnd"/>
      <w:r>
        <w:rPr>
          <w:rFonts w:eastAsia="Times New Roman"/>
          <w:sz w:val="20"/>
          <w:szCs w:val="20"/>
        </w:rPr>
        <w:t xml:space="preserve"> (пунктов);</w:t>
      </w:r>
    </w:p>
    <w:p w:rsidR="00672E05" w:rsidRDefault="00504F5E">
      <w:pPr>
        <w:ind w:firstLine="567"/>
        <w:rPr>
          <w:rFonts w:eastAsia="Times New Roman"/>
          <w:sz w:val="20"/>
          <w:szCs w:val="20"/>
        </w:rPr>
      </w:pPr>
      <w:r>
        <w:rPr>
          <w:rFonts w:eastAsia="Times New Roman"/>
          <w:bCs/>
          <w:sz w:val="20"/>
          <w:szCs w:val="20"/>
        </w:rPr>
        <w:lastRenderedPageBreak/>
        <w:t>красная строка:</w:t>
      </w:r>
      <w:r>
        <w:rPr>
          <w:rFonts w:eastAsia="Times New Roman"/>
          <w:sz w:val="20"/>
          <w:szCs w:val="20"/>
        </w:rPr>
        <w:t>1 мм;</w:t>
      </w:r>
    </w:p>
    <w:p w:rsidR="00672E05" w:rsidRDefault="00504F5E">
      <w:pPr>
        <w:ind w:firstLine="567"/>
        <w:rPr>
          <w:rFonts w:eastAsia="Times New Roman"/>
          <w:sz w:val="20"/>
          <w:szCs w:val="20"/>
        </w:rPr>
      </w:pPr>
      <w:r>
        <w:rPr>
          <w:rFonts w:eastAsia="Times New Roman"/>
          <w:bCs/>
          <w:sz w:val="20"/>
          <w:szCs w:val="20"/>
        </w:rPr>
        <w:t>междустрочный интервал:</w:t>
      </w:r>
      <w:r w:rsidR="00734B42">
        <w:rPr>
          <w:rFonts w:eastAsia="Times New Roman"/>
          <w:bCs/>
          <w:sz w:val="20"/>
          <w:szCs w:val="20"/>
        </w:rPr>
        <w:t xml:space="preserve"> </w:t>
      </w:r>
      <w:r>
        <w:rPr>
          <w:rFonts w:eastAsia="Times New Roman"/>
          <w:sz w:val="20"/>
          <w:szCs w:val="20"/>
        </w:rPr>
        <w:t xml:space="preserve">полуторный; </w:t>
      </w:r>
    </w:p>
    <w:p w:rsidR="00672E05" w:rsidRDefault="00504F5E">
      <w:pPr>
        <w:ind w:firstLine="567"/>
        <w:rPr>
          <w:rFonts w:eastAsia="Times New Roman"/>
          <w:sz w:val="20"/>
          <w:szCs w:val="20"/>
        </w:rPr>
      </w:pPr>
      <w:r>
        <w:rPr>
          <w:rFonts w:eastAsia="Times New Roman"/>
          <w:bCs/>
          <w:sz w:val="20"/>
          <w:szCs w:val="20"/>
        </w:rPr>
        <w:t>выравнивание основного текста и сносок:</w:t>
      </w:r>
      <w:r w:rsidR="00734B42">
        <w:rPr>
          <w:rFonts w:eastAsia="Times New Roman"/>
          <w:bCs/>
          <w:sz w:val="20"/>
          <w:szCs w:val="20"/>
        </w:rPr>
        <w:t xml:space="preserve"> </w:t>
      </w:r>
      <w:r>
        <w:rPr>
          <w:rFonts w:eastAsia="Times New Roman"/>
          <w:sz w:val="20"/>
          <w:szCs w:val="20"/>
        </w:rPr>
        <w:t>по ширине.</w:t>
      </w:r>
    </w:p>
    <w:p w:rsidR="00672E05" w:rsidRDefault="00504F5E">
      <w:pPr>
        <w:ind w:firstLine="567"/>
        <w:jc w:val="both"/>
        <w:rPr>
          <w:rFonts w:eastAsia="Times New Roman"/>
          <w:sz w:val="20"/>
          <w:szCs w:val="20"/>
        </w:rPr>
      </w:pPr>
      <w:r>
        <w:rPr>
          <w:rFonts w:eastAsia="Times New Roman"/>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672E05" w:rsidRDefault="00504F5E">
      <w:pPr>
        <w:ind w:firstLine="567"/>
        <w:jc w:val="both"/>
        <w:rPr>
          <w:rFonts w:eastAsia="Times New Roman"/>
          <w:sz w:val="20"/>
          <w:szCs w:val="20"/>
        </w:rPr>
      </w:pPr>
      <w:r>
        <w:rPr>
          <w:rFonts w:eastAsia="Times New Roman"/>
          <w:sz w:val="20"/>
          <w:szCs w:val="2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672E05" w:rsidRDefault="00504F5E">
      <w:pPr>
        <w:ind w:firstLine="567"/>
        <w:jc w:val="both"/>
        <w:rPr>
          <w:rFonts w:eastAsia="Times New Roman"/>
          <w:sz w:val="20"/>
          <w:szCs w:val="20"/>
        </w:rPr>
      </w:pPr>
      <w:r>
        <w:rPr>
          <w:rFonts w:eastAsia="Times New Roman"/>
          <w:sz w:val="20"/>
          <w:szCs w:val="20"/>
        </w:rP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672E05" w:rsidRDefault="00504F5E">
      <w:pPr>
        <w:ind w:firstLine="567"/>
        <w:jc w:val="both"/>
        <w:rPr>
          <w:rFonts w:eastAsia="Times New Roman"/>
          <w:sz w:val="20"/>
          <w:szCs w:val="20"/>
        </w:rPr>
      </w:pPr>
      <w:r>
        <w:rPr>
          <w:rFonts w:eastAsia="Times New Roman"/>
          <w:sz w:val="20"/>
          <w:szCs w:val="20"/>
        </w:rPr>
        <w:t>Реферат по своему структурному содержанию должен содержать следующие элементы:</w:t>
      </w:r>
    </w:p>
    <w:p w:rsidR="00672E05" w:rsidRDefault="00504F5E">
      <w:pPr>
        <w:numPr>
          <w:ilvl w:val="0"/>
          <w:numId w:val="1"/>
        </w:numPr>
        <w:rPr>
          <w:rFonts w:eastAsia="Times New Roman"/>
          <w:bCs/>
          <w:sz w:val="20"/>
          <w:szCs w:val="20"/>
        </w:rPr>
      </w:pPr>
      <w:r>
        <w:rPr>
          <w:rFonts w:eastAsia="Times New Roman"/>
          <w:bCs/>
          <w:sz w:val="20"/>
          <w:szCs w:val="20"/>
        </w:rPr>
        <w:t>титульный лист;</w:t>
      </w:r>
    </w:p>
    <w:p w:rsidR="00672E05" w:rsidRDefault="00504F5E">
      <w:pPr>
        <w:numPr>
          <w:ilvl w:val="0"/>
          <w:numId w:val="1"/>
        </w:numPr>
        <w:rPr>
          <w:rFonts w:eastAsia="Times New Roman"/>
          <w:bCs/>
          <w:sz w:val="20"/>
          <w:szCs w:val="20"/>
        </w:rPr>
      </w:pPr>
      <w:r>
        <w:rPr>
          <w:rFonts w:eastAsia="Times New Roman"/>
          <w:bCs/>
          <w:sz w:val="20"/>
          <w:szCs w:val="20"/>
        </w:rPr>
        <w:t>содержание;</w:t>
      </w:r>
    </w:p>
    <w:p w:rsidR="00672E05" w:rsidRDefault="00504F5E">
      <w:pPr>
        <w:numPr>
          <w:ilvl w:val="0"/>
          <w:numId w:val="1"/>
        </w:numPr>
        <w:rPr>
          <w:rFonts w:eastAsia="Times New Roman"/>
          <w:bCs/>
          <w:sz w:val="20"/>
          <w:szCs w:val="20"/>
        </w:rPr>
      </w:pPr>
      <w:r>
        <w:rPr>
          <w:rFonts w:eastAsia="Times New Roman"/>
          <w:bCs/>
          <w:sz w:val="20"/>
          <w:szCs w:val="20"/>
        </w:rPr>
        <w:t>введение;</w:t>
      </w:r>
    </w:p>
    <w:p w:rsidR="00672E05" w:rsidRDefault="00504F5E">
      <w:pPr>
        <w:numPr>
          <w:ilvl w:val="0"/>
          <w:numId w:val="1"/>
        </w:numPr>
        <w:rPr>
          <w:rFonts w:eastAsia="Times New Roman"/>
          <w:bCs/>
          <w:sz w:val="20"/>
          <w:szCs w:val="20"/>
        </w:rPr>
      </w:pPr>
      <w:r>
        <w:rPr>
          <w:rFonts w:eastAsia="Times New Roman"/>
          <w:bCs/>
          <w:sz w:val="20"/>
          <w:szCs w:val="20"/>
        </w:rPr>
        <w:t>базовое понятия;</w:t>
      </w:r>
    </w:p>
    <w:p w:rsidR="00672E05" w:rsidRDefault="00504F5E">
      <w:pPr>
        <w:numPr>
          <w:ilvl w:val="0"/>
          <w:numId w:val="1"/>
        </w:numPr>
        <w:rPr>
          <w:rFonts w:eastAsia="Times New Roman"/>
          <w:bCs/>
          <w:sz w:val="20"/>
          <w:szCs w:val="20"/>
        </w:rPr>
      </w:pPr>
      <w:r>
        <w:rPr>
          <w:rFonts w:eastAsia="Times New Roman"/>
          <w:bCs/>
          <w:sz w:val="20"/>
          <w:szCs w:val="20"/>
        </w:rPr>
        <w:t>историческая справка (особенности зарождения и развития, основоположники и т.д.);</w:t>
      </w:r>
    </w:p>
    <w:p w:rsidR="00672E05" w:rsidRDefault="00504F5E">
      <w:pPr>
        <w:numPr>
          <w:ilvl w:val="0"/>
          <w:numId w:val="1"/>
        </w:numPr>
        <w:rPr>
          <w:rFonts w:eastAsia="Times New Roman"/>
          <w:bCs/>
          <w:sz w:val="20"/>
          <w:szCs w:val="20"/>
        </w:rPr>
      </w:pPr>
      <w:r>
        <w:rPr>
          <w:rFonts w:eastAsia="Times New Roman"/>
          <w:bCs/>
          <w:sz w:val="20"/>
          <w:szCs w:val="20"/>
        </w:rPr>
        <w:t>классификация (виды, формы и т.д.);</w:t>
      </w:r>
    </w:p>
    <w:p w:rsidR="00672E05" w:rsidRDefault="00504F5E">
      <w:pPr>
        <w:numPr>
          <w:ilvl w:val="0"/>
          <w:numId w:val="1"/>
        </w:numPr>
        <w:rPr>
          <w:rFonts w:eastAsia="Times New Roman"/>
          <w:bCs/>
          <w:sz w:val="20"/>
          <w:szCs w:val="20"/>
        </w:rPr>
      </w:pPr>
      <w:r>
        <w:rPr>
          <w:rFonts w:eastAsia="Times New Roman"/>
          <w:bCs/>
          <w:sz w:val="20"/>
          <w:szCs w:val="20"/>
        </w:rPr>
        <w:t>общее и частное положения по применению в учебно-воспитательном процессе;</w:t>
      </w:r>
    </w:p>
    <w:p w:rsidR="00672E05" w:rsidRDefault="00504F5E">
      <w:pPr>
        <w:numPr>
          <w:ilvl w:val="0"/>
          <w:numId w:val="1"/>
        </w:numPr>
        <w:rPr>
          <w:rFonts w:eastAsia="Times New Roman"/>
          <w:bCs/>
          <w:sz w:val="20"/>
          <w:szCs w:val="20"/>
        </w:rPr>
      </w:pPr>
      <w:r>
        <w:rPr>
          <w:rFonts w:eastAsia="Times New Roman"/>
          <w:bCs/>
          <w:sz w:val="20"/>
          <w:szCs w:val="20"/>
        </w:rPr>
        <w:t>глоссарий;</w:t>
      </w:r>
    </w:p>
    <w:p w:rsidR="00672E05" w:rsidRDefault="00504F5E">
      <w:pPr>
        <w:numPr>
          <w:ilvl w:val="0"/>
          <w:numId w:val="1"/>
        </w:numPr>
        <w:rPr>
          <w:rFonts w:eastAsia="Times New Roman"/>
          <w:bCs/>
          <w:sz w:val="20"/>
          <w:szCs w:val="20"/>
        </w:rPr>
      </w:pPr>
      <w:r>
        <w:rPr>
          <w:rFonts w:eastAsia="Times New Roman"/>
          <w:bCs/>
          <w:sz w:val="20"/>
          <w:szCs w:val="20"/>
        </w:rPr>
        <w:t>список использованных источников</w:t>
      </w:r>
    </w:p>
    <w:p w:rsidR="00672E05" w:rsidRDefault="00504F5E">
      <w:pPr>
        <w:numPr>
          <w:ilvl w:val="0"/>
          <w:numId w:val="1"/>
        </w:numPr>
        <w:rPr>
          <w:rFonts w:eastAsia="Times New Roman"/>
          <w:bCs/>
          <w:sz w:val="20"/>
          <w:szCs w:val="20"/>
        </w:rPr>
      </w:pPr>
      <w:r>
        <w:rPr>
          <w:rFonts w:eastAsia="Times New Roman"/>
          <w:bCs/>
          <w:sz w:val="20"/>
          <w:szCs w:val="20"/>
        </w:rPr>
        <w:t>приложения</w:t>
      </w:r>
    </w:p>
    <w:p w:rsidR="00672E05" w:rsidRDefault="00672E05">
      <w:pPr>
        <w:ind w:firstLine="851"/>
        <w:rPr>
          <w:rFonts w:eastAsia="Times New Roman"/>
          <w:i/>
          <w:sz w:val="20"/>
          <w:szCs w:val="20"/>
        </w:rPr>
      </w:pPr>
    </w:p>
    <w:p w:rsidR="00672E05" w:rsidRDefault="00504F5E">
      <w:pPr>
        <w:ind w:firstLine="567"/>
        <w:jc w:val="both"/>
        <w:rPr>
          <w:rFonts w:eastAsia="Calibri"/>
          <w:b/>
          <w:bCs/>
          <w:color w:val="000000"/>
          <w:sz w:val="20"/>
          <w:szCs w:val="20"/>
          <w:lang w:eastAsia="en-US"/>
        </w:rPr>
      </w:pPr>
      <w:r>
        <w:rPr>
          <w:rFonts w:eastAsia="Calibri"/>
          <w:b/>
          <w:bCs/>
          <w:color w:val="000000"/>
          <w:sz w:val="20"/>
          <w:szCs w:val="20"/>
          <w:lang w:eastAsia="en-US"/>
        </w:rPr>
        <w:t>4.1.1.2. Критерии оценивания</w:t>
      </w:r>
    </w:p>
    <w:p w:rsidR="00672E05" w:rsidRDefault="00504F5E">
      <w:pPr>
        <w:ind w:firstLine="567"/>
        <w:jc w:val="both"/>
        <w:rPr>
          <w:rFonts w:eastAsia="Calibri"/>
          <w:b/>
          <w:bCs/>
          <w:color w:val="000000"/>
          <w:sz w:val="20"/>
          <w:szCs w:val="20"/>
          <w:lang w:eastAsia="en-US"/>
        </w:rPr>
      </w:pPr>
      <w:r>
        <w:rPr>
          <w:rFonts w:eastAsia="Calibri"/>
          <w:b/>
          <w:bCs/>
          <w:color w:val="000000"/>
          <w:sz w:val="20"/>
          <w:szCs w:val="20"/>
          <w:lang w:eastAsia="en-US"/>
        </w:rPr>
        <w:t>Баллы в интервале 86-100% от максимальных ставятся, если обучающийся:</w:t>
      </w:r>
    </w:p>
    <w:p w:rsidR="00672E05" w:rsidRDefault="00504F5E">
      <w:pPr>
        <w:ind w:firstLine="567"/>
        <w:jc w:val="both"/>
        <w:rPr>
          <w:rFonts w:eastAsia="Calibri"/>
          <w:sz w:val="20"/>
          <w:szCs w:val="20"/>
          <w:lang w:eastAsia="en-US"/>
        </w:rPr>
      </w:pPr>
      <w:r>
        <w:rPr>
          <w:rFonts w:eastAsia="Calibri"/>
          <w:sz w:val="20"/>
          <w:szCs w:val="20"/>
          <w:lang w:eastAsia="en-US"/>
        </w:rPr>
        <w:t xml:space="preserve">- Тему раскрыл полностью. </w:t>
      </w:r>
    </w:p>
    <w:p w:rsidR="00672E05" w:rsidRDefault="00504F5E">
      <w:pPr>
        <w:ind w:firstLine="567"/>
        <w:jc w:val="both"/>
        <w:rPr>
          <w:rFonts w:eastAsia="Calibri"/>
          <w:sz w:val="20"/>
          <w:szCs w:val="20"/>
          <w:lang w:eastAsia="en-US"/>
        </w:rPr>
      </w:pPr>
      <w:r>
        <w:rPr>
          <w:rFonts w:eastAsia="Calibri"/>
          <w:sz w:val="20"/>
          <w:szCs w:val="20"/>
          <w:lang w:eastAsia="en-US"/>
        </w:rPr>
        <w:t xml:space="preserve">- Продемонстрировал превосходное владение материалом. </w:t>
      </w:r>
    </w:p>
    <w:p w:rsidR="00672E05" w:rsidRDefault="00504F5E">
      <w:pPr>
        <w:ind w:firstLine="567"/>
        <w:jc w:val="both"/>
        <w:rPr>
          <w:rFonts w:eastAsia="Calibri"/>
          <w:sz w:val="20"/>
          <w:szCs w:val="20"/>
          <w:lang w:eastAsia="en-US"/>
        </w:rPr>
      </w:pPr>
      <w:r>
        <w:rPr>
          <w:rFonts w:eastAsia="Calibri"/>
          <w:sz w:val="20"/>
          <w:szCs w:val="20"/>
          <w:lang w:eastAsia="en-US"/>
        </w:rPr>
        <w:t xml:space="preserve">- Использовал надлежащие источники в нужном количестве. </w:t>
      </w:r>
    </w:p>
    <w:p w:rsidR="00672E05" w:rsidRDefault="00504F5E">
      <w:pPr>
        <w:ind w:firstLine="567"/>
        <w:jc w:val="both"/>
        <w:rPr>
          <w:rFonts w:eastAsia="Calibri"/>
          <w:sz w:val="20"/>
          <w:szCs w:val="20"/>
          <w:lang w:eastAsia="en-US"/>
        </w:rPr>
      </w:pPr>
      <w:r>
        <w:rPr>
          <w:rFonts w:eastAsia="Calibri"/>
          <w:sz w:val="20"/>
          <w:szCs w:val="20"/>
          <w:lang w:eastAsia="en-US"/>
        </w:rPr>
        <w:t xml:space="preserve">- Структура работы соответствует поставленным задачам. </w:t>
      </w:r>
    </w:p>
    <w:p w:rsidR="00672E05" w:rsidRDefault="00504F5E">
      <w:pPr>
        <w:ind w:firstLine="567"/>
        <w:jc w:val="both"/>
        <w:rPr>
          <w:rFonts w:eastAsia="Calibri"/>
          <w:sz w:val="20"/>
          <w:szCs w:val="20"/>
          <w:lang w:eastAsia="en-US"/>
        </w:rPr>
      </w:pPr>
      <w:r>
        <w:rPr>
          <w:rFonts w:eastAsia="Calibri"/>
          <w:sz w:val="20"/>
          <w:szCs w:val="20"/>
          <w:lang w:eastAsia="en-US"/>
        </w:rPr>
        <w:t>- Степень самостоятельности работы высокая. </w:t>
      </w:r>
    </w:p>
    <w:p w:rsidR="00672E05" w:rsidRDefault="00504F5E">
      <w:pPr>
        <w:ind w:firstLine="567"/>
        <w:jc w:val="both"/>
        <w:rPr>
          <w:rFonts w:eastAsia="Calibri"/>
          <w:b/>
          <w:bCs/>
          <w:color w:val="000000"/>
          <w:sz w:val="20"/>
          <w:szCs w:val="20"/>
          <w:lang w:eastAsia="en-US"/>
        </w:rPr>
      </w:pPr>
      <w:r>
        <w:rPr>
          <w:rFonts w:eastAsia="Calibri"/>
          <w:b/>
          <w:bCs/>
          <w:color w:val="000000"/>
          <w:sz w:val="20"/>
          <w:szCs w:val="20"/>
          <w:lang w:eastAsia="en-US"/>
        </w:rPr>
        <w:t>Баллы в интервале 71-85% от максимальных ставятся, если обучающийся:</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Тему в основном раскрыл. </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Продемонстрировал хорошее владение материалом.</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Использовал надлежащие источники.</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Структура работы в основном соответствует поставленным задачам. </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Степень самостоятельности работы средняя. </w:t>
      </w:r>
    </w:p>
    <w:p w:rsidR="00672E05" w:rsidRDefault="00504F5E">
      <w:pPr>
        <w:ind w:firstLine="567"/>
        <w:jc w:val="both"/>
        <w:rPr>
          <w:rFonts w:eastAsia="Calibri"/>
          <w:b/>
          <w:bCs/>
          <w:color w:val="000000"/>
          <w:sz w:val="20"/>
          <w:szCs w:val="20"/>
          <w:lang w:eastAsia="en-US"/>
        </w:rPr>
      </w:pPr>
      <w:r>
        <w:rPr>
          <w:rFonts w:eastAsia="Calibri"/>
          <w:b/>
          <w:bCs/>
          <w:color w:val="000000"/>
          <w:sz w:val="20"/>
          <w:szCs w:val="20"/>
          <w:lang w:eastAsia="en-US"/>
        </w:rPr>
        <w:t>Баллы в интервале 56-70% от максимальных ставятся, если обучающийся:</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Тему раскрыл слабо. </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Продемонстрировал удовлетворительное владение материалом. </w:t>
      </w:r>
    </w:p>
    <w:p w:rsidR="00672E05" w:rsidRDefault="00504F5E">
      <w:pPr>
        <w:ind w:left="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Использованные источники и структура работы частично соответствуют поставленным задачам. </w:t>
      </w:r>
    </w:p>
    <w:p w:rsidR="00672E05" w:rsidRDefault="00504F5E">
      <w:pPr>
        <w:ind w:left="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Степень самостоятельности работы низкая. </w:t>
      </w:r>
    </w:p>
    <w:p w:rsidR="00672E05" w:rsidRDefault="00504F5E">
      <w:pPr>
        <w:ind w:firstLine="567"/>
        <w:jc w:val="both"/>
        <w:rPr>
          <w:rFonts w:eastAsia="Calibri"/>
          <w:b/>
          <w:bCs/>
          <w:color w:val="000000"/>
          <w:sz w:val="20"/>
          <w:szCs w:val="20"/>
          <w:lang w:eastAsia="en-US"/>
        </w:rPr>
      </w:pPr>
      <w:r>
        <w:rPr>
          <w:rFonts w:eastAsia="Calibri"/>
          <w:b/>
          <w:bCs/>
          <w:color w:val="000000"/>
          <w:sz w:val="20"/>
          <w:szCs w:val="20"/>
          <w:lang w:eastAsia="en-US"/>
        </w:rPr>
        <w:t>Баллы в интервале 0-55% от максимальных ставятся, если обучающийся:</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Тему не раскрыл. </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Продемонстрировал неудовлетворительное владение материалом. </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Использованные источники недостаточны. </w:t>
      </w:r>
    </w:p>
    <w:p w:rsidR="00672E05" w:rsidRDefault="00504F5E">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Структура работы не соответствует поставленным задачам. </w:t>
      </w:r>
    </w:p>
    <w:p w:rsidR="00672E05" w:rsidRDefault="00504F5E">
      <w:pPr>
        <w:ind w:firstLine="567"/>
        <w:jc w:val="both"/>
        <w:rPr>
          <w:rFonts w:eastAsia="Calibri"/>
          <w:b/>
          <w:bCs/>
          <w:color w:val="000000"/>
          <w:sz w:val="20"/>
          <w:szCs w:val="20"/>
          <w:lang w:eastAsia="en-US"/>
        </w:rPr>
      </w:pPr>
      <w:r>
        <w:rPr>
          <w:rFonts w:eastAsia="Calibri"/>
          <w:color w:val="000000"/>
          <w:sz w:val="20"/>
          <w:szCs w:val="20"/>
          <w:shd w:val="clear" w:color="auto" w:fill="FFFFFF"/>
          <w:lang w:eastAsia="en-US"/>
        </w:rPr>
        <w:t>- Работа несамостоятельна. </w:t>
      </w:r>
    </w:p>
    <w:p w:rsidR="00672E05" w:rsidRDefault="00672E05">
      <w:pPr>
        <w:ind w:firstLine="851"/>
        <w:rPr>
          <w:rFonts w:eastAsia="Times New Roman"/>
          <w:i/>
          <w:sz w:val="20"/>
          <w:szCs w:val="20"/>
        </w:rPr>
      </w:pPr>
    </w:p>
    <w:p w:rsidR="00672E05" w:rsidRDefault="00504F5E">
      <w:pPr>
        <w:ind w:firstLine="567"/>
        <w:jc w:val="both"/>
        <w:rPr>
          <w:rFonts w:eastAsia="Calibri"/>
          <w:b/>
          <w:bCs/>
          <w:color w:val="000000"/>
          <w:sz w:val="20"/>
          <w:szCs w:val="20"/>
          <w:lang w:eastAsia="en-US"/>
        </w:rPr>
      </w:pPr>
      <w:bookmarkStart w:id="14" w:name="_Toc36929830"/>
      <w:r>
        <w:rPr>
          <w:rFonts w:eastAsia="Calibri"/>
          <w:b/>
          <w:bCs/>
          <w:color w:val="000000"/>
          <w:sz w:val="20"/>
          <w:szCs w:val="20"/>
          <w:lang w:eastAsia="en-US"/>
        </w:rPr>
        <w:t>4.1.1.3. Содержание оценочного средства</w:t>
      </w:r>
      <w:bookmarkEnd w:id="14"/>
      <w:r>
        <w:rPr>
          <w:rFonts w:eastAsia="Calibri"/>
          <w:b/>
          <w:bCs/>
          <w:color w:val="000000"/>
          <w:sz w:val="20"/>
          <w:szCs w:val="20"/>
          <w:lang w:eastAsia="en-US"/>
        </w:rPr>
        <w:t xml:space="preserve"> </w:t>
      </w:r>
    </w:p>
    <w:p w:rsidR="00672E05" w:rsidRDefault="00504F5E">
      <w:pPr>
        <w:widowControl w:val="0"/>
        <w:ind w:firstLine="567"/>
        <w:jc w:val="both"/>
        <w:rPr>
          <w:rFonts w:eastAsia="Times New Roman"/>
          <w:b/>
          <w:bCs/>
          <w:i/>
          <w:sz w:val="20"/>
          <w:szCs w:val="20"/>
        </w:rPr>
      </w:pPr>
      <w:r>
        <w:rPr>
          <w:rFonts w:eastAsia="Times New Roman"/>
          <w:b/>
          <w:bCs/>
          <w:i/>
          <w:sz w:val="20"/>
          <w:szCs w:val="20"/>
        </w:rPr>
        <w:t>Темы для написания реферата:</w:t>
      </w:r>
    </w:p>
    <w:p w:rsidR="00672E05" w:rsidRDefault="00504F5E">
      <w:pPr>
        <w:numPr>
          <w:ilvl w:val="0"/>
          <w:numId w:val="2"/>
        </w:numPr>
        <w:tabs>
          <w:tab w:val="left" w:pos="142"/>
          <w:tab w:val="left" w:pos="284"/>
          <w:tab w:val="left" w:pos="426"/>
        </w:tabs>
        <w:jc w:val="both"/>
        <w:rPr>
          <w:rFonts w:eastAsia="Times New Roman"/>
          <w:sz w:val="20"/>
          <w:szCs w:val="20"/>
        </w:rPr>
      </w:pPr>
      <w:proofErr w:type="spellStart"/>
      <w:r>
        <w:rPr>
          <w:rFonts w:eastAsia="Times New Roman"/>
          <w:sz w:val="20"/>
          <w:szCs w:val="20"/>
        </w:rPr>
        <w:t>Агробиогеоценоз</w:t>
      </w:r>
      <w:proofErr w:type="spellEnd"/>
      <w:r>
        <w:rPr>
          <w:rFonts w:eastAsia="Times New Roman"/>
          <w:sz w:val="20"/>
          <w:szCs w:val="20"/>
        </w:rPr>
        <w:t xml:space="preserve">. Особенности функционирования. Типы </w:t>
      </w:r>
      <w:proofErr w:type="spellStart"/>
      <w:r>
        <w:rPr>
          <w:rFonts w:eastAsia="Times New Roman"/>
          <w:sz w:val="20"/>
          <w:szCs w:val="20"/>
        </w:rPr>
        <w:t>агробиогеоценозов</w:t>
      </w:r>
      <w:proofErr w:type="spellEnd"/>
      <w:r>
        <w:rPr>
          <w:rFonts w:eastAsia="Times New Roman"/>
          <w:sz w:val="20"/>
          <w:szCs w:val="20"/>
        </w:rPr>
        <w:t>.</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 xml:space="preserve">Роль почвы в </w:t>
      </w:r>
      <w:proofErr w:type="spellStart"/>
      <w:r>
        <w:rPr>
          <w:rFonts w:eastAsia="Times New Roman"/>
          <w:sz w:val="20"/>
          <w:szCs w:val="20"/>
        </w:rPr>
        <w:t>агроэкосистеме</w:t>
      </w:r>
      <w:proofErr w:type="spellEnd"/>
      <w:r>
        <w:rPr>
          <w:rFonts w:eastAsia="Times New Roman"/>
          <w:sz w:val="20"/>
          <w:szCs w:val="20"/>
        </w:rPr>
        <w:t>.</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Загрязнение почвы и нормированное содержание химических веществ в почве.</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Экологические основы сохранения плодородия почв.</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 xml:space="preserve">Особенности </w:t>
      </w:r>
      <w:proofErr w:type="spellStart"/>
      <w:r>
        <w:rPr>
          <w:rFonts w:eastAsia="Times New Roman"/>
          <w:sz w:val="20"/>
          <w:szCs w:val="20"/>
        </w:rPr>
        <w:t>вермикультуры</w:t>
      </w:r>
      <w:proofErr w:type="spellEnd"/>
      <w:r>
        <w:rPr>
          <w:rFonts w:eastAsia="Times New Roman"/>
          <w:sz w:val="20"/>
          <w:szCs w:val="20"/>
        </w:rPr>
        <w:t xml:space="preserve">, биологическая характеристика </w:t>
      </w:r>
      <w:proofErr w:type="spellStart"/>
      <w:r>
        <w:rPr>
          <w:rFonts w:eastAsia="Times New Roman"/>
          <w:sz w:val="20"/>
          <w:szCs w:val="20"/>
        </w:rPr>
        <w:t>вермикультуры</w:t>
      </w:r>
      <w:proofErr w:type="spellEnd"/>
      <w:r>
        <w:rPr>
          <w:rFonts w:eastAsia="Times New Roman"/>
          <w:sz w:val="20"/>
          <w:szCs w:val="20"/>
        </w:rPr>
        <w:t xml:space="preserve">, значение дождевых червей в </w:t>
      </w:r>
      <w:proofErr w:type="spellStart"/>
      <w:r>
        <w:rPr>
          <w:rFonts w:eastAsia="Times New Roman"/>
          <w:sz w:val="20"/>
          <w:szCs w:val="20"/>
        </w:rPr>
        <w:t>агроэкосистемах</w:t>
      </w:r>
      <w:proofErr w:type="spellEnd"/>
      <w:r>
        <w:rPr>
          <w:rFonts w:eastAsia="Times New Roman"/>
          <w:sz w:val="20"/>
          <w:szCs w:val="20"/>
        </w:rPr>
        <w:t xml:space="preserve">, понятие биогумус, виды, свойства биогумуса, </w:t>
      </w:r>
      <w:r>
        <w:rPr>
          <w:rFonts w:eastAsia="Times New Roman"/>
          <w:i/>
          <w:sz w:val="20"/>
          <w:szCs w:val="20"/>
        </w:rPr>
        <w:t xml:space="preserve"> </w:t>
      </w:r>
      <w:r>
        <w:rPr>
          <w:rFonts w:eastAsia="Times New Roman"/>
          <w:sz w:val="20"/>
          <w:szCs w:val="20"/>
        </w:rPr>
        <w:t>основные принципы и приемы промышленного разведения червей. Проблемы сохранения плодородия почв в Республике Татарстан.</w:t>
      </w:r>
    </w:p>
    <w:p w:rsidR="00672E05" w:rsidRDefault="00504F5E">
      <w:pPr>
        <w:numPr>
          <w:ilvl w:val="0"/>
          <w:numId w:val="2"/>
        </w:numPr>
        <w:tabs>
          <w:tab w:val="left" w:pos="142"/>
          <w:tab w:val="left" w:pos="284"/>
          <w:tab w:val="left" w:pos="426"/>
        </w:tabs>
        <w:jc w:val="both"/>
        <w:rPr>
          <w:rFonts w:eastAsia="Times New Roman"/>
          <w:bCs/>
          <w:sz w:val="20"/>
          <w:szCs w:val="20"/>
        </w:rPr>
      </w:pPr>
      <w:r>
        <w:rPr>
          <w:rFonts w:eastAsia="Times New Roman"/>
          <w:bCs/>
          <w:sz w:val="20"/>
          <w:szCs w:val="20"/>
        </w:rPr>
        <w:t xml:space="preserve">Последствия </w:t>
      </w:r>
      <w:proofErr w:type="spellStart"/>
      <w:r>
        <w:rPr>
          <w:rFonts w:eastAsia="Times New Roman"/>
          <w:bCs/>
          <w:sz w:val="20"/>
          <w:szCs w:val="20"/>
        </w:rPr>
        <w:t>эвтрофирования</w:t>
      </w:r>
      <w:proofErr w:type="spellEnd"/>
      <w:r>
        <w:rPr>
          <w:rFonts w:eastAsia="Times New Roman"/>
          <w:bCs/>
          <w:sz w:val="20"/>
          <w:szCs w:val="20"/>
        </w:rPr>
        <w:t xml:space="preserve"> вод.</w:t>
      </w:r>
    </w:p>
    <w:p w:rsidR="00672E05" w:rsidRDefault="00504F5E">
      <w:pPr>
        <w:numPr>
          <w:ilvl w:val="0"/>
          <w:numId w:val="2"/>
        </w:numPr>
        <w:tabs>
          <w:tab w:val="left" w:pos="142"/>
          <w:tab w:val="left" w:pos="284"/>
          <w:tab w:val="left" w:pos="426"/>
        </w:tabs>
        <w:jc w:val="both"/>
        <w:rPr>
          <w:rFonts w:eastAsia="Times New Roman"/>
          <w:bCs/>
          <w:sz w:val="20"/>
          <w:szCs w:val="20"/>
        </w:rPr>
      </w:pPr>
      <w:r>
        <w:rPr>
          <w:rFonts w:eastAsia="Times New Roman"/>
          <w:bCs/>
          <w:sz w:val="20"/>
          <w:szCs w:val="20"/>
        </w:rPr>
        <w:t xml:space="preserve">Изменение экологического равновесия в водоёмах в результате притока питательных веществ. </w:t>
      </w:r>
    </w:p>
    <w:p w:rsidR="00672E05" w:rsidRDefault="00504F5E">
      <w:pPr>
        <w:numPr>
          <w:ilvl w:val="0"/>
          <w:numId w:val="2"/>
        </w:numPr>
        <w:tabs>
          <w:tab w:val="left" w:pos="142"/>
          <w:tab w:val="left" w:pos="284"/>
          <w:tab w:val="left" w:pos="426"/>
        </w:tabs>
        <w:jc w:val="both"/>
        <w:rPr>
          <w:rFonts w:eastAsia="Times New Roman"/>
          <w:bCs/>
          <w:sz w:val="20"/>
          <w:szCs w:val="20"/>
        </w:rPr>
      </w:pPr>
      <w:r>
        <w:rPr>
          <w:rFonts w:eastAsia="Times New Roman"/>
          <w:bCs/>
          <w:sz w:val="20"/>
          <w:szCs w:val="20"/>
        </w:rPr>
        <w:t>Экологические и санитарно-гигиенические последствия.</w:t>
      </w:r>
    </w:p>
    <w:p w:rsidR="00672E05" w:rsidRDefault="00504F5E">
      <w:pPr>
        <w:numPr>
          <w:ilvl w:val="0"/>
          <w:numId w:val="2"/>
        </w:numPr>
        <w:tabs>
          <w:tab w:val="left" w:pos="142"/>
          <w:tab w:val="left" w:pos="284"/>
          <w:tab w:val="left" w:pos="426"/>
        </w:tabs>
        <w:jc w:val="both"/>
        <w:rPr>
          <w:rFonts w:eastAsia="Times New Roman"/>
          <w:i/>
          <w:iCs/>
          <w:sz w:val="20"/>
          <w:szCs w:val="20"/>
        </w:rPr>
      </w:pPr>
      <w:r>
        <w:rPr>
          <w:rFonts w:eastAsia="Times New Roman"/>
          <w:sz w:val="20"/>
          <w:szCs w:val="20"/>
        </w:rPr>
        <w:t xml:space="preserve">Проблемы биогенной нагрузки </w:t>
      </w:r>
      <w:proofErr w:type="gramStart"/>
      <w:r>
        <w:rPr>
          <w:rFonts w:eastAsia="Times New Roman"/>
          <w:sz w:val="20"/>
          <w:szCs w:val="20"/>
        </w:rPr>
        <w:t>водоёмов .</w:t>
      </w:r>
      <w:proofErr w:type="gramEnd"/>
    </w:p>
    <w:p w:rsidR="00672E05" w:rsidRDefault="00504F5E">
      <w:pPr>
        <w:numPr>
          <w:ilvl w:val="0"/>
          <w:numId w:val="2"/>
        </w:numPr>
        <w:tabs>
          <w:tab w:val="left" w:pos="142"/>
          <w:tab w:val="left" w:pos="284"/>
          <w:tab w:val="left" w:pos="426"/>
        </w:tabs>
        <w:ind w:right="100"/>
        <w:jc w:val="both"/>
        <w:rPr>
          <w:rFonts w:eastAsia="Times New Roman"/>
          <w:sz w:val="20"/>
          <w:szCs w:val="20"/>
        </w:rPr>
      </w:pPr>
      <w:r>
        <w:rPr>
          <w:rFonts w:eastAsia="Times New Roman"/>
          <w:sz w:val="20"/>
          <w:szCs w:val="20"/>
        </w:rPr>
        <w:t xml:space="preserve">Сельскохозяйственные источники биогенной нагрузки. </w:t>
      </w:r>
    </w:p>
    <w:p w:rsidR="00672E05" w:rsidRDefault="00504F5E">
      <w:pPr>
        <w:numPr>
          <w:ilvl w:val="0"/>
          <w:numId w:val="2"/>
        </w:numPr>
        <w:tabs>
          <w:tab w:val="left" w:pos="142"/>
          <w:tab w:val="left" w:pos="284"/>
          <w:tab w:val="left" w:pos="426"/>
        </w:tabs>
        <w:ind w:right="100"/>
        <w:jc w:val="both"/>
        <w:rPr>
          <w:rFonts w:eastAsia="Times New Roman"/>
          <w:sz w:val="20"/>
          <w:szCs w:val="20"/>
        </w:rPr>
      </w:pPr>
      <w:r>
        <w:rPr>
          <w:rFonts w:eastAsia="Times New Roman"/>
          <w:sz w:val="20"/>
          <w:szCs w:val="20"/>
        </w:rPr>
        <w:t>Противоэрозионные инженерно-б</w:t>
      </w:r>
      <w:r w:rsidR="00EB2532">
        <w:rPr>
          <w:rFonts w:eastAsia="Times New Roman"/>
          <w:sz w:val="20"/>
          <w:szCs w:val="20"/>
        </w:rPr>
        <w:t>и</w:t>
      </w:r>
      <w:r>
        <w:rPr>
          <w:rFonts w:eastAsia="Times New Roman"/>
          <w:sz w:val="20"/>
          <w:szCs w:val="20"/>
        </w:rPr>
        <w:t>ологические системы (ПИБС).</w:t>
      </w:r>
    </w:p>
    <w:p w:rsidR="00672E05" w:rsidRDefault="00504F5E">
      <w:pPr>
        <w:numPr>
          <w:ilvl w:val="0"/>
          <w:numId w:val="2"/>
        </w:numPr>
        <w:tabs>
          <w:tab w:val="left" w:pos="142"/>
          <w:tab w:val="left" w:pos="284"/>
          <w:tab w:val="left" w:pos="426"/>
        </w:tabs>
        <w:jc w:val="both"/>
        <w:rPr>
          <w:rFonts w:eastAsia="Times New Roman"/>
          <w:i/>
          <w:iCs/>
          <w:sz w:val="20"/>
          <w:szCs w:val="20"/>
        </w:rPr>
      </w:pPr>
      <w:r>
        <w:rPr>
          <w:rFonts w:eastAsia="Times New Roman"/>
          <w:sz w:val="20"/>
          <w:szCs w:val="20"/>
        </w:rPr>
        <w:lastRenderedPageBreak/>
        <w:t>Агроэкологические последствия орошения и осушения</w:t>
      </w:r>
      <w:r>
        <w:rPr>
          <w:rFonts w:eastAsia="Times New Roman"/>
          <w:i/>
          <w:iCs/>
          <w:sz w:val="20"/>
          <w:szCs w:val="20"/>
        </w:rPr>
        <w:t>.</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 xml:space="preserve">Понятие о сельскохозяйственной мелиорации. </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 xml:space="preserve">Экологические последствия орошения. </w:t>
      </w:r>
    </w:p>
    <w:p w:rsidR="00672E05" w:rsidRDefault="00504F5E">
      <w:pPr>
        <w:numPr>
          <w:ilvl w:val="0"/>
          <w:numId w:val="2"/>
        </w:numPr>
        <w:tabs>
          <w:tab w:val="left" w:pos="142"/>
          <w:tab w:val="left" w:pos="284"/>
          <w:tab w:val="left" w:pos="426"/>
        </w:tabs>
        <w:jc w:val="both"/>
        <w:rPr>
          <w:rFonts w:eastAsia="Times New Roman"/>
          <w:i/>
          <w:iCs/>
          <w:sz w:val="20"/>
          <w:szCs w:val="20"/>
        </w:rPr>
      </w:pPr>
      <w:r>
        <w:rPr>
          <w:rFonts w:eastAsia="Times New Roman"/>
          <w:sz w:val="20"/>
          <w:szCs w:val="20"/>
        </w:rPr>
        <w:t>Экологические последствия осушения</w:t>
      </w:r>
    </w:p>
    <w:p w:rsidR="00672E05" w:rsidRDefault="00504F5E">
      <w:pPr>
        <w:numPr>
          <w:ilvl w:val="0"/>
          <w:numId w:val="2"/>
        </w:numPr>
        <w:tabs>
          <w:tab w:val="left" w:pos="142"/>
          <w:tab w:val="left" w:pos="284"/>
          <w:tab w:val="left" w:pos="426"/>
        </w:tabs>
        <w:jc w:val="both"/>
        <w:rPr>
          <w:rFonts w:eastAsia="Times New Roman"/>
          <w:i/>
          <w:iCs/>
          <w:sz w:val="20"/>
          <w:szCs w:val="20"/>
        </w:rPr>
      </w:pPr>
      <w:r>
        <w:rPr>
          <w:rFonts w:eastAsia="Times New Roman"/>
          <w:sz w:val="20"/>
          <w:szCs w:val="20"/>
        </w:rPr>
        <w:t>Применение минеральных удобрений</w:t>
      </w:r>
      <w:r>
        <w:rPr>
          <w:rFonts w:eastAsia="Times New Roman"/>
          <w:i/>
          <w:iCs/>
          <w:sz w:val="20"/>
          <w:szCs w:val="20"/>
        </w:rPr>
        <w:t>.</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 xml:space="preserve">Экологический анализ применения минеральных удобрений. </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Химические средства защиты растений</w:t>
      </w:r>
      <w:r>
        <w:rPr>
          <w:rFonts w:eastAsia="Times New Roman"/>
          <w:i/>
          <w:iCs/>
          <w:sz w:val="20"/>
          <w:szCs w:val="20"/>
        </w:rPr>
        <w:t>.</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 xml:space="preserve">Проблемы защиты посевов и посадок возделываемых культур Пути решения проблемных ситуаций связанных с применением пестицидов. </w:t>
      </w:r>
    </w:p>
    <w:p w:rsidR="00672E05" w:rsidRDefault="00504F5E">
      <w:pPr>
        <w:numPr>
          <w:ilvl w:val="0"/>
          <w:numId w:val="2"/>
        </w:numPr>
        <w:tabs>
          <w:tab w:val="left" w:pos="142"/>
          <w:tab w:val="left" w:pos="284"/>
          <w:tab w:val="left" w:pos="426"/>
        </w:tabs>
        <w:jc w:val="both"/>
        <w:rPr>
          <w:rFonts w:eastAsia="Times New Roman"/>
          <w:sz w:val="20"/>
          <w:szCs w:val="20"/>
        </w:rPr>
      </w:pPr>
      <w:r>
        <w:rPr>
          <w:rFonts w:eastAsia="Times New Roman"/>
          <w:sz w:val="20"/>
          <w:szCs w:val="20"/>
        </w:rPr>
        <w:t>Агроэкологические аспекты известкования почв</w:t>
      </w:r>
      <w:r>
        <w:rPr>
          <w:rFonts w:eastAsia="Times New Roman"/>
          <w:i/>
          <w:iCs/>
          <w:sz w:val="20"/>
          <w:szCs w:val="20"/>
        </w:rPr>
        <w:t>.</w:t>
      </w:r>
    </w:p>
    <w:p w:rsidR="00672E05" w:rsidRDefault="00672E05">
      <w:pPr>
        <w:widowControl w:val="0"/>
        <w:jc w:val="both"/>
        <w:rPr>
          <w:rFonts w:eastAsia="Times New Roman"/>
          <w:b/>
          <w:bCs/>
          <w:i/>
        </w:rPr>
      </w:pPr>
    </w:p>
    <w:tbl>
      <w:tblPr>
        <w:tblW w:w="5000" w:type="pct"/>
        <w:tblLook w:val="04A0" w:firstRow="1" w:lastRow="0" w:firstColumn="1" w:lastColumn="0" w:noHBand="0" w:noVBand="1"/>
      </w:tblPr>
      <w:tblGrid>
        <w:gridCol w:w="9921"/>
      </w:tblGrid>
      <w:tr w:rsidR="00672E05">
        <w:tc>
          <w:tcPr>
            <w:tcW w:w="0" w:type="auto"/>
            <w:tcMar>
              <w:top w:w="15" w:type="dxa"/>
              <w:left w:w="15" w:type="dxa"/>
              <w:bottom w:w="15" w:type="dxa"/>
              <w:right w:w="15" w:type="dxa"/>
            </w:tcMar>
            <w:vAlign w:val="center"/>
          </w:tcPr>
          <w:p w:rsidR="00675641" w:rsidRDefault="00504F5E">
            <w:pPr>
              <w:jc w:val="both"/>
              <w:rPr>
                <w:rFonts w:eastAsia="Calibri"/>
                <w:b/>
                <w:bCs/>
                <w:iCs/>
                <w:color w:val="000000"/>
                <w:sz w:val="20"/>
                <w:szCs w:val="20"/>
              </w:rPr>
            </w:pPr>
            <w:r>
              <w:rPr>
                <w:rFonts w:eastAsia="Calibri"/>
                <w:b/>
                <w:bCs/>
                <w:color w:val="000000"/>
                <w:sz w:val="20"/>
                <w:szCs w:val="20"/>
              </w:rPr>
              <w:t xml:space="preserve">4.1.2. </w:t>
            </w:r>
            <w:r>
              <w:rPr>
                <w:rFonts w:eastAsia="Calibri"/>
                <w:b/>
                <w:bCs/>
                <w:iCs/>
                <w:color w:val="000000"/>
                <w:sz w:val="20"/>
                <w:szCs w:val="20"/>
              </w:rPr>
              <w:t xml:space="preserve">  Тестирование</w:t>
            </w:r>
          </w:p>
          <w:p w:rsidR="00672E05" w:rsidRDefault="00504F5E">
            <w:pPr>
              <w:jc w:val="both"/>
              <w:rPr>
                <w:rFonts w:eastAsia="Calibri"/>
                <w:bCs/>
                <w:color w:val="000000"/>
                <w:sz w:val="20"/>
                <w:szCs w:val="20"/>
              </w:rPr>
            </w:pPr>
            <w:r>
              <w:rPr>
                <w:rFonts w:eastAsia="Calibri"/>
                <w:b/>
                <w:bCs/>
                <w:i/>
                <w:iCs/>
                <w:color w:val="000000"/>
                <w:sz w:val="20"/>
                <w:szCs w:val="20"/>
              </w:rPr>
              <w:t>4.1.2.1. Порядок проведения</w:t>
            </w:r>
            <w:r>
              <w:rPr>
                <w:rFonts w:eastAsia="Calibri"/>
                <w:bCs/>
                <w:color w:val="000000"/>
                <w:sz w:val="20"/>
                <w:szCs w:val="20"/>
              </w:rPr>
              <w:t xml:space="preserve"> </w:t>
            </w:r>
          </w:p>
          <w:p w:rsidR="00672E05" w:rsidRDefault="00504F5E">
            <w:pPr>
              <w:suppressAutoHyphens/>
              <w:jc w:val="both"/>
              <w:rPr>
                <w:rFonts w:eastAsia="Times New Roman"/>
                <w:bCs/>
                <w:sz w:val="20"/>
                <w:szCs w:val="20"/>
              </w:rPr>
            </w:pPr>
            <w:r>
              <w:rPr>
                <w:rFonts w:eastAsia="Calibri"/>
                <w:bCs/>
                <w:color w:val="000000"/>
                <w:sz w:val="20"/>
                <w:szCs w:val="20"/>
              </w:rPr>
              <w:t xml:space="preserve">Проводится как итоговое тестирование, включает вопросы по всем темам курса. </w:t>
            </w:r>
            <w:r>
              <w:rPr>
                <w:rFonts w:eastAsia="Times New Roman"/>
                <w:bCs/>
                <w:sz w:val="20"/>
                <w:szCs w:val="20"/>
              </w:rPr>
              <w:t>Тестирования обучающихся проводится с применением компьютерных технологий, обеспечивающих случайное распределение тестовых вопросов. Тест содержит 30 вопросов. Время тестирования – 30 минут.</w:t>
            </w:r>
            <w:r>
              <w:rPr>
                <w:rFonts w:eastAsia="Calibri"/>
                <w:bCs/>
                <w:color w:val="000000"/>
                <w:sz w:val="20"/>
                <w:szCs w:val="20"/>
              </w:rPr>
              <w:t xml:space="preserve"> </w:t>
            </w:r>
          </w:p>
          <w:p w:rsidR="00672E05" w:rsidRDefault="00504F5E">
            <w:pPr>
              <w:jc w:val="both"/>
              <w:rPr>
                <w:rFonts w:eastAsia="Calibri"/>
                <w:b/>
                <w:bCs/>
                <w:color w:val="000000"/>
                <w:sz w:val="20"/>
                <w:szCs w:val="20"/>
              </w:rPr>
            </w:pPr>
            <w:r>
              <w:rPr>
                <w:rFonts w:eastAsia="Calibri"/>
                <w:b/>
                <w:bCs/>
                <w:i/>
                <w:iCs/>
                <w:color w:val="000000"/>
                <w:sz w:val="20"/>
                <w:szCs w:val="20"/>
              </w:rPr>
              <w:t>4.1.2.2. Критерии оценивания</w:t>
            </w:r>
          </w:p>
          <w:p w:rsidR="00672E05" w:rsidRDefault="00504F5E">
            <w:pPr>
              <w:jc w:val="both"/>
              <w:rPr>
                <w:rFonts w:eastAsia="Times New Roman"/>
                <w:sz w:val="20"/>
                <w:szCs w:val="20"/>
              </w:rPr>
            </w:pPr>
            <w:r>
              <w:rPr>
                <w:rFonts w:eastAsia="Times New Roman"/>
                <w:sz w:val="20"/>
                <w:szCs w:val="20"/>
              </w:rPr>
              <w:t>Количество баллов по БРС за эту форму контроля (из 50): 20</w:t>
            </w:r>
          </w:p>
          <w:p w:rsidR="00672E05" w:rsidRDefault="00504F5E">
            <w:pPr>
              <w:suppressAutoHyphens/>
              <w:jc w:val="both"/>
              <w:rPr>
                <w:rFonts w:eastAsia="Times New Roman"/>
                <w:bCs/>
                <w:sz w:val="20"/>
                <w:szCs w:val="20"/>
              </w:rPr>
            </w:pPr>
            <w:r>
              <w:rPr>
                <w:rFonts w:eastAsia="Times New Roman"/>
                <w:bCs/>
                <w:sz w:val="20"/>
                <w:szCs w:val="20"/>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30 тестовых заданий. За каждый правильный ответ начисляется 0,66 баллов. Итого за тестирование студент может заработать до 20 баллов.</w:t>
            </w:r>
          </w:p>
          <w:p w:rsidR="00672E05" w:rsidRDefault="00504F5E">
            <w:pPr>
              <w:suppressAutoHyphens/>
              <w:jc w:val="both"/>
              <w:rPr>
                <w:rFonts w:eastAsia="Times New Roman"/>
                <w:bCs/>
                <w:sz w:val="20"/>
                <w:szCs w:val="20"/>
              </w:rPr>
            </w:pPr>
            <w:r>
              <w:rPr>
                <w:rFonts w:eastAsia="Times New Roman"/>
                <w:bCs/>
                <w:sz w:val="20"/>
                <w:szCs w:val="20"/>
              </w:rPr>
              <w:t>Ниже приведены примерные задания. Полный банк тестовых заданий хранится на кафедре.</w:t>
            </w:r>
          </w:p>
          <w:p w:rsidR="007B469B" w:rsidRDefault="007B469B">
            <w:pPr>
              <w:suppressAutoHyphens/>
              <w:jc w:val="both"/>
              <w:rPr>
                <w:rFonts w:eastAsia="Times New Roman"/>
                <w:bCs/>
                <w:sz w:val="20"/>
                <w:szCs w:val="20"/>
              </w:rPr>
            </w:pPr>
          </w:p>
          <w:tbl>
            <w:tblPr>
              <w:tblStyle w:val="11"/>
              <w:tblW w:w="0" w:type="auto"/>
              <w:tblInd w:w="108" w:type="dxa"/>
              <w:tblLook w:val="04A0" w:firstRow="1" w:lastRow="0" w:firstColumn="1" w:lastColumn="0" w:noHBand="0" w:noVBand="1"/>
            </w:tblPr>
            <w:tblGrid>
              <w:gridCol w:w="2080"/>
              <w:gridCol w:w="7693"/>
            </w:tblGrid>
            <w:tr w:rsidR="00672E05">
              <w:tc>
                <w:tcPr>
                  <w:tcW w:w="2268" w:type="dxa"/>
                  <w:tcBorders>
                    <w:top w:val="single" w:sz="4" w:space="0" w:color="auto"/>
                    <w:left w:val="single" w:sz="4" w:space="0" w:color="auto"/>
                    <w:bottom w:val="single" w:sz="4" w:space="0" w:color="auto"/>
                    <w:right w:val="single" w:sz="4" w:space="0" w:color="auto"/>
                  </w:tcBorders>
                  <w:hideMark/>
                </w:tcPr>
                <w:p w:rsidR="00672E05" w:rsidRPr="00734B42" w:rsidRDefault="00504F5E">
                  <w:pPr>
                    <w:widowControl w:val="0"/>
                    <w:jc w:val="center"/>
                    <w:rPr>
                      <w:rFonts w:ascii="Times New Roman" w:eastAsia="Times New Roman" w:hAnsi="Times New Roman"/>
                      <w:b/>
                      <w:bCs/>
                      <w:i/>
                      <w:sz w:val="20"/>
                      <w:szCs w:val="20"/>
                    </w:rPr>
                  </w:pPr>
                  <w:r w:rsidRPr="00734B42">
                    <w:rPr>
                      <w:rFonts w:ascii="Times New Roman" w:eastAsia="Times New Roman" w:hAnsi="Times New Roman"/>
                      <w:b/>
                      <w:bCs/>
                      <w:i/>
                      <w:sz w:val="20"/>
                      <w:szCs w:val="20"/>
                    </w:rPr>
                    <w:t>Кол-во баллов</w:t>
                  </w:r>
                </w:p>
              </w:tc>
              <w:tc>
                <w:tcPr>
                  <w:tcW w:w="8647" w:type="dxa"/>
                  <w:tcBorders>
                    <w:top w:val="single" w:sz="4" w:space="0" w:color="auto"/>
                    <w:left w:val="single" w:sz="4" w:space="0" w:color="auto"/>
                    <w:bottom w:val="single" w:sz="4" w:space="0" w:color="auto"/>
                    <w:right w:val="single" w:sz="4" w:space="0" w:color="auto"/>
                  </w:tcBorders>
                  <w:hideMark/>
                </w:tcPr>
                <w:p w:rsidR="00672E05" w:rsidRPr="00734B42" w:rsidRDefault="00504F5E">
                  <w:pPr>
                    <w:widowControl w:val="0"/>
                    <w:jc w:val="center"/>
                    <w:rPr>
                      <w:rFonts w:ascii="Times New Roman" w:eastAsia="Times New Roman" w:hAnsi="Times New Roman"/>
                      <w:b/>
                      <w:bCs/>
                      <w:i/>
                      <w:sz w:val="20"/>
                      <w:szCs w:val="20"/>
                    </w:rPr>
                  </w:pPr>
                  <w:r w:rsidRPr="00734B42">
                    <w:rPr>
                      <w:rFonts w:ascii="Times New Roman" w:eastAsia="Times New Roman" w:hAnsi="Times New Roman"/>
                      <w:b/>
                      <w:bCs/>
                      <w:i/>
                      <w:sz w:val="20"/>
                      <w:szCs w:val="20"/>
                    </w:rPr>
                    <w:t>Критерии</w:t>
                  </w:r>
                </w:p>
              </w:tc>
            </w:tr>
            <w:tr w:rsidR="00672E05">
              <w:tc>
                <w:tcPr>
                  <w:tcW w:w="2268" w:type="dxa"/>
                  <w:tcBorders>
                    <w:top w:val="single" w:sz="4" w:space="0" w:color="auto"/>
                    <w:left w:val="single" w:sz="4" w:space="0" w:color="auto"/>
                    <w:bottom w:val="single" w:sz="4" w:space="0" w:color="auto"/>
                    <w:right w:val="single" w:sz="4" w:space="0" w:color="auto"/>
                  </w:tcBorders>
                  <w:vAlign w:val="center"/>
                  <w:hideMark/>
                </w:tcPr>
                <w:p w:rsidR="00672E05" w:rsidRPr="00734B42" w:rsidRDefault="00504F5E">
                  <w:pPr>
                    <w:widowControl w:val="0"/>
                    <w:jc w:val="center"/>
                    <w:rPr>
                      <w:rFonts w:ascii="Times New Roman" w:eastAsia="Times New Roman" w:hAnsi="Times New Roman"/>
                      <w:bCs/>
                      <w:sz w:val="20"/>
                      <w:szCs w:val="20"/>
                    </w:rPr>
                  </w:pPr>
                  <w:r w:rsidRPr="00734B42">
                    <w:rPr>
                      <w:rFonts w:ascii="Times New Roman" w:eastAsia="Times New Roman" w:hAnsi="Times New Roman"/>
                      <w:bCs/>
                      <w:sz w:val="20"/>
                      <w:szCs w:val="20"/>
                    </w:rPr>
                    <w:t>20</w:t>
                  </w:r>
                </w:p>
              </w:tc>
              <w:tc>
                <w:tcPr>
                  <w:tcW w:w="8647" w:type="dxa"/>
                  <w:tcBorders>
                    <w:top w:val="single" w:sz="4" w:space="0" w:color="auto"/>
                    <w:left w:val="single" w:sz="4" w:space="0" w:color="auto"/>
                    <w:bottom w:val="single" w:sz="4" w:space="0" w:color="auto"/>
                    <w:right w:val="single" w:sz="4" w:space="0" w:color="auto"/>
                  </w:tcBorders>
                  <w:hideMark/>
                </w:tcPr>
                <w:p w:rsidR="00672E05" w:rsidRPr="00734B42" w:rsidRDefault="00504F5E">
                  <w:pPr>
                    <w:widowControl w:val="0"/>
                    <w:jc w:val="both"/>
                    <w:rPr>
                      <w:rFonts w:ascii="Times New Roman" w:eastAsia="Times New Roman" w:hAnsi="Times New Roman"/>
                      <w:bCs/>
                      <w:i/>
                      <w:sz w:val="20"/>
                      <w:szCs w:val="20"/>
                    </w:rPr>
                  </w:pPr>
                  <w:r w:rsidRPr="00734B42">
                    <w:rPr>
                      <w:rFonts w:ascii="Times New Roman" w:eastAsia="Times New Roman" w:hAnsi="Times New Roman"/>
                      <w:color w:val="000000"/>
                      <w:sz w:val="20"/>
                      <w:szCs w:val="20"/>
                      <w:shd w:val="clear" w:color="auto" w:fill="FFFFFF"/>
                    </w:rPr>
                    <w:t>86% правильных ответов и более. </w:t>
                  </w:r>
                </w:p>
              </w:tc>
            </w:tr>
            <w:tr w:rsidR="00672E05">
              <w:tc>
                <w:tcPr>
                  <w:tcW w:w="2268" w:type="dxa"/>
                  <w:tcBorders>
                    <w:top w:val="single" w:sz="4" w:space="0" w:color="auto"/>
                    <w:left w:val="single" w:sz="4" w:space="0" w:color="auto"/>
                    <w:bottom w:val="single" w:sz="4" w:space="0" w:color="auto"/>
                    <w:right w:val="single" w:sz="4" w:space="0" w:color="auto"/>
                  </w:tcBorders>
                  <w:vAlign w:val="center"/>
                  <w:hideMark/>
                </w:tcPr>
                <w:p w:rsidR="00672E05" w:rsidRPr="00734B42" w:rsidRDefault="00504F5E">
                  <w:pPr>
                    <w:widowControl w:val="0"/>
                    <w:jc w:val="center"/>
                    <w:rPr>
                      <w:rFonts w:ascii="Times New Roman" w:eastAsia="Times New Roman" w:hAnsi="Times New Roman"/>
                      <w:bCs/>
                      <w:sz w:val="20"/>
                      <w:szCs w:val="20"/>
                    </w:rPr>
                  </w:pPr>
                  <w:r w:rsidRPr="00734B42">
                    <w:rPr>
                      <w:rFonts w:ascii="Times New Roman" w:eastAsia="Times New Roman" w:hAnsi="Times New Roman"/>
                      <w:bCs/>
                      <w:sz w:val="20"/>
                      <w:szCs w:val="20"/>
                    </w:rPr>
                    <w:t>15</w:t>
                  </w:r>
                </w:p>
              </w:tc>
              <w:tc>
                <w:tcPr>
                  <w:tcW w:w="8647" w:type="dxa"/>
                  <w:tcBorders>
                    <w:top w:val="single" w:sz="4" w:space="0" w:color="auto"/>
                    <w:left w:val="single" w:sz="4" w:space="0" w:color="auto"/>
                    <w:bottom w:val="single" w:sz="4" w:space="0" w:color="auto"/>
                    <w:right w:val="single" w:sz="4" w:space="0" w:color="auto"/>
                  </w:tcBorders>
                  <w:hideMark/>
                </w:tcPr>
                <w:p w:rsidR="00672E05" w:rsidRPr="00734B42" w:rsidRDefault="00504F5E">
                  <w:pPr>
                    <w:widowControl w:val="0"/>
                    <w:jc w:val="both"/>
                    <w:rPr>
                      <w:rFonts w:ascii="Times New Roman" w:eastAsia="Times New Roman" w:hAnsi="Times New Roman"/>
                      <w:bCs/>
                      <w:i/>
                      <w:sz w:val="20"/>
                      <w:szCs w:val="20"/>
                    </w:rPr>
                  </w:pPr>
                  <w:r w:rsidRPr="00734B42">
                    <w:rPr>
                      <w:rFonts w:ascii="Times New Roman" w:eastAsia="Times New Roman" w:hAnsi="Times New Roman"/>
                      <w:color w:val="000000"/>
                      <w:sz w:val="20"/>
                      <w:szCs w:val="20"/>
                      <w:shd w:val="clear" w:color="auto" w:fill="FFFFFF"/>
                    </w:rPr>
                    <w:t>От 71% до 85 % правильных ответов. </w:t>
                  </w:r>
                </w:p>
              </w:tc>
            </w:tr>
            <w:tr w:rsidR="00672E05">
              <w:tc>
                <w:tcPr>
                  <w:tcW w:w="2268" w:type="dxa"/>
                  <w:tcBorders>
                    <w:top w:val="single" w:sz="4" w:space="0" w:color="auto"/>
                    <w:left w:val="single" w:sz="4" w:space="0" w:color="auto"/>
                    <w:bottom w:val="single" w:sz="4" w:space="0" w:color="auto"/>
                    <w:right w:val="single" w:sz="4" w:space="0" w:color="auto"/>
                  </w:tcBorders>
                  <w:vAlign w:val="center"/>
                  <w:hideMark/>
                </w:tcPr>
                <w:p w:rsidR="00672E05" w:rsidRPr="00734B42" w:rsidRDefault="00504F5E">
                  <w:pPr>
                    <w:widowControl w:val="0"/>
                    <w:jc w:val="center"/>
                    <w:rPr>
                      <w:rFonts w:ascii="Times New Roman" w:eastAsia="Times New Roman" w:hAnsi="Times New Roman"/>
                      <w:bCs/>
                      <w:sz w:val="20"/>
                      <w:szCs w:val="20"/>
                    </w:rPr>
                  </w:pPr>
                  <w:r w:rsidRPr="00734B42">
                    <w:rPr>
                      <w:rFonts w:ascii="Times New Roman" w:eastAsia="Times New Roman" w:hAnsi="Times New Roman"/>
                      <w:bCs/>
                      <w:sz w:val="20"/>
                      <w:szCs w:val="20"/>
                    </w:rPr>
                    <w:t>7</w:t>
                  </w:r>
                </w:p>
              </w:tc>
              <w:tc>
                <w:tcPr>
                  <w:tcW w:w="8647" w:type="dxa"/>
                  <w:tcBorders>
                    <w:top w:val="single" w:sz="4" w:space="0" w:color="auto"/>
                    <w:left w:val="single" w:sz="4" w:space="0" w:color="auto"/>
                    <w:bottom w:val="single" w:sz="4" w:space="0" w:color="auto"/>
                    <w:right w:val="single" w:sz="4" w:space="0" w:color="auto"/>
                  </w:tcBorders>
                  <w:hideMark/>
                </w:tcPr>
                <w:p w:rsidR="00672E05" w:rsidRPr="00734B42" w:rsidRDefault="00504F5E">
                  <w:pPr>
                    <w:widowControl w:val="0"/>
                    <w:jc w:val="both"/>
                    <w:rPr>
                      <w:rFonts w:ascii="Times New Roman" w:eastAsia="Times New Roman" w:hAnsi="Times New Roman"/>
                      <w:bCs/>
                      <w:i/>
                      <w:sz w:val="20"/>
                      <w:szCs w:val="20"/>
                    </w:rPr>
                  </w:pPr>
                  <w:r w:rsidRPr="00734B42">
                    <w:rPr>
                      <w:rFonts w:ascii="Times New Roman" w:eastAsia="Times New Roman" w:hAnsi="Times New Roman"/>
                      <w:color w:val="000000"/>
                      <w:sz w:val="20"/>
                      <w:szCs w:val="20"/>
                      <w:shd w:val="clear" w:color="auto" w:fill="FFFFFF"/>
                    </w:rPr>
                    <w:t>От 56% до 70% правильных ответов. </w:t>
                  </w:r>
                </w:p>
              </w:tc>
            </w:tr>
            <w:tr w:rsidR="00672E05">
              <w:tc>
                <w:tcPr>
                  <w:tcW w:w="2268" w:type="dxa"/>
                  <w:tcBorders>
                    <w:top w:val="single" w:sz="4" w:space="0" w:color="auto"/>
                    <w:left w:val="single" w:sz="4" w:space="0" w:color="auto"/>
                    <w:bottom w:val="single" w:sz="4" w:space="0" w:color="auto"/>
                    <w:right w:val="single" w:sz="4" w:space="0" w:color="auto"/>
                  </w:tcBorders>
                  <w:vAlign w:val="center"/>
                  <w:hideMark/>
                </w:tcPr>
                <w:p w:rsidR="00672E05" w:rsidRPr="00734B42" w:rsidRDefault="00504F5E">
                  <w:pPr>
                    <w:widowControl w:val="0"/>
                    <w:jc w:val="center"/>
                    <w:rPr>
                      <w:rFonts w:ascii="Times New Roman" w:eastAsia="Times New Roman" w:hAnsi="Times New Roman"/>
                      <w:bCs/>
                      <w:sz w:val="20"/>
                      <w:szCs w:val="20"/>
                    </w:rPr>
                  </w:pPr>
                  <w:r w:rsidRPr="00734B42">
                    <w:rPr>
                      <w:rFonts w:ascii="Times New Roman" w:eastAsia="Times New Roman" w:hAnsi="Times New Roman"/>
                      <w:bCs/>
                      <w:sz w:val="20"/>
                      <w:szCs w:val="20"/>
                    </w:rPr>
                    <w:t>3</w:t>
                  </w:r>
                </w:p>
              </w:tc>
              <w:tc>
                <w:tcPr>
                  <w:tcW w:w="8647" w:type="dxa"/>
                  <w:tcBorders>
                    <w:top w:val="single" w:sz="4" w:space="0" w:color="auto"/>
                    <w:left w:val="single" w:sz="4" w:space="0" w:color="auto"/>
                    <w:bottom w:val="single" w:sz="4" w:space="0" w:color="auto"/>
                    <w:right w:val="single" w:sz="4" w:space="0" w:color="auto"/>
                  </w:tcBorders>
                  <w:hideMark/>
                </w:tcPr>
                <w:p w:rsidR="00672E05" w:rsidRPr="00734B42" w:rsidRDefault="00504F5E">
                  <w:pPr>
                    <w:widowControl w:val="0"/>
                    <w:jc w:val="both"/>
                    <w:rPr>
                      <w:rFonts w:ascii="Times New Roman" w:eastAsia="Times New Roman" w:hAnsi="Times New Roman"/>
                      <w:bCs/>
                      <w:i/>
                      <w:sz w:val="20"/>
                      <w:szCs w:val="20"/>
                    </w:rPr>
                  </w:pPr>
                  <w:r w:rsidRPr="00734B42">
                    <w:rPr>
                      <w:rFonts w:ascii="Times New Roman" w:eastAsia="Times New Roman" w:hAnsi="Times New Roman"/>
                      <w:color w:val="000000"/>
                      <w:sz w:val="20"/>
                      <w:szCs w:val="20"/>
                      <w:shd w:val="clear" w:color="auto" w:fill="FFFFFF"/>
                    </w:rPr>
                    <w:t>55% правильных ответов и менее. </w:t>
                  </w:r>
                </w:p>
              </w:tc>
            </w:tr>
          </w:tbl>
          <w:p w:rsidR="00672E05" w:rsidRDefault="00672E05">
            <w:pPr>
              <w:suppressAutoHyphens/>
              <w:jc w:val="both"/>
              <w:rPr>
                <w:rFonts w:eastAsia="Times New Roman"/>
                <w:bCs/>
                <w:sz w:val="20"/>
                <w:szCs w:val="20"/>
              </w:rPr>
            </w:pPr>
          </w:p>
          <w:p w:rsidR="00672E05" w:rsidRDefault="00504F5E">
            <w:pPr>
              <w:jc w:val="both"/>
              <w:rPr>
                <w:rFonts w:eastAsia="Calibri"/>
                <w:b/>
                <w:bCs/>
                <w:i/>
                <w:iCs/>
                <w:color w:val="000000"/>
                <w:sz w:val="20"/>
                <w:szCs w:val="20"/>
              </w:rPr>
            </w:pPr>
            <w:r>
              <w:rPr>
                <w:rFonts w:eastAsia="Calibri"/>
                <w:b/>
                <w:bCs/>
                <w:i/>
                <w:iCs/>
                <w:color w:val="000000"/>
                <w:sz w:val="20"/>
                <w:szCs w:val="20"/>
              </w:rPr>
              <w:t>4.1.2.3. Содержание оценочного средства</w:t>
            </w:r>
          </w:p>
          <w:p w:rsidR="00672E05" w:rsidRDefault="00504F5E">
            <w:pPr>
              <w:shd w:val="clear" w:color="auto" w:fill="FFFFFF"/>
              <w:rPr>
                <w:rFonts w:eastAsia="Times New Roman"/>
                <w:bCs/>
                <w:sz w:val="20"/>
                <w:szCs w:val="20"/>
              </w:rPr>
            </w:pPr>
            <w:r>
              <w:rPr>
                <w:rFonts w:eastAsia="Times New Roman"/>
                <w:bCs/>
                <w:sz w:val="20"/>
                <w:szCs w:val="20"/>
              </w:rPr>
              <w:t xml:space="preserve">1. </w:t>
            </w:r>
            <w:proofErr w:type="spellStart"/>
            <w:r>
              <w:rPr>
                <w:rFonts w:eastAsia="Times New Roman"/>
                <w:bCs/>
                <w:sz w:val="20"/>
                <w:szCs w:val="20"/>
              </w:rPr>
              <w:t>Агроэкосистема</w:t>
            </w:r>
            <w:proofErr w:type="spellEnd"/>
            <w:r>
              <w:rPr>
                <w:rFonts w:eastAsia="Times New Roman"/>
                <w:bCs/>
                <w:sz w:val="20"/>
                <w:szCs w:val="20"/>
              </w:rPr>
              <w:t xml:space="preserve"> – это:</w:t>
            </w:r>
          </w:p>
          <w:p w:rsidR="00672E05" w:rsidRDefault="00504F5E">
            <w:pPr>
              <w:shd w:val="clear" w:color="auto" w:fill="FFFFFF"/>
              <w:rPr>
                <w:rFonts w:eastAsia="Times New Roman"/>
                <w:bCs/>
                <w:sz w:val="20"/>
                <w:szCs w:val="20"/>
              </w:rPr>
            </w:pPr>
            <w:r>
              <w:rPr>
                <w:rFonts w:eastAsia="Times New Roman"/>
                <w:bCs/>
                <w:sz w:val="20"/>
                <w:szCs w:val="20"/>
              </w:rPr>
              <w:t>А) автотрофная естественная экосистема;</w:t>
            </w:r>
          </w:p>
          <w:p w:rsidR="00672E05" w:rsidRDefault="00504F5E">
            <w:pPr>
              <w:shd w:val="clear" w:color="auto" w:fill="FFFFFF"/>
              <w:rPr>
                <w:rFonts w:eastAsia="Times New Roman"/>
                <w:bCs/>
                <w:sz w:val="20"/>
                <w:szCs w:val="20"/>
              </w:rPr>
            </w:pPr>
            <w:r>
              <w:rPr>
                <w:rFonts w:eastAsia="Times New Roman"/>
                <w:bCs/>
                <w:sz w:val="20"/>
                <w:szCs w:val="20"/>
              </w:rPr>
              <w:t>Б) автотрофная антропогенная экосистема;</w:t>
            </w:r>
          </w:p>
          <w:p w:rsidR="00672E05" w:rsidRDefault="00504F5E">
            <w:pPr>
              <w:shd w:val="clear" w:color="auto" w:fill="FFFFFF"/>
              <w:rPr>
                <w:rFonts w:eastAsia="Times New Roman"/>
                <w:bCs/>
                <w:sz w:val="20"/>
                <w:szCs w:val="20"/>
              </w:rPr>
            </w:pPr>
            <w:r>
              <w:rPr>
                <w:rFonts w:eastAsia="Times New Roman"/>
                <w:bCs/>
                <w:sz w:val="20"/>
                <w:szCs w:val="20"/>
              </w:rPr>
              <w:t>В) гетеротрофная естественная экосистема;</w:t>
            </w:r>
          </w:p>
          <w:p w:rsidR="00672E05" w:rsidRDefault="00504F5E">
            <w:pPr>
              <w:shd w:val="clear" w:color="auto" w:fill="FFFFFF"/>
              <w:rPr>
                <w:rFonts w:eastAsia="Times New Roman"/>
                <w:bCs/>
                <w:sz w:val="20"/>
                <w:szCs w:val="20"/>
              </w:rPr>
            </w:pPr>
            <w:r>
              <w:rPr>
                <w:rFonts w:eastAsia="Times New Roman"/>
                <w:bCs/>
                <w:sz w:val="20"/>
                <w:szCs w:val="20"/>
              </w:rPr>
              <w:t>Г) гетеротрофная антропогенная экосистема.</w:t>
            </w:r>
          </w:p>
          <w:p w:rsidR="00672E05" w:rsidRDefault="00504F5E">
            <w:pPr>
              <w:shd w:val="clear" w:color="auto" w:fill="FFFFFF"/>
              <w:rPr>
                <w:rFonts w:eastAsia="Times New Roman"/>
                <w:bCs/>
                <w:sz w:val="20"/>
                <w:szCs w:val="20"/>
              </w:rPr>
            </w:pPr>
            <w:r>
              <w:rPr>
                <w:rFonts w:eastAsia="Times New Roman"/>
                <w:bCs/>
                <w:sz w:val="20"/>
                <w:szCs w:val="20"/>
              </w:rPr>
              <w:t>2. Плодородием почвы называется:</w:t>
            </w:r>
          </w:p>
          <w:p w:rsidR="00672E05" w:rsidRDefault="00504F5E">
            <w:pPr>
              <w:shd w:val="clear" w:color="auto" w:fill="FFFFFF"/>
              <w:rPr>
                <w:rFonts w:eastAsia="Times New Roman"/>
                <w:bCs/>
                <w:sz w:val="20"/>
                <w:szCs w:val="20"/>
              </w:rPr>
            </w:pPr>
            <w:r>
              <w:rPr>
                <w:rFonts w:eastAsia="Times New Roman"/>
                <w:bCs/>
                <w:sz w:val="20"/>
                <w:szCs w:val="20"/>
              </w:rPr>
              <w:t>А) способность удовлетворять потребность растений в воде и элементах минерального питания;</w:t>
            </w:r>
          </w:p>
          <w:p w:rsidR="00672E05" w:rsidRDefault="00504F5E">
            <w:pPr>
              <w:shd w:val="clear" w:color="auto" w:fill="FFFFFF"/>
              <w:rPr>
                <w:rFonts w:eastAsia="Times New Roman"/>
                <w:bCs/>
                <w:sz w:val="20"/>
                <w:szCs w:val="20"/>
              </w:rPr>
            </w:pPr>
            <w:r>
              <w:rPr>
                <w:rFonts w:eastAsia="Times New Roman"/>
                <w:bCs/>
                <w:sz w:val="20"/>
                <w:szCs w:val="20"/>
              </w:rPr>
              <w:t>Б) обеспеченность органическими веществами;</w:t>
            </w:r>
          </w:p>
          <w:p w:rsidR="00672E05" w:rsidRDefault="00504F5E">
            <w:pPr>
              <w:shd w:val="clear" w:color="auto" w:fill="FFFFFF"/>
              <w:rPr>
                <w:rFonts w:eastAsia="Times New Roman"/>
                <w:bCs/>
                <w:sz w:val="20"/>
                <w:szCs w:val="20"/>
              </w:rPr>
            </w:pPr>
            <w:r>
              <w:rPr>
                <w:rFonts w:eastAsia="Times New Roman"/>
                <w:bCs/>
                <w:sz w:val="20"/>
                <w:szCs w:val="20"/>
              </w:rPr>
              <w:t>В) обеспеченность минеральными элементами;</w:t>
            </w:r>
          </w:p>
          <w:p w:rsidR="00672E05" w:rsidRDefault="00504F5E">
            <w:pPr>
              <w:shd w:val="clear" w:color="auto" w:fill="FFFFFF"/>
              <w:rPr>
                <w:rFonts w:eastAsia="Times New Roman"/>
                <w:bCs/>
                <w:sz w:val="20"/>
                <w:szCs w:val="20"/>
              </w:rPr>
            </w:pPr>
            <w:r>
              <w:rPr>
                <w:rFonts w:eastAsia="Times New Roman"/>
                <w:bCs/>
                <w:sz w:val="20"/>
                <w:szCs w:val="20"/>
              </w:rPr>
              <w:t>Г) обеспеченность влагой.</w:t>
            </w:r>
          </w:p>
          <w:p w:rsidR="00672E05" w:rsidRDefault="00504F5E">
            <w:pPr>
              <w:shd w:val="clear" w:color="auto" w:fill="FFFFFF"/>
              <w:rPr>
                <w:rFonts w:eastAsia="Times New Roman"/>
                <w:bCs/>
                <w:sz w:val="20"/>
                <w:szCs w:val="20"/>
              </w:rPr>
            </w:pPr>
            <w:r>
              <w:rPr>
                <w:rFonts w:eastAsia="Times New Roman"/>
                <w:bCs/>
                <w:sz w:val="20"/>
                <w:szCs w:val="20"/>
              </w:rPr>
              <w:t>3. Безотвальная обработка почвы:</w:t>
            </w:r>
          </w:p>
          <w:p w:rsidR="00672E05" w:rsidRDefault="00504F5E">
            <w:pPr>
              <w:shd w:val="clear" w:color="auto" w:fill="FFFFFF"/>
              <w:rPr>
                <w:rFonts w:eastAsia="Times New Roman"/>
                <w:bCs/>
                <w:sz w:val="20"/>
                <w:szCs w:val="20"/>
              </w:rPr>
            </w:pPr>
            <w:r>
              <w:rPr>
                <w:rFonts w:eastAsia="Times New Roman"/>
                <w:bCs/>
                <w:sz w:val="20"/>
                <w:szCs w:val="20"/>
              </w:rPr>
              <w:t>А) позволяет уменьшить испарение воды с ее поверхности;</w:t>
            </w:r>
          </w:p>
          <w:p w:rsidR="00672E05" w:rsidRDefault="00504F5E">
            <w:pPr>
              <w:shd w:val="clear" w:color="auto" w:fill="FFFFFF"/>
              <w:rPr>
                <w:rFonts w:eastAsia="Times New Roman"/>
                <w:bCs/>
                <w:sz w:val="20"/>
                <w:szCs w:val="20"/>
              </w:rPr>
            </w:pPr>
            <w:r>
              <w:rPr>
                <w:rFonts w:eastAsia="Times New Roman"/>
                <w:bCs/>
                <w:sz w:val="20"/>
                <w:szCs w:val="20"/>
              </w:rPr>
              <w:t>Б) создает благоприятные условия для деятельности микроорганизмов;</w:t>
            </w:r>
          </w:p>
          <w:p w:rsidR="00672E05" w:rsidRDefault="00504F5E">
            <w:pPr>
              <w:shd w:val="clear" w:color="auto" w:fill="FFFFFF"/>
              <w:rPr>
                <w:rFonts w:eastAsia="Times New Roman"/>
                <w:bCs/>
                <w:sz w:val="20"/>
                <w:szCs w:val="20"/>
              </w:rPr>
            </w:pPr>
            <w:r>
              <w:rPr>
                <w:rFonts w:eastAsia="Times New Roman"/>
                <w:bCs/>
                <w:sz w:val="20"/>
                <w:szCs w:val="20"/>
              </w:rPr>
              <w:t xml:space="preserve">В) сохраняет структуру почвы; </w:t>
            </w:r>
          </w:p>
          <w:p w:rsidR="00672E05" w:rsidRDefault="00504F5E">
            <w:pPr>
              <w:shd w:val="clear" w:color="auto" w:fill="FFFFFF"/>
              <w:rPr>
                <w:rFonts w:eastAsia="Times New Roman"/>
                <w:bCs/>
                <w:sz w:val="20"/>
                <w:szCs w:val="20"/>
              </w:rPr>
            </w:pPr>
            <w:r>
              <w:rPr>
                <w:rFonts w:eastAsia="Times New Roman"/>
                <w:bCs/>
                <w:sz w:val="20"/>
                <w:szCs w:val="20"/>
              </w:rPr>
              <w:t>Г) верны все ответы.</w:t>
            </w:r>
          </w:p>
          <w:p w:rsidR="00672E05" w:rsidRDefault="00504F5E">
            <w:pPr>
              <w:shd w:val="clear" w:color="auto" w:fill="FFFFFF"/>
              <w:rPr>
                <w:rFonts w:eastAsia="Times New Roman"/>
                <w:bCs/>
                <w:sz w:val="20"/>
                <w:szCs w:val="20"/>
              </w:rPr>
            </w:pPr>
            <w:r>
              <w:rPr>
                <w:rFonts w:eastAsia="Times New Roman"/>
                <w:bCs/>
                <w:sz w:val="20"/>
                <w:szCs w:val="20"/>
              </w:rPr>
              <w:t>4. Сидераты – это культуры, которые используются для:</w:t>
            </w:r>
          </w:p>
          <w:p w:rsidR="00672E05" w:rsidRDefault="00504F5E">
            <w:pPr>
              <w:shd w:val="clear" w:color="auto" w:fill="FFFFFF"/>
              <w:rPr>
                <w:rFonts w:eastAsia="Times New Roman"/>
                <w:bCs/>
                <w:sz w:val="20"/>
                <w:szCs w:val="20"/>
              </w:rPr>
            </w:pPr>
            <w:r>
              <w:rPr>
                <w:rFonts w:eastAsia="Times New Roman"/>
                <w:bCs/>
                <w:sz w:val="20"/>
                <w:szCs w:val="20"/>
              </w:rPr>
              <w:t>А) обогащения почвы органическим веществом;</w:t>
            </w:r>
          </w:p>
          <w:p w:rsidR="00672E05" w:rsidRDefault="00504F5E">
            <w:pPr>
              <w:shd w:val="clear" w:color="auto" w:fill="FFFFFF"/>
              <w:rPr>
                <w:rFonts w:eastAsia="Times New Roman"/>
                <w:bCs/>
                <w:sz w:val="20"/>
                <w:szCs w:val="20"/>
              </w:rPr>
            </w:pPr>
            <w:r>
              <w:rPr>
                <w:rFonts w:eastAsia="Times New Roman"/>
                <w:bCs/>
                <w:sz w:val="20"/>
                <w:szCs w:val="20"/>
              </w:rPr>
              <w:t xml:space="preserve">Б) улучшения структуры почвы; </w:t>
            </w:r>
          </w:p>
          <w:p w:rsidR="00672E05" w:rsidRDefault="00504F5E">
            <w:pPr>
              <w:shd w:val="clear" w:color="auto" w:fill="FFFFFF"/>
              <w:rPr>
                <w:rFonts w:eastAsia="Times New Roman"/>
                <w:bCs/>
                <w:sz w:val="20"/>
                <w:szCs w:val="20"/>
              </w:rPr>
            </w:pPr>
            <w:r>
              <w:rPr>
                <w:rFonts w:eastAsia="Times New Roman"/>
                <w:bCs/>
                <w:sz w:val="20"/>
                <w:szCs w:val="20"/>
              </w:rPr>
              <w:t>В) подавления сорных растений;</w:t>
            </w:r>
          </w:p>
          <w:p w:rsidR="00672E05" w:rsidRDefault="00504F5E">
            <w:pPr>
              <w:shd w:val="clear" w:color="auto" w:fill="FFFFFF"/>
              <w:rPr>
                <w:rFonts w:eastAsia="Times New Roman"/>
                <w:bCs/>
                <w:sz w:val="20"/>
                <w:szCs w:val="20"/>
              </w:rPr>
            </w:pPr>
            <w:r>
              <w:rPr>
                <w:rFonts w:eastAsia="Times New Roman"/>
                <w:bCs/>
                <w:sz w:val="20"/>
                <w:szCs w:val="20"/>
              </w:rPr>
              <w:t>Г) верны все ответы.</w:t>
            </w:r>
          </w:p>
          <w:p w:rsidR="00672E05" w:rsidRDefault="00504F5E">
            <w:pPr>
              <w:shd w:val="clear" w:color="auto" w:fill="FFFFFF"/>
              <w:rPr>
                <w:rFonts w:eastAsia="Times New Roman"/>
                <w:bCs/>
                <w:sz w:val="20"/>
                <w:szCs w:val="20"/>
              </w:rPr>
            </w:pPr>
            <w:r>
              <w:rPr>
                <w:rFonts w:eastAsia="Times New Roman"/>
                <w:bCs/>
                <w:sz w:val="20"/>
                <w:szCs w:val="20"/>
              </w:rPr>
              <w:t xml:space="preserve">5. </w:t>
            </w:r>
            <w:proofErr w:type="spellStart"/>
            <w:r>
              <w:rPr>
                <w:rFonts w:eastAsia="Times New Roman"/>
                <w:bCs/>
                <w:sz w:val="20"/>
                <w:szCs w:val="20"/>
              </w:rPr>
              <w:t>Бесподстилочный</w:t>
            </w:r>
            <w:proofErr w:type="spellEnd"/>
            <w:r>
              <w:rPr>
                <w:rFonts w:eastAsia="Times New Roman"/>
                <w:bCs/>
                <w:sz w:val="20"/>
                <w:szCs w:val="20"/>
              </w:rPr>
              <w:t xml:space="preserve"> навоз перед внесением на поля:</w:t>
            </w:r>
          </w:p>
          <w:p w:rsidR="00672E05" w:rsidRDefault="00504F5E">
            <w:pPr>
              <w:shd w:val="clear" w:color="auto" w:fill="FFFFFF"/>
              <w:rPr>
                <w:rFonts w:eastAsia="Times New Roman"/>
                <w:bCs/>
                <w:sz w:val="20"/>
                <w:szCs w:val="20"/>
              </w:rPr>
            </w:pPr>
            <w:r>
              <w:rPr>
                <w:rFonts w:eastAsia="Times New Roman"/>
                <w:bCs/>
                <w:sz w:val="20"/>
                <w:szCs w:val="20"/>
              </w:rPr>
              <w:t>А) нуждается в специальной подготовке (компостировании);</w:t>
            </w:r>
          </w:p>
          <w:p w:rsidR="00672E05" w:rsidRDefault="00504F5E">
            <w:pPr>
              <w:shd w:val="clear" w:color="auto" w:fill="FFFFFF"/>
              <w:rPr>
                <w:rFonts w:eastAsia="Times New Roman"/>
                <w:bCs/>
                <w:sz w:val="20"/>
                <w:szCs w:val="20"/>
              </w:rPr>
            </w:pPr>
            <w:r>
              <w:rPr>
                <w:rFonts w:eastAsia="Times New Roman"/>
                <w:bCs/>
                <w:sz w:val="20"/>
                <w:szCs w:val="20"/>
              </w:rPr>
              <w:t>Б) не нуждается в специальной подготовке;</w:t>
            </w:r>
          </w:p>
          <w:p w:rsidR="00672E05" w:rsidRDefault="00504F5E">
            <w:pPr>
              <w:shd w:val="clear" w:color="auto" w:fill="FFFFFF"/>
              <w:rPr>
                <w:rFonts w:eastAsia="Times New Roman"/>
                <w:bCs/>
                <w:sz w:val="20"/>
                <w:szCs w:val="20"/>
              </w:rPr>
            </w:pPr>
            <w:r>
              <w:rPr>
                <w:rFonts w:eastAsia="Times New Roman"/>
                <w:bCs/>
                <w:sz w:val="20"/>
                <w:szCs w:val="20"/>
              </w:rPr>
              <w:t>В) смешивается с минеральными удобрениями;</w:t>
            </w:r>
          </w:p>
          <w:p w:rsidR="00672E05" w:rsidRDefault="00504F5E">
            <w:pPr>
              <w:shd w:val="clear" w:color="auto" w:fill="FFFFFF"/>
              <w:rPr>
                <w:rFonts w:eastAsia="Times New Roman"/>
                <w:bCs/>
                <w:sz w:val="20"/>
                <w:szCs w:val="20"/>
              </w:rPr>
            </w:pPr>
            <w:r>
              <w:rPr>
                <w:rFonts w:eastAsia="Times New Roman"/>
                <w:bCs/>
                <w:sz w:val="20"/>
                <w:szCs w:val="20"/>
              </w:rPr>
              <w:t>Г) не может использоваться как органическое удобрение.</w:t>
            </w:r>
          </w:p>
          <w:p w:rsidR="00672E05" w:rsidRDefault="00504F5E">
            <w:pPr>
              <w:shd w:val="clear" w:color="auto" w:fill="FFFFFF"/>
              <w:rPr>
                <w:rFonts w:eastAsia="Times New Roman"/>
                <w:bCs/>
                <w:sz w:val="20"/>
                <w:szCs w:val="20"/>
              </w:rPr>
            </w:pPr>
            <w:r>
              <w:rPr>
                <w:rFonts w:eastAsia="Times New Roman"/>
                <w:bCs/>
                <w:sz w:val="20"/>
                <w:szCs w:val="20"/>
              </w:rPr>
              <w:t>6. Полный комплекс показателей окультуренной почвы включает:</w:t>
            </w:r>
          </w:p>
          <w:p w:rsidR="00672E05" w:rsidRDefault="00504F5E">
            <w:pPr>
              <w:shd w:val="clear" w:color="auto" w:fill="FFFFFF"/>
              <w:rPr>
                <w:rFonts w:eastAsia="Times New Roman"/>
                <w:bCs/>
                <w:sz w:val="20"/>
                <w:szCs w:val="20"/>
              </w:rPr>
            </w:pPr>
            <w:r>
              <w:rPr>
                <w:rFonts w:eastAsia="Times New Roman"/>
                <w:bCs/>
                <w:sz w:val="20"/>
                <w:szCs w:val="20"/>
              </w:rPr>
              <w:t>А) Наличие элементов питания растений, чистота от сорняков, возбудителей болезней, вредителей;</w:t>
            </w:r>
          </w:p>
          <w:p w:rsidR="00672E05" w:rsidRDefault="00504F5E">
            <w:pPr>
              <w:shd w:val="clear" w:color="auto" w:fill="FFFFFF"/>
              <w:rPr>
                <w:rFonts w:eastAsia="Times New Roman"/>
                <w:bCs/>
                <w:sz w:val="20"/>
                <w:szCs w:val="20"/>
              </w:rPr>
            </w:pPr>
            <w:r>
              <w:rPr>
                <w:rFonts w:eastAsia="Times New Roman"/>
                <w:bCs/>
                <w:sz w:val="20"/>
                <w:szCs w:val="20"/>
              </w:rPr>
              <w:t>Б) Наличие элементов питания растений;</w:t>
            </w:r>
          </w:p>
          <w:p w:rsidR="00672E05" w:rsidRDefault="00504F5E">
            <w:pPr>
              <w:shd w:val="clear" w:color="auto" w:fill="FFFFFF"/>
              <w:rPr>
                <w:rFonts w:eastAsia="Times New Roman"/>
                <w:bCs/>
                <w:sz w:val="20"/>
                <w:szCs w:val="20"/>
              </w:rPr>
            </w:pPr>
            <w:r>
              <w:rPr>
                <w:rFonts w:eastAsia="Times New Roman"/>
                <w:bCs/>
                <w:sz w:val="20"/>
                <w:szCs w:val="20"/>
              </w:rPr>
              <w:t>В) Уровень эффективного плодородия почвы, урожайность с. х. культур;</w:t>
            </w:r>
          </w:p>
          <w:p w:rsidR="00672E05" w:rsidRDefault="00504F5E">
            <w:pPr>
              <w:shd w:val="clear" w:color="auto" w:fill="FFFFFF"/>
              <w:rPr>
                <w:rFonts w:eastAsia="Times New Roman"/>
                <w:bCs/>
                <w:sz w:val="20"/>
                <w:szCs w:val="20"/>
              </w:rPr>
            </w:pPr>
            <w:r>
              <w:rPr>
                <w:rFonts w:eastAsia="Times New Roman"/>
                <w:bCs/>
                <w:sz w:val="20"/>
                <w:szCs w:val="20"/>
              </w:rPr>
              <w:t>Г) Уровень эффективного плодородия почвы, чистота от сорняков, возбудителей болезней, вредителей.</w:t>
            </w:r>
          </w:p>
          <w:p w:rsidR="00672E05" w:rsidRDefault="00504F5E">
            <w:pPr>
              <w:shd w:val="clear" w:color="auto" w:fill="FFFFFF"/>
              <w:rPr>
                <w:rFonts w:eastAsia="Times New Roman"/>
                <w:bCs/>
                <w:sz w:val="20"/>
                <w:szCs w:val="20"/>
              </w:rPr>
            </w:pPr>
            <w:r>
              <w:rPr>
                <w:rFonts w:eastAsia="Times New Roman"/>
                <w:bCs/>
                <w:sz w:val="20"/>
                <w:szCs w:val="20"/>
              </w:rPr>
              <w:lastRenderedPageBreak/>
              <w:t xml:space="preserve">7. </w:t>
            </w:r>
            <w:proofErr w:type="spellStart"/>
            <w:r>
              <w:rPr>
                <w:rFonts w:eastAsia="Times New Roman"/>
                <w:bCs/>
                <w:sz w:val="20"/>
                <w:szCs w:val="20"/>
              </w:rPr>
              <w:t>Агрономически</w:t>
            </w:r>
            <w:proofErr w:type="spellEnd"/>
            <w:r>
              <w:rPr>
                <w:rFonts w:eastAsia="Times New Roman"/>
                <w:bCs/>
                <w:sz w:val="20"/>
                <w:szCs w:val="20"/>
              </w:rPr>
              <w:t xml:space="preserve"> ценными являются частички почвы размером:</w:t>
            </w:r>
          </w:p>
          <w:p w:rsidR="00672E05" w:rsidRDefault="00504F5E">
            <w:pPr>
              <w:shd w:val="clear" w:color="auto" w:fill="FFFFFF"/>
              <w:rPr>
                <w:rFonts w:eastAsia="Times New Roman"/>
                <w:bCs/>
                <w:sz w:val="20"/>
                <w:szCs w:val="20"/>
              </w:rPr>
            </w:pPr>
            <w:r>
              <w:rPr>
                <w:rFonts w:eastAsia="Times New Roman"/>
                <w:bCs/>
                <w:sz w:val="20"/>
                <w:szCs w:val="20"/>
              </w:rPr>
              <w:t>А) От 1 до 10 мм;</w:t>
            </w:r>
          </w:p>
          <w:p w:rsidR="00672E05" w:rsidRDefault="00504F5E">
            <w:pPr>
              <w:shd w:val="clear" w:color="auto" w:fill="FFFFFF"/>
              <w:rPr>
                <w:rFonts w:eastAsia="Times New Roman"/>
                <w:bCs/>
                <w:sz w:val="20"/>
                <w:szCs w:val="20"/>
              </w:rPr>
            </w:pPr>
            <w:r>
              <w:rPr>
                <w:rFonts w:eastAsia="Times New Roman"/>
                <w:bCs/>
                <w:sz w:val="20"/>
                <w:szCs w:val="20"/>
              </w:rPr>
              <w:t>Б) От 0,5 до 10 мм;</w:t>
            </w:r>
          </w:p>
          <w:p w:rsidR="00672E05" w:rsidRDefault="00504F5E">
            <w:pPr>
              <w:shd w:val="clear" w:color="auto" w:fill="FFFFFF"/>
              <w:rPr>
                <w:rFonts w:eastAsia="Times New Roman"/>
                <w:bCs/>
                <w:sz w:val="20"/>
                <w:szCs w:val="20"/>
              </w:rPr>
            </w:pPr>
            <w:r>
              <w:rPr>
                <w:rFonts w:eastAsia="Times New Roman"/>
                <w:bCs/>
                <w:sz w:val="20"/>
                <w:szCs w:val="20"/>
              </w:rPr>
              <w:t>В) От 0,25 до 10 мм;</w:t>
            </w:r>
          </w:p>
          <w:p w:rsidR="00672E05" w:rsidRDefault="00504F5E">
            <w:pPr>
              <w:shd w:val="clear" w:color="auto" w:fill="FFFFFF"/>
              <w:rPr>
                <w:rFonts w:eastAsia="Times New Roman"/>
                <w:bCs/>
                <w:sz w:val="20"/>
                <w:szCs w:val="20"/>
              </w:rPr>
            </w:pPr>
            <w:r>
              <w:rPr>
                <w:rFonts w:eastAsia="Times New Roman"/>
                <w:bCs/>
                <w:sz w:val="20"/>
                <w:szCs w:val="20"/>
              </w:rPr>
              <w:t>Г) Больше 10 мм.</w:t>
            </w:r>
          </w:p>
          <w:p w:rsidR="00672E05" w:rsidRDefault="00504F5E">
            <w:pPr>
              <w:shd w:val="clear" w:color="auto" w:fill="FFFFFF"/>
              <w:rPr>
                <w:rFonts w:eastAsia="Times New Roman"/>
                <w:bCs/>
                <w:sz w:val="20"/>
                <w:szCs w:val="20"/>
              </w:rPr>
            </w:pPr>
            <w:r>
              <w:rPr>
                <w:rFonts w:eastAsia="Times New Roman"/>
                <w:bCs/>
                <w:sz w:val="20"/>
                <w:szCs w:val="20"/>
              </w:rPr>
              <w:t>8. Аэрация почвы это:</w:t>
            </w:r>
          </w:p>
          <w:p w:rsidR="00672E05" w:rsidRDefault="00504F5E">
            <w:pPr>
              <w:shd w:val="clear" w:color="auto" w:fill="FFFFFF"/>
              <w:rPr>
                <w:rFonts w:eastAsia="Times New Roman"/>
                <w:bCs/>
                <w:sz w:val="20"/>
                <w:szCs w:val="20"/>
              </w:rPr>
            </w:pPr>
            <w:r>
              <w:rPr>
                <w:rFonts w:eastAsia="Times New Roman"/>
                <w:bCs/>
                <w:sz w:val="20"/>
                <w:szCs w:val="20"/>
              </w:rPr>
              <w:t>А) Выделение из почвы чрезмерного количества углекислого газа и пополнение ее кислородом;</w:t>
            </w:r>
          </w:p>
          <w:p w:rsidR="00672E05" w:rsidRDefault="00504F5E">
            <w:pPr>
              <w:shd w:val="clear" w:color="auto" w:fill="FFFFFF"/>
              <w:rPr>
                <w:rFonts w:eastAsia="Times New Roman"/>
                <w:bCs/>
                <w:sz w:val="20"/>
                <w:szCs w:val="20"/>
              </w:rPr>
            </w:pPr>
            <w:r>
              <w:rPr>
                <w:rFonts w:eastAsia="Times New Roman"/>
                <w:bCs/>
                <w:sz w:val="20"/>
                <w:szCs w:val="20"/>
              </w:rPr>
              <w:t>Б) Процессы обмена воздухом между почвой и атмосферой;</w:t>
            </w:r>
          </w:p>
          <w:p w:rsidR="00672E05" w:rsidRDefault="00504F5E">
            <w:pPr>
              <w:shd w:val="clear" w:color="auto" w:fill="FFFFFF"/>
              <w:rPr>
                <w:rFonts w:eastAsia="Times New Roman"/>
                <w:bCs/>
                <w:sz w:val="20"/>
                <w:szCs w:val="20"/>
              </w:rPr>
            </w:pPr>
            <w:r>
              <w:rPr>
                <w:rFonts w:eastAsia="Times New Roman"/>
                <w:bCs/>
                <w:sz w:val="20"/>
                <w:szCs w:val="20"/>
              </w:rPr>
              <w:t>В) Процессы газообмена между почвенным и атмосферным воздухом;</w:t>
            </w:r>
          </w:p>
          <w:p w:rsidR="00672E05" w:rsidRDefault="00504F5E">
            <w:pPr>
              <w:shd w:val="clear" w:color="auto" w:fill="FFFFFF"/>
              <w:rPr>
                <w:rFonts w:eastAsia="Times New Roman"/>
                <w:bCs/>
                <w:sz w:val="20"/>
                <w:szCs w:val="20"/>
              </w:rPr>
            </w:pPr>
            <w:r>
              <w:rPr>
                <w:rFonts w:eastAsia="Times New Roman"/>
                <w:bCs/>
                <w:sz w:val="20"/>
                <w:szCs w:val="20"/>
              </w:rPr>
              <w:t>Г) Выделение из почвы кислорода.</w:t>
            </w:r>
          </w:p>
          <w:p w:rsidR="00672E05" w:rsidRDefault="00504F5E">
            <w:pPr>
              <w:shd w:val="clear" w:color="auto" w:fill="FFFFFF"/>
              <w:rPr>
                <w:rFonts w:eastAsia="Times New Roman"/>
                <w:bCs/>
                <w:sz w:val="20"/>
                <w:szCs w:val="20"/>
              </w:rPr>
            </w:pPr>
            <w:r>
              <w:rPr>
                <w:rFonts w:eastAsia="Times New Roman"/>
                <w:bCs/>
                <w:sz w:val="20"/>
                <w:szCs w:val="20"/>
              </w:rPr>
              <w:t>9. Основные физико-механические свойства почвы:</w:t>
            </w:r>
          </w:p>
          <w:p w:rsidR="00672E05" w:rsidRDefault="00504F5E">
            <w:pPr>
              <w:shd w:val="clear" w:color="auto" w:fill="FFFFFF"/>
              <w:rPr>
                <w:rFonts w:eastAsia="Times New Roman"/>
                <w:bCs/>
                <w:sz w:val="20"/>
                <w:szCs w:val="20"/>
              </w:rPr>
            </w:pPr>
            <w:r>
              <w:rPr>
                <w:rFonts w:eastAsia="Times New Roman"/>
                <w:bCs/>
                <w:sz w:val="20"/>
                <w:szCs w:val="20"/>
              </w:rPr>
              <w:t>А) Твердость, пластичность, липкость;</w:t>
            </w:r>
          </w:p>
          <w:p w:rsidR="00672E05" w:rsidRDefault="00504F5E">
            <w:pPr>
              <w:shd w:val="clear" w:color="auto" w:fill="FFFFFF"/>
              <w:rPr>
                <w:rFonts w:eastAsia="Times New Roman"/>
                <w:bCs/>
                <w:sz w:val="20"/>
                <w:szCs w:val="20"/>
              </w:rPr>
            </w:pPr>
            <w:r>
              <w:rPr>
                <w:rFonts w:eastAsia="Times New Roman"/>
                <w:bCs/>
                <w:sz w:val="20"/>
                <w:szCs w:val="20"/>
              </w:rPr>
              <w:t>Б) Связность, гранулометрический состав, структура;</w:t>
            </w:r>
          </w:p>
          <w:p w:rsidR="00672E05" w:rsidRDefault="00504F5E">
            <w:pPr>
              <w:shd w:val="clear" w:color="auto" w:fill="FFFFFF"/>
              <w:rPr>
                <w:rFonts w:eastAsia="Times New Roman"/>
                <w:bCs/>
                <w:sz w:val="20"/>
                <w:szCs w:val="20"/>
              </w:rPr>
            </w:pPr>
            <w:r>
              <w:rPr>
                <w:rFonts w:eastAsia="Times New Roman"/>
                <w:bCs/>
                <w:sz w:val="20"/>
                <w:szCs w:val="20"/>
              </w:rPr>
              <w:t>В) Связность, пластичность, липкость, спелость;</w:t>
            </w:r>
          </w:p>
          <w:p w:rsidR="00672E05" w:rsidRDefault="00504F5E">
            <w:pPr>
              <w:shd w:val="clear" w:color="auto" w:fill="FFFFFF"/>
              <w:rPr>
                <w:rFonts w:eastAsia="Times New Roman"/>
                <w:bCs/>
                <w:sz w:val="20"/>
                <w:szCs w:val="20"/>
              </w:rPr>
            </w:pPr>
            <w:r>
              <w:rPr>
                <w:rFonts w:eastAsia="Times New Roman"/>
                <w:bCs/>
                <w:sz w:val="20"/>
                <w:szCs w:val="20"/>
              </w:rPr>
              <w:t>Г) Связность, состав поглощенных оснований.</w:t>
            </w:r>
          </w:p>
          <w:p w:rsidR="00672E05" w:rsidRDefault="00504F5E">
            <w:pPr>
              <w:shd w:val="clear" w:color="auto" w:fill="FFFFFF"/>
              <w:rPr>
                <w:rFonts w:eastAsia="Times New Roman"/>
                <w:bCs/>
                <w:sz w:val="20"/>
                <w:szCs w:val="20"/>
              </w:rPr>
            </w:pPr>
            <w:r>
              <w:rPr>
                <w:rFonts w:eastAsia="Times New Roman"/>
                <w:bCs/>
                <w:sz w:val="20"/>
                <w:szCs w:val="20"/>
              </w:rPr>
              <w:t>10. Основной механизм передвижения влаги в почве при высыхании достаточно увлажненной почвы:</w:t>
            </w:r>
          </w:p>
          <w:p w:rsidR="00672E05" w:rsidRDefault="00504F5E">
            <w:pPr>
              <w:shd w:val="clear" w:color="auto" w:fill="FFFFFF"/>
              <w:rPr>
                <w:rFonts w:eastAsia="Times New Roman"/>
                <w:bCs/>
                <w:sz w:val="20"/>
                <w:szCs w:val="20"/>
              </w:rPr>
            </w:pPr>
            <w:r>
              <w:rPr>
                <w:rFonts w:eastAsia="Times New Roman"/>
                <w:bCs/>
                <w:sz w:val="20"/>
                <w:szCs w:val="20"/>
              </w:rPr>
              <w:t>А) Гравитационный;</w:t>
            </w:r>
          </w:p>
          <w:p w:rsidR="00672E05" w:rsidRDefault="00504F5E">
            <w:pPr>
              <w:shd w:val="clear" w:color="auto" w:fill="FFFFFF"/>
              <w:rPr>
                <w:rFonts w:eastAsia="Times New Roman"/>
                <w:bCs/>
                <w:sz w:val="20"/>
                <w:szCs w:val="20"/>
              </w:rPr>
            </w:pPr>
            <w:r>
              <w:rPr>
                <w:rFonts w:eastAsia="Times New Roman"/>
                <w:bCs/>
                <w:sz w:val="20"/>
                <w:szCs w:val="20"/>
              </w:rPr>
              <w:t>Б) Капиллярный;</w:t>
            </w:r>
          </w:p>
          <w:p w:rsidR="00672E05" w:rsidRDefault="00504F5E">
            <w:pPr>
              <w:shd w:val="clear" w:color="auto" w:fill="FFFFFF"/>
              <w:rPr>
                <w:rFonts w:eastAsia="Times New Roman"/>
                <w:bCs/>
                <w:sz w:val="20"/>
                <w:szCs w:val="20"/>
              </w:rPr>
            </w:pPr>
            <w:r>
              <w:rPr>
                <w:rFonts w:eastAsia="Times New Roman"/>
                <w:bCs/>
                <w:sz w:val="20"/>
                <w:szCs w:val="20"/>
              </w:rPr>
              <w:t>В) Пленчатый;</w:t>
            </w:r>
          </w:p>
          <w:p w:rsidR="00672E05" w:rsidRDefault="00504F5E">
            <w:pPr>
              <w:shd w:val="clear" w:color="auto" w:fill="FFFFFF"/>
              <w:rPr>
                <w:rFonts w:eastAsia="Times New Roman"/>
                <w:bCs/>
                <w:sz w:val="20"/>
                <w:szCs w:val="20"/>
              </w:rPr>
            </w:pPr>
            <w:r>
              <w:rPr>
                <w:rFonts w:eastAsia="Times New Roman"/>
                <w:bCs/>
                <w:sz w:val="20"/>
                <w:szCs w:val="20"/>
              </w:rPr>
              <w:t>Г) Внутрипочвенный сток.</w:t>
            </w:r>
          </w:p>
          <w:p w:rsidR="00672E05" w:rsidRDefault="00504F5E">
            <w:pPr>
              <w:rPr>
                <w:rFonts w:eastAsia="Times New Roman"/>
                <w:bCs/>
                <w:sz w:val="20"/>
                <w:szCs w:val="20"/>
              </w:rPr>
            </w:pPr>
            <w:r>
              <w:rPr>
                <w:rFonts w:eastAsia="Times New Roman"/>
                <w:bCs/>
                <w:sz w:val="20"/>
                <w:szCs w:val="20"/>
              </w:rPr>
              <w:t xml:space="preserve">11. При капельном орошении воду к растениям подводят: </w:t>
            </w:r>
          </w:p>
          <w:p w:rsidR="00672E05" w:rsidRDefault="00504F5E">
            <w:pPr>
              <w:rPr>
                <w:rFonts w:eastAsia="Times New Roman"/>
                <w:bCs/>
                <w:sz w:val="20"/>
                <w:szCs w:val="20"/>
              </w:rPr>
            </w:pPr>
            <w:r>
              <w:rPr>
                <w:rFonts w:eastAsia="Times New Roman"/>
                <w:bCs/>
                <w:sz w:val="20"/>
                <w:szCs w:val="20"/>
              </w:rPr>
              <w:t xml:space="preserve">A) по бороздам, полоса и чекам </w:t>
            </w:r>
          </w:p>
          <w:p w:rsidR="00672E05" w:rsidRDefault="00504F5E">
            <w:pPr>
              <w:rPr>
                <w:rFonts w:eastAsia="Times New Roman"/>
                <w:bCs/>
                <w:sz w:val="20"/>
                <w:szCs w:val="20"/>
              </w:rPr>
            </w:pPr>
            <w:r>
              <w:rPr>
                <w:rFonts w:eastAsia="Times New Roman"/>
                <w:bCs/>
                <w:sz w:val="20"/>
                <w:szCs w:val="20"/>
              </w:rPr>
              <w:t>Б) во временную открытую сеть или трубопроводы</w:t>
            </w:r>
          </w:p>
          <w:p w:rsidR="00672E05" w:rsidRDefault="00504F5E">
            <w:pPr>
              <w:rPr>
                <w:rFonts w:eastAsia="Times New Roman"/>
                <w:bCs/>
                <w:sz w:val="20"/>
                <w:szCs w:val="20"/>
              </w:rPr>
            </w:pPr>
            <w:r>
              <w:rPr>
                <w:rFonts w:eastAsia="Times New Roman"/>
                <w:bCs/>
                <w:sz w:val="20"/>
                <w:szCs w:val="20"/>
              </w:rPr>
              <w:t xml:space="preserve">В) с помощью дождевальных машин и установок </w:t>
            </w:r>
          </w:p>
          <w:p w:rsidR="00672E05" w:rsidRDefault="00504F5E">
            <w:pPr>
              <w:rPr>
                <w:rFonts w:eastAsia="Times New Roman"/>
                <w:bCs/>
                <w:sz w:val="20"/>
                <w:szCs w:val="20"/>
              </w:rPr>
            </w:pPr>
            <w:r>
              <w:rPr>
                <w:rFonts w:eastAsia="Times New Roman"/>
                <w:bCs/>
                <w:sz w:val="20"/>
                <w:szCs w:val="20"/>
              </w:rPr>
              <w:t>Г) в виде дождя над орошаемой площадью</w:t>
            </w:r>
          </w:p>
          <w:p w:rsidR="00672E05" w:rsidRDefault="00504F5E">
            <w:pPr>
              <w:shd w:val="clear" w:color="auto" w:fill="FFFFFF"/>
              <w:rPr>
                <w:rFonts w:eastAsia="Times New Roman"/>
                <w:bCs/>
                <w:sz w:val="20"/>
                <w:szCs w:val="20"/>
              </w:rPr>
            </w:pPr>
            <w:r>
              <w:rPr>
                <w:rFonts w:eastAsia="Times New Roman"/>
                <w:bCs/>
                <w:sz w:val="20"/>
                <w:szCs w:val="20"/>
              </w:rPr>
              <w:t>Д) по капельницам малыми расходами в корнеобитаемую зону растений</w:t>
            </w:r>
          </w:p>
          <w:p w:rsidR="00672E05" w:rsidRDefault="00504F5E">
            <w:pPr>
              <w:rPr>
                <w:rFonts w:eastAsia="Times New Roman"/>
                <w:bCs/>
                <w:sz w:val="20"/>
                <w:szCs w:val="20"/>
              </w:rPr>
            </w:pPr>
            <w:r>
              <w:rPr>
                <w:rFonts w:eastAsia="Times New Roman"/>
                <w:bCs/>
                <w:sz w:val="20"/>
                <w:szCs w:val="20"/>
              </w:rPr>
              <w:t xml:space="preserve">12. Орошение: </w:t>
            </w:r>
          </w:p>
          <w:p w:rsidR="00672E05" w:rsidRDefault="00504F5E">
            <w:pPr>
              <w:rPr>
                <w:rFonts w:eastAsia="Times New Roman"/>
                <w:bCs/>
                <w:sz w:val="20"/>
                <w:szCs w:val="20"/>
              </w:rPr>
            </w:pPr>
            <w:r>
              <w:rPr>
                <w:rFonts w:eastAsia="Times New Roman"/>
                <w:bCs/>
                <w:sz w:val="20"/>
                <w:szCs w:val="20"/>
              </w:rPr>
              <w:t xml:space="preserve">A) изменяет содержание солей в почве </w:t>
            </w:r>
          </w:p>
          <w:p w:rsidR="00672E05" w:rsidRDefault="00504F5E">
            <w:pPr>
              <w:rPr>
                <w:rFonts w:eastAsia="Times New Roman"/>
                <w:bCs/>
                <w:sz w:val="20"/>
                <w:szCs w:val="20"/>
              </w:rPr>
            </w:pPr>
            <w:r>
              <w:rPr>
                <w:rFonts w:eastAsia="Times New Roman"/>
                <w:bCs/>
                <w:sz w:val="20"/>
                <w:szCs w:val="20"/>
              </w:rPr>
              <w:t xml:space="preserve">Б) уменьшает отток воды </w:t>
            </w:r>
          </w:p>
          <w:p w:rsidR="00672E05" w:rsidRDefault="00504F5E">
            <w:pPr>
              <w:rPr>
                <w:rFonts w:eastAsia="Times New Roman"/>
                <w:bCs/>
                <w:sz w:val="20"/>
                <w:szCs w:val="20"/>
              </w:rPr>
            </w:pPr>
            <w:r>
              <w:rPr>
                <w:rFonts w:eastAsia="Times New Roman"/>
                <w:bCs/>
                <w:sz w:val="20"/>
                <w:szCs w:val="20"/>
              </w:rPr>
              <w:t xml:space="preserve">В) увеличивает отток воды </w:t>
            </w:r>
          </w:p>
          <w:p w:rsidR="00672E05" w:rsidRDefault="00504F5E">
            <w:pPr>
              <w:rPr>
                <w:rFonts w:eastAsia="Times New Roman"/>
                <w:bCs/>
                <w:sz w:val="20"/>
                <w:szCs w:val="20"/>
              </w:rPr>
            </w:pPr>
            <w:r>
              <w:rPr>
                <w:rFonts w:eastAsia="Times New Roman"/>
                <w:bCs/>
                <w:sz w:val="20"/>
                <w:szCs w:val="20"/>
              </w:rPr>
              <w:t>Г) увеличивает концентрацию удобрений</w:t>
            </w:r>
          </w:p>
          <w:p w:rsidR="00672E05" w:rsidRDefault="00504F5E">
            <w:pPr>
              <w:rPr>
                <w:rFonts w:eastAsia="Times New Roman"/>
                <w:bCs/>
                <w:sz w:val="20"/>
                <w:szCs w:val="20"/>
              </w:rPr>
            </w:pPr>
            <w:r>
              <w:rPr>
                <w:rFonts w:eastAsia="Times New Roman"/>
                <w:bCs/>
                <w:sz w:val="20"/>
                <w:szCs w:val="20"/>
              </w:rPr>
              <w:t xml:space="preserve">Д) изменяет содержание металлов в почве </w:t>
            </w:r>
          </w:p>
          <w:p w:rsidR="00672E05" w:rsidRDefault="00504F5E">
            <w:pPr>
              <w:rPr>
                <w:rFonts w:eastAsia="Times New Roman"/>
                <w:bCs/>
                <w:sz w:val="20"/>
                <w:szCs w:val="20"/>
              </w:rPr>
            </w:pPr>
            <w:r>
              <w:rPr>
                <w:rFonts w:eastAsia="Times New Roman"/>
                <w:bCs/>
                <w:sz w:val="20"/>
                <w:szCs w:val="20"/>
              </w:rPr>
              <w:t>Е) увеличивает содержание солей в почве  </w:t>
            </w:r>
          </w:p>
          <w:p w:rsidR="00672E05" w:rsidRDefault="00504F5E">
            <w:pPr>
              <w:rPr>
                <w:rFonts w:eastAsia="Times New Roman"/>
                <w:bCs/>
                <w:sz w:val="20"/>
                <w:szCs w:val="20"/>
              </w:rPr>
            </w:pPr>
            <w:r>
              <w:rPr>
                <w:rFonts w:eastAsia="Times New Roman"/>
                <w:bCs/>
                <w:sz w:val="20"/>
                <w:szCs w:val="20"/>
              </w:rPr>
              <w:t xml:space="preserve">13. Единица измерения оросительной нормы: </w:t>
            </w:r>
          </w:p>
          <w:p w:rsidR="00672E05" w:rsidRDefault="00504F5E">
            <w:pPr>
              <w:rPr>
                <w:rFonts w:eastAsia="Times New Roman"/>
                <w:bCs/>
                <w:sz w:val="20"/>
                <w:szCs w:val="20"/>
              </w:rPr>
            </w:pPr>
            <w:r>
              <w:rPr>
                <w:rFonts w:eastAsia="Times New Roman"/>
                <w:bCs/>
                <w:sz w:val="20"/>
                <w:szCs w:val="20"/>
              </w:rPr>
              <w:t xml:space="preserve">A) 1000 кг/га </w:t>
            </w:r>
          </w:p>
          <w:p w:rsidR="00672E05" w:rsidRDefault="00504F5E">
            <w:pPr>
              <w:rPr>
                <w:rFonts w:eastAsia="Times New Roman"/>
                <w:bCs/>
                <w:sz w:val="20"/>
                <w:szCs w:val="20"/>
              </w:rPr>
            </w:pPr>
            <w:r>
              <w:rPr>
                <w:rFonts w:eastAsia="Times New Roman"/>
                <w:bCs/>
                <w:sz w:val="20"/>
                <w:szCs w:val="20"/>
              </w:rPr>
              <w:t>Б) 10м^3/с</w:t>
            </w:r>
          </w:p>
          <w:p w:rsidR="00672E05" w:rsidRDefault="00504F5E">
            <w:pPr>
              <w:rPr>
                <w:rFonts w:eastAsia="Times New Roman"/>
                <w:bCs/>
                <w:sz w:val="20"/>
                <w:szCs w:val="20"/>
              </w:rPr>
            </w:pPr>
            <w:r>
              <w:rPr>
                <w:rFonts w:eastAsia="Times New Roman"/>
                <w:bCs/>
                <w:sz w:val="20"/>
                <w:szCs w:val="20"/>
              </w:rPr>
              <w:t xml:space="preserve">В) 1 м^3/га  </w:t>
            </w:r>
          </w:p>
          <w:p w:rsidR="00672E05" w:rsidRDefault="00504F5E">
            <w:pPr>
              <w:rPr>
                <w:rFonts w:eastAsia="Times New Roman"/>
                <w:bCs/>
                <w:sz w:val="20"/>
                <w:szCs w:val="20"/>
              </w:rPr>
            </w:pPr>
            <w:r>
              <w:rPr>
                <w:rFonts w:eastAsia="Times New Roman"/>
                <w:bCs/>
                <w:sz w:val="20"/>
                <w:szCs w:val="20"/>
              </w:rPr>
              <w:t xml:space="preserve">Г) 100 ц/га  </w:t>
            </w:r>
          </w:p>
          <w:p w:rsidR="00672E05" w:rsidRDefault="00504F5E">
            <w:pPr>
              <w:rPr>
                <w:rFonts w:eastAsia="Times New Roman"/>
                <w:bCs/>
                <w:sz w:val="20"/>
                <w:szCs w:val="20"/>
              </w:rPr>
            </w:pPr>
            <w:r>
              <w:rPr>
                <w:rFonts w:eastAsia="Times New Roman"/>
                <w:bCs/>
                <w:sz w:val="20"/>
                <w:szCs w:val="20"/>
              </w:rPr>
              <w:t xml:space="preserve">Д) 1000т/га </w:t>
            </w:r>
          </w:p>
          <w:p w:rsidR="00672E05" w:rsidRDefault="00504F5E">
            <w:pPr>
              <w:rPr>
                <w:rFonts w:eastAsia="Times New Roman"/>
                <w:bCs/>
                <w:sz w:val="20"/>
                <w:szCs w:val="20"/>
              </w:rPr>
            </w:pPr>
            <w:r>
              <w:rPr>
                <w:rFonts w:eastAsia="Times New Roman"/>
                <w:bCs/>
                <w:sz w:val="20"/>
                <w:szCs w:val="20"/>
              </w:rPr>
              <w:t>Е) 100мм/га    </w:t>
            </w:r>
          </w:p>
          <w:p w:rsidR="00672E05" w:rsidRDefault="00504F5E">
            <w:pPr>
              <w:rPr>
                <w:rFonts w:eastAsia="Times New Roman"/>
                <w:bCs/>
                <w:sz w:val="20"/>
                <w:szCs w:val="20"/>
              </w:rPr>
            </w:pPr>
            <w:r>
              <w:rPr>
                <w:rFonts w:eastAsia="Times New Roman"/>
                <w:bCs/>
                <w:sz w:val="20"/>
                <w:szCs w:val="20"/>
              </w:rPr>
              <w:t>14. Пропашные культуры:</w:t>
            </w:r>
          </w:p>
          <w:p w:rsidR="00672E05" w:rsidRDefault="00504F5E">
            <w:pPr>
              <w:rPr>
                <w:rFonts w:eastAsia="Times New Roman"/>
                <w:bCs/>
                <w:sz w:val="20"/>
                <w:szCs w:val="20"/>
              </w:rPr>
            </w:pPr>
            <w:r>
              <w:rPr>
                <w:rFonts w:eastAsia="Times New Roman"/>
                <w:bCs/>
                <w:sz w:val="20"/>
                <w:szCs w:val="20"/>
              </w:rPr>
              <w:t xml:space="preserve">A) сахарная свекла </w:t>
            </w:r>
          </w:p>
          <w:p w:rsidR="00672E05" w:rsidRDefault="00504F5E">
            <w:pPr>
              <w:rPr>
                <w:rFonts w:eastAsia="Times New Roman"/>
                <w:bCs/>
                <w:sz w:val="20"/>
                <w:szCs w:val="20"/>
              </w:rPr>
            </w:pPr>
            <w:r>
              <w:rPr>
                <w:rFonts w:eastAsia="Times New Roman"/>
                <w:bCs/>
                <w:sz w:val="20"/>
                <w:szCs w:val="20"/>
              </w:rPr>
              <w:t xml:space="preserve">Б) однолетние травы </w:t>
            </w:r>
          </w:p>
          <w:p w:rsidR="00672E05" w:rsidRDefault="00504F5E">
            <w:pPr>
              <w:rPr>
                <w:rFonts w:eastAsia="Times New Roman"/>
                <w:bCs/>
                <w:sz w:val="20"/>
                <w:szCs w:val="20"/>
              </w:rPr>
            </w:pPr>
            <w:r>
              <w:rPr>
                <w:rFonts w:eastAsia="Times New Roman"/>
                <w:bCs/>
                <w:sz w:val="20"/>
                <w:szCs w:val="20"/>
              </w:rPr>
              <w:t xml:space="preserve">В) рожь </w:t>
            </w:r>
          </w:p>
          <w:p w:rsidR="00672E05" w:rsidRDefault="00504F5E">
            <w:pPr>
              <w:rPr>
                <w:rFonts w:eastAsia="Times New Roman"/>
                <w:bCs/>
                <w:sz w:val="20"/>
                <w:szCs w:val="20"/>
              </w:rPr>
            </w:pPr>
            <w:r>
              <w:rPr>
                <w:rFonts w:eastAsia="Times New Roman"/>
                <w:bCs/>
                <w:sz w:val="20"/>
                <w:szCs w:val="20"/>
              </w:rPr>
              <w:t xml:space="preserve">Г) клевер </w:t>
            </w:r>
          </w:p>
          <w:p w:rsidR="00672E05" w:rsidRDefault="00504F5E">
            <w:pPr>
              <w:rPr>
                <w:rFonts w:eastAsia="Times New Roman"/>
                <w:bCs/>
                <w:sz w:val="20"/>
                <w:szCs w:val="20"/>
              </w:rPr>
            </w:pPr>
            <w:r>
              <w:rPr>
                <w:rFonts w:eastAsia="Times New Roman"/>
                <w:bCs/>
                <w:sz w:val="20"/>
                <w:szCs w:val="20"/>
              </w:rPr>
              <w:t xml:space="preserve">Д) хлопчатник     </w:t>
            </w:r>
          </w:p>
          <w:p w:rsidR="00672E05" w:rsidRDefault="00504F5E">
            <w:pPr>
              <w:rPr>
                <w:rFonts w:eastAsia="Times New Roman"/>
                <w:bCs/>
                <w:sz w:val="20"/>
                <w:szCs w:val="20"/>
              </w:rPr>
            </w:pPr>
            <w:r>
              <w:rPr>
                <w:rFonts w:eastAsia="Times New Roman"/>
                <w:bCs/>
                <w:sz w:val="20"/>
                <w:szCs w:val="20"/>
              </w:rPr>
              <w:t>15. Расстояние между бороздами зависит от:</w:t>
            </w:r>
          </w:p>
          <w:p w:rsidR="00672E05" w:rsidRDefault="00504F5E">
            <w:pPr>
              <w:rPr>
                <w:rFonts w:eastAsia="Times New Roman"/>
                <w:bCs/>
                <w:sz w:val="20"/>
                <w:szCs w:val="20"/>
              </w:rPr>
            </w:pPr>
            <w:r>
              <w:rPr>
                <w:rFonts w:eastAsia="Times New Roman"/>
                <w:bCs/>
                <w:sz w:val="20"/>
                <w:szCs w:val="20"/>
              </w:rPr>
              <w:t xml:space="preserve">A) механического состава и капиллярных свойств почв </w:t>
            </w:r>
          </w:p>
          <w:p w:rsidR="00672E05" w:rsidRDefault="00504F5E">
            <w:pPr>
              <w:rPr>
                <w:rFonts w:eastAsia="Times New Roman"/>
                <w:bCs/>
                <w:sz w:val="20"/>
                <w:szCs w:val="20"/>
              </w:rPr>
            </w:pPr>
            <w:r>
              <w:rPr>
                <w:rFonts w:eastAsia="Times New Roman"/>
                <w:bCs/>
                <w:sz w:val="20"/>
                <w:szCs w:val="20"/>
              </w:rPr>
              <w:t xml:space="preserve">Б) размеров почвообрабатывающих механизмов </w:t>
            </w:r>
          </w:p>
          <w:p w:rsidR="00672E05" w:rsidRDefault="00504F5E">
            <w:pPr>
              <w:rPr>
                <w:rFonts w:eastAsia="Times New Roman"/>
                <w:bCs/>
                <w:sz w:val="20"/>
                <w:szCs w:val="20"/>
              </w:rPr>
            </w:pPr>
            <w:r>
              <w:rPr>
                <w:rFonts w:eastAsia="Times New Roman"/>
                <w:bCs/>
                <w:sz w:val="20"/>
                <w:szCs w:val="20"/>
              </w:rPr>
              <w:t xml:space="preserve">В) </w:t>
            </w:r>
            <w:proofErr w:type="spellStart"/>
            <w:r>
              <w:rPr>
                <w:rFonts w:eastAsia="Times New Roman"/>
                <w:bCs/>
                <w:sz w:val="20"/>
                <w:szCs w:val="20"/>
              </w:rPr>
              <w:t>прозводительности</w:t>
            </w:r>
            <w:proofErr w:type="spellEnd"/>
            <w:r>
              <w:rPr>
                <w:rFonts w:eastAsia="Times New Roman"/>
                <w:bCs/>
                <w:sz w:val="20"/>
                <w:szCs w:val="20"/>
              </w:rPr>
              <w:t xml:space="preserve"> труда поливальщика </w:t>
            </w:r>
          </w:p>
          <w:p w:rsidR="00672E05" w:rsidRDefault="00504F5E">
            <w:pPr>
              <w:rPr>
                <w:rFonts w:eastAsia="Times New Roman"/>
                <w:bCs/>
                <w:sz w:val="20"/>
                <w:szCs w:val="20"/>
              </w:rPr>
            </w:pPr>
            <w:r>
              <w:rPr>
                <w:rFonts w:eastAsia="Times New Roman"/>
                <w:bCs/>
                <w:sz w:val="20"/>
                <w:szCs w:val="20"/>
              </w:rPr>
              <w:t xml:space="preserve">Г) оттока и притока подземных и грунтовых вод </w:t>
            </w:r>
          </w:p>
          <w:p w:rsidR="00672E05" w:rsidRDefault="00504F5E">
            <w:pPr>
              <w:rPr>
                <w:rFonts w:eastAsia="Times New Roman"/>
                <w:bCs/>
                <w:sz w:val="20"/>
                <w:szCs w:val="20"/>
              </w:rPr>
            </w:pPr>
            <w:r>
              <w:rPr>
                <w:rFonts w:eastAsia="Times New Roman"/>
                <w:bCs/>
                <w:sz w:val="20"/>
                <w:szCs w:val="20"/>
              </w:rPr>
              <w:t xml:space="preserve">Д) природно-климатических условий </w:t>
            </w:r>
          </w:p>
          <w:p w:rsidR="00672E05" w:rsidRDefault="00504F5E">
            <w:pPr>
              <w:rPr>
                <w:rFonts w:eastAsia="Times New Roman"/>
                <w:bCs/>
                <w:sz w:val="20"/>
                <w:szCs w:val="20"/>
              </w:rPr>
            </w:pPr>
            <w:r>
              <w:rPr>
                <w:rFonts w:eastAsia="Times New Roman"/>
                <w:bCs/>
                <w:sz w:val="20"/>
                <w:szCs w:val="20"/>
              </w:rPr>
              <w:t xml:space="preserve">Е) ежегодного выравнивания борозд     </w:t>
            </w:r>
          </w:p>
          <w:p w:rsidR="00672E05" w:rsidRDefault="00504F5E">
            <w:pPr>
              <w:rPr>
                <w:rFonts w:eastAsia="Times New Roman"/>
                <w:bCs/>
                <w:sz w:val="20"/>
                <w:szCs w:val="20"/>
              </w:rPr>
            </w:pPr>
            <w:r>
              <w:rPr>
                <w:rFonts w:eastAsia="Times New Roman"/>
                <w:bCs/>
                <w:sz w:val="20"/>
                <w:szCs w:val="20"/>
              </w:rPr>
              <w:t>16. Речной сток – это……</w:t>
            </w:r>
          </w:p>
          <w:p w:rsidR="00672E05" w:rsidRDefault="00504F5E">
            <w:pPr>
              <w:rPr>
                <w:rFonts w:eastAsia="Times New Roman"/>
                <w:bCs/>
                <w:sz w:val="20"/>
                <w:szCs w:val="20"/>
              </w:rPr>
            </w:pPr>
            <w:r>
              <w:rPr>
                <w:rFonts w:eastAsia="Times New Roman"/>
                <w:bCs/>
                <w:sz w:val="20"/>
                <w:szCs w:val="20"/>
              </w:rPr>
              <w:t>А) отношение величины падения реки к ее длине</w:t>
            </w:r>
          </w:p>
          <w:p w:rsidR="00672E05" w:rsidRDefault="00504F5E">
            <w:pPr>
              <w:rPr>
                <w:rFonts w:eastAsia="Times New Roman"/>
                <w:bCs/>
                <w:sz w:val="20"/>
                <w:szCs w:val="20"/>
              </w:rPr>
            </w:pPr>
            <w:r>
              <w:rPr>
                <w:rFonts w:eastAsia="Times New Roman"/>
                <w:bCs/>
                <w:sz w:val="20"/>
                <w:szCs w:val="20"/>
              </w:rPr>
              <w:t>Б) просачивание воды в грунт.</w:t>
            </w:r>
          </w:p>
          <w:p w:rsidR="00672E05" w:rsidRDefault="00504F5E">
            <w:pPr>
              <w:rPr>
                <w:rFonts w:eastAsia="Times New Roman"/>
                <w:bCs/>
                <w:sz w:val="20"/>
                <w:szCs w:val="20"/>
              </w:rPr>
            </w:pPr>
            <w:r>
              <w:rPr>
                <w:rFonts w:eastAsia="Times New Roman"/>
                <w:bCs/>
                <w:sz w:val="20"/>
                <w:szCs w:val="20"/>
              </w:rPr>
              <w:t>В) перемещение в ней химических веществ.</w:t>
            </w:r>
          </w:p>
          <w:p w:rsidR="00672E05" w:rsidRDefault="00504F5E">
            <w:pPr>
              <w:rPr>
                <w:rFonts w:eastAsia="Times New Roman"/>
                <w:bCs/>
                <w:sz w:val="20"/>
                <w:szCs w:val="20"/>
              </w:rPr>
            </w:pPr>
            <w:r>
              <w:rPr>
                <w:rFonts w:eastAsia="Times New Roman"/>
                <w:bCs/>
                <w:sz w:val="20"/>
                <w:szCs w:val="20"/>
              </w:rPr>
              <w:t>Г) колебания уровня воды по сезонам.</w:t>
            </w:r>
          </w:p>
          <w:p w:rsidR="00672E05" w:rsidRDefault="00504F5E">
            <w:pPr>
              <w:rPr>
                <w:rFonts w:eastAsia="Times New Roman"/>
                <w:bCs/>
                <w:sz w:val="20"/>
                <w:szCs w:val="20"/>
              </w:rPr>
            </w:pPr>
            <w:r>
              <w:rPr>
                <w:rFonts w:eastAsia="Times New Roman"/>
                <w:bCs/>
                <w:sz w:val="20"/>
                <w:szCs w:val="20"/>
              </w:rPr>
              <w:t>17. Наиболее заболоченная территория России</w:t>
            </w:r>
          </w:p>
          <w:p w:rsidR="00672E05" w:rsidRDefault="00504F5E">
            <w:pPr>
              <w:rPr>
                <w:rFonts w:eastAsia="Times New Roman"/>
                <w:bCs/>
                <w:sz w:val="20"/>
                <w:szCs w:val="20"/>
              </w:rPr>
            </w:pPr>
            <w:r>
              <w:rPr>
                <w:rFonts w:eastAsia="Times New Roman"/>
                <w:bCs/>
                <w:sz w:val="20"/>
                <w:szCs w:val="20"/>
              </w:rPr>
              <w:t xml:space="preserve">А) Русская равнина                     </w:t>
            </w:r>
          </w:p>
          <w:p w:rsidR="00672E05" w:rsidRDefault="00504F5E">
            <w:pPr>
              <w:rPr>
                <w:rFonts w:eastAsia="Times New Roman"/>
                <w:bCs/>
                <w:sz w:val="20"/>
                <w:szCs w:val="20"/>
              </w:rPr>
            </w:pPr>
            <w:r>
              <w:rPr>
                <w:rFonts w:eastAsia="Times New Roman"/>
                <w:bCs/>
                <w:sz w:val="20"/>
                <w:szCs w:val="20"/>
              </w:rPr>
              <w:t>Б) Западная Сибирь</w:t>
            </w:r>
          </w:p>
          <w:p w:rsidR="00672E05" w:rsidRDefault="00504F5E">
            <w:pPr>
              <w:rPr>
                <w:rFonts w:eastAsia="Times New Roman"/>
                <w:bCs/>
                <w:sz w:val="20"/>
                <w:szCs w:val="20"/>
              </w:rPr>
            </w:pPr>
            <w:r>
              <w:rPr>
                <w:rFonts w:eastAsia="Times New Roman"/>
                <w:bCs/>
                <w:sz w:val="20"/>
                <w:szCs w:val="20"/>
              </w:rPr>
              <w:t xml:space="preserve">В) Приамурье                               </w:t>
            </w:r>
          </w:p>
          <w:p w:rsidR="00672E05" w:rsidRDefault="00504F5E">
            <w:pPr>
              <w:rPr>
                <w:rFonts w:eastAsia="Times New Roman"/>
                <w:bCs/>
                <w:sz w:val="20"/>
                <w:szCs w:val="20"/>
              </w:rPr>
            </w:pPr>
            <w:r>
              <w:rPr>
                <w:rFonts w:eastAsia="Times New Roman"/>
                <w:bCs/>
                <w:sz w:val="20"/>
                <w:szCs w:val="20"/>
              </w:rPr>
              <w:t>Г) Среднесибирское плоскогорье</w:t>
            </w:r>
          </w:p>
          <w:p w:rsidR="00672E05" w:rsidRDefault="00504F5E">
            <w:pPr>
              <w:autoSpaceDE w:val="0"/>
              <w:autoSpaceDN w:val="0"/>
              <w:adjustRightInd w:val="0"/>
              <w:rPr>
                <w:rFonts w:eastAsia="Times New Roman"/>
                <w:bCs/>
                <w:sz w:val="20"/>
                <w:szCs w:val="20"/>
              </w:rPr>
            </w:pPr>
            <w:r>
              <w:rPr>
                <w:rFonts w:eastAsia="Times New Roman"/>
                <w:bCs/>
                <w:sz w:val="20"/>
                <w:szCs w:val="20"/>
              </w:rPr>
              <w:lastRenderedPageBreak/>
              <w:t>18.Объектом мелиорации является</w:t>
            </w:r>
          </w:p>
          <w:p w:rsidR="00672E05" w:rsidRDefault="00504F5E">
            <w:pPr>
              <w:autoSpaceDE w:val="0"/>
              <w:autoSpaceDN w:val="0"/>
              <w:adjustRightInd w:val="0"/>
              <w:rPr>
                <w:rFonts w:eastAsia="Times New Roman"/>
                <w:bCs/>
                <w:sz w:val="20"/>
                <w:szCs w:val="20"/>
              </w:rPr>
            </w:pPr>
            <w:r>
              <w:rPr>
                <w:rFonts w:eastAsia="Times New Roman"/>
                <w:bCs/>
                <w:sz w:val="20"/>
                <w:szCs w:val="20"/>
              </w:rPr>
              <w:t>А) всегда только почвенный покров</w:t>
            </w:r>
          </w:p>
          <w:p w:rsidR="00672E05" w:rsidRDefault="00504F5E">
            <w:pPr>
              <w:autoSpaceDE w:val="0"/>
              <w:autoSpaceDN w:val="0"/>
              <w:adjustRightInd w:val="0"/>
              <w:rPr>
                <w:rFonts w:eastAsia="Times New Roman"/>
                <w:bCs/>
                <w:sz w:val="20"/>
                <w:szCs w:val="20"/>
              </w:rPr>
            </w:pPr>
            <w:r>
              <w:rPr>
                <w:rFonts w:eastAsia="Times New Roman"/>
                <w:bCs/>
                <w:sz w:val="20"/>
                <w:szCs w:val="20"/>
              </w:rPr>
              <w:t>Б) грунтовые и поверхностные воды</w:t>
            </w:r>
          </w:p>
          <w:p w:rsidR="00672E05" w:rsidRDefault="00504F5E">
            <w:pPr>
              <w:autoSpaceDE w:val="0"/>
              <w:autoSpaceDN w:val="0"/>
              <w:adjustRightInd w:val="0"/>
              <w:rPr>
                <w:rFonts w:eastAsia="Times New Roman"/>
                <w:bCs/>
                <w:sz w:val="20"/>
                <w:szCs w:val="20"/>
              </w:rPr>
            </w:pPr>
            <w:r>
              <w:rPr>
                <w:rFonts w:eastAsia="Times New Roman"/>
                <w:bCs/>
                <w:sz w:val="20"/>
                <w:szCs w:val="20"/>
              </w:rPr>
              <w:t xml:space="preserve">В) в </w:t>
            </w:r>
            <w:proofErr w:type="spellStart"/>
            <w:r>
              <w:rPr>
                <w:rFonts w:eastAsia="Times New Roman"/>
                <w:bCs/>
                <w:sz w:val="20"/>
                <w:szCs w:val="20"/>
              </w:rPr>
              <w:t>гумидной</w:t>
            </w:r>
            <w:proofErr w:type="spellEnd"/>
            <w:r>
              <w:rPr>
                <w:rFonts w:eastAsia="Times New Roman"/>
                <w:bCs/>
                <w:sz w:val="20"/>
                <w:szCs w:val="20"/>
              </w:rPr>
              <w:t xml:space="preserve"> зоне - грунтовые воды, в аридной - еще и почвенный покров</w:t>
            </w:r>
          </w:p>
          <w:p w:rsidR="00672E05" w:rsidRDefault="00504F5E">
            <w:pPr>
              <w:shd w:val="clear" w:color="auto" w:fill="FFFFFF"/>
              <w:rPr>
                <w:rFonts w:eastAsia="Times New Roman"/>
                <w:bCs/>
                <w:sz w:val="20"/>
                <w:szCs w:val="20"/>
              </w:rPr>
            </w:pPr>
            <w:r>
              <w:rPr>
                <w:rFonts w:eastAsia="Times New Roman"/>
                <w:bCs/>
                <w:sz w:val="20"/>
                <w:szCs w:val="20"/>
              </w:rPr>
              <w:t xml:space="preserve">Г) в </w:t>
            </w:r>
            <w:proofErr w:type="spellStart"/>
            <w:r>
              <w:rPr>
                <w:rFonts w:eastAsia="Times New Roman"/>
                <w:bCs/>
                <w:sz w:val="20"/>
                <w:szCs w:val="20"/>
              </w:rPr>
              <w:t>гумидной</w:t>
            </w:r>
            <w:proofErr w:type="spellEnd"/>
            <w:r>
              <w:rPr>
                <w:rFonts w:eastAsia="Times New Roman"/>
                <w:bCs/>
                <w:sz w:val="20"/>
                <w:szCs w:val="20"/>
              </w:rPr>
              <w:t xml:space="preserve"> зоне - почвенный покров, в аридной - еще и грунтовые воды</w:t>
            </w:r>
          </w:p>
          <w:p w:rsidR="00672E05" w:rsidRDefault="00504F5E">
            <w:pPr>
              <w:autoSpaceDE w:val="0"/>
              <w:autoSpaceDN w:val="0"/>
              <w:adjustRightInd w:val="0"/>
              <w:rPr>
                <w:rFonts w:eastAsia="Times New Roman"/>
                <w:bCs/>
                <w:sz w:val="20"/>
                <w:szCs w:val="20"/>
              </w:rPr>
            </w:pPr>
            <w:r>
              <w:rPr>
                <w:rFonts w:eastAsia="Times New Roman"/>
                <w:bCs/>
                <w:sz w:val="20"/>
                <w:szCs w:val="20"/>
              </w:rPr>
              <w:t>19. Мероприятия, относящиеся к агромелиоративным:</w:t>
            </w:r>
          </w:p>
          <w:p w:rsidR="00672E05" w:rsidRDefault="00504F5E">
            <w:pPr>
              <w:autoSpaceDE w:val="0"/>
              <w:autoSpaceDN w:val="0"/>
              <w:adjustRightInd w:val="0"/>
              <w:rPr>
                <w:rFonts w:eastAsia="Times New Roman"/>
                <w:bCs/>
                <w:sz w:val="20"/>
                <w:szCs w:val="20"/>
              </w:rPr>
            </w:pPr>
            <w:r>
              <w:rPr>
                <w:rFonts w:eastAsia="Times New Roman"/>
                <w:bCs/>
                <w:sz w:val="20"/>
                <w:szCs w:val="20"/>
              </w:rPr>
              <w:t>А) профилирование,</w:t>
            </w:r>
          </w:p>
          <w:p w:rsidR="00672E05" w:rsidRDefault="00504F5E">
            <w:pPr>
              <w:autoSpaceDE w:val="0"/>
              <w:autoSpaceDN w:val="0"/>
              <w:adjustRightInd w:val="0"/>
              <w:rPr>
                <w:rFonts w:eastAsia="Times New Roman"/>
                <w:bCs/>
                <w:sz w:val="20"/>
                <w:szCs w:val="20"/>
              </w:rPr>
            </w:pPr>
            <w:r>
              <w:rPr>
                <w:rFonts w:eastAsia="Times New Roman"/>
                <w:bCs/>
                <w:sz w:val="20"/>
                <w:szCs w:val="20"/>
              </w:rPr>
              <w:t xml:space="preserve">Б) </w:t>
            </w:r>
            <w:proofErr w:type="spellStart"/>
            <w:r>
              <w:rPr>
                <w:rFonts w:eastAsia="Times New Roman"/>
                <w:bCs/>
                <w:sz w:val="20"/>
                <w:szCs w:val="20"/>
              </w:rPr>
              <w:t>гребневание</w:t>
            </w:r>
            <w:proofErr w:type="spellEnd"/>
          </w:p>
          <w:p w:rsidR="00672E05" w:rsidRDefault="00504F5E">
            <w:pPr>
              <w:autoSpaceDE w:val="0"/>
              <w:autoSpaceDN w:val="0"/>
              <w:adjustRightInd w:val="0"/>
              <w:rPr>
                <w:rFonts w:eastAsia="Times New Roman"/>
                <w:bCs/>
                <w:sz w:val="20"/>
                <w:szCs w:val="20"/>
              </w:rPr>
            </w:pPr>
            <w:r>
              <w:rPr>
                <w:rFonts w:eastAsia="Times New Roman"/>
                <w:bCs/>
                <w:sz w:val="20"/>
                <w:szCs w:val="20"/>
              </w:rPr>
              <w:t xml:space="preserve">В) </w:t>
            </w:r>
            <w:proofErr w:type="spellStart"/>
            <w:r>
              <w:rPr>
                <w:rFonts w:eastAsia="Times New Roman"/>
                <w:bCs/>
                <w:sz w:val="20"/>
                <w:szCs w:val="20"/>
              </w:rPr>
              <w:t>чизелевание</w:t>
            </w:r>
            <w:proofErr w:type="spellEnd"/>
          </w:p>
          <w:p w:rsidR="00672E05" w:rsidRDefault="00504F5E">
            <w:pPr>
              <w:autoSpaceDE w:val="0"/>
              <w:autoSpaceDN w:val="0"/>
              <w:adjustRightInd w:val="0"/>
              <w:rPr>
                <w:rFonts w:eastAsia="Times New Roman"/>
                <w:bCs/>
                <w:sz w:val="20"/>
                <w:szCs w:val="20"/>
              </w:rPr>
            </w:pPr>
            <w:r>
              <w:rPr>
                <w:rFonts w:eastAsia="Times New Roman"/>
                <w:bCs/>
                <w:sz w:val="20"/>
                <w:szCs w:val="20"/>
              </w:rPr>
              <w:t>Г) кротовый дренаж</w:t>
            </w:r>
          </w:p>
          <w:p w:rsidR="00672E05" w:rsidRDefault="00504F5E">
            <w:pPr>
              <w:shd w:val="clear" w:color="auto" w:fill="FFFFFF"/>
              <w:rPr>
                <w:rFonts w:eastAsia="Times New Roman"/>
                <w:bCs/>
                <w:sz w:val="20"/>
                <w:szCs w:val="20"/>
              </w:rPr>
            </w:pPr>
            <w:r>
              <w:rPr>
                <w:rFonts w:eastAsia="Times New Roman"/>
                <w:bCs/>
                <w:sz w:val="20"/>
                <w:szCs w:val="20"/>
              </w:rPr>
              <w:t>Д) удаление пней</w:t>
            </w:r>
          </w:p>
          <w:p w:rsidR="00672E05" w:rsidRDefault="00504F5E">
            <w:pPr>
              <w:autoSpaceDE w:val="0"/>
              <w:autoSpaceDN w:val="0"/>
              <w:adjustRightInd w:val="0"/>
              <w:rPr>
                <w:rFonts w:eastAsia="Times New Roman"/>
                <w:bCs/>
                <w:sz w:val="20"/>
                <w:szCs w:val="20"/>
              </w:rPr>
            </w:pPr>
            <w:r>
              <w:rPr>
                <w:rFonts w:eastAsia="Times New Roman"/>
                <w:bCs/>
                <w:sz w:val="20"/>
                <w:szCs w:val="20"/>
              </w:rPr>
              <w:t>20. Мероприятия, относящиеся к химическим мелиорациям:</w:t>
            </w:r>
          </w:p>
          <w:p w:rsidR="00672E05" w:rsidRDefault="00504F5E">
            <w:pPr>
              <w:autoSpaceDE w:val="0"/>
              <w:autoSpaceDN w:val="0"/>
              <w:adjustRightInd w:val="0"/>
              <w:rPr>
                <w:rFonts w:eastAsia="Times New Roman"/>
                <w:bCs/>
                <w:sz w:val="20"/>
                <w:szCs w:val="20"/>
              </w:rPr>
            </w:pPr>
            <w:r>
              <w:rPr>
                <w:rFonts w:eastAsia="Times New Roman"/>
                <w:bCs/>
                <w:sz w:val="20"/>
                <w:szCs w:val="20"/>
              </w:rPr>
              <w:t>А) известкование</w:t>
            </w:r>
          </w:p>
          <w:p w:rsidR="00672E05" w:rsidRDefault="00504F5E">
            <w:pPr>
              <w:autoSpaceDE w:val="0"/>
              <w:autoSpaceDN w:val="0"/>
              <w:adjustRightInd w:val="0"/>
              <w:rPr>
                <w:rFonts w:eastAsia="Times New Roman"/>
                <w:bCs/>
                <w:sz w:val="20"/>
                <w:szCs w:val="20"/>
              </w:rPr>
            </w:pPr>
            <w:r>
              <w:rPr>
                <w:rFonts w:eastAsia="Times New Roman"/>
                <w:bCs/>
                <w:sz w:val="20"/>
                <w:szCs w:val="20"/>
              </w:rPr>
              <w:t>Б) внесение гипса в поливные воды</w:t>
            </w:r>
          </w:p>
          <w:p w:rsidR="00672E05" w:rsidRDefault="00504F5E">
            <w:pPr>
              <w:autoSpaceDE w:val="0"/>
              <w:autoSpaceDN w:val="0"/>
              <w:adjustRightInd w:val="0"/>
              <w:rPr>
                <w:rFonts w:eastAsia="Times New Roman"/>
                <w:bCs/>
                <w:sz w:val="20"/>
                <w:szCs w:val="20"/>
              </w:rPr>
            </w:pPr>
            <w:r>
              <w:rPr>
                <w:rFonts w:eastAsia="Times New Roman"/>
                <w:bCs/>
                <w:sz w:val="20"/>
                <w:szCs w:val="20"/>
              </w:rPr>
              <w:t>В) промывка почв от легкорастворимых солей</w:t>
            </w:r>
          </w:p>
          <w:p w:rsidR="00672E05" w:rsidRDefault="00504F5E">
            <w:pPr>
              <w:shd w:val="clear" w:color="auto" w:fill="FFFFFF"/>
              <w:rPr>
                <w:rFonts w:eastAsia="Times New Roman"/>
                <w:bCs/>
                <w:sz w:val="20"/>
                <w:szCs w:val="20"/>
              </w:rPr>
            </w:pPr>
            <w:r>
              <w:rPr>
                <w:rFonts w:eastAsia="Times New Roman"/>
                <w:bCs/>
                <w:sz w:val="20"/>
                <w:szCs w:val="20"/>
              </w:rPr>
              <w:t>Г) полив теплой водой</w:t>
            </w:r>
          </w:p>
          <w:p w:rsidR="00672E05" w:rsidRDefault="00504F5E">
            <w:pPr>
              <w:shd w:val="clear" w:color="auto" w:fill="FFFFFF"/>
              <w:rPr>
                <w:rFonts w:eastAsia="Times New Roman"/>
                <w:bCs/>
                <w:sz w:val="20"/>
                <w:szCs w:val="20"/>
              </w:rPr>
            </w:pPr>
            <w:r>
              <w:rPr>
                <w:rFonts w:eastAsia="Times New Roman"/>
                <w:bCs/>
                <w:sz w:val="20"/>
                <w:szCs w:val="20"/>
              </w:rPr>
              <w:t>Д) изменение ГМС поверхностных горизонтов</w:t>
            </w:r>
          </w:p>
          <w:p w:rsidR="00672E05" w:rsidRDefault="00504F5E">
            <w:pPr>
              <w:rPr>
                <w:rFonts w:eastAsia="Times New Roman"/>
                <w:bCs/>
                <w:sz w:val="20"/>
                <w:szCs w:val="20"/>
              </w:rPr>
            </w:pPr>
            <w:r>
              <w:rPr>
                <w:rFonts w:eastAsia="Times New Roman"/>
                <w:bCs/>
                <w:sz w:val="20"/>
                <w:szCs w:val="20"/>
              </w:rPr>
              <w:t>21.В каком ряду находятся макроэлементы, необходимые растениям в большом количестве?</w:t>
            </w:r>
          </w:p>
          <w:p w:rsidR="00672E05" w:rsidRDefault="00504F5E">
            <w:pPr>
              <w:rPr>
                <w:rFonts w:eastAsia="Times New Roman"/>
                <w:bCs/>
                <w:sz w:val="20"/>
                <w:szCs w:val="20"/>
                <w:lang w:val="en-US"/>
              </w:rPr>
            </w:pPr>
            <w:r>
              <w:rPr>
                <w:rFonts w:eastAsia="Times New Roman"/>
                <w:bCs/>
                <w:sz w:val="20"/>
                <w:szCs w:val="20"/>
              </w:rPr>
              <w:t>А</w:t>
            </w:r>
            <w:r>
              <w:rPr>
                <w:rFonts w:eastAsia="Times New Roman"/>
                <w:bCs/>
                <w:sz w:val="20"/>
                <w:szCs w:val="20"/>
                <w:lang w:val="en-US"/>
              </w:rPr>
              <w:t>) C, O, H, N, P, S, Mg, K, Ca</w:t>
            </w:r>
          </w:p>
          <w:p w:rsidR="00672E05" w:rsidRDefault="00504F5E">
            <w:pPr>
              <w:rPr>
                <w:rFonts w:eastAsia="Times New Roman"/>
                <w:bCs/>
                <w:sz w:val="20"/>
                <w:szCs w:val="20"/>
                <w:lang w:val="en-US"/>
              </w:rPr>
            </w:pPr>
            <w:r>
              <w:rPr>
                <w:rFonts w:eastAsia="Times New Roman"/>
                <w:bCs/>
                <w:sz w:val="20"/>
                <w:szCs w:val="20"/>
              </w:rPr>
              <w:t>Б</w:t>
            </w:r>
            <w:r>
              <w:rPr>
                <w:rFonts w:eastAsia="Times New Roman"/>
                <w:bCs/>
                <w:sz w:val="20"/>
                <w:szCs w:val="20"/>
                <w:lang w:val="en-US"/>
              </w:rPr>
              <w:t>) H,C,N,O, F, Na, K,S,P</w:t>
            </w:r>
          </w:p>
          <w:p w:rsidR="00672E05" w:rsidRDefault="00504F5E">
            <w:pPr>
              <w:rPr>
                <w:rFonts w:eastAsia="Times New Roman"/>
                <w:bCs/>
                <w:sz w:val="20"/>
                <w:szCs w:val="20"/>
                <w:lang w:val="en-US"/>
              </w:rPr>
            </w:pPr>
            <w:r>
              <w:rPr>
                <w:rFonts w:eastAsia="Times New Roman"/>
                <w:bCs/>
                <w:sz w:val="20"/>
                <w:szCs w:val="20"/>
              </w:rPr>
              <w:t>В</w:t>
            </w:r>
            <w:r>
              <w:rPr>
                <w:rFonts w:eastAsia="Times New Roman"/>
                <w:bCs/>
                <w:sz w:val="20"/>
                <w:szCs w:val="20"/>
                <w:lang w:val="en-US"/>
              </w:rPr>
              <w:t>)Ca, Cu, K, Mg, S, O, H, N</w:t>
            </w:r>
          </w:p>
          <w:p w:rsidR="00672E05" w:rsidRDefault="00504F5E">
            <w:pPr>
              <w:rPr>
                <w:rFonts w:eastAsia="Times New Roman"/>
                <w:bCs/>
                <w:sz w:val="20"/>
                <w:szCs w:val="20"/>
              </w:rPr>
            </w:pPr>
            <w:r>
              <w:rPr>
                <w:rFonts w:eastAsia="Times New Roman"/>
                <w:bCs/>
                <w:sz w:val="20"/>
                <w:szCs w:val="20"/>
              </w:rPr>
              <w:t xml:space="preserve">Г) </w:t>
            </w:r>
            <w:r>
              <w:rPr>
                <w:rFonts w:eastAsia="Times New Roman"/>
                <w:bCs/>
                <w:sz w:val="20"/>
                <w:szCs w:val="20"/>
                <w:lang w:val="en-US"/>
              </w:rPr>
              <w:t>P</w:t>
            </w:r>
            <w:r>
              <w:rPr>
                <w:rFonts w:eastAsia="Times New Roman"/>
                <w:bCs/>
                <w:sz w:val="20"/>
                <w:szCs w:val="20"/>
              </w:rPr>
              <w:t xml:space="preserve">, </w:t>
            </w:r>
            <w:r>
              <w:rPr>
                <w:rFonts w:eastAsia="Times New Roman"/>
                <w:bCs/>
                <w:sz w:val="20"/>
                <w:szCs w:val="20"/>
                <w:lang w:val="en-US"/>
              </w:rPr>
              <w:t>N</w:t>
            </w:r>
            <w:r>
              <w:rPr>
                <w:rFonts w:eastAsia="Times New Roman"/>
                <w:bCs/>
                <w:sz w:val="20"/>
                <w:szCs w:val="20"/>
              </w:rPr>
              <w:t xml:space="preserve">, </w:t>
            </w:r>
            <w:r>
              <w:rPr>
                <w:rFonts w:eastAsia="Times New Roman"/>
                <w:bCs/>
                <w:sz w:val="20"/>
                <w:szCs w:val="20"/>
                <w:lang w:val="en-US"/>
              </w:rPr>
              <w:t>K</w:t>
            </w:r>
            <w:r>
              <w:rPr>
                <w:rFonts w:eastAsia="Times New Roman"/>
                <w:bCs/>
                <w:sz w:val="20"/>
                <w:szCs w:val="20"/>
              </w:rPr>
              <w:t xml:space="preserve">, </w:t>
            </w:r>
            <w:r>
              <w:rPr>
                <w:rFonts w:eastAsia="Times New Roman"/>
                <w:bCs/>
                <w:sz w:val="20"/>
                <w:szCs w:val="20"/>
                <w:lang w:val="en-US"/>
              </w:rPr>
              <w:t>Fe</w:t>
            </w:r>
            <w:r>
              <w:rPr>
                <w:rFonts w:eastAsia="Times New Roman"/>
                <w:bCs/>
                <w:sz w:val="20"/>
                <w:szCs w:val="20"/>
              </w:rPr>
              <w:t xml:space="preserve">, </w:t>
            </w:r>
            <w:r>
              <w:rPr>
                <w:rFonts w:eastAsia="Times New Roman"/>
                <w:bCs/>
                <w:sz w:val="20"/>
                <w:szCs w:val="20"/>
                <w:lang w:val="en-US"/>
              </w:rPr>
              <w:t>Co</w:t>
            </w:r>
          </w:p>
          <w:p w:rsidR="00672E05" w:rsidRDefault="00504F5E">
            <w:pPr>
              <w:rPr>
                <w:rFonts w:eastAsia="Times New Roman"/>
                <w:bCs/>
                <w:sz w:val="20"/>
                <w:szCs w:val="20"/>
              </w:rPr>
            </w:pPr>
            <w:r>
              <w:rPr>
                <w:rFonts w:eastAsia="Times New Roman"/>
                <w:bCs/>
                <w:sz w:val="20"/>
                <w:szCs w:val="20"/>
              </w:rPr>
              <w:t>22.Суперфосфат хуже растворяется в воде, чем калийная селитра, поэтому:</w:t>
            </w:r>
          </w:p>
          <w:p w:rsidR="00672E05" w:rsidRDefault="00504F5E">
            <w:pPr>
              <w:rPr>
                <w:rFonts w:eastAsia="Times New Roman"/>
                <w:bCs/>
                <w:sz w:val="20"/>
                <w:szCs w:val="20"/>
              </w:rPr>
            </w:pPr>
            <w:r>
              <w:rPr>
                <w:rFonts w:eastAsia="Times New Roman"/>
                <w:bCs/>
                <w:sz w:val="20"/>
                <w:szCs w:val="20"/>
              </w:rPr>
              <w:t>А) в почву эти удобрения вносятся совместно</w:t>
            </w:r>
          </w:p>
          <w:p w:rsidR="00672E05" w:rsidRDefault="00504F5E">
            <w:pPr>
              <w:rPr>
                <w:rFonts w:eastAsia="Times New Roman"/>
                <w:bCs/>
                <w:sz w:val="20"/>
                <w:szCs w:val="20"/>
              </w:rPr>
            </w:pPr>
            <w:r>
              <w:rPr>
                <w:rFonts w:eastAsia="Times New Roman"/>
                <w:bCs/>
                <w:sz w:val="20"/>
                <w:szCs w:val="20"/>
              </w:rPr>
              <w:t>Б) селитру вносят в почву осенью, а суперфосфат весной</w:t>
            </w:r>
          </w:p>
          <w:p w:rsidR="00672E05" w:rsidRDefault="00504F5E">
            <w:pPr>
              <w:rPr>
                <w:rFonts w:eastAsia="Times New Roman"/>
                <w:bCs/>
                <w:sz w:val="20"/>
                <w:szCs w:val="20"/>
              </w:rPr>
            </w:pPr>
            <w:r>
              <w:rPr>
                <w:rFonts w:eastAsia="Times New Roman"/>
                <w:bCs/>
                <w:sz w:val="20"/>
                <w:szCs w:val="20"/>
              </w:rPr>
              <w:t>В) селитру вносят летом или осенью, а суперфосфат летом</w:t>
            </w:r>
          </w:p>
          <w:p w:rsidR="00672E05" w:rsidRDefault="00504F5E">
            <w:pPr>
              <w:rPr>
                <w:rFonts w:eastAsia="Times New Roman"/>
                <w:bCs/>
                <w:sz w:val="20"/>
                <w:szCs w:val="20"/>
              </w:rPr>
            </w:pPr>
            <w:r>
              <w:rPr>
                <w:rFonts w:eastAsia="Times New Roman"/>
                <w:bCs/>
                <w:sz w:val="20"/>
                <w:szCs w:val="20"/>
              </w:rPr>
              <w:t>Г) суперфосфат вносят в почву осенью, а калийную селитру весной или летом</w:t>
            </w:r>
          </w:p>
          <w:p w:rsidR="00672E05" w:rsidRDefault="00504F5E">
            <w:pPr>
              <w:rPr>
                <w:rFonts w:eastAsia="Times New Roman"/>
                <w:bCs/>
                <w:sz w:val="20"/>
                <w:szCs w:val="20"/>
              </w:rPr>
            </w:pPr>
            <w:r>
              <w:rPr>
                <w:rFonts w:eastAsia="Times New Roman"/>
                <w:bCs/>
                <w:sz w:val="20"/>
                <w:szCs w:val="20"/>
              </w:rPr>
              <w:t>23.К хорошо растворимым амидным удобрениям относятся:</w:t>
            </w:r>
          </w:p>
          <w:p w:rsidR="00672E05" w:rsidRDefault="00504F5E">
            <w:pPr>
              <w:rPr>
                <w:rFonts w:eastAsia="Times New Roman"/>
                <w:bCs/>
                <w:sz w:val="20"/>
                <w:szCs w:val="20"/>
              </w:rPr>
            </w:pPr>
            <w:r>
              <w:rPr>
                <w:rFonts w:eastAsia="Times New Roman"/>
                <w:bCs/>
                <w:sz w:val="20"/>
                <w:szCs w:val="20"/>
              </w:rPr>
              <w:t>А) Карбамид</w:t>
            </w:r>
          </w:p>
          <w:p w:rsidR="00672E05" w:rsidRDefault="00504F5E">
            <w:pPr>
              <w:rPr>
                <w:rFonts w:eastAsia="Times New Roman"/>
                <w:bCs/>
                <w:sz w:val="20"/>
                <w:szCs w:val="20"/>
              </w:rPr>
            </w:pPr>
            <w:r>
              <w:rPr>
                <w:rFonts w:eastAsia="Times New Roman"/>
                <w:bCs/>
                <w:sz w:val="20"/>
                <w:szCs w:val="20"/>
              </w:rPr>
              <w:t xml:space="preserve">Б) </w:t>
            </w:r>
            <w:proofErr w:type="spellStart"/>
            <w:r>
              <w:rPr>
                <w:rFonts w:eastAsia="Times New Roman"/>
                <w:bCs/>
                <w:sz w:val="20"/>
                <w:szCs w:val="20"/>
              </w:rPr>
              <w:t>Уреформ</w:t>
            </w:r>
            <w:proofErr w:type="spellEnd"/>
          </w:p>
          <w:p w:rsidR="00672E05" w:rsidRDefault="00504F5E">
            <w:pPr>
              <w:rPr>
                <w:rFonts w:eastAsia="Times New Roman"/>
                <w:bCs/>
                <w:sz w:val="20"/>
                <w:szCs w:val="20"/>
              </w:rPr>
            </w:pPr>
            <w:r>
              <w:rPr>
                <w:rFonts w:eastAsia="Times New Roman"/>
                <w:bCs/>
                <w:sz w:val="20"/>
                <w:szCs w:val="20"/>
              </w:rPr>
              <w:t xml:space="preserve">В) </w:t>
            </w:r>
            <w:proofErr w:type="spellStart"/>
            <w:r>
              <w:rPr>
                <w:rFonts w:eastAsia="Times New Roman"/>
                <w:bCs/>
                <w:sz w:val="20"/>
                <w:szCs w:val="20"/>
              </w:rPr>
              <w:t>Изобутиленкарбамид</w:t>
            </w:r>
            <w:proofErr w:type="spellEnd"/>
          </w:p>
          <w:p w:rsidR="00672E05" w:rsidRDefault="00504F5E">
            <w:pPr>
              <w:rPr>
                <w:rFonts w:eastAsia="Times New Roman"/>
                <w:bCs/>
                <w:sz w:val="20"/>
                <w:szCs w:val="20"/>
              </w:rPr>
            </w:pPr>
            <w:r>
              <w:rPr>
                <w:rFonts w:eastAsia="Times New Roman"/>
                <w:bCs/>
                <w:sz w:val="20"/>
                <w:szCs w:val="20"/>
              </w:rPr>
              <w:t xml:space="preserve">Г) </w:t>
            </w:r>
            <w:proofErr w:type="spellStart"/>
            <w:r>
              <w:rPr>
                <w:rFonts w:eastAsia="Times New Roman"/>
                <w:bCs/>
                <w:sz w:val="20"/>
                <w:szCs w:val="20"/>
              </w:rPr>
              <w:t>Дикарбамид</w:t>
            </w:r>
            <w:proofErr w:type="spellEnd"/>
          </w:p>
          <w:p w:rsidR="00672E05" w:rsidRDefault="00504F5E">
            <w:pPr>
              <w:rPr>
                <w:rFonts w:eastAsia="Times New Roman"/>
                <w:bCs/>
                <w:sz w:val="20"/>
                <w:szCs w:val="20"/>
              </w:rPr>
            </w:pPr>
            <w:r>
              <w:rPr>
                <w:rFonts w:eastAsia="Times New Roman"/>
                <w:bCs/>
                <w:sz w:val="20"/>
                <w:szCs w:val="20"/>
              </w:rPr>
              <w:t>24. К микроэлементам относятся:</w:t>
            </w:r>
          </w:p>
          <w:p w:rsidR="00672E05" w:rsidRDefault="00504F5E">
            <w:pPr>
              <w:rPr>
                <w:rFonts w:eastAsia="Times New Roman"/>
                <w:bCs/>
                <w:sz w:val="20"/>
                <w:szCs w:val="20"/>
                <w:lang w:val="en-US"/>
              </w:rPr>
            </w:pPr>
            <w:r>
              <w:rPr>
                <w:rFonts w:eastAsia="Times New Roman"/>
                <w:bCs/>
                <w:sz w:val="20"/>
                <w:szCs w:val="20"/>
              </w:rPr>
              <w:t>А</w:t>
            </w:r>
            <w:r>
              <w:rPr>
                <w:rFonts w:eastAsia="Times New Roman"/>
                <w:bCs/>
                <w:sz w:val="20"/>
                <w:szCs w:val="20"/>
                <w:lang w:val="en-US"/>
              </w:rPr>
              <w:t>) P, N, K, Fe, Co</w:t>
            </w:r>
          </w:p>
          <w:p w:rsidR="00672E05" w:rsidRDefault="00504F5E">
            <w:pPr>
              <w:rPr>
                <w:rFonts w:eastAsia="Times New Roman"/>
                <w:bCs/>
                <w:sz w:val="20"/>
                <w:szCs w:val="20"/>
                <w:lang w:val="en-US"/>
              </w:rPr>
            </w:pPr>
            <w:r>
              <w:rPr>
                <w:rFonts w:eastAsia="Times New Roman"/>
                <w:bCs/>
                <w:sz w:val="20"/>
                <w:szCs w:val="20"/>
              </w:rPr>
              <w:t>Б</w:t>
            </w:r>
            <w:r>
              <w:rPr>
                <w:rFonts w:eastAsia="Times New Roman"/>
                <w:bCs/>
                <w:sz w:val="20"/>
                <w:szCs w:val="20"/>
                <w:lang w:val="en-US"/>
              </w:rPr>
              <w:t>) C, O, H, N, P, S, Mg, K, Ca</w:t>
            </w:r>
          </w:p>
          <w:p w:rsidR="00672E05" w:rsidRDefault="00504F5E">
            <w:pPr>
              <w:rPr>
                <w:rFonts w:eastAsia="Times New Roman"/>
                <w:bCs/>
                <w:sz w:val="20"/>
                <w:szCs w:val="20"/>
                <w:lang w:val="en-US"/>
              </w:rPr>
            </w:pPr>
            <w:r>
              <w:rPr>
                <w:rFonts w:eastAsia="Times New Roman"/>
                <w:bCs/>
                <w:sz w:val="20"/>
                <w:szCs w:val="20"/>
              </w:rPr>
              <w:t>В</w:t>
            </w:r>
            <w:r>
              <w:rPr>
                <w:rFonts w:eastAsia="Times New Roman"/>
                <w:bCs/>
                <w:sz w:val="20"/>
                <w:szCs w:val="20"/>
                <w:lang w:val="en-US"/>
              </w:rPr>
              <w:t xml:space="preserve">) Co, </w:t>
            </w:r>
            <w:r>
              <w:rPr>
                <w:rFonts w:eastAsia="Times New Roman"/>
                <w:bCs/>
                <w:sz w:val="20"/>
                <w:szCs w:val="20"/>
              </w:rPr>
              <w:t>Мо</w:t>
            </w:r>
            <w:r>
              <w:rPr>
                <w:rFonts w:eastAsia="Times New Roman"/>
                <w:bCs/>
                <w:sz w:val="20"/>
                <w:szCs w:val="20"/>
                <w:lang w:val="en-US"/>
              </w:rPr>
              <w:t xml:space="preserve">, Cu, Zn, B, </w:t>
            </w:r>
            <w:proofErr w:type="spellStart"/>
            <w:r>
              <w:rPr>
                <w:rFonts w:eastAsia="Times New Roman"/>
                <w:bCs/>
                <w:sz w:val="20"/>
                <w:szCs w:val="20"/>
                <w:lang w:val="en-US"/>
              </w:rPr>
              <w:t>Mn</w:t>
            </w:r>
            <w:proofErr w:type="spellEnd"/>
            <w:r>
              <w:rPr>
                <w:rFonts w:eastAsia="Times New Roman"/>
                <w:bCs/>
                <w:sz w:val="20"/>
                <w:szCs w:val="20"/>
                <w:lang w:val="en-US"/>
              </w:rPr>
              <w:t>, Fe</w:t>
            </w:r>
          </w:p>
          <w:p w:rsidR="00672E05" w:rsidRDefault="00504F5E">
            <w:pPr>
              <w:rPr>
                <w:rFonts w:eastAsia="Times New Roman"/>
                <w:bCs/>
                <w:sz w:val="20"/>
                <w:szCs w:val="20"/>
                <w:lang w:val="en-US"/>
              </w:rPr>
            </w:pPr>
            <w:r>
              <w:rPr>
                <w:rFonts w:eastAsia="Times New Roman"/>
                <w:bCs/>
                <w:sz w:val="20"/>
                <w:szCs w:val="20"/>
              </w:rPr>
              <w:t>Г</w:t>
            </w:r>
            <w:r>
              <w:rPr>
                <w:rFonts w:eastAsia="Times New Roman"/>
                <w:bCs/>
                <w:sz w:val="20"/>
                <w:szCs w:val="20"/>
                <w:lang w:val="en-US"/>
              </w:rPr>
              <w:t>) H,C,N,O, F, Na, K,S,P</w:t>
            </w:r>
          </w:p>
          <w:p w:rsidR="00672E05" w:rsidRDefault="00504F5E">
            <w:pPr>
              <w:rPr>
                <w:rFonts w:eastAsia="Times New Roman"/>
                <w:bCs/>
                <w:sz w:val="20"/>
                <w:szCs w:val="20"/>
              </w:rPr>
            </w:pPr>
            <w:r>
              <w:rPr>
                <w:rFonts w:eastAsia="Times New Roman"/>
                <w:bCs/>
                <w:color w:val="000000"/>
                <w:sz w:val="20"/>
                <w:szCs w:val="20"/>
              </w:rPr>
              <w:t>25. При агротехнике какой культуры более сильно идет процесс минерализации?</w:t>
            </w:r>
          </w:p>
          <w:p w:rsidR="00672E05" w:rsidRDefault="00504F5E">
            <w:pPr>
              <w:rPr>
                <w:rFonts w:eastAsia="Times New Roman"/>
                <w:bCs/>
                <w:color w:val="000000"/>
                <w:sz w:val="20"/>
                <w:szCs w:val="20"/>
              </w:rPr>
            </w:pPr>
            <w:r>
              <w:rPr>
                <w:rFonts w:eastAsia="Times New Roman"/>
                <w:bCs/>
                <w:sz w:val="20"/>
                <w:szCs w:val="20"/>
              </w:rPr>
              <w:t>А)</w:t>
            </w:r>
            <w:r w:rsidR="00EB2532">
              <w:rPr>
                <w:rFonts w:eastAsia="Times New Roman"/>
                <w:bCs/>
                <w:sz w:val="20"/>
                <w:szCs w:val="20"/>
              </w:rPr>
              <w:t xml:space="preserve"> </w:t>
            </w:r>
            <w:r>
              <w:rPr>
                <w:rFonts w:eastAsia="Times New Roman"/>
                <w:bCs/>
                <w:color w:val="000000"/>
                <w:sz w:val="20"/>
                <w:szCs w:val="20"/>
              </w:rPr>
              <w:t>Ярового ячменя</w:t>
            </w:r>
          </w:p>
          <w:p w:rsidR="00672E05" w:rsidRDefault="00504F5E">
            <w:pPr>
              <w:rPr>
                <w:rFonts w:eastAsia="Times New Roman"/>
                <w:bCs/>
                <w:color w:val="000000"/>
                <w:sz w:val="20"/>
                <w:szCs w:val="20"/>
              </w:rPr>
            </w:pPr>
            <w:r>
              <w:rPr>
                <w:rFonts w:eastAsia="Times New Roman"/>
                <w:bCs/>
                <w:sz w:val="20"/>
                <w:szCs w:val="20"/>
              </w:rPr>
              <w:t>Б)</w:t>
            </w:r>
            <w:r w:rsidR="00EB2532">
              <w:rPr>
                <w:rFonts w:eastAsia="Times New Roman"/>
                <w:bCs/>
                <w:sz w:val="20"/>
                <w:szCs w:val="20"/>
              </w:rPr>
              <w:t xml:space="preserve"> </w:t>
            </w:r>
            <w:r>
              <w:rPr>
                <w:rFonts w:eastAsia="Times New Roman"/>
                <w:bCs/>
                <w:color w:val="000000"/>
                <w:sz w:val="20"/>
                <w:szCs w:val="20"/>
              </w:rPr>
              <w:t xml:space="preserve">Озимой пшеницы; </w:t>
            </w:r>
          </w:p>
          <w:p w:rsidR="00672E05" w:rsidRDefault="00504F5E">
            <w:pPr>
              <w:rPr>
                <w:rFonts w:eastAsia="Times New Roman"/>
                <w:bCs/>
                <w:color w:val="000000"/>
                <w:sz w:val="20"/>
                <w:szCs w:val="20"/>
              </w:rPr>
            </w:pPr>
            <w:r>
              <w:rPr>
                <w:rFonts w:eastAsia="Times New Roman"/>
                <w:bCs/>
                <w:color w:val="000000"/>
                <w:sz w:val="20"/>
                <w:szCs w:val="20"/>
              </w:rPr>
              <w:t xml:space="preserve">В) Чистого пара; </w:t>
            </w:r>
          </w:p>
          <w:p w:rsidR="00672E05" w:rsidRDefault="00504F5E">
            <w:pPr>
              <w:rPr>
                <w:rFonts w:eastAsia="Times New Roman"/>
                <w:bCs/>
                <w:color w:val="000000"/>
                <w:sz w:val="20"/>
                <w:szCs w:val="20"/>
              </w:rPr>
            </w:pPr>
            <w:r>
              <w:rPr>
                <w:rFonts w:eastAsia="Times New Roman"/>
                <w:bCs/>
                <w:color w:val="000000"/>
                <w:sz w:val="20"/>
                <w:szCs w:val="20"/>
              </w:rPr>
              <w:t xml:space="preserve">Г) Кукурузы; </w:t>
            </w:r>
          </w:p>
          <w:p w:rsidR="00672E05" w:rsidRDefault="00504F5E">
            <w:pPr>
              <w:rPr>
                <w:rFonts w:eastAsia="Times New Roman"/>
                <w:bCs/>
                <w:sz w:val="20"/>
                <w:szCs w:val="20"/>
              </w:rPr>
            </w:pPr>
            <w:r>
              <w:rPr>
                <w:rFonts w:eastAsia="Times New Roman"/>
                <w:bCs/>
                <w:color w:val="000000"/>
                <w:sz w:val="20"/>
                <w:szCs w:val="20"/>
              </w:rPr>
              <w:t>Д) Вики, гороха.</w:t>
            </w:r>
          </w:p>
          <w:p w:rsidR="00672E05" w:rsidRDefault="00504F5E">
            <w:pPr>
              <w:autoSpaceDE w:val="0"/>
              <w:autoSpaceDN w:val="0"/>
              <w:adjustRightInd w:val="0"/>
              <w:rPr>
                <w:rFonts w:eastAsia="TimesNewRomanPSMT"/>
                <w:bCs/>
                <w:sz w:val="20"/>
                <w:szCs w:val="20"/>
              </w:rPr>
            </w:pPr>
            <w:r>
              <w:rPr>
                <w:rFonts w:eastAsia="TimesNewRomanPSMT"/>
                <w:bCs/>
                <w:sz w:val="20"/>
                <w:szCs w:val="20"/>
              </w:rPr>
              <w:t>26. Приобретенная устойчивость к пестицидам развивается в результате</w:t>
            </w:r>
          </w:p>
          <w:p w:rsidR="00672E05" w:rsidRDefault="00504F5E">
            <w:pPr>
              <w:autoSpaceDE w:val="0"/>
              <w:autoSpaceDN w:val="0"/>
              <w:adjustRightInd w:val="0"/>
              <w:rPr>
                <w:rFonts w:eastAsia="TimesNewRomanPSMT"/>
                <w:bCs/>
                <w:sz w:val="20"/>
                <w:szCs w:val="20"/>
              </w:rPr>
            </w:pPr>
            <w:r>
              <w:rPr>
                <w:rFonts w:eastAsia="TimesNewRomanPSMT"/>
                <w:bCs/>
                <w:sz w:val="20"/>
                <w:szCs w:val="20"/>
              </w:rPr>
              <w:t>А) Адаптации особей</w:t>
            </w:r>
          </w:p>
          <w:p w:rsidR="00672E05" w:rsidRDefault="00504F5E">
            <w:pPr>
              <w:autoSpaceDE w:val="0"/>
              <w:autoSpaceDN w:val="0"/>
              <w:adjustRightInd w:val="0"/>
              <w:rPr>
                <w:rFonts w:eastAsia="TimesNewRomanPSMT"/>
                <w:bCs/>
                <w:sz w:val="20"/>
                <w:szCs w:val="20"/>
              </w:rPr>
            </w:pPr>
            <w:r>
              <w:rPr>
                <w:rFonts w:eastAsia="TimesNewRomanPSMT"/>
                <w:bCs/>
                <w:sz w:val="20"/>
                <w:szCs w:val="20"/>
              </w:rPr>
              <w:t>Б) Селективного отбора</w:t>
            </w:r>
          </w:p>
          <w:p w:rsidR="00672E05" w:rsidRDefault="00504F5E">
            <w:pPr>
              <w:autoSpaceDE w:val="0"/>
              <w:autoSpaceDN w:val="0"/>
              <w:adjustRightInd w:val="0"/>
              <w:rPr>
                <w:rFonts w:eastAsia="TimesNewRomanPSMT"/>
                <w:bCs/>
                <w:sz w:val="20"/>
                <w:szCs w:val="20"/>
              </w:rPr>
            </w:pPr>
            <w:r>
              <w:rPr>
                <w:rFonts w:eastAsia="TimesNewRomanPSMT"/>
                <w:bCs/>
                <w:sz w:val="20"/>
                <w:szCs w:val="20"/>
              </w:rPr>
              <w:t>В) Изменения метаболизма у обрабатываемых особей</w:t>
            </w:r>
          </w:p>
          <w:p w:rsidR="00672E05" w:rsidRDefault="00504F5E">
            <w:pPr>
              <w:rPr>
                <w:rFonts w:eastAsia="Times New Roman"/>
                <w:bCs/>
                <w:sz w:val="20"/>
                <w:szCs w:val="20"/>
              </w:rPr>
            </w:pPr>
            <w:r>
              <w:rPr>
                <w:rFonts w:eastAsia="TimesNewRomanPSMT"/>
                <w:bCs/>
                <w:sz w:val="20"/>
                <w:szCs w:val="20"/>
              </w:rPr>
              <w:t>Г) Усиления иммунитета</w:t>
            </w:r>
          </w:p>
          <w:p w:rsidR="00672E05" w:rsidRDefault="00504F5E">
            <w:pPr>
              <w:autoSpaceDE w:val="0"/>
              <w:autoSpaceDN w:val="0"/>
              <w:adjustRightInd w:val="0"/>
              <w:jc w:val="both"/>
              <w:rPr>
                <w:rFonts w:eastAsia="TimesNewRomanPSMT"/>
                <w:bCs/>
                <w:sz w:val="20"/>
                <w:szCs w:val="20"/>
              </w:rPr>
            </w:pPr>
            <w:r>
              <w:rPr>
                <w:rFonts w:eastAsia="TimesNewRomanPSMT"/>
                <w:bCs/>
                <w:sz w:val="20"/>
                <w:szCs w:val="20"/>
              </w:rPr>
              <w:t>27. Разложение пестицидов в почве при повышении влажности и температуры</w:t>
            </w:r>
          </w:p>
          <w:p w:rsidR="00672E05" w:rsidRDefault="00504F5E">
            <w:pPr>
              <w:autoSpaceDE w:val="0"/>
              <w:autoSpaceDN w:val="0"/>
              <w:adjustRightInd w:val="0"/>
              <w:rPr>
                <w:rFonts w:eastAsia="TimesNewRomanPSMT"/>
                <w:bCs/>
                <w:sz w:val="20"/>
                <w:szCs w:val="20"/>
              </w:rPr>
            </w:pPr>
            <w:r>
              <w:rPr>
                <w:rFonts w:eastAsia="TimesNewRomanPSMT"/>
                <w:bCs/>
                <w:sz w:val="20"/>
                <w:szCs w:val="20"/>
              </w:rPr>
              <w:t>А) Ускоряется</w:t>
            </w:r>
          </w:p>
          <w:p w:rsidR="00672E05" w:rsidRDefault="00504F5E">
            <w:pPr>
              <w:rPr>
                <w:rFonts w:eastAsia="TimesNewRomanPSMT"/>
                <w:bCs/>
                <w:sz w:val="20"/>
                <w:szCs w:val="20"/>
              </w:rPr>
            </w:pPr>
            <w:r>
              <w:rPr>
                <w:rFonts w:eastAsia="TimesNewRomanPSMT"/>
                <w:bCs/>
                <w:sz w:val="20"/>
                <w:szCs w:val="20"/>
              </w:rPr>
              <w:t>Б) Замедляется</w:t>
            </w:r>
          </w:p>
          <w:p w:rsidR="00672E05" w:rsidRDefault="00504F5E">
            <w:pPr>
              <w:autoSpaceDE w:val="0"/>
              <w:autoSpaceDN w:val="0"/>
              <w:adjustRightInd w:val="0"/>
              <w:jc w:val="both"/>
              <w:rPr>
                <w:rFonts w:eastAsia="TimesNewRomanPSMT"/>
                <w:bCs/>
                <w:sz w:val="20"/>
                <w:szCs w:val="20"/>
              </w:rPr>
            </w:pPr>
            <w:r>
              <w:rPr>
                <w:rFonts w:eastAsia="TimesNewRomanPSMT"/>
                <w:bCs/>
                <w:sz w:val="20"/>
                <w:szCs w:val="20"/>
              </w:rPr>
              <w:t>28. Доза пестицида, вызывающая значительные нарушения жизнедеятельности организма, но не приводящая к его гибели, называется</w:t>
            </w:r>
          </w:p>
          <w:p w:rsidR="00672E05" w:rsidRDefault="00504F5E">
            <w:pPr>
              <w:autoSpaceDE w:val="0"/>
              <w:autoSpaceDN w:val="0"/>
              <w:adjustRightInd w:val="0"/>
              <w:rPr>
                <w:rFonts w:eastAsia="TimesNewRomanPSMT"/>
                <w:bCs/>
                <w:sz w:val="20"/>
                <w:szCs w:val="20"/>
              </w:rPr>
            </w:pPr>
            <w:r>
              <w:rPr>
                <w:rFonts w:eastAsia="TimesNewRomanPSMT"/>
                <w:bCs/>
                <w:sz w:val="20"/>
                <w:szCs w:val="20"/>
              </w:rPr>
              <w:t>А) Пороговая</w:t>
            </w:r>
          </w:p>
          <w:p w:rsidR="00672E05" w:rsidRDefault="00504F5E">
            <w:pPr>
              <w:autoSpaceDE w:val="0"/>
              <w:autoSpaceDN w:val="0"/>
              <w:adjustRightInd w:val="0"/>
              <w:rPr>
                <w:rFonts w:eastAsia="TimesNewRomanPSMT"/>
                <w:bCs/>
                <w:sz w:val="20"/>
                <w:szCs w:val="20"/>
              </w:rPr>
            </w:pPr>
            <w:r>
              <w:rPr>
                <w:rFonts w:eastAsia="TimesNewRomanPSMT"/>
                <w:bCs/>
                <w:sz w:val="20"/>
                <w:szCs w:val="20"/>
              </w:rPr>
              <w:t>Б) Сублетальная</w:t>
            </w:r>
          </w:p>
          <w:p w:rsidR="00672E05" w:rsidRDefault="00504F5E">
            <w:pPr>
              <w:autoSpaceDE w:val="0"/>
              <w:autoSpaceDN w:val="0"/>
              <w:adjustRightInd w:val="0"/>
              <w:rPr>
                <w:rFonts w:eastAsia="TimesNewRomanPSMT"/>
                <w:bCs/>
                <w:sz w:val="20"/>
                <w:szCs w:val="20"/>
              </w:rPr>
            </w:pPr>
            <w:r>
              <w:rPr>
                <w:rFonts w:eastAsia="TimesNewRomanPSMT"/>
                <w:bCs/>
                <w:sz w:val="20"/>
                <w:szCs w:val="20"/>
              </w:rPr>
              <w:t>В) Летальная</w:t>
            </w:r>
          </w:p>
          <w:p w:rsidR="00672E05" w:rsidRDefault="00504F5E">
            <w:pPr>
              <w:rPr>
                <w:rFonts w:eastAsia="TimesNewRomanPSMT"/>
                <w:bCs/>
                <w:sz w:val="20"/>
                <w:szCs w:val="20"/>
              </w:rPr>
            </w:pPr>
            <w:r>
              <w:rPr>
                <w:rFonts w:eastAsia="TimesNewRomanPSMT"/>
                <w:bCs/>
                <w:sz w:val="20"/>
                <w:szCs w:val="20"/>
              </w:rPr>
              <w:t xml:space="preserve">Г) </w:t>
            </w:r>
            <w:proofErr w:type="spellStart"/>
            <w:r>
              <w:rPr>
                <w:rFonts w:eastAsia="TimesNewRomanPSMT"/>
                <w:bCs/>
                <w:sz w:val="20"/>
                <w:szCs w:val="20"/>
              </w:rPr>
              <w:t>Среднетоксическая</w:t>
            </w:r>
            <w:proofErr w:type="spellEnd"/>
          </w:p>
          <w:p w:rsidR="00672E05" w:rsidRDefault="00504F5E">
            <w:pPr>
              <w:autoSpaceDE w:val="0"/>
              <w:autoSpaceDN w:val="0"/>
              <w:adjustRightInd w:val="0"/>
              <w:rPr>
                <w:rFonts w:eastAsia="Times New Roman"/>
                <w:bCs/>
                <w:sz w:val="20"/>
                <w:szCs w:val="20"/>
              </w:rPr>
            </w:pPr>
            <w:r>
              <w:rPr>
                <w:rFonts w:eastAsia="Times New Roman"/>
                <w:bCs/>
                <w:sz w:val="20"/>
                <w:szCs w:val="20"/>
              </w:rPr>
              <w:t>29. К жидким промышленным формам пестицидов относится:</w:t>
            </w:r>
          </w:p>
          <w:p w:rsidR="00672E05" w:rsidRDefault="00504F5E">
            <w:pPr>
              <w:autoSpaceDE w:val="0"/>
              <w:autoSpaceDN w:val="0"/>
              <w:adjustRightInd w:val="0"/>
              <w:rPr>
                <w:rFonts w:eastAsia="Times New Roman"/>
                <w:bCs/>
                <w:sz w:val="20"/>
                <w:szCs w:val="20"/>
              </w:rPr>
            </w:pPr>
            <w:r>
              <w:rPr>
                <w:rFonts w:eastAsia="Times New Roman"/>
                <w:bCs/>
                <w:sz w:val="20"/>
                <w:szCs w:val="20"/>
              </w:rPr>
              <w:t>Дуст</w:t>
            </w:r>
          </w:p>
          <w:p w:rsidR="00672E05" w:rsidRDefault="00504F5E">
            <w:pPr>
              <w:autoSpaceDE w:val="0"/>
              <w:autoSpaceDN w:val="0"/>
              <w:adjustRightInd w:val="0"/>
              <w:rPr>
                <w:rFonts w:eastAsia="Times New Roman"/>
                <w:bCs/>
                <w:sz w:val="20"/>
                <w:szCs w:val="20"/>
              </w:rPr>
            </w:pPr>
            <w:r>
              <w:rPr>
                <w:rFonts w:eastAsia="Times New Roman"/>
                <w:bCs/>
                <w:sz w:val="20"/>
                <w:szCs w:val="20"/>
              </w:rPr>
              <w:t>А) Смачивающийся порошок</w:t>
            </w:r>
          </w:p>
          <w:p w:rsidR="00672E05" w:rsidRDefault="00504F5E">
            <w:pPr>
              <w:autoSpaceDE w:val="0"/>
              <w:autoSpaceDN w:val="0"/>
              <w:adjustRightInd w:val="0"/>
              <w:rPr>
                <w:rFonts w:eastAsia="Times New Roman"/>
                <w:bCs/>
                <w:sz w:val="20"/>
                <w:szCs w:val="20"/>
              </w:rPr>
            </w:pPr>
            <w:r>
              <w:rPr>
                <w:rFonts w:eastAsia="Times New Roman"/>
                <w:bCs/>
                <w:sz w:val="20"/>
                <w:szCs w:val="20"/>
              </w:rPr>
              <w:t>Б) Сухая текучая суспензия</w:t>
            </w:r>
          </w:p>
          <w:p w:rsidR="00672E05" w:rsidRDefault="00504F5E">
            <w:pPr>
              <w:autoSpaceDE w:val="0"/>
              <w:autoSpaceDN w:val="0"/>
              <w:adjustRightInd w:val="0"/>
              <w:rPr>
                <w:rFonts w:eastAsia="Times New Roman"/>
                <w:bCs/>
                <w:sz w:val="20"/>
                <w:szCs w:val="20"/>
              </w:rPr>
            </w:pPr>
            <w:r>
              <w:rPr>
                <w:rFonts w:eastAsia="Times New Roman"/>
                <w:bCs/>
                <w:sz w:val="20"/>
                <w:szCs w:val="20"/>
              </w:rPr>
              <w:t>В) Концентрат эмульсии</w:t>
            </w:r>
          </w:p>
          <w:p w:rsidR="00672E05" w:rsidRDefault="00504F5E">
            <w:pPr>
              <w:rPr>
                <w:rFonts w:eastAsia="Times New Roman"/>
                <w:bCs/>
                <w:sz w:val="20"/>
                <w:szCs w:val="20"/>
              </w:rPr>
            </w:pPr>
            <w:r>
              <w:rPr>
                <w:rFonts w:eastAsia="Times New Roman"/>
                <w:bCs/>
                <w:sz w:val="20"/>
                <w:szCs w:val="20"/>
              </w:rPr>
              <w:t>Г) Водорастворимый порошок</w:t>
            </w:r>
          </w:p>
          <w:p w:rsidR="00672E05" w:rsidRDefault="00504F5E">
            <w:pPr>
              <w:autoSpaceDE w:val="0"/>
              <w:autoSpaceDN w:val="0"/>
              <w:adjustRightInd w:val="0"/>
              <w:rPr>
                <w:rFonts w:eastAsia="Times New Roman"/>
                <w:bCs/>
                <w:sz w:val="20"/>
                <w:szCs w:val="20"/>
              </w:rPr>
            </w:pPr>
            <w:r>
              <w:rPr>
                <w:rFonts w:eastAsia="Times New Roman"/>
                <w:bCs/>
                <w:sz w:val="20"/>
                <w:szCs w:val="20"/>
              </w:rPr>
              <w:lastRenderedPageBreak/>
              <w:t>30. Наиболее экологически безопасной промышленной формой пестицидов является:</w:t>
            </w:r>
          </w:p>
          <w:p w:rsidR="00672E05" w:rsidRDefault="00504F5E">
            <w:pPr>
              <w:autoSpaceDE w:val="0"/>
              <w:autoSpaceDN w:val="0"/>
              <w:adjustRightInd w:val="0"/>
              <w:rPr>
                <w:rFonts w:eastAsia="Times New Roman"/>
                <w:bCs/>
                <w:sz w:val="20"/>
                <w:szCs w:val="20"/>
              </w:rPr>
            </w:pPr>
            <w:r>
              <w:rPr>
                <w:rFonts w:eastAsia="Times New Roman"/>
                <w:bCs/>
                <w:sz w:val="20"/>
                <w:szCs w:val="20"/>
              </w:rPr>
              <w:t>А) Смачивающийся порошок</w:t>
            </w:r>
          </w:p>
          <w:p w:rsidR="00672E05" w:rsidRDefault="00504F5E">
            <w:pPr>
              <w:autoSpaceDE w:val="0"/>
              <w:autoSpaceDN w:val="0"/>
              <w:adjustRightInd w:val="0"/>
              <w:rPr>
                <w:rFonts w:eastAsia="Times New Roman"/>
                <w:bCs/>
                <w:sz w:val="20"/>
                <w:szCs w:val="20"/>
              </w:rPr>
            </w:pPr>
            <w:r>
              <w:rPr>
                <w:rFonts w:eastAsia="Times New Roman"/>
                <w:bCs/>
                <w:sz w:val="20"/>
                <w:szCs w:val="20"/>
              </w:rPr>
              <w:t>Б) Дуст</w:t>
            </w:r>
          </w:p>
          <w:p w:rsidR="00672E05" w:rsidRDefault="00504F5E">
            <w:pPr>
              <w:autoSpaceDE w:val="0"/>
              <w:autoSpaceDN w:val="0"/>
              <w:adjustRightInd w:val="0"/>
              <w:rPr>
                <w:rFonts w:eastAsia="Times New Roman"/>
                <w:bCs/>
                <w:sz w:val="20"/>
                <w:szCs w:val="20"/>
              </w:rPr>
            </w:pPr>
            <w:r>
              <w:rPr>
                <w:rFonts w:eastAsia="Times New Roman"/>
                <w:bCs/>
                <w:sz w:val="20"/>
                <w:szCs w:val="20"/>
              </w:rPr>
              <w:t>В) Сухая текучая суспензия</w:t>
            </w:r>
          </w:p>
          <w:p w:rsidR="00672E05" w:rsidRDefault="00504F5E">
            <w:pPr>
              <w:autoSpaceDE w:val="0"/>
              <w:autoSpaceDN w:val="0"/>
              <w:adjustRightInd w:val="0"/>
              <w:rPr>
                <w:rFonts w:eastAsia="Times New Roman"/>
                <w:bCs/>
                <w:sz w:val="20"/>
                <w:szCs w:val="20"/>
              </w:rPr>
            </w:pPr>
            <w:r>
              <w:rPr>
                <w:rFonts w:eastAsia="Times New Roman"/>
                <w:bCs/>
                <w:sz w:val="20"/>
                <w:szCs w:val="20"/>
              </w:rPr>
              <w:t>Г) Гранулированные препараты</w:t>
            </w:r>
          </w:p>
          <w:p w:rsidR="00672E05" w:rsidRDefault="00504F5E">
            <w:pPr>
              <w:rPr>
                <w:rFonts w:eastAsia="Times New Roman"/>
                <w:bCs/>
                <w:sz w:val="20"/>
                <w:szCs w:val="20"/>
              </w:rPr>
            </w:pPr>
            <w:r>
              <w:rPr>
                <w:rFonts w:eastAsia="Times New Roman"/>
                <w:bCs/>
                <w:sz w:val="20"/>
                <w:szCs w:val="20"/>
              </w:rPr>
              <w:t>Д) Водные растворы</w:t>
            </w:r>
          </w:p>
          <w:p w:rsidR="00672E05" w:rsidRDefault="00672E05">
            <w:pPr>
              <w:jc w:val="center"/>
              <w:rPr>
                <w:rFonts w:eastAsia="Times New Roman"/>
                <w:b/>
                <w:bCs/>
                <w:sz w:val="20"/>
                <w:szCs w:val="20"/>
              </w:rPr>
            </w:pPr>
          </w:p>
          <w:p w:rsidR="00672E05" w:rsidRDefault="00504F5E">
            <w:pPr>
              <w:jc w:val="both"/>
              <w:rPr>
                <w:rFonts w:eastAsia="Calibri"/>
                <w:b/>
                <w:bCs/>
                <w:iCs/>
                <w:color w:val="000000"/>
                <w:sz w:val="20"/>
                <w:szCs w:val="20"/>
              </w:rPr>
            </w:pPr>
            <w:r>
              <w:rPr>
                <w:rFonts w:eastAsia="Calibri"/>
                <w:b/>
                <w:bCs/>
                <w:color w:val="000000"/>
                <w:sz w:val="20"/>
                <w:szCs w:val="20"/>
              </w:rPr>
              <w:t xml:space="preserve">4.1.3. </w:t>
            </w:r>
            <w:r>
              <w:rPr>
                <w:rFonts w:eastAsia="Calibri"/>
                <w:b/>
                <w:bCs/>
                <w:iCs/>
                <w:color w:val="000000"/>
                <w:sz w:val="20"/>
                <w:szCs w:val="20"/>
              </w:rPr>
              <w:t xml:space="preserve">  Отчет по лабораторным работам</w:t>
            </w:r>
          </w:p>
          <w:p w:rsidR="00672E05" w:rsidRDefault="00504F5E">
            <w:pPr>
              <w:jc w:val="both"/>
              <w:rPr>
                <w:rFonts w:eastAsia="Calibri"/>
                <w:b/>
                <w:bCs/>
                <w:i/>
                <w:iCs/>
                <w:color w:val="000000"/>
                <w:sz w:val="20"/>
                <w:szCs w:val="20"/>
              </w:rPr>
            </w:pPr>
            <w:r>
              <w:rPr>
                <w:rFonts w:eastAsia="Calibri"/>
                <w:b/>
                <w:bCs/>
                <w:i/>
                <w:iCs/>
                <w:color w:val="000000"/>
                <w:sz w:val="20"/>
                <w:szCs w:val="20"/>
              </w:rPr>
              <w:t>4.1.3.1. Порядок проведения</w:t>
            </w:r>
            <w:bookmarkStart w:id="15" w:name="_Toc36929833"/>
          </w:p>
          <w:p w:rsidR="00672E05" w:rsidRDefault="00504F5E">
            <w:pPr>
              <w:ind w:firstLine="567"/>
              <w:jc w:val="both"/>
              <w:rPr>
                <w:rFonts w:eastAsia="Times New Roman"/>
                <w:sz w:val="20"/>
                <w:szCs w:val="20"/>
              </w:rPr>
            </w:pPr>
            <w:r>
              <w:rPr>
                <w:rFonts w:eastAsia="Times New Roman"/>
                <w:sz w:val="20"/>
                <w:szCs w:val="20"/>
              </w:rPr>
              <w:t>Отчет по лабораторным работам предоставляется учащимся после выполнения лабораторных работ по заданной теме. Показывает умение в области оформления лабораторных работ по агроэкологии, способность к формулировке выводов и анализу полученных результатов на основе теоретических знаний по теме работ. Отчет включает письменное выполнение контрольных заданий в рамках темы.</w:t>
            </w:r>
          </w:p>
          <w:p w:rsidR="00672E05" w:rsidRDefault="00504F5E">
            <w:pPr>
              <w:ind w:firstLine="567"/>
              <w:jc w:val="both"/>
              <w:rPr>
                <w:rFonts w:eastAsia="Times New Roman"/>
                <w:sz w:val="20"/>
                <w:szCs w:val="20"/>
              </w:rPr>
            </w:pPr>
            <w:r>
              <w:rPr>
                <w:rFonts w:eastAsia="Times New Roman"/>
                <w:sz w:val="20"/>
                <w:szCs w:val="20"/>
              </w:rPr>
              <w:t>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 Обязательные требования к отчету включают общую и специальную грамотность изложения, а также аккуратность оформления. При сдаче отчета преподаватель может сделать устные и письменные замечания, задать дополнительные вопросы, попросить выполнить отдельные задания.</w:t>
            </w:r>
          </w:p>
          <w:p w:rsidR="00672E05" w:rsidRDefault="00504F5E">
            <w:pPr>
              <w:ind w:firstLine="567"/>
              <w:jc w:val="both"/>
              <w:rPr>
                <w:rFonts w:eastAsia="Times New Roman"/>
                <w:sz w:val="20"/>
                <w:szCs w:val="20"/>
              </w:rPr>
            </w:pPr>
            <w:r>
              <w:rPr>
                <w:rFonts w:eastAsia="Times New Roman"/>
                <w:sz w:val="20"/>
                <w:szCs w:val="20"/>
              </w:rPr>
              <w:t>Отчет по лабораторным работам должен включать:</w:t>
            </w:r>
          </w:p>
          <w:p w:rsidR="00672E05" w:rsidRDefault="00504F5E">
            <w:pPr>
              <w:numPr>
                <w:ilvl w:val="0"/>
                <w:numId w:val="3"/>
              </w:numPr>
              <w:tabs>
                <w:tab w:val="left" w:pos="851"/>
              </w:tabs>
              <w:jc w:val="both"/>
              <w:rPr>
                <w:rFonts w:eastAsia="Times New Roman"/>
                <w:sz w:val="20"/>
                <w:szCs w:val="20"/>
              </w:rPr>
            </w:pPr>
            <w:r>
              <w:rPr>
                <w:rFonts w:eastAsia="Times New Roman"/>
                <w:sz w:val="20"/>
                <w:szCs w:val="20"/>
              </w:rPr>
              <w:t>наименование темы;</w:t>
            </w:r>
          </w:p>
          <w:p w:rsidR="00672E05" w:rsidRDefault="00504F5E">
            <w:pPr>
              <w:numPr>
                <w:ilvl w:val="0"/>
                <w:numId w:val="3"/>
              </w:numPr>
              <w:tabs>
                <w:tab w:val="left" w:pos="851"/>
              </w:tabs>
              <w:jc w:val="both"/>
              <w:rPr>
                <w:rFonts w:eastAsia="Times New Roman"/>
                <w:sz w:val="20"/>
                <w:szCs w:val="20"/>
              </w:rPr>
            </w:pPr>
            <w:r>
              <w:rPr>
                <w:rFonts w:eastAsia="Times New Roman"/>
                <w:sz w:val="20"/>
                <w:szCs w:val="20"/>
              </w:rPr>
              <w:t>цель работы;</w:t>
            </w:r>
          </w:p>
          <w:p w:rsidR="00672E05" w:rsidRDefault="00504F5E">
            <w:pPr>
              <w:numPr>
                <w:ilvl w:val="0"/>
                <w:numId w:val="3"/>
              </w:numPr>
              <w:tabs>
                <w:tab w:val="left" w:pos="851"/>
              </w:tabs>
              <w:jc w:val="both"/>
              <w:rPr>
                <w:rFonts w:eastAsia="Times New Roman"/>
                <w:sz w:val="20"/>
                <w:szCs w:val="20"/>
              </w:rPr>
            </w:pPr>
            <w:r>
              <w:rPr>
                <w:rFonts w:eastAsia="Times New Roman"/>
                <w:sz w:val="20"/>
                <w:szCs w:val="20"/>
              </w:rPr>
              <w:t>задание и содержание выполненной работы,</w:t>
            </w:r>
          </w:p>
          <w:p w:rsidR="00672E05" w:rsidRDefault="00504F5E">
            <w:pPr>
              <w:numPr>
                <w:ilvl w:val="0"/>
                <w:numId w:val="3"/>
              </w:numPr>
              <w:tabs>
                <w:tab w:val="left" w:pos="851"/>
              </w:tabs>
              <w:jc w:val="both"/>
              <w:rPr>
                <w:rFonts w:eastAsia="Times New Roman"/>
                <w:sz w:val="20"/>
                <w:szCs w:val="20"/>
              </w:rPr>
            </w:pPr>
            <w:r>
              <w:rPr>
                <w:rFonts w:eastAsia="Times New Roman"/>
                <w:sz w:val="20"/>
                <w:szCs w:val="20"/>
              </w:rPr>
              <w:t>выводы по проделанной работе.</w:t>
            </w:r>
          </w:p>
          <w:p w:rsidR="00672E05" w:rsidRDefault="00504F5E">
            <w:pPr>
              <w:numPr>
                <w:ilvl w:val="0"/>
                <w:numId w:val="3"/>
              </w:numPr>
              <w:tabs>
                <w:tab w:val="left" w:pos="851"/>
              </w:tabs>
              <w:jc w:val="both"/>
              <w:rPr>
                <w:rFonts w:eastAsia="Times New Roman"/>
                <w:sz w:val="20"/>
                <w:szCs w:val="20"/>
              </w:rPr>
            </w:pPr>
            <w:r>
              <w:rPr>
                <w:rFonts w:eastAsia="Times New Roman"/>
                <w:sz w:val="20"/>
                <w:szCs w:val="20"/>
              </w:rPr>
              <w:t>письменные ответы на контрольные задания.</w:t>
            </w:r>
          </w:p>
          <w:p w:rsidR="00672E05" w:rsidRDefault="00504F5E">
            <w:pPr>
              <w:jc w:val="both"/>
              <w:rPr>
                <w:rFonts w:eastAsia="Calibri"/>
                <w:b/>
                <w:bCs/>
                <w:i/>
                <w:iCs/>
                <w:color w:val="000000"/>
                <w:sz w:val="20"/>
                <w:szCs w:val="20"/>
              </w:rPr>
            </w:pPr>
            <w:r>
              <w:rPr>
                <w:rFonts w:eastAsia="Calibri"/>
                <w:b/>
                <w:bCs/>
                <w:i/>
                <w:iCs/>
                <w:color w:val="000000"/>
                <w:sz w:val="20"/>
                <w:szCs w:val="20"/>
              </w:rPr>
              <w:t>4.1.3.2. Критерии оценивания</w:t>
            </w:r>
            <w:bookmarkEnd w:id="15"/>
          </w:p>
          <w:p w:rsidR="00672E05" w:rsidRDefault="00504F5E">
            <w:pPr>
              <w:ind w:firstLine="567"/>
              <w:jc w:val="both"/>
              <w:rPr>
                <w:rFonts w:eastAsia="Calibri"/>
                <w:bCs/>
                <w:color w:val="000000"/>
                <w:sz w:val="20"/>
                <w:szCs w:val="20"/>
              </w:rPr>
            </w:pPr>
            <w:bookmarkStart w:id="16" w:name="_Toc36929834"/>
            <w:r>
              <w:rPr>
                <w:rFonts w:eastAsia="Calibri"/>
                <w:bCs/>
                <w:color w:val="000000"/>
                <w:sz w:val="20"/>
                <w:szCs w:val="20"/>
              </w:rPr>
              <w:t>Отчет по ЛПЗ оценивается по следующим критериям:</w:t>
            </w:r>
          </w:p>
          <w:p w:rsidR="00672E05" w:rsidRDefault="00504F5E">
            <w:pPr>
              <w:ind w:firstLine="567"/>
              <w:jc w:val="both"/>
              <w:rPr>
                <w:rFonts w:eastAsia="Calibri"/>
                <w:bCs/>
                <w:color w:val="000000"/>
                <w:sz w:val="20"/>
                <w:szCs w:val="20"/>
              </w:rPr>
            </w:pPr>
            <w:r>
              <w:rPr>
                <w:rFonts w:eastAsia="Calibri"/>
                <w:bCs/>
                <w:color w:val="000000"/>
                <w:sz w:val="20"/>
                <w:szCs w:val="20"/>
              </w:rPr>
              <w:t>высокий (4-5 балла) - все лабораторные работы по теме выполнены и отражены в отчете; правильно отражен ход работы, присутствует вывод по работе; выполнены письменные задания, которые студент способен логично пояснить;</w:t>
            </w:r>
          </w:p>
          <w:p w:rsidR="00672E05" w:rsidRDefault="00504F5E">
            <w:pPr>
              <w:ind w:firstLine="567"/>
              <w:jc w:val="both"/>
              <w:rPr>
                <w:rFonts w:eastAsia="Calibri"/>
                <w:bCs/>
                <w:color w:val="000000"/>
                <w:sz w:val="20"/>
                <w:szCs w:val="20"/>
              </w:rPr>
            </w:pPr>
            <w:r>
              <w:rPr>
                <w:rFonts w:eastAsia="Calibri"/>
                <w:bCs/>
                <w:color w:val="000000"/>
                <w:sz w:val="20"/>
                <w:szCs w:val="20"/>
              </w:rPr>
              <w:t xml:space="preserve">средний (3 балла) - все лабораторные работы по теме выполнены и отражены в отчете; другие требования </w:t>
            </w:r>
            <w:r>
              <w:rPr>
                <w:rFonts w:eastAsia="Times New Roman"/>
                <w:sz w:val="20"/>
                <w:szCs w:val="20"/>
              </w:rPr>
              <w:t xml:space="preserve">(написание расчета, реакций, наличие выводов) </w:t>
            </w:r>
            <w:r>
              <w:rPr>
                <w:rFonts w:eastAsia="Calibri"/>
                <w:bCs/>
                <w:color w:val="000000"/>
                <w:sz w:val="20"/>
                <w:szCs w:val="20"/>
              </w:rPr>
              <w:t>выполнены частично; выполнены письменные задания, которые студент способен пояснить;</w:t>
            </w:r>
          </w:p>
          <w:p w:rsidR="00672E05" w:rsidRDefault="00504F5E">
            <w:pPr>
              <w:ind w:firstLine="567"/>
              <w:jc w:val="both"/>
              <w:rPr>
                <w:rFonts w:eastAsia="Calibri"/>
                <w:bCs/>
                <w:color w:val="000000"/>
                <w:sz w:val="20"/>
                <w:szCs w:val="20"/>
              </w:rPr>
            </w:pPr>
            <w:r>
              <w:rPr>
                <w:rFonts w:eastAsia="Calibri"/>
                <w:bCs/>
                <w:color w:val="000000"/>
                <w:sz w:val="20"/>
                <w:szCs w:val="20"/>
              </w:rPr>
              <w:t xml:space="preserve">низкий (2 балла) - все лабораторные работы по теме выполнены и отражены в отчете; другие требования </w:t>
            </w:r>
            <w:r>
              <w:rPr>
                <w:rFonts w:eastAsia="Times New Roman"/>
                <w:sz w:val="20"/>
                <w:szCs w:val="20"/>
              </w:rPr>
              <w:t xml:space="preserve">(написание расчета, реакций, наличие выводов) </w:t>
            </w:r>
            <w:r>
              <w:rPr>
                <w:rFonts w:eastAsia="Calibri"/>
                <w:bCs/>
                <w:color w:val="000000"/>
                <w:sz w:val="20"/>
                <w:szCs w:val="20"/>
              </w:rPr>
              <w:t>выполнены частично; письменные задания выполнены частично, студент затрудняется с ответом на вопросы в рамках выполнения лабораторных работ</w:t>
            </w:r>
          </w:p>
          <w:p w:rsidR="00672E05" w:rsidRDefault="00504F5E">
            <w:pPr>
              <w:ind w:firstLine="567"/>
              <w:jc w:val="both"/>
              <w:rPr>
                <w:rFonts w:eastAsia="Calibri"/>
                <w:bCs/>
                <w:color w:val="000000"/>
                <w:sz w:val="20"/>
                <w:szCs w:val="20"/>
              </w:rPr>
            </w:pPr>
            <w:r>
              <w:rPr>
                <w:rFonts w:eastAsia="Calibri"/>
                <w:bCs/>
                <w:color w:val="000000"/>
                <w:sz w:val="20"/>
                <w:szCs w:val="20"/>
              </w:rPr>
              <w:t xml:space="preserve">неудовлетворительный (0 баллов) - </w:t>
            </w:r>
            <w:r>
              <w:rPr>
                <w:rFonts w:eastAsia="Times New Roman"/>
                <w:sz w:val="20"/>
                <w:szCs w:val="20"/>
              </w:rPr>
              <w:t>Не все лабораторные работы по теме выполнены и отражены в отчете; не объяснены изучаемые свойства и закономерности процессов и явлений в растении. Студент затрудняется с ответом на вопросы в рамках темы выполнения лабораторных работ</w:t>
            </w:r>
          </w:p>
          <w:p w:rsidR="00672E05" w:rsidRDefault="00672E05">
            <w:pPr>
              <w:jc w:val="both"/>
              <w:rPr>
                <w:rFonts w:eastAsia="Calibri"/>
                <w:b/>
                <w:bCs/>
                <w:i/>
                <w:iCs/>
                <w:color w:val="000000"/>
                <w:sz w:val="20"/>
                <w:szCs w:val="20"/>
              </w:rPr>
            </w:pPr>
          </w:p>
          <w:p w:rsidR="00672E05" w:rsidRDefault="00504F5E">
            <w:pPr>
              <w:jc w:val="both"/>
              <w:rPr>
                <w:rFonts w:eastAsia="Calibri"/>
                <w:b/>
                <w:bCs/>
                <w:i/>
                <w:iCs/>
                <w:color w:val="000000"/>
                <w:sz w:val="20"/>
                <w:szCs w:val="20"/>
              </w:rPr>
            </w:pPr>
            <w:r>
              <w:rPr>
                <w:rFonts w:eastAsia="Calibri"/>
                <w:b/>
                <w:bCs/>
                <w:i/>
                <w:iCs/>
                <w:color w:val="000000"/>
                <w:sz w:val="20"/>
                <w:szCs w:val="20"/>
              </w:rPr>
              <w:t>4.1.3.3. Содержание оценочного средства</w:t>
            </w:r>
            <w:bookmarkEnd w:id="16"/>
            <w:r>
              <w:rPr>
                <w:rFonts w:eastAsia="Calibri"/>
                <w:b/>
                <w:bCs/>
                <w:i/>
                <w:iCs/>
                <w:color w:val="000000"/>
                <w:sz w:val="20"/>
                <w:szCs w:val="20"/>
              </w:rPr>
              <w:t xml:space="preserve"> </w:t>
            </w:r>
          </w:p>
          <w:p w:rsidR="00672E05" w:rsidRDefault="00504F5E">
            <w:pPr>
              <w:jc w:val="both"/>
              <w:rPr>
                <w:rFonts w:eastAsia="Times New Roman"/>
                <w:iCs/>
                <w:sz w:val="20"/>
                <w:szCs w:val="20"/>
              </w:rPr>
            </w:pPr>
            <w:r>
              <w:rPr>
                <w:rFonts w:eastAsia="Times New Roman"/>
                <w:iCs/>
                <w:sz w:val="20"/>
                <w:szCs w:val="20"/>
              </w:rPr>
              <w:t xml:space="preserve">Лабораторные работы по теме № 1. </w:t>
            </w:r>
            <w:r>
              <w:rPr>
                <w:rFonts w:eastAsia="Times New Roman"/>
                <w:sz w:val="20"/>
                <w:szCs w:val="20"/>
              </w:rPr>
              <w:t xml:space="preserve">Введение. Агроэкология как наука. Роль почвы в </w:t>
            </w:r>
            <w:proofErr w:type="spellStart"/>
            <w:r>
              <w:rPr>
                <w:rFonts w:eastAsia="Times New Roman"/>
                <w:sz w:val="20"/>
                <w:szCs w:val="20"/>
              </w:rPr>
              <w:t>агроэкосистеме</w:t>
            </w:r>
            <w:proofErr w:type="spellEnd"/>
            <w:r>
              <w:rPr>
                <w:rFonts w:eastAsia="Times New Roman"/>
                <w:sz w:val="20"/>
                <w:szCs w:val="20"/>
              </w:rPr>
              <w:t>. Антропогенное загрязнение почв. Нормированное содержание химических элементов в почве. Экологические основы сохранение плодородия почв.</w:t>
            </w:r>
            <w:r>
              <w:rPr>
                <w:rFonts w:eastAsia="Times New Roman"/>
                <w:iCs/>
                <w:sz w:val="20"/>
                <w:szCs w:val="20"/>
              </w:rPr>
              <w:t xml:space="preserve"> </w:t>
            </w:r>
          </w:p>
          <w:p w:rsidR="00672E05" w:rsidRDefault="00504F5E">
            <w:pPr>
              <w:jc w:val="both"/>
              <w:rPr>
                <w:rFonts w:eastAsia="Times New Roman"/>
                <w:sz w:val="20"/>
                <w:szCs w:val="20"/>
              </w:rPr>
            </w:pPr>
            <w:r>
              <w:rPr>
                <w:rFonts w:eastAsia="Times New Roman"/>
                <w:sz w:val="20"/>
                <w:szCs w:val="20"/>
              </w:rPr>
              <w:t>Контрольные задания.</w:t>
            </w:r>
          </w:p>
        </w:tc>
      </w:tr>
    </w:tbl>
    <w:p w:rsidR="00672E05" w:rsidRPr="00675641" w:rsidRDefault="00504F5E" w:rsidP="00675641">
      <w:pPr>
        <w:pStyle w:val="a4"/>
        <w:numPr>
          <w:ilvl w:val="0"/>
          <w:numId w:val="13"/>
        </w:numPr>
        <w:tabs>
          <w:tab w:val="left" w:pos="142"/>
          <w:tab w:val="left" w:pos="284"/>
          <w:tab w:val="left" w:pos="426"/>
        </w:tabs>
        <w:rPr>
          <w:rFonts w:eastAsia="Times New Roman"/>
          <w:sz w:val="20"/>
          <w:szCs w:val="20"/>
        </w:rPr>
      </w:pPr>
      <w:r w:rsidRPr="00675641">
        <w:rPr>
          <w:rFonts w:eastAsia="Times New Roman"/>
          <w:sz w:val="20"/>
          <w:szCs w:val="20"/>
        </w:rPr>
        <w:lastRenderedPageBreak/>
        <w:t>Что такое живое вещество? Какова его экологическая роль?</w:t>
      </w:r>
    </w:p>
    <w:p w:rsidR="00672E05" w:rsidRPr="00675641" w:rsidRDefault="00504F5E" w:rsidP="00675641">
      <w:pPr>
        <w:pStyle w:val="a4"/>
        <w:numPr>
          <w:ilvl w:val="0"/>
          <w:numId w:val="13"/>
        </w:numPr>
        <w:tabs>
          <w:tab w:val="left" w:pos="0"/>
          <w:tab w:val="left" w:pos="142"/>
          <w:tab w:val="left" w:pos="284"/>
          <w:tab w:val="left" w:pos="354"/>
          <w:tab w:val="left" w:pos="426"/>
        </w:tabs>
        <w:rPr>
          <w:rFonts w:eastAsia="Times New Roman"/>
          <w:sz w:val="20"/>
          <w:szCs w:val="20"/>
        </w:rPr>
      </w:pPr>
      <w:r w:rsidRPr="00675641">
        <w:rPr>
          <w:rFonts w:eastAsia="Times New Roman"/>
          <w:sz w:val="20"/>
          <w:szCs w:val="20"/>
        </w:rPr>
        <w:t>Что такое биотический круговорот?</w:t>
      </w:r>
    </w:p>
    <w:p w:rsidR="00672E05" w:rsidRPr="00675641" w:rsidRDefault="00504F5E" w:rsidP="00675641">
      <w:pPr>
        <w:pStyle w:val="a4"/>
        <w:numPr>
          <w:ilvl w:val="0"/>
          <w:numId w:val="13"/>
        </w:numPr>
        <w:tabs>
          <w:tab w:val="left" w:pos="0"/>
          <w:tab w:val="left" w:pos="142"/>
          <w:tab w:val="left" w:pos="284"/>
          <w:tab w:val="left" w:pos="354"/>
          <w:tab w:val="left" w:pos="426"/>
        </w:tabs>
        <w:rPr>
          <w:rFonts w:eastAsia="Times New Roman"/>
          <w:sz w:val="20"/>
          <w:szCs w:val="20"/>
        </w:rPr>
      </w:pPr>
      <w:r w:rsidRPr="00675641">
        <w:rPr>
          <w:rFonts w:eastAsia="Times New Roman"/>
          <w:sz w:val="20"/>
          <w:szCs w:val="20"/>
        </w:rPr>
        <w:t>Каковы основные особенности функционирования с/х экосистемы?</w:t>
      </w:r>
    </w:p>
    <w:p w:rsidR="00672E05" w:rsidRPr="00675641" w:rsidRDefault="00504F5E" w:rsidP="00675641">
      <w:pPr>
        <w:pStyle w:val="a4"/>
        <w:numPr>
          <w:ilvl w:val="0"/>
          <w:numId w:val="13"/>
        </w:numPr>
        <w:tabs>
          <w:tab w:val="left" w:pos="0"/>
          <w:tab w:val="left" w:pos="142"/>
          <w:tab w:val="left" w:pos="284"/>
          <w:tab w:val="left" w:pos="354"/>
          <w:tab w:val="left" w:pos="426"/>
        </w:tabs>
        <w:ind w:right="20"/>
        <w:rPr>
          <w:rFonts w:eastAsia="Times New Roman"/>
          <w:sz w:val="20"/>
          <w:szCs w:val="20"/>
        </w:rPr>
      </w:pPr>
      <w:r w:rsidRPr="00675641">
        <w:rPr>
          <w:rFonts w:eastAsia="Times New Roman"/>
          <w:sz w:val="20"/>
          <w:szCs w:val="20"/>
        </w:rPr>
        <w:t>Баланс химических веществ (приток - отток) в с/х экосистемах. Его влияние на геохимическую обстановку в аграрных ландшафтах.</w:t>
      </w:r>
    </w:p>
    <w:p w:rsidR="00672E05" w:rsidRPr="00675641" w:rsidRDefault="00504F5E" w:rsidP="00675641">
      <w:pPr>
        <w:pStyle w:val="a4"/>
        <w:numPr>
          <w:ilvl w:val="0"/>
          <w:numId w:val="13"/>
        </w:numPr>
        <w:tabs>
          <w:tab w:val="left" w:pos="0"/>
          <w:tab w:val="left" w:pos="142"/>
          <w:tab w:val="left" w:pos="284"/>
          <w:tab w:val="left" w:pos="349"/>
          <w:tab w:val="left" w:pos="426"/>
        </w:tabs>
        <w:rPr>
          <w:rFonts w:eastAsia="Times New Roman"/>
          <w:sz w:val="20"/>
          <w:szCs w:val="20"/>
        </w:rPr>
      </w:pPr>
      <w:r w:rsidRPr="00675641">
        <w:rPr>
          <w:rFonts w:eastAsia="Times New Roman"/>
          <w:sz w:val="20"/>
          <w:szCs w:val="20"/>
        </w:rPr>
        <w:t>Управление с/х экосистемами.</w:t>
      </w:r>
    </w:p>
    <w:p w:rsidR="00672E05" w:rsidRPr="00675641" w:rsidRDefault="00504F5E" w:rsidP="00675641">
      <w:pPr>
        <w:pStyle w:val="a4"/>
        <w:numPr>
          <w:ilvl w:val="0"/>
          <w:numId w:val="13"/>
        </w:numPr>
        <w:tabs>
          <w:tab w:val="left" w:pos="0"/>
          <w:tab w:val="left" w:pos="142"/>
          <w:tab w:val="left" w:pos="284"/>
          <w:tab w:val="left" w:pos="354"/>
          <w:tab w:val="left" w:pos="426"/>
        </w:tabs>
        <w:rPr>
          <w:rFonts w:eastAsia="Times New Roman"/>
          <w:sz w:val="20"/>
          <w:szCs w:val="20"/>
        </w:rPr>
      </w:pPr>
      <w:r w:rsidRPr="00675641">
        <w:rPr>
          <w:rFonts w:eastAsia="Times New Roman"/>
          <w:sz w:val="20"/>
          <w:szCs w:val="20"/>
        </w:rPr>
        <w:t>Какова основа круговорота азота, фосфора?</w:t>
      </w:r>
    </w:p>
    <w:p w:rsidR="00672E05" w:rsidRPr="00675641" w:rsidRDefault="00504F5E" w:rsidP="00675641">
      <w:pPr>
        <w:pStyle w:val="a4"/>
        <w:numPr>
          <w:ilvl w:val="0"/>
          <w:numId w:val="13"/>
        </w:numPr>
        <w:tabs>
          <w:tab w:val="left" w:pos="0"/>
          <w:tab w:val="left" w:pos="142"/>
          <w:tab w:val="left" w:pos="284"/>
          <w:tab w:val="left" w:pos="354"/>
          <w:tab w:val="left" w:pos="426"/>
        </w:tabs>
        <w:rPr>
          <w:rFonts w:eastAsia="Times New Roman"/>
          <w:sz w:val="20"/>
          <w:szCs w:val="20"/>
        </w:rPr>
      </w:pPr>
      <w:r w:rsidRPr="00675641">
        <w:rPr>
          <w:rFonts w:eastAsia="Times New Roman"/>
          <w:sz w:val="20"/>
          <w:szCs w:val="20"/>
        </w:rPr>
        <w:t>По каким принципам классифицируются экологические факторы?</w:t>
      </w:r>
    </w:p>
    <w:p w:rsidR="00672E05" w:rsidRPr="00675641" w:rsidRDefault="00504F5E" w:rsidP="00675641">
      <w:pPr>
        <w:pStyle w:val="a4"/>
        <w:numPr>
          <w:ilvl w:val="0"/>
          <w:numId w:val="13"/>
        </w:numPr>
        <w:tabs>
          <w:tab w:val="left" w:pos="0"/>
          <w:tab w:val="left" w:pos="142"/>
          <w:tab w:val="left" w:pos="284"/>
          <w:tab w:val="left" w:pos="354"/>
          <w:tab w:val="left" w:pos="426"/>
        </w:tabs>
        <w:rPr>
          <w:rFonts w:eastAsia="Times New Roman"/>
          <w:sz w:val="20"/>
          <w:szCs w:val="20"/>
        </w:rPr>
      </w:pPr>
      <w:r w:rsidRPr="00675641">
        <w:rPr>
          <w:rFonts w:eastAsia="Times New Roman"/>
          <w:sz w:val="20"/>
          <w:szCs w:val="20"/>
        </w:rPr>
        <w:t>Охарактеризуйте лимитирующие факторы.</w:t>
      </w:r>
    </w:p>
    <w:p w:rsidR="00672E05" w:rsidRPr="00675641" w:rsidRDefault="00504F5E" w:rsidP="00675641">
      <w:pPr>
        <w:pStyle w:val="a4"/>
        <w:numPr>
          <w:ilvl w:val="0"/>
          <w:numId w:val="13"/>
        </w:numPr>
        <w:tabs>
          <w:tab w:val="left" w:pos="0"/>
          <w:tab w:val="left" w:pos="142"/>
          <w:tab w:val="left" w:pos="284"/>
          <w:tab w:val="left" w:pos="354"/>
          <w:tab w:val="left" w:pos="426"/>
        </w:tabs>
        <w:rPr>
          <w:rFonts w:eastAsia="Times New Roman"/>
          <w:sz w:val="20"/>
          <w:szCs w:val="20"/>
        </w:rPr>
      </w:pPr>
      <w:r w:rsidRPr="00675641">
        <w:rPr>
          <w:rFonts w:eastAsia="Times New Roman"/>
          <w:sz w:val="20"/>
          <w:szCs w:val="20"/>
        </w:rPr>
        <w:t>Охарактеризуйте воду как экологический фактор.</w:t>
      </w:r>
    </w:p>
    <w:p w:rsidR="00672E05" w:rsidRPr="00675641" w:rsidRDefault="00504F5E" w:rsidP="00675641">
      <w:pPr>
        <w:pStyle w:val="a4"/>
        <w:numPr>
          <w:ilvl w:val="0"/>
          <w:numId w:val="13"/>
        </w:numPr>
        <w:tabs>
          <w:tab w:val="left" w:pos="142"/>
          <w:tab w:val="left" w:pos="284"/>
          <w:tab w:val="left" w:pos="397"/>
          <w:tab w:val="left" w:pos="426"/>
        </w:tabs>
        <w:rPr>
          <w:rFonts w:eastAsia="Times New Roman"/>
          <w:sz w:val="20"/>
          <w:szCs w:val="20"/>
        </w:rPr>
      </w:pPr>
      <w:r w:rsidRPr="00675641">
        <w:rPr>
          <w:rFonts w:eastAsia="Times New Roman"/>
          <w:sz w:val="20"/>
          <w:szCs w:val="20"/>
        </w:rPr>
        <w:t>Поясните понятие "почва - как среда обитания"</w:t>
      </w:r>
    </w:p>
    <w:p w:rsidR="00672E05" w:rsidRPr="00675641" w:rsidRDefault="00504F5E" w:rsidP="00675641">
      <w:pPr>
        <w:pStyle w:val="a4"/>
        <w:numPr>
          <w:ilvl w:val="0"/>
          <w:numId w:val="13"/>
        </w:numPr>
        <w:tabs>
          <w:tab w:val="left" w:pos="142"/>
          <w:tab w:val="left" w:pos="284"/>
          <w:tab w:val="left" w:pos="344"/>
          <w:tab w:val="left" w:pos="426"/>
        </w:tabs>
        <w:rPr>
          <w:rFonts w:eastAsia="Times New Roman"/>
          <w:sz w:val="20"/>
          <w:szCs w:val="20"/>
        </w:rPr>
      </w:pPr>
      <w:r w:rsidRPr="00675641">
        <w:rPr>
          <w:rFonts w:eastAsia="Times New Roman"/>
          <w:sz w:val="20"/>
          <w:szCs w:val="20"/>
        </w:rPr>
        <w:t>Что такое информационный экологический фактор?</w:t>
      </w:r>
    </w:p>
    <w:p w:rsidR="00672E05" w:rsidRPr="00675641" w:rsidRDefault="00504F5E" w:rsidP="00675641">
      <w:pPr>
        <w:pStyle w:val="a4"/>
        <w:numPr>
          <w:ilvl w:val="0"/>
          <w:numId w:val="13"/>
        </w:numPr>
        <w:tabs>
          <w:tab w:val="left" w:pos="142"/>
          <w:tab w:val="left" w:pos="284"/>
          <w:tab w:val="left" w:pos="354"/>
          <w:tab w:val="left" w:pos="426"/>
        </w:tabs>
        <w:rPr>
          <w:rFonts w:eastAsia="Times New Roman"/>
          <w:sz w:val="20"/>
          <w:szCs w:val="20"/>
        </w:rPr>
      </w:pPr>
      <w:r w:rsidRPr="00675641">
        <w:rPr>
          <w:rFonts w:eastAsia="Times New Roman"/>
          <w:sz w:val="20"/>
          <w:szCs w:val="20"/>
        </w:rPr>
        <w:t>Какова роль антропогенных факторов?</w:t>
      </w:r>
    </w:p>
    <w:p w:rsidR="00672E05" w:rsidRPr="00675641" w:rsidRDefault="00504F5E" w:rsidP="00675641">
      <w:pPr>
        <w:pStyle w:val="a4"/>
        <w:numPr>
          <w:ilvl w:val="0"/>
          <w:numId w:val="13"/>
        </w:numPr>
        <w:tabs>
          <w:tab w:val="left" w:pos="142"/>
          <w:tab w:val="left" w:pos="284"/>
          <w:tab w:val="left" w:pos="354"/>
          <w:tab w:val="left" w:pos="426"/>
        </w:tabs>
        <w:rPr>
          <w:rFonts w:eastAsia="Times New Roman"/>
          <w:sz w:val="20"/>
          <w:szCs w:val="20"/>
        </w:rPr>
      </w:pPr>
      <w:r w:rsidRPr="00675641">
        <w:rPr>
          <w:rFonts w:eastAsia="Times New Roman"/>
          <w:sz w:val="20"/>
          <w:szCs w:val="20"/>
        </w:rPr>
        <w:t>С/х воздействие на почвенные экосистемы (разрушение, загрязнение).</w:t>
      </w:r>
    </w:p>
    <w:p w:rsidR="00672E05" w:rsidRDefault="00672E05">
      <w:pPr>
        <w:tabs>
          <w:tab w:val="left" w:pos="142"/>
          <w:tab w:val="left" w:pos="284"/>
          <w:tab w:val="left" w:pos="426"/>
        </w:tabs>
        <w:jc w:val="both"/>
        <w:rPr>
          <w:rFonts w:eastAsia="Times New Roman"/>
          <w:iCs/>
          <w:sz w:val="20"/>
          <w:szCs w:val="20"/>
        </w:rPr>
      </w:pPr>
    </w:p>
    <w:p w:rsidR="00672E05" w:rsidRDefault="00504F5E">
      <w:pPr>
        <w:tabs>
          <w:tab w:val="left" w:pos="142"/>
          <w:tab w:val="left" w:pos="284"/>
          <w:tab w:val="left" w:pos="426"/>
        </w:tabs>
        <w:jc w:val="both"/>
        <w:rPr>
          <w:rFonts w:eastAsia="Times New Roman"/>
          <w:sz w:val="20"/>
          <w:szCs w:val="20"/>
        </w:rPr>
      </w:pPr>
      <w:r>
        <w:rPr>
          <w:rFonts w:eastAsia="Times New Roman"/>
          <w:iCs/>
          <w:sz w:val="20"/>
          <w:szCs w:val="20"/>
        </w:rPr>
        <w:t>Лабораторные работы по теме №</w:t>
      </w:r>
      <w:r>
        <w:rPr>
          <w:rFonts w:eastAsia="Times New Roman"/>
          <w:sz w:val="20"/>
          <w:szCs w:val="20"/>
        </w:rPr>
        <w:t xml:space="preserve"> 2 Проблемы </w:t>
      </w:r>
      <w:proofErr w:type="spellStart"/>
      <w:r>
        <w:rPr>
          <w:rFonts w:eastAsia="Times New Roman"/>
          <w:sz w:val="20"/>
          <w:szCs w:val="20"/>
        </w:rPr>
        <w:t>эвтрофирования</w:t>
      </w:r>
      <w:proofErr w:type="spellEnd"/>
      <w:r>
        <w:rPr>
          <w:rFonts w:eastAsia="Times New Roman"/>
          <w:sz w:val="20"/>
          <w:szCs w:val="20"/>
        </w:rPr>
        <w:t xml:space="preserve"> вод. Современная нагрузка биогенных веществ. Агроэкологические последствия орошения и осушения.</w:t>
      </w:r>
    </w:p>
    <w:p w:rsidR="00672E05" w:rsidRDefault="00504F5E">
      <w:pPr>
        <w:numPr>
          <w:ilvl w:val="8"/>
          <w:numId w:val="4"/>
        </w:numPr>
        <w:tabs>
          <w:tab w:val="left" w:pos="142"/>
          <w:tab w:val="left" w:pos="284"/>
          <w:tab w:val="left" w:pos="334"/>
          <w:tab w:val="left" w:pos="426"/>
        </w:tabs>
        <w:ind w:right="-80"/>
        <w:contextualSpacing/>
        <w:rPr>
          <w:rFonts w:eastAsia="Times New Roman"/>
          <w:sz w:val="20"/>
          <w:szCs w:val="20"/>
        </w:rPr>
      </w:pPr>
      <w:r>
        <w:rPr>
          <w:rFonts w:eastAsia="Times New Roman"/>
          <w:sz w:val="20"/>
          <w:szCs w:val="20"/>
        </w:rPr>
        <w:t>Особенности государственного регулирования обеспечения плодородия почв и её экологической безопасности.</w:t>
      </w:r>
    </w:p>
    <w:p w:rsidR="00672E05" w:rsidRDefault="00504F5E">
      <w:pPr>
        <w:numPr>
          <w:ilvl w:val="8"/>
          <w:numId w:val="4"/>
        </w:numPr>
        <w:tabs>
          <w:tab w:val="left" w:pos="142"/>
          <w:tab w:val="left" w:pos="284"/>
          <w:tab w:val="left" w:pos="363"/>
          <w:tab w:val="left" w:pos="426"/>
        </w:tabs>
        <w:rPr>
          <w:rFonts w:eastAsia="Times New Roman"/>
          <w:sz w:val="20"/>
          <w:szCs w:val="20"/>
        </w:rPr>
      </w:pPr>
      <w:r>
        <w:rPr>
          <w:rFonts w:eastAsia="Times New Roman"/>
          <w:sz w:val="20"/>
          <w:szCs w:val="20"/>
        </w:rPr>
        <w:t>Эрозионные процессы почв. Экологические технологии по защите почв от эрозии.</w:t>
      </w:r>
    </w:p>
    <w:p w:rsidR="00672E05" w:rsidRDefault="00504F5E">
      <w:pPr>
        <w:numPr>
          <w:ilvl w:val="8"/>
          <w:numId w:val="4"/>
        </w:numPr>
        <w:tabs>
          <w:tab w:val="left" w:pos="142"/>
          <w:tab w:val="left" w:pos="284"/>
          <w:tab w:val="left" w:pos="358"/>
          <w:tab w:val="left" w:pos="426"/>
        </w:tabs>
        <w:rPr>
          <w:rFonts w:eastAsia="Times New Roman"/>
          <w:sz w:val="20"/>
          <w:szCs w:val="20"/>
        </w:rPr>
      </w:pPr>
      <w:r>
        <w:rPr>
          <w:rFonts w:eastAsia="Times New Roman"/>
          <w:sz w:val="20"/>
          <w:szCs w:val="20"/>
        </w:rPr>
        <w:lastRenderedPageBreak/>
        <w:t>Специфика почвы как среды обитания микроорганизмов.</w:t>
      </w:r>
    </w:p>
    <w:p w:rsidR="00672E05" w:rsidRDefault="00504F5E">
      <w:pPr>
        <w:numPr>
          <w:ilvl w:val="8"/>
          <w:numId w:val="4"/>
        </w:numPr>
        <w:tabs>
          <w:tab w:val="left" w:pos="142"/>
          <w:tab w:val="left" w:pos="284"/>
          <w:tab w:val="left" w:pos="358"/>
          <w:tab w:val="left" w:pos="426"/>
        </w:tabs>
        <w:rPr>
          <w:rFonts w:eastAsia="Times New Roman"/>
          <w:sz w:val="20"/>
          <w:szCs w:val="20"/>
        </w:rPr>
      </w:pPr>
      <w:r>
        <w:rPr>
          <w:rFonts w:eastAsia="Times New Roman"/>
          <w:sz w:val="20"/>
          <w:szCs w:val="20"/>
        </w:rPr>
        <w:t>Биологические процессы в почвообразовании.</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Твёрдая фаза почвы.</w:t>
      </w:r>
    </w:p>
    <w:p w:rsidR="00672E05" w:rsidRDefault="00504F5E">
      <w:pPr>
        <w:numPr>
          <w:ilvl w:val="8"/>
          <w:numId w:val="4"/>
        </w:numPr>
        <w:tabs>
          <w:tab w:val="left" w:pos="142"/>
          <w:tab w:val="left" w:pos="284"/>
          <w:tab w:val="left" w:pos="358"/>
          <w:tab w:val="left" w:pos="426"/>
        </w:tabs>
        <w:rPr>
          <w:rFonts w:eastAsia="Times New Roman"/>
          <w:sz w:val="20"/>
          <w:szCs w:val="20"/>
        </w:rPr>
      </w:pPr>
      <w:r>
        <w:rPr>
          <w:rFonts w:eastAsia="Times New Roman"/>
          <w:sz w:val="20"/>
          <w:szCs w:val="20"/>
        </w:rPr>
        <w:t>Окислительно-восстановительные условия почвы.</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Минимальная и нулевая обработка почвы.</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Определение загрязнения почвы.</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Землепользование как сфера жизнеобеспечения.</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Скрытое отрицательное действие удобрений.</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Севообороты и гумус.</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Технология биологической очистки жидких отходов и использование их в растениеводстве.</w:t>
      </w:r>
    </w:p>
    <w:p w:rsidR="00672E05" w:rsidRDefault="00504F5E">
      <w:pPr>
        <w:numPr>
          <w:ilvl w:val="8"/>
          <w:numId w:val="4"/>
        </w:numPr>
        <w:tabs>
          <w:tab w:val="left" w:pos="142"/>
          <w:tab w:val="left" w:pos="284"/>
          <w:tab w:val="left" w:pos="354"/>
          <w:tab w:val="left" w:pos="426"/>
        </w:tabs>
        <w:rPr>
          <w:rFonts w:eastAsia="Times New Roman"/>
          <w:sz w:val="20"/>
          <w:szCs w:val="20"/>
        </w:rPr>
      </w:pPr>
      <w:r>
        <w:rPr>
          <w:rFonts w:eastAsia="Times New Roman"/>
          <w:sz w:val="20"/>
          <w:szCs w:val="20"/>
        </w:rPr>
        <w:t>Использование биологически активного ила. Поликультуры.</w:t>
      </w:r>
    </w:p>
    <w:p w:rsidR="00672E05" w:rsidRDefault="00672E05">
      <w:pPr>
        <w:tabs>
          <w:tab w:val="left" w:pos="142"/>
          <w:tab w:val="left" w:pos="284"/>
          <w:tab w:val="left" w:pos="426"/>
        </w:tabs>
        <w:jc w:val="center"/>
        <w:rPr>
          <w:rFonts w:eastAsia="Times New Roman"/>
          <w:iCs/>
          <w:sz w:val="20"/>
          <w:szCs w:val="20"/>
        </w:rPr>
      </w:pPr>
    </w:p>
    <w:p w:rsidR="00672E05" w:rsidRDefault="00504F5E">
      <w:pPr>
        <w:tabs>
          <w:tab w:val="left" w:pos="142"/>
          <w:tab w:val="left" w:pos="284"/>
          <w:tab w:val="left" w:pos="426"/>
        </w:tabs>
        <w:jc w:val="both"/>
        <w:rPr>
          <w:rFonts w:eastAsia="Times New Roman"/>
          <w:sz w:val="20"/>
          <w:szCs w:val="20"/>
        </w:rPr>
      </w:pPr>
      <w:r>
        <w:rPr>
          <w:rFonts w:eastAsia="Times New Roman"/>
          <w:iCs/>
          <w:sz w:val="20"/>
          <w:szCs w:val="20"/>
        </w:rPr>
        <w:t>Лабораторные работы по теме №</w:t>
      </w:r>
      <w:r>
        <w:rPr>
          <w:rFonts w:eastAsia="Times New Roman"/>
          <w:sz w:val="20"/>
          <w:szCs w:val="20"/>
        </w:rPr>
        <w:t xml:space="preserve"> 3 Применение минеральных удобрений. Химические средства защиты растений. Агроэкологические аспекты известкования почв.</w:t>
      </w:r>
    </w:p>
    <w:p w:rsidR="00672E05" w:rsidRDefault="00504F5E">
      <w:pPr>
        <w:numPr>
          <w:ilvl w:val="0"/>
          <w:numId w:val="5"/>
        </w:numPr>
        <w:tabs>
          <w:tab w:val="left" w:pos="142"/>
          <w:tab w:val="left" w:pos="284"/>
          <w:tab w:val="left" w:pos="325"/>
          <w:tab w:val="left" w:pos="426"/>
        </w:tabs>
        <w:rPr>
          <w:rFonts w:eastAsia="Times New Roman"/>
          <w:sz w:val="20"/>
          <w:szCs w:val="20"/>
        </w:rPr>
      </w:pPr>
      <w:r>
        <w:rPr>
          <w:rFonts w:eastAsia="Times New Roman"/>
          <w:sz w:val="20"/>
          <w:szCs w:val="20"/>
        </w:rPr>
        <w:t>Какие природные комплексы обозначают термином "</w:t>
      </w:r>
      <w:proofErr w:type="spellStart"/>
      <w:r>
        <w:rPr>
          <w:rFonts w:eastAsia="Times New Roman"/>
          <w:sz w:val="20"/>
          <w:szCs w:val="20"/>
        </w:rPr>
        <w:t>агробиогеоценоз</w:t>
      </w:r>
      <w:proofErr w:type="spellEnd"/>
      <w:r>
        <w:rPr>
          <w:rFonts w:eastAsia="Times New Roman"/>
          <w:sz w:val="20"/>
          <w:szCs w:val="20"/>
        </w:rPr>
        <w:t>"?</w:t>
      </w:r>
    </w:p>
    <w:p w:rsidR="00672E05" w:rsidRDefault="00504F5E">
      <w:pPr>
        <w:numPr>
          <w:ilvl w:val="0"/>
          <w:numId w:val="5"/>
        </w:numPr>
        <w:tabs>
          <w:tab w:val="left" w:pos="142"/>
          <w:tab w:val="left" w:pos="284"/>
          <w:tab w:val="left" w:pos="354"/>
          <w:tab w:val="left" w:pos="426"/>
        </w:tabs>
        <w:rPr>
          <w:rFonts w:eastAsia="Times New Roman"/>
          <w:sz w:val="20"/>
          <w:szCs w:val="20"/>
        </w:rPr>
      </w:pPr>
      <w:r>
        <w:rPr>
          <w:rFonts w:eastAsia="Times New Roman"/>
          <w:sz w:val="20"/>
          <w:szCs w:val="20"/>
        </w:rPr>
        <w:t>Абиотические и биотические факторы жизни растений.</w:t>
      </w:r>
    </w:p>
    <w:p w:rsidR="00672E05" w:rsidRDefault="00504F5E">
      <w:pPr>
        <w:numPr>
          <w:ilvl w:val="0"/>
          <w:numId w:val="5"/>
        </w:numPr>
        <w:tabs>
          <w:tab w:val="left" w:pos="142"/>
          <w:tab w:val="left" w:pos="284"/>
          <w:tab w:val="left" w:pos="349"/>
          <w:tab w:val="left" w:pos="426"/>
        </w:tabs>
        <w:rPr>
          <w:rFonts w:eastAsia="Times New Roman"/>
          <w:sz w:val="20"/>
          <w:szCs w:val="20"/>
        </w:rPr>
      </w:pPr>
      <w:r>
        <w:rPr>
          <w:rFonts w:eastAsia="Times New Roman"/>
          <w:sz w:val="20"/>
          <w:szCs w:val="20"/>
        </w:rPr>
        <w:t>Каковы научные основы севооборотов?</w:t>
      </w:r>
    </w:p>
    <w:p w:rsidR="00672E05" w:rsidRDefault="00504F5E">
      <w:pPr>
        <w:numPr>
          <w:ilvl w:val="0"/>
          <w:numId w:val="5"/>
        </w:numPr>
        <w:tabs>
          <w:tab w:val="left" w:pos="142"/>
          <w:tab w:val="left" w:pos="284"/>
          <w:tab w:val="left" w:pos="358"/>
          <w:tab w:val="left" w:pos="426"/>
        </w:tabs>
        <w:ind w:right="-80"/>
        <w:rPr>
          <w:rFonts w:eastAsia="Times New Roman"/>
          <w:sz w:val="20"/>
          <w:szCs w:val="20"/>
        </w:rPr>
      </w:pPr>
      <w:r>
        <w:rPr>
          <w:rFonts w:eastAsia="Times New Roman"/>
          <w:sz w:val="20"/>
          <w:szCs w:val="20"/>
        </w:rPr>
        <w:t xml:space="preserve">Нормы внесения удобрений, пестицидов, гербицидов и их влияние на урожайность и на </w:t>
      </w:r>
      <w:proofErr w:type="spellStart"/>
      <w:r>
        <w:rPr>
          <w:rFonts w:eastAsia="Times New Roman"/>
          <w:sz w:val="20"/>
          <w:szCs w:val="20"/>
        </w:rPr>
        <w:t>агроценоз</w:t>
      </w:r>
      <w:proofErr w:type="spellEnd"/>
      <w:r>
        <w:rPr>
          <w:rFonts w:eastAsia="Times New Roman"/>
          <w:sz w:val="20"/>
          <w:szCs w:val="20"/>
        </w:rPr>
        <w:t>.</w:t>
      </w:r>
    </w:p>
    <w:p w:rsidR="00672E05" w:rsidRDefault="00504F5E">
      <w:pPr>
        <w:numPr>
          <w:ilvl w:val="0"/>
          <w:numId w:val="5"/>
        </w:numPr>
        <w:tabs>
          <w:tab w:val="left" w:pos="142"/>
          <w:tab w:val="left" w:pos="284"/>
          <w:tab w:val="left" w:pos="344"/>
          <w:tab w:val="left" w:pos="426"/>
        </w:tabs>
        <w:rPr>
          <w:rFonts w:eastAsia="Times New Roman"/>
          <w:sz w:val="20"/>
          <w:szCs w:val="20"/>
        </w:rPr>
      </w:pPr>
      <w:r>
        <w:rPr>
          <w:rFonts w:eastAsia="Times New Roman"/>
          <w:sz w:val="20"/>
          <w:szCs w:val="20"/>
        </w:rPr>
        <w:t>Интенсивные системы земледелия, их преимущества и недостатки.</w:t>
      </w:r>
    </w:p>
    <w:p w:rsidR="00672E05" w:rsidRDefault="00504F5E">
      <w:pPr>
        <w:numPr>
          <w:ilvl w:val="0"/>
          <w:numId w:val="5"/>
        </w:numPr>
        <w:tabs>
          <w:tab w:val="left" w:pos="142"/>
          <w:tab w:val="left" w:pos="284"/>
          <w:tab w:val="left" w:pos="354"/>
          <w:tab w:val="left" w:pos="426"/>
        </w:tabs>
        <w:ind w:right="-80"/>
        <w:rPr>
          <w:rFonts w:eastAsia="Times New Roman"/>
          <w:sz w:val="20"/>
          <w:szCs w:val="20"/>
        </w:rPr>
      </w:pPr>
      <w:r>
        <w:rPr>
          <w:rFonts w:eastAsia="Times New Roman"/>
          <w:sz w:val="20"/>
          <w:szCs w:val="20"/>
        </w:rPr>
        <w:t>Приведите примеры, в каких отраслях растениеводства можно использовать сточные воды.</w:t>
      </w:r>
    </w:p>
    <w:p w:rsidR="00672E05" w:rsidRDefault="00504F5E">
      <w:pPr>
        <w:numPr>
          <w:ilvl w:val="0"/>
          <w:numId w:val="5"/>
        </w:numPr>
        <w:tabs>
          <w:tab w:val="left" w:pos="142"/>
          <w:tab w:val="left" w:pos="284"/>
          <w:tab w:val="left" w:pos="349"/>
          <w:tab w:val="left" w:pos="426"/>
        </w:tabs>
        <w:ind w:right="-80"/>
        <w:rPr>
          <w:rFonts w:eastAsia="Times New Roman"/>
          <w:sz w:val="20"/>
          <w:szCs w:val="20"/>
        </w:rPr>
      </w:pPr>
      <w:r>
        <w:rPr>
          <w:rFonts w:eastAsia="Times New Roman"/>
          <w:sz w:val="20"/>
          <w:szCs w:val="20"/>
        </w:rPr>
        <w:t>Каковы особенности организации, видового состава и размещения культурных растений?</w:t>
      </w:r>
    </w:p>
    <w:p w:rsidR="00672E05" w:rsidRDefault="00504F5E">
      <w:pPr>
        <w:numPr>
          <w:ilvl w:val="0"/>
          <w:numId w:val="5"/>
        </w:numPr>
        <w:tabs>
          <w:tab w:val="left" w:pos="142"/>
          <w:tab w:val="left" w:pos="284"/>
          <w:tab w:val="left" w:pos="325"/>
          <w:tab w:val="left" w:pos="426"/>
        </w:tabs>
        <w:rPr>
          <w:rFonts w:eastAsia="Times New Roman"/>
          <w:sz w:val="20"/>
          <w:szCs w:val="20"/>
        </w:rPr>
      </w:pPr>
      <w:r>
        <w:rPr>
          <w:rFonts w:eastAsia="Times New Roman"/>
          <w:sz w:val="20"/>
          <w:szCs w:val="20"/>
        </w:rPr>
        <w:t>Какова классификация пастбищ?</w:t>
      </w:r>
    </w:p>
    <w:p w:rsidR="00672E05" w:rsidRDefault="00504F5E">
      <w:pPr>
        <w:numPr>
          <w:ilvl w:val="0"/>
          <w:numId w:val="5"/>
        </w:numPr>
        <w:tabs>
          <w:tab w:val="left" w:pos="142"/>
          <w:tab w:val="left" w:pos="284"/>
          <w:tab w:val="left" w:pos="354"/>
          <w:tab w:val="left" w:pos="426"/>
        </w:tabs>
        <w:rPr>
          <w:rFonts w:eastAsia="Times New Roman"/>
          <w:sz w:val="20"/>
          <w:szCs w:val="20"/>
        </w:rPr>
      </w:pPr>
      <w:r>
        <w:rPr>
          <w:rFonts w:eastAsia="Times New Roman"/>
          <w:sz w:val="20"/>
          <w:szCs w:val="20"/>
        </w:rPr>
        <w:t>Дайте характеристику пастбищной растительности.</w:t>
      </w:r>
    </w:p>
    <w:p w:rsidR="00672E05" w:rsidRDefault="00504F5E">
      <w:pPr>
        <w:numPr>
          <w:ilvl w:val="0"/>
          <w:numId w:val="5"/>
        </w:numPr>
        <w:tabs>
          <w:tab w:val="left" w:pos="142"/>
          <w:tab w:val="left" w:pos="284"/>
          <w:tab w:val="left" w:pos="358"/>
          <w:tab w:val="left" w:pos="426"/>
        </w:tabs>
        <w:rPr>
          <w:rFonts w:eastAsia="Times New Roman"/>
          <w:sz w:val="20"/>
          <w:szCs w:val="20"/>
        </w:rPr>
      </w:pPr>
      <w:r>
        <w:rPr>
          <w:rFonts w:eastAsia="Times New Roman"/>
          <w:sz w:val="20"/>
          <w:szCs w:val="20"/>
        </w:rPr>
        <w:t>Охарактеризуйте пастбищный биоценоз.</w:t>
      </w:r>
    </w:p>
    <w:p w:rsidR="00672E05" w:rsidRDefault="00504F5E">
      <w:pPr>
        <w:numPr>
          <w:ilvl w:val="0"/>
          <w:numId w:val="5"/>
        </w:numPr>
        <w:tabs>
          <w:tab w:val="left" w:pos="142"/>
          <w:tab w:val="left" w:pos="284"/>
          <w:tab w:val="left" w:pos="354"/>
          <w:tab w:val="left" w:pos="426"/>
        </w:tabs>
        <w:rPr>
          <w:rFonts w:eastAsia="Times New Roman"/>
          <w:sz w:val="20"/>
          <w:szCs w:val="20"/>
        </w:rPr>
      </w:pPr>
      <w:r>
        <w:rPr>
          <w:rFonts w:eastAsia="Times New Roman"/>
          <w:sz w:val="20"/>
          <w:szCs w:val="20"/>
        </w:rPr>
        <w:t>Чем отличается вольный выпас животных от загонной пастьбы?</w:t>
      </w:r>
    </w:p>
    <w:p w:rsidR="00672E05" w:rsidRDefault="00504F5E">
      <w:pPr>
        <w:numPr>
          <w:ilvl w:val="0"/>
          <w:numId w:val="5"/>
        </w:numPr>
        <w:tabs>
          <w:tab w:val="left" w:pos="142"/>
          <w:tab w:val="left" w:pos="284"/>
          <w:tab w:val="left" w:pos="349"/>
          <w:tab w:val="left" w:pos="426"/>
        </w:tabs>
        <w:rPr>
          <w:rFonts w:eastAsia="Times New Roman"/>
          <w:sz w:val="20"/>
          <w:szCs w:val="20"/>
        </w:rPr>
      </w:pPr>
      <w:r>
        <w:rPr>
          <w:rFonts w:eastAsia="Times New Roman"/>
          <w:sz w:val="20"/>
          <w:szCs w:val="20"/>
        </w:rPr>
        <w:t>Как влияет стадо животных на пастбище?</w:t>
      </w:r>
    </w:p>
    <w:p w:rsidR="00672E05" w:rsidRDefault="00504F5E">
      <w:pPr>
        <w:numPr>
          <w:ilvl w:val="0"/>
          <w:numId w:val="5"/>
        </w:numPr>
        <w:tabs>
          <w:tab w:val="left" w:pos="142"/>
          <w:tab w:val="left" w:pos="284"/>
          <w:tab w:val="left" w:pos="358"/>
          <w:tab w:val="left" w:pos="426"/>
        </w:tabs>
        <w:rPr>
          <w:rFonts w:eastAsia="Times New Roman"/>
          <w:sz w:val="20"/>
          <w:szCs w:val="20"/>
        </w:rPr>
      </w:pPr>
      <w:r>
        <w:rPr>
          <w:rFonts w:eastAsia="Times New Roman"/>
          <w:sz w:val="20"/>
          <w:szCs w:val="20"/>
        </w:rPr>
        <w:t>Способы улучшения и восстановления деградированных пастбищ.</w:t>
      </w:r>
    </w:p>
    <w:p w:rsidR="00672E05" w:rsidRDefault="00504F5E">
      <w:pPr>
        <w:numPr>
          <w:ilvl w:val="0"/>
          <w:numId w:val="5"/>
        </w:numPr>
        <w:tabs>
          <w:tab w:val="left" w:pos="142"/>
          <w:tab w:val="left" w:pos="284"/>
          <w:tab w:val="left" w:pos="354"/>
          <w:tab w:val="left" w:pos="426"/>
        </w:tabs>
        <w:rPr>
          <w:rFonts w:eastAsia="Times New Roman"/>
          <w:sz w:val="20"/>
          <w:szCs w:val="20"/>
        </w:rPr>
      </w:pPr>
      <w:r>
        <w:rPr>
          <w:rFonts w:eastAsia="Times New Roman"/>
          <w:sz w:val="20"/>
          <w:szCs w:val="20"/>
        </w:rPr>
        <w:t xml:space="preserve">Каковы особенности </w:t>
      </w:r>
      <w:proofErr w:type="spellStart"/>
      <w:r>
        <w:rPr>
          <w:rFonts w:eastAsia="Times New Roman"/>
          <w:sz w:val="20"/>
          <w:szCs w:val="20"/>
        </w:rPr>
        <w:t>фермерных</w:t>
      </w:r>
      <w:proofErr w:type="spellEnd"/>
      <w:r>
        <w:rPr>
          <w:rFonts w:eastAsia="Times New Roman"/>
          <w:sz w:val="20"/>
          <w:szCs w:val="20"/>
        </w:rPr>
        <w:t xml:space="preserve"> биогеоценозов?</w:t>
      </w:r>
    </w:p>
    <w:p w:rsidR="00672E05" w:rsidRDefault="00504F5E">
      <w:pPr>
        <w:numPr>
          <w:ilvl w:val="0"/>
          <w:numId w:val="5"/>
        </w:numPr>
        <w:tabs>
          <w:tab w:val="left" w:pos="142"/>
          <w:tab w:val="left" w:pos="284"/>
          <w:tab w:val="left" w:pos="354"/>
          <w:tab w:val="left" w:pos="426"/>
        </w:tabs>
        <w:ind w:right="-80"/>
        <w:rPr>
          <w:rFonts w:eastAsia="Times New Roman"/>
          <w:sz w:val="20"/>
          <w:szCs w:val="20"/>
        </w:rPr>
      </w:pPr>
      <w:r>
        <w:rPr>
          <w:rFonts w:eastAsia="Times New Roman"/>
          <w:sz w:val="20"/>
          <w:szCs w:val="20"/>
        </w:rPr>
        <w:t xml:space="preserve">Охарактеризуйте особенности влияния на животных факторов </w:t>
      </w:r>
      <w:proofErr w:type="spellStart"/>
      <w:r>
        <w:rPr>
          <w:rFonts w:eastAsia="Times New Roman"/>
          <w:sz w:val="20"/>
          <w:szCs w:val="20"/>
        </w:rPr>
        <w:t>фермерного</w:t>
      </w:r>
      <w:proofErr w:type="spellEnd"/>
      <w:r>
        <w:rPr>
          <w:rFonts w:eastAsia="Times New Roman"/>
          <w:sz w:val="20"/>
          <w:szCs w:val="20"/>
        </w:rPr>
        <w:t xml:space="preserve"> биогеоценоза.</w:t>
      </w:r>
    </w:p>
    <w:p w:rsidR="00672E05" w:rsidRDefault="00504F5E">
      <w:pPr>
        <w:numPr>
          <w:ilvl w:val="0"/>
          <w:numId w:val="5"/>
        </w:numPr>
        <w:tabs>
          <w:tab w:val="left" w:pos="142"/>
          <w:tab w:val="left" w:pos="284"/>
          <w:tab w:val="left" w:pos="354"/>
          <w:tab w:val="left" w:pos="426"/>
        </w:tabs>
        <w:rPr>
          <w:rFonts w:eastAsia="Times New Roman"/>
          <w:sz w:val="20"/>
          <w:szCs w:val="20"/>
        </w:rPr>
      </w:pPr>
      <w:r>
        <w:rPr>
          <w:rFonts w:eastAsia="Times New Roman"/>
          <w:sz w:val="20"/>
          <w:szCs w:val="20"/>
        </w:rPr>
        <w:t>Каковы причины «</w:t>
      </w:r>
      <w:proofErr w:type="spellStart"/>
      <w:r>
        <w:rPr>
          <w:rFonts w:eastAsia="Times New Roman"/>
          <w:sz w:val="20"/>
          <w:szCs w:val="20"/>
        </w:rPr>
        <w:t>хлевных</w:t>
      </w:r>
      <w:proofErr w:type="spellEnd"/>
      <w:r>
        <w:rPr>
          <w:rFonts w:eastAsia="Times New Roman"/>
          <w:sz w:val="20"/>
          <w:szCs w:val="20"/>
        </w:rPr>
        <w:t>» болезней животных?</w:t>
      </w:r>
    </w:p>
    <w:p w:rsidR="00672E05" w:rsidRDefault="00504F5E">
      <w:pPr>
        <w:numPr>
          <w:ilvl w:val="0"/>
          <w:numId w:val="5"/>
        </w:numPr>
        <w:tabs>
          <w:tab w:val="left" w:pos="142"/>
          <w:tab w:val="left" w:pos="284"/>
          <w:tab w:val="left" w:pos="426"/>
        </w:tabs>
        <w:rPr>
          <w:rFonts w:eastAsia="Times New Roman"/>
          <w:sz w:val="20"/>
          <w:szCs w:val="20"/>
        </w:rPr>
      </w:pPr>
      <w:r>
        <w:rPr>
          <w:rFonts w:eastAsia="Times New Roman"/>
          <w:sz w:val="20"/>
          <w:szCs w:val="20"/>
        </w:rPr>
        <w:t>В чем выражается нарушение геохимической экологической ниши животных?</w:t>
      </w:r>
    </w:p>
    <w:p w:rsidR="00672E05" w:rsidRDefault="00504F5E">
      <w:pPr>
        <w:numPr>
          <w:ilvl w:val="0"/>
          <w:numId w:val="5"/>
        </w:numPr>
        <w:tabs>
          <w:tab w:val="left" w:pos="142"/>
          <w:tab w:val="left" w:pos="284"/>
          <w:tab w:val="left" w:pos="426"/>
        </w:tabs>
        <w:rPr>
          <w:rFonts w:eastAsia="Times New Roman"/>
          <w:sz w:val="20"/>
          <w:szCs w:val="20"/>
        </w:rPr>
      </w:pPr>
      <w:r>
        <w:rPr>
          <w:rFonts w:eastAsia="Times New Roman"/>
          <w:sz w:val="20"/>
          <w:szCs w:val="20"/>
        </w:rPr>
        <w:t>Смысл «охраны природы» от загрязнений отходами животноводства.</w:t>
      </w:r>
    </w:p>
    <w:p w:rsidR="00672E05" w:rsidRDefault="00672E05">
      <w:pPr>
        <w:tabs>
          <w:tab w:val="left" w:pos="142"/>
          <w:tab w:val="left" w:pos="284"/>
          <w:tab w:val="left" w:pos="426"/>
        </w:tabs>
        <w:jc w:val="center"/>
        <w:rPr>
          <w:rFonts w:eastAsia="Times New Roman"/>
          <w:iCs/>
          <w:sz w:val="20"/>
          <w:szCs w:val="20"/>
        </w:rPr>
      </w:pPr>
    </w:p>
    <w:p w:rsidR="00672E05" w:rsidRDefault="00504F5E">
      <w:pPr>
        <w:tabs>
          <w:tab w:val="left" w:pos="142"/>
          <w:tab w:val="left" w:pos="284"/>
          <w:tab w:val="left" w:pos="426"/>
        </w:tabs>
        <w:jc w:val="both"/>
        <w:rPr>
          <w:rFonts w:eastAsia="Times New Roman"/>
          <w:sz w:val="20"/>
          <w:szCs w:val="20"/>
        </w:rPr>
      </w:pPr>
      <w:r>
        <w:rPr>
          <w:rFonts w:eastAsia="Times New Roman"/>
          <w:iCs/>
          <w:sz w:val="20"/>
          <w:szCs w:val="20"/>
        </w:rPr>
        <w:t>Лабораторные работы по теме №</w:t>
      </w:r>
      <w:r>
        <w:rPr>
          <w:rFonts w:eastAsia="Times New Roman"/>
          <w:sz w:val="20"/>
          <w:szCs w:val="20"/>
        </w:rPr>
        <w:t xml:space="preserve">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 xml:space="preserve">Какова экологическая роль </w:t>
      </w:r>
      <w:proofErr w:type="spellStart"/>
      <w:r>
        <w:rPr>
          <w:rFonts w:eastAsia="Times New Roman"/>
          <w:sz w:val="20"/>
          <w:szCs w:val="20"/>
        </w:rPr>
        <w:t>межбиогеоценозных</w:t>
      </w:r>
      <w:proofErr w:type="spellEnd"/>
      <w:r>
        <w:rPr>
          <w:rFonts w:eastAsia="Times New Roman"/>
          <w:sz w:val="20"/>
          <w:szCs w:val="20"/>
        </w:rPr>
        <w:t xml:space="preserve"> связей?</w:t>
      </w:r>
    </w:p>
    <w:p w:rsidR="00672E05" w:rsidRDefault="00504F5E">
      <w:pPr>
        <w:numPr>
          <w:ilvl w:val="0"/>
          <w:numId w:val="6"/>
        </w:numPr>
        <w:tabs>
          <w:tab w:val="left" w:pos="142"/>
          <w:tab w:val="left" w:pos="284"/>
          <w:tab w:val="left" w:pos="330"/>
          <w:tab w:val="left" w:pos="358"/>
          <w:tab w:val="left" w:pos="426"/>
        </w:tabs>
        <w:rPr>
          <w:rFonts w:eastAsia="Times New Roman"/>
          <w:sz w:val="20"/>
          <w:szCs w:val="20"/>
        </w:rPr>
      </w:pPr>
      <w:r>
        <w:rPr>
          <w:rFonts w:eastAsia="Times New Roman"/>
          <w:sz w:val="20"/>
          <w:szCs w:val="20"/>
        </w:rPr>
        <w:t xml:space="preserve">Влияние </w:t>
      </w:r>
      <w:proofErr w:type="spellStart"/>
      <w:r>
        <w:rPr>
          <w:rFonts w:eastAsia="Times New Roman"/>
          <w:sz w:val="20"/>
          <w:szCs w:val="20"/>
        </w:rPr>
        <w:t>антропогеоценозов</w:t>
      </w:r>
      <w:proofErr w:type="spellEnd"/>
      <w:r>
        <w:rPr>
          <w:rFonts w:eastAsia="Times New Roman"/>
          <w:sz w:val="20"/>
          <w:szCs w:val="20"/>
        </w:rPr>
        <w:t xml:space="preserve"> на аграрные ландшафты.</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Влияние аграрных ландшафтов на природные и сельскохозяйственные экосистемы.</w:t>
      </w:r>
    </w:p>
    <w:p w:rsidR="00672E05" w:rsidRDefault="00504F5E">
      <w:pPr>
        <w:numPr>
          <w:ilvl w:val="0"/>
          <w:numId w:val="6"/>
        </w:numPr>
        <w:tabs>
          <w:tab w:val="left" w:pos="142"/>
          <w:tab w:val="left" w:pos="284"/>
          <w:tab w:val="left" w:pos="330"/>
          <w:tab w:val="left" w:pos="426"/>
        </w:tabs>
        <w:ind w:right="100"/>
        <w:rPr>
          <w:rFonts w:eastAsia="Times New Roman"/>
          <w:sz w:val="20"/>
          <w:szCs w:val="20"/>
        </w:rPr>
      </w:pPr>
      <w:r>
        <w:rPr>
          <w:rFonts w:eastAsia="Times New Roman"/>
          <w:sz w:val="20"/>
          <w:szCs w:val="20"/>
        </w:rPr>
        <w:t xml:space="preserve">В чем сложность </w:t>
      </w:r>
      <w:proofErr w:type="spellStart"/>
      <w:r>
        <w:rPr>
          <w:rFonts w:eastAsia="Times New Roman"/>
          <w:sz w:val="20"/>
          <w:szCs w:val="20"/>
        </w:rPr>
        <w:t>межбиогеоценозных</w:t>
      </w:r>
      <w:proofErr w:type="spellEnd"/>
      <w:r>
        <w:rPr>
          <w:rFonts w:eastAsia="Times New Roman"/>
          <w:sz w:val="20"/>
          <w:szCs w:val="20"/>
        </w:rPr>
        <w:t xml:space="preserve"> связей в ландшафтах? Тема 8</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Охарактеризуйте ландшафт как экологическую систему.</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Какова экологическая роль лесомелиорации аграрных ландшафтов?</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 xml:space="preserve">Принципы конструирования устойчивых </w:t>
      </w:r>
      <w:proofErr w:type="spellStart"/>
      <w:r>
        <w:rPr>
          <w:rFonts w:eastAsia="Times New Roman"/>
          <w:sz w:val="20"/>
          <w:szCs w:val="20"/>
        </w:rPr>
        <w:t>агроэкосистем</w:t>
      </w:r>
      <w:proofErr w:type="spellEnd"/>
      <w:r>
        <w:rPr>
          <w:rFonts w:eastAsia="Times New Roman"/>
          <w:sz w:val="20"/>
          <w:szCs w:val="20"/>
        </w:rPr>
        <w:t>.</w:t>
      </w:r>
    </w:p>
    <w:p w:rsidR="00672E05" w:rsidRDefault="00504F5E">
      <w:pPr>
        <w:numPr>
          <w:ilvl w:val="0"/>
          <w:numId w:val="6"/>
        </w:numPr>
        <w:tabs>
          <w:tab w:val="left" w:pos="142"/>
          <w:tab w:val="left" w:pos="284"/>
          <w:tab w:val="left" w:pos="330"/>
          <w:tab w:val="left" w:pos="426"/>
        </w:tabs>
        <w:ind w:right="100"/>
        <w:rPr>
          <w:rFonts w:eastAsia="Times New Roman"/>
          <w:sz w:val="20"/>
          <w:szCs w:val="20"/>
        </w:rPr>
      </w:pPr>
      <w:r>
        <w:rPr>
          <w:rFonts w:eastAsia="Times New Roman"/>
          <w:sz w:val="20"/>
          <w:szCs w:val="20"/>
        </w:rPr>
        <w:t>Экологический и экономический анализ путей оптимизации сельскохозяйственного производства.</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 xml:space="preserve">Ландшафтно-экологический подход в формировании устойчивости </w:t>
      </w:r>
      <w:proofErr w:type="spellStart"/>
      <w:r>
        <w:rPr>
          <w:rFonts w:eastAsia="Times New Roman"/>
          <w:sz w:val="20"/>
          <w:szCs w:val="20"/>
        </w:rPr>
        <w:t>агроэкосистем</w:t>
      </w:r>
      <w:proofErr w:type="spellEnd"/>
      <w:r>
        <w:rPr>
          <w:rFonts w:eastAsia="Times New Roman"/>
          <w:sz w:val="20"/>
          <w:szCs w:val="20"/>
        </w:rPr>
        <w:t>.</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Что такое экологически устойчивый участок?</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Схема функционирования экосистем.</w:t>
      </w:r>
    </w:p>
    <w:p w:rsidR="00672E05" w:rsidRDefault="00504F5E">
      <w:pPr>
        <w:numPr>
          <w:ilvl w:val="0"/>
          <w:numId w:val="6"/>
        </w:numPr>
        <w:tabs>
          <w:tab w:val="left" w:pos="142"/>
          <w:tab w:val="left" w:pos="284"/>
          <w:tab w:val="left" w:pos="330"/>
          <w:tab w:val="left" w:pos="426"/>
        </w:tabs>
        <w:rPr>
          <w:rFonts w:eastAsia="Times New Roman"/>
          <w:sz w:val="20"/>
          <w:szCs w:val="20"/>
        </w:rPr>
      </w:pPr>
      <w:r>
        <w:rPr>
          <w:rFonts w:eastAsia="Times New Roman"/>
          <w:sz w:val="20"/>
          <w:szCs w:val="20"/>
        </w:rPr>
        <w:t xml:space="preserve">Индекс антропогенной </w:t>
      </w:r>
      <w:proofErr w:type="spellStart"/>
      <w:r>
        <w:rPr>
          <w:rFonts w:eastAsia="Times New Roman"/>
          <w:sz w:val="20"/>
          <w:szCs w:val="20"/>
        </w:rPr>
        <w:t>преобразованности</w:t>
      </w:r>
      <w:proofErr w:type="spellEnd"/>
      <w:r>
        <w:rPr>
          <w:rFonts w:eastAsia="Times New Roman"/>
          <w:sz w:val="20"/>
          <w:szCs w:val="20"/>
        </w:rPr>
        <w:t xml:space="preserve"> территории.</w:t>
      </w:r>
    </w:p>
    <w:p w:rsidR="00672E05" w:rsidRDefault="00504F5E">
      <w:pPr>
        <w:numPr>
          <w:ilvl w:val="0"/>
          <w:numId w:val="6"/>
        </w:numPr>
        <w:tabs>
          <w:tab w:val="left" w:pos="142"/>
          <w:tab w:val="left" w:pos="284"/>
          <w:tab w:val="left" w:pos="330"/>
          <w:tab w:val="left" w:pos="426"/>
        </w:tabs>
        <w:ind w:right="100"/>
        <w:rPr>
          <w:rFonts w:eastAsia="Times New Roman"/>
          <w:sz w:val="20"/>
          <w:szCs w:val="20"/>
        </w:rPr>
      </w:pPr>
      <w:r>
        <w:rPr>
          <w:rFonts w:eastAsia="Times New Roman"/>
          <w:sz w:val="20"/>
          <w:szCs w:val="20"/>
        </w:rPr>
        <w:t>Оценки, используемые для комплексной характеристики состояния устойчивости ландшафта.</w:t>
      </w:r>
    </w:p>
    <w:p w:rsidR="00672E05" w:rsidRDefault="00672E05">
      <w:pPr>
        <w:tabs>
          <w:tab w:val="left" w:pos="142"/>
          <w:tab w:val="left" w:pos="284"/>
          <w:tab w:val="left" w:pos="426"/>
        </w:tabs>
        <w:jc w:val="center"/>
        <w:rPr>
          <w:rFonts w:eastAsia="Times New Roman"/>
          <w:iCs/>
          <w:sz w:val="20"/>
          <w:szCs w:val="20"/>
        </w:rPr>
      </w:pPr>
    </w:p>
    <w:p w:rsidR="00672E05" w:rsidRDefault="00504F5E">
      <w:pPr>
        <w:tabs>
          <w:tab w:val="left" w:pos="142"/>
          <w:tab w:val="left" w:pos="284"/>
          <w:tab w:val="left" w:pos="426"/>
        </w:tabs>
        <w:jc w:val="both"/>
        <w:rPr>
          <w:rFonts w:eastAsia="Times New Roman"/>
          <w:sz w:val="20"/>
          <w:szCs w:val="20"/>
        </w:rPr>
      </w:pPr>
      <w:r>
        <w:rPr>
          <w:rFonts w:eastAsia="Times New Roman"/>
          <w:iCs/>
          <w:sz w:val="20"/>
          <w:szCs w:val="20"/>
        </w:rPr>
        <w:t>Лабораторные работы по теме №</w:t>
      </w:r>
      <w:r>
        <w:rPr>
          <w:rFonts w:eastAsia="Times New Roman"/>
          <w:sz w:val="20"/>
          <w:szCs w:val="20"/>
        </w:rPr>
        <w:t xml:space="preserve">  5 </w:t>
      </w:r>
      <w:proofErr w:type="spellStart"/>
      <w:r>
        <w:rPr>
          <w:rFonts w:eastAsia="Times New Roman"/>
          <w:sz w:val="20"/>
          <w:szCs w:val="20"/>
        </w:rPr>
        <w:t>Биоиндикация</w:t>
      </w:r>
      <w:proofErr w:type="spellEnd"/>
      <w:r>
        <w:rPr>
          <w:rFonts w:eastAsia="Times New Roman"/>
          <w:sz w:val="20"/>
          <w:szCs w:val="20"/>
        </w:rPr>
        <w:t xml:space="preserve">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w:t>
      </w:r>
      <w:proofErr w:type="spellStart"/>
      <w:r>
        <w:rPr>
          <w:rFonts w:eastAsia="Times New Roman"/>
          <w:sz w:val="20"/>
          <w:szCs w:val="20"/>
        </w:rPr>
        <w:t>агроэкосистем</w:t>
      </w:r>
      <w:proofErr w:type="spellEnd"/>
      <w:r>
        <w:rPr>
          <w:rFonts w:eastAsia="Times New Roman"/>
          <w:sz w:val="20"/>
          <w:szCs w:val="20"/>
        </w:rPr>
        <w:t>.</w:t>
      </w:r>
    </w:p>
    <w:p w:rsidR="00672E05" w:rsidRDefault="00504F5E">
      <w:pPr>
        <w:numPr>
          <w:ilvl w:val="0"/>
          <w:numId w:val="7"/>
        </w:numPr>
        <w:tabs>
          <w:tab w:val="left" w:pos="142"/>
          <w:tab w:val="left" w:pos="284"/>
          <w:tab w:val="left" w:pos="426"/>
        </w:tabs>
        <w:ind w:right="100"/>
        <w:rPr>
          <w:rFonts w:eastAsia="Times New Roman"/>
          <w:sz w:val="20"/>
          <w:szCs w:val="20"/>
        </w:rPr>
      </w:pPr>
      <w:r>
        <w:rPr>
          <w:rFonts w:eastAsia="Times New Roman"/>
          <w:sz w:val="20"/>
          <w:szCs w:val="20"/>
        </w:rPr>
        <w:t>Почему термин "экологически чистый продукт" получил широкое распространение в рыночной экономике?</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Что такое остаточное количество пестицидов? Их влияние на качество продукции.</w:t>
      </w:r>
    </w:p>
    <w:p w:rsidR="00672E05" w:rsidRDefault="00504F5E">
      <w:pPr>
        <w:numPr>
          <w:ilvl w:val="0"/>
          <w:numId w:val="7"/>
        </w:numPr>
        <w:tabs>
          <w:tab w:val="left" w:pos="142"/>
          <w:tab w:val="left" w:pos="284"/>
          <w:tab w:val="left" w:pos="426"/>
        </w:tabs>
        <w:ind w:right="100"/>
        <w:rPr>
          <w:rFonts w:eastAsia="Times New Roman"/>
          <w:sz w:val="20"/>
          <w:szCs w:val="20"/>
        </w:rPr>
      </w:pPr>
      <w:r>
        <w:rPr>
          <w:rFonts w:eastAsia="Times New Roman"/>
          <w:sz w:val="20"/>
          <w:szCs w:val="20"/>
        </w:rPr>
        <w:t>Как мигрируют химические соединения в биогеохимической трофической цепи и как они изменятся при миграции?</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Что такое "болезнь" аграрного ландшафта?</w:t>
      </w:r>
    </w:p>
    <w:p w:rsidR="00672E05" w:rsidRDefault="00504F5E">
      <w:pPr>
        <w:numPr>
          <w:ilvl w:val="0"/>
          <w:numId w:val="7"/>
        </w:numPr>
        <w:tabs>
          <w:tab w:val="left" w:pos="142"/>
          <w:tab w:val="left" w:pos="284"/>
          <w:tab w:val="left" w:pos="426"/>
        </w:tabs>
        <w:ind w:right="100"/>
        <w:rPr>
          <w:rFonts w:eastAsia="Times New Roman"/>
          <w:sz w:val="20"/>
          <w:szCs w:val="20"/>
        </w:rPr>
      </w:pPr>
      <w:r>
        <w:rPr>
          <w:rFonts w:eastAsia="Times New Roman"/>
          <w:sz w:val="20"/>
          <w:szCs w:val="20"/>
        </w:rPr>
        <w:t>Что такое экологическая политика? Ее роль в производстве экологически чистой продукции?</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Модели технологий получения биологически чистой продукции.</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Меры безопасности производимой продукции.</w:t>
      </w:r>
    </w:p>
    <w:p w:rsidR="00672E05" w:rsidRDefault="00504F5E">
      <w:pPr>
        <w:numPr>
          <w:ilvl w:val="0"/>
          <w:numId w:val="7"/>
        </w:numPr>
        <w:tabs>
          <w:tab w:val="left" w:pos="142"/>
          <w:tab w:val="left" w:pos="284"/>
          <w:tab w:val="left" w:pos="426"/>
        </w:tabs>
        <w:ind w:right="100"/>
        <w:rPr>
          <w:rFonts w:eastAsia="Times New Roman"/>
          <w:sz w:val="20"/>
          <w:szCs w:val="20"/>
        </w:rPr>
      </w:pPr>
      <w:r>
        <w:rPr>
          <w:rFonts w:eastAsia="Times New Roman"/>
          <w:sz w:val="20"/>
          <w:szCs w:val="20"/>
        </w:rPr>
        <w:t>Экономические и социальные аспекты производства и реализации экологически чистой продукции.</w:t>
      </w:r>
    </w:p>
    <w:p w:rsidR="00672E05" w:rsidRDefault="00504F5E">
      <w:pPr>
        <w:numPr>
          <w:ilvl w:val="0"/>
          <w:numId w:val="7"/>
        </w:numPr>
        <w:tabs>
          <w:tab w:val="left" w:pos="142"/>
          <w:tab w:val="left" w:pos="284"/>
          <w:tab w:val="left" w:pos="426"/>
        </w:tabs>
        <w:ind w:right="100"/>
        <w:rPr>
          <w:rFonts w:eastAsia="Times New Roman"/>
          <w:sz w:val="20"/>
          <w:szCs w:val="20"/>
        </w:rPr>
      </w:pPr>
      <w:r>
        <w:rPr>
          <w:rFonts w:eastAsia="Times New Roman"/>
          <w:sz w:val="20"/>
          <w:szCs w:val="20"/>
        </w:rPr>
        <w:t>Экологическая сертификация продукции сельского хозяйства: обязательная и добровольная.</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lastRenderedPageBreak/>
        <w:t>Биологические отходы растительного происхождения.</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Биологические отходы животного происхождения.</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Общий принцип создания безотходного производства.</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Требования к безотходным технологиям.</w:t>
      </w:r>
    </w:p>
    <w:p w:rsidR="00672E05" w:rsidRDefault="00504F5E">
      <w:pPr>
        <w:numPr>
          <w:ilvl w:val="0"/>
          <w:numId w:val="7"/>
        </w:numPr>
        <w:tabs>
          <w:tab w:val="left" w:pos="142"/>
          <w:tab w:val="left" w:pos="284"/>
          <w:tab w:val="left" w:pos="426"/>
        </w:tabs>
        <w:rPr>
          <w:rFonts w:eastAsia="Times New Roman"/>
          <w:sz w:val="20"/>
          <w:szCs w:val="20"/>
        </w:rPr>
      </w:pPr>
      <w:r>
        <w:rPr>
          <w:rFonts w:eastAsia="Times New Roman"/>
          <w:sz w:val="20"/>
          <w:szCs w:val="20"/>
        </w:rPr>
        <w:t>Безотходные технологии за рубежом.</w:t>
      </w:r>
    </w:p>
    <w:p w:rsidR="00672E05" w:rsidRDefault="00672E05">
      <w:pPr>
        <w:tabs>
          <w:tab w:val="left" w:pos="142"/>
          <w:tab w:val="left" w:pos="284"/>
          <w:tab w:val="left" w:pos="426"/>
        </w:tabs>
        <w:jc w:val="center"/>
        <w:rPr>
          <w:rFonts w:eastAsia="Times New Roman"/>
          <w:iCs/>
          <w:sz w:val="20"/>
          <w:szCs w:val="20"/>
        </w:rPr>
      </w:pPr>
    </w:p>
    <w:p w:rsidR="00672E05" w:rsidRDefault="00504F5E">
      <w:pPr>
        <w:tabs>
          <w:tab w:val="left" w:pos="142"/>
          <w:tab w:val="left" w:pos="284"/>
          <w:tab w:val="left" w:pos="426"/>
        </w:tabs>
        <w:jc w:val="both"/>
        <w:rPr>
          <w:rFonts w:eastAsia="Times New Roman"/>
          <w:sz w:val="20"/>
          <w:szCs w:val="20"/>
        </w:rPr>
      </w:pPr>
      <w:r>
        <w:rPr>
          <w:rFonts w:eastAsia="Times New Roman"/>
          <w:iCs/>
          <w:sz w:val="20"/>
          <w:szCs w:val="20"/>
        </w:rPr>
        <w:t>Лабораторные работы по теме №</w:t>
      </w:r>
      <w:r>
        <w:rPr>
          <w:rFonts w:eastAsia="Times New Roman"/>
          <w:sz w:val="20"/>
          <w:szCs w:val="20"/>
        </w:rPr>
        <w:t xml:space="preserve">6 </w:t>
      </w:r>
      <w:proofErr w:type="spellStart"/>
      <w:r>
        <w:rPr>
          <w:rFonts w:eastAsia="Times New Roman"/>
          <w:sz w:val="20"/>
          <w:szCs w:val="20"/>
        </w:rPr>
        <w:t>Агромониторинг</w:t>
      </w:r>
      <w:proofErr w:type="spellEnd"/>
      <w:r>
        <w:rPr>
          <w:rFonts w:eastAsia="Times New Roman"/>
          <w:sz w:val="20"/>
          <w:szCs w:val="20"/>
        </w:rPr>
        <w:t xml:space="preserve"> окружающей природной среды. Антропогенные влияния на климат.</w:t>
      </w:r>
    </w:p>
    <w:p w:rsidR="00672E05" w:rsidRDefault="00504F5E">
      <w:pPr>
        <w:numPr>
          <w:ilvl w:val="0"/>
          <w:numId w:val="8"/>
        </w:numPr>
        <w:tabs>
          <w:tab w:val="left" w:pos="142"/>
          <w:tab w:val="left" w:pos="284"/>
          <w:tab w:val="left" w:pos="426"/>
        </w:tabs>
        <w:ind w:right="100"/>
        <w:rPr>
          <w:rFonts w:eastAsia="Times New Roman"/>
          <w:sz w:val="20"/>
          <w:szCs w:val="20"/>
        </w:rPr>
      </w:pPr>
      <w:r>
        <w:rPr>
          <w:rFonts w:eastAsia="Times New Roman"/>
          <w:sz w:val="20"/>
          <w:szCs w:val="20"/>
        </w:rPr>
        <w:t>Повышение продуктивности растений и улучшение их качества методами генной инженерии.</w:t>
      </w:r>
    </w:p>
    <w:p w:rsidR="00672E05" w:rsidRDefault="00504F5E">
      <w:pPr>
        <w:numPr>
          <w:ilvl w:val="0"/>
          <w:numId w:val="8"/>
        </w:numPr>
        <w:tabs>
          <w:tab w:val="left" w:pos="142"/>
          <w:tab w:val="left" w:pos="284"/>
          <w:tab w:val="left" w:pos="426"/>
        </w:tabs>
        <w:rPr>
          <w:rFonts w:eastAsia="Times New Roman"/>
          <w:sz w:val="20"/>
          <w:szCs w:val="20"/>
        </w:rPr>
      </w:pPr>
      <w:r>
        <w:rPr>
          <w:rFonts w:eastAsia="Times New Roman"/>
          <w:sz w:val="20"/>
          <w:szCs w:val="20"/>
        </w:rPr>
        <w:t>Биотехнологический контроль воспроизводства сельскохозяйственных животных.</w:t>
      </w:r>
    </w:p>
    <w:p w:rsidR="00672E05" w:rsidRDefault="00504F5E">
      <w:pPr>
        <w:numPr>
          <w:ilvl w:val="0"/>
          <w:numId w:val="8"/>
        </w:numPr>
        <w:tabs>
          <w:tab w:val="left" w:pos="142"/>
          <w:tab w:val="left" w:pos="284"/>
          <w:tab w:val="left" w:pos="426"/>
        </w:tabs>
        <w:rPr>
          <w:rFonts w:eastAsia="Times New Roman"/>
          <w:sz w:val="20"/>
          <w:szCs w:val="20"/>
        </w:rPr>
      </w:pPr>
      <w:r>
        <w:rPr>
          <w:rFonts w:eastAsia="Times New Roman"/>
          <w:sz w:val="20"/>
          <w:szCs w:val="20"/>
        </w:rPr>
        <w:t>Клеточная и генетическая инженерия.</w:t>
      </w:r>
    </w:p>
    <w:p w:rsidR="00672E05" w:rsidRDefault="00504F5E">
      <w:pPr>
        <w:numPr>
          <w:ilvl w:val="0"/>
          <w:numId w:val="8"/>
        </w:numPr>
        <w:tabs>
          <w:tab w:val="left" w:pos="142"/>
          <w:tab w:val="left" w:pos="284"/>
          <w:tab w:val="left" w:pos="426"/>
        </w:tabs>
        <w:rPr>
          <w:rFonts w:eastAsia="Times New Roman"/>
          <w:sz w:val="20"/>
          <w:szCs w:val="20"/>
        </w:rPr>
      </w:pPr>
      <w:r>
        <w:rPr>
          <w:rFonts w:eastAsia="Times New Roman"/>
          <w:sz w:val="20"/>
          <w:szCs w:val="20"/>
        </w:rPr>
        <w:t>Переработка и хранение сельскохозяйственной продукции.</w:t>
      </w:r>
    </w:p>
    <w:p w:rsidR="00672E05" w:rsidRDefault="00504F5E">
      <w:pPr>
        <w:numPr>
          <w:ilvl w:val="0"/>
          <w:numId w:val="8"/>
        </w:numPr>
        <w:tabs>
          <w:tab w:val="left" w:pos="142"/>
          <w:tab w:val="left" w:pos="284"/>
          <w:tab w:val="left" w:pos="426"/>
        </w:tabs>
        <w:rPr>
          <w:rFonts w:eastAsia="Times New Roman"/>
          <w:sz w:val="20"/>
          <w:szCs w:val="20"/>
        </w:rPr>
      </w:pPr>
      <w:proofErr w:type="spellStart"/>
      <w:r>
        <w:rPr>
          <w:rFonts w:eastAsia="Times New Roman"/>
          <w:sz w:val="20"/>
          <w:szCs w:val="20"/>
        </w:rPr>
        <w:t>Биоконверсия</w:t>
      </w:r>
      <w:proofErr w:type="spellEnd"/>
      <w:r>
        <w:rPr>
          <w:rFonts w:eastAsia="Times New Roman"/>
          <w:sz w:val="20"/>
          <w:szCs w:val="20"/>
        </w:rPr>
        <w:t xml:space="preserve"> и биоэнергетика.</w:t>
      </w:r>
    </w:p>
    <w:p w:rsidR="00672E05" w:rsidRDefault="00504F5E">
      <w:pPr>
        <w:numPr>
          <w:ilvl w:val="0"/>
          <w:numId w:val="8"/>
        </w:numPr>
        <w:tabs>
          <w:tab w:val="left" w:pos="142"/>
          <w:tab w:val="left" w:pos="284"/>
          <w:tab w:val="left" w:pos="426"/>
        </w:tabs>
        <w:rPr>
          <w:rFonts w:eastAsia="Times New Roman"/>
          <w:sz w:val="20"/>
          <w:szCs w:val="20"/>
        </w:rPr>
      </w:pPr>
      <w:r>
        <w:rPr>
          <w:rFonts w:eastAsia="Times New Roman"/>
          <w:sz w:val="20"/>
          <w:szCs w:val="20"/>
        </w:rPr>
        <w:t>Стандартизация в биотехнологии и биоинженерии.</w:t>
      </w:r>
    </w:p>
    <w:p w:rsidR="00672E05" w:rsidRDefault="00504F5E">
      <w:pPr>
        <w:numPr>
          <w:ilvl w:val="0"/>
          <w:numId w:val="8"/>
        </w:numPr>
        <w:tabs>
          <w:tab w:val="left" w:pos="142"/>
          <w:tab w:val="left" w:pos="284"/>
          <w:tab w:val="left" w:pos="426"/>
        </w:tabs>
        <w:jc w:val="both"/>
        <w:rPr>
          <w:rFonts w:eastAsia="Times New Roman"/>
          <w:sz w:val="20"/>
          <w:szCs w:val="20"/>
        </w:rPr>
      </w:pPr>
      <w:r>
        <w:rPr>
          <w:rFonts w:eastAsia="Times New Roman"/>
          <w:sz w:val="20"/>
          <w:szCs w:val="20"/>
        </w:rPr>
        <w:t>Техногенное воздействие на атмосферу в РТ.</w:t>
      </w:r>
    </w:p>
    <w:p w:rsidR="00672E05" w:rsidRDefault="00504F5E">
      <w:pPr>
        <w:numPr>
          <w:ilvl w:val="0"/>
          <w:numId w:val="8"/>
        </w:numPr>
        <w:tabs>
          <w:tab w:val="left" w:pos="142"/>
          <w:tab w:val="left" w:pos="284"/>
          <w:tab w:val="left" w:pos="318"/>
          <w:tab w:val="left" w:pos="426"/>
        </w:tabs>
        <w:jc w:val="both"/>
        <w:rPr>
          <w:rFonts w:eastAsia="Times New Roman"/>
          <w:sz w:val="20"/>
          <w:szCs w:val="20"/>
        </w:rPr>
      </w:pPr>
      <w:r>
        <w:rPr>
          <w:rFonts w:eastAsia="Times New Roman"/>
          <w:sz w:val="20"/>
          <w:szCs w:val="20"/>
        </w:rPr>
        <w:t>Состояние водных ресурсов в РТ.</w:t>
      </w:r>
    </w:p>
    <w:p w:rsidR="00672E05" w:rsidRDefault="00672E05">
      <w:pPr>
        <w:tabs>
          <w:tab w:val="left" w:pos="142"/>
          <w:tab w:val="left" w:pos="284"/>
          <w:tab w:val="left" w:pos="314"/>
          <w:tab w:val="left" w:pos="426"/>
        </w:tabs>
        <w:jc w:val="both"/>
        <w:rPr>
          <w:rFonts w:eastAsia="Times New Roman"/>
          <w:sz w:val="20"/>
          <w:szCs w:val="20"/>
        </w:rPr>
      </w:pPr>
    </w:p>
    <w:p w:rsidR="00672E05" w:rsidRDefault="00504F5E">
      <w:pPr>
        <w:tabs>
          <w:tab w:val="left" w:pos="142"/>
          <w:tab w:val="left" w:pos="284"/>
          <w:tab w:val="left" w:pos="314"/>
          <w:tab w:val="left" w:pos="426"/>
        </w:tabs>
        <w:jc w:val="both"/>
        <w:rPr>
          <w:rFonts w:eastAsia="Times New Roman"/>
          <w:sz w:val="20"/>
          <w:szCs w:val="20"/>
        </w:rPr>
      </w:pPr>
      <w:r>
        <w:rPr>
          <w:rFonts w:eastAsia="Times New Roman"/>
          <w:iCs/>
          <w:sz w:val="20"/>
          <w:szCs w:val="20"/>
        </w:rPr>
        <w:t>Лабораторные работы по теме № 7</w:t>
      </w:r>
      <w:r>
        <w:rPr>
          <w:rFonts w:eastAsia="Times New Roman"/>
          <w:sz w:val="20"/>
          <w:szCs w:val="20"/>
        </w:rPr>
        <w:t xml:space="preserve"> Экологическое нормирование и сертификация. Концепция устойчивого развития. Современные проблемы агроэкологии в Республике Татарстан.</w:t>
      </w:r>
    </w:p>
    <w:p w:rsidR="00672E05" w:rsidRDefault="00504F5E">
      <w:pPr>
        <w:numPr>
          <w:ilvl w:val="0"/>
          <w:numId w:val="9"/>
        </w:numPr>
        <w:tabs>
          <w:tab w:val="left" w:pos="142"/>
          <w:tab w:val="left" w:pos="284"/>
          <w:tab w:val="left" w:pos="314"/>
          <w:tab w:val="left" w:pos="426"/>
        </w:tabs>
        <w:spacing w:line="276" w:lineRule="auto"/>
        <w:contextualSpacing/>
        <w:jc w:val="both"/>
        <w:rPr>
          <w:rFonts w:eastAsia="Times New Roman"/>
          <w:sz w:val="20"/>
          <w:szCs w:val="20"/>
        </w:rPr>
      </w:pPr>
      <w:r>
        <w:rPr>
          <w:rFonts w:eastAsia="Times New Roman"/>
          <w:sz w:val="20"/>
          <w:szCs w:val="20"/>
        </w:rPr>
        <w:t>Воздействие с/х и промышленного производства на земельные ресурсы.</w:t>
      </w:r>
    </w:p>
    <w:p w:rsidR="00672E05" w:rsidRDefault="00504F5E">
      <w:pPr>
        <w:numPr>
          <w:ilvl w:val="0"/>
          <w:numId w:val="9"/>
        </w:numPr>
        <w:tabs>
          <w:tab w:val="left" w:pos="142"/>
          <w:tab w:val="left" w:pos="284"/>
          <w:tab w:val="left" w:pos="318"/>
          <w:tab w:val="left" w:pos="426"/>
        </w:tabs>
        <w:spacing w:line="276" w:lineRule="auto"/>
        <w:contextualSpacing/>
        <w:jc w:val="both"/>
        <w:rPr>
          <w:rFonts w:eastAsia="Times New Roman"/>
          <w:sz w:val="20"/>
          <w:szCs w:val="20"/>
        </w:rPr>
      </w:pPr>
      <w:r>
        <w:rPr>
          <w:rFonts w:eastAsia="Times New Roman"/>
          <w:sz w:val="20"/>
          <w:szCs w:val="20"/>
        </w:rPr>
        <w:t>Луговая проблема Татарстана.</w:t>
      </w:r>
    </w:p>
    <w:p w:rsidR="00672E05" w:rsidRDefault="00504F5E">
      <w:pPr>
        <w:numPr>
          <w:ilvl w:val="0"/>
          <w:numId w:val="9"/>
        </w:numPr>
        <w:tabs>
          <w:tab w:val="left" w:pos="142"/>
          <w:tab w:val="left" w:pos="284"/>
          <w:tab w:val="left" w:pos="426"/>
        </w:tabs>
        <w:spacing w:line="276" w:lineRule="auto"/>
        <w:contextualSpacing/>
        <w:jc w:val="both"/>
        <w:rPr>
          <w:rFonts w:eastAsia="Times New Roman"/>
          <w:sz w:val="20"/>
          <w:szCs w:val="20"/>
        </w:rPr>
      </w:pPr>
      <w:r>
        <w:rPr>
          <w:rFonts w:eastAsia="Times New Roman"/>
          <w:sz w:val="20"/>
          <w:szCs w:val="20"/>
        </w:rPr>
        <w:t>Лесные ресурсы.</w:t>
      </w:r>
    </w:p>
    <w:p w:rsidR="00672E05" w:rsidRDefault="00504F5E">
      <w:pPr>
        <w:numPr>
          <w:ilvl w:val="0"/>
          <w:numId w:val="9"/>
        </w:numPr>
        <w:tabs>
          <w:tab w:val="left" w:pos="142"/>
          <w:tab w:val="left" w:pos="284"/>
          <w:tab w:val="left" w:pos="314"/>
          <w:tab w:val="left" w:pos="426"/>
        </w:tabs>
        <w:spacing w:line="276" w:lineRule="auto"/>
        <w:ind w:right="40"/>
        <w:contextualSpacing/>
        <w:rPr>
          <w:rFonts w:eastAsia="Times New Roman"/>
          <w:sz w:val="20"/>
          <w:szCs w:val="20"/>
        </w:rPr>
      </w:pPr>
      <w:r>
        <w:rPr>
          <w:rFonts w:eastAsia="Times New Roman"/>
          <w:sz w:val="20"/>
          <w:szCs w:val="20"/>
        </w:rPr>
        <w:t xml:space="preserve">Госконтроль за использованием </w:t>
      </w:r>
      <w:proofErr w:type="spellStart"/>
      <w:r>
        <w:rPr>
          <w:rFonts w:eastAsia="Times New Roman"/>
          <w:sz w:val="20"/>
          <w:szCs w:val="20"/>
        </w:rPr>
        <w:t>химйческих</w:t>
      </w:r>
      <w:proofErr w:type="spellEnd"/>
      <w:r>
        <w:rPr>
          <w:rFonts w:eastAsia="Times New Roman"/>
          <w:sz w:val="20"/>
          <w:szCs w:val="20"/>
        </w:rPr>
        <w:t xml:space="preserve"> минеральных удобрений и средств за</w:t>
      </w:r>
      <w:r>
        <w:rPr>
          <w:rFonts w:eastAsia="Times New Roman"/>
          <w:sz w:val="20"/>
          <w:szCs w:val="20"/>
        </w:rPr>
        <w:softHyphen/>
        <w:t>щиты растений.</w:t>
      </w:r>
    </w:p>
    <w:p w:rsidR="00672E05" w:rsidRDefault="00504F5E">
      <w:pPr>
        <w:numPr>
          <w:ilvl w:val="0"/>
          <w:numId w:val="9"/>
        </w:numPr>
        <w:tabs>
          <w:tab w:val="left" w:pos="142"/>
          <w:tab w:val="left" w:pos="284"/>
          <w:tab w:val="left" w:pos="426"/>
        </w:tabs>
        <w:spacing w:line="276" w:lineRule="auto"/>
        <w:contextualSpacing/>
        <w:jc w:val="both"/>
        <w:rPr>
          <w:rFonts w:eastAsia="Times New Roman"/>
          <w:sz w:val="20"/>
          <w:szCs w:val="20"/>
        </w:rPr>
      </w:pPr>
      <w:r>
        <w:rPr>
          <w:rFonts w:eastAsia="Times New Roman"/>
          <w:sz w:val="20"/>
          <w:szCs w:val="20"/>
        </w:rPr>
        <w:t xml:space="preserve">Дестабилизирующая роль животноводства в </w:t>
      </w:r>
      <w:proofErr w:type="spellStart"/>
      <w:r>
        <w:rPr>
          <w:rFonts w:eastAsia="Times New Roman"/>
          <w:sz w:val="20"/>
          <w:szCs w:val="20"/>
        </w:rPr>
        <w:t>агроценозах</w:t>
      </w:r>
      <w:proofErr w:type="spellEnd"/>
      <w:r>
        <w:rPr>
          <w:rFonts w:eastAsia="Times New Roman"/>
          <w:sz w:val="20"/>
          <w:szCs w:val="20"/>
        </w:rPr>
        <w:t xml:space="preserve"> региона.</w:t>
      </w:r>
    </w:p>
    <w:p w:rsidR="00672E05" w:rsidRDefault="00504F5E">
      <w:pPr>
        <w:numPr>
          <w:ilvl w:val="0"/>
          <w:numId w:val="9"/>
        </w:numPr>
        <w:tabs>
          <w:tab w:val="left" w:pos="142"/>
          <w:tab w:val="left" w:pos="284"/>
          <w:tab w:val="left" w:pos="426"/>
        </w:tabs>
        <w:spacing w:line="276" w:lineRule="auto"/>
        <w:contextualSpacing/>
        <w:jc w:val="both"/>
        <w:rPr>
          <w:rFonts w:eastAsia="Times New Roman"/>
          <w:sz w:val="20"/>
          <w:szCs w:val="20"/>
        </w:rPr>
      </w:pPr>
      <w:r>
        <w:rPr>
          <w:rFonts w:eastAsia="Times New Roman"/>
          <w:sz w:val="20"/>
          <w:szCs w:val="20"/>
        </w:rPr>
        <w:t>Биологические методы борьбы с болезнями и вредителями.</w:t>
      </w:r>
    </w:p>
    <w:p w:rsidR="00672E05" w:rsidRDefault="00504F5E">
      <w:pPr>
        <w:numPr>
          <w:ilvl w:val="0"/>
          <w:numId w:val="8"/>
        </w:numPr>
        <w:tabs>
          <w:tab w:val="left" w:pos="142"/>
          <w:tab w:val="left" w:pos="284"/>
          <w:tab w:val="left" w:pos="314"/>
          <w:tab w:val="left" w:pos="400"/>
          <w:tab w:val="left" w:pos="426"/>
        </w:tabs>
        <w:spacing w:line="276" w:lineRule="auto"/>
        <w:contextualSpacing/>
        <w:jc w:val="both"/>
        <w:rPr>
          <w:rFonts w:eastAsia="Times New Roman"/>
          <w:sz w:val="20"/>
          <w:szCs w:val="20"/>
        </w:rPr>
      </w:pPr>
      <w:r>
        <w:rPr>
          <w:rFonts w:eastAsia="Times New Roman"/>
          <w:sz w:val="20"/>
          <w:szCs w:val="20"/>
        </w:rPr>
        <w:t>Какая с/х продукция республики может быть отнесена к экологически чистой?</w:t>
      </w:r>
    </w:p>
    <w:p w:rsidR="00672E05" w:rsidRDefault="00504F5E">
      <w:pPr>
        <w:numPr>
          <w:ilvl w:val="0"/>
          <w:numId w:val="8"/>
        </w:numPr>
        <w:tabs>
          <w:tab w:val="left" w:pos="142"/>
          <w:tab w:val="left" w:pos="284"/>
          <w:tab w:val="left" w:pos="314"/>
          <w:tab w:val="left" w:pos="400"/>
          <w:tab w:val="left" w:pos="426"/>
        </w:tabs>
        <w:spacing w:line="276" w:lineRule="auto"/>
        <w:contextualSpacing/>
        <w:jc w:val="both"/>
        <w:rPr>
          <w:rFonts w:eastAsia="Times New Roman"/>
          <w:sz w:val="20"/>
          <w:szCs w:val="20"/>
        </w:rPr>
      </w:pPr>
      <w:r>
        <w:rPr>
          <w:rFonts w:eastAsia="Times New Roman"/>
          <w:sz w:val="20"/>
          <w:szCs w:val="20"/>
        </w:rPr>
        <w:t>Основные типы местностей в РТ.</w:t>
      </w:r>
    </w:p>
    <w:p w:rsidR="00672E05" w:rsidRDefault="00504F5E">
      <w:pPr>
        <w:numPr>
          <w:ilvl w:val="0"/>
          <w:numId w:val="8"/>
        </w:numPr>
        <w:tabs>
          <w:tab w:val="left" w:pos="142"/>
          <w:tab w:val="left" w:pos="284"/>
          <w:tab w:val="left" w:pos="314"/>
          <w:tab w:val="left" w:pos="400"/>
          <w:tab w:val="left" w:pos="426"/>
        </w:tabs>
        <w:spacing w:line="276" w:lineRule="auto"/>
        <w:contextualSpacing/>
        <w:jc w:val="both"/>
        <w:rPr>
          <w:rFonts w:eastAsia="Times New Roman"/>
          <w:sz w:val="20"/>
          <w:szCs w:val="20"/>
        </w:rPr>
      </w:pPr>
      <w:r>
        <w:rPr>
          <w:rFonts w:eastAsia="Times New Roman"/>
          <w:sz w:val="20"/>
          <w:szCs w:val="20"/>
        </w:rPr>
        <w:t>Мероприятия, обеспечивающие агроэкологическую безопасность в РТ.</w:t>
      </w:r>
    </w:p>
    <w:p w:rsidR="00675641" w:rsidRDefault="00675641">
      <w:pPr>
        <w:jc w:val="both"/>
        <w:rPr>
          <w:rFonts w:eastAsia="Calibri"/>
          <w:b/>
          <w:bCs/>
          <w:color w:val="000000"/>
          <w:sz w:val="20"/>
          <w:szCs w:val="20"/>
        </w:rPr>
      </w:pPr>
    </w:p>
    <w:p w:rsidR="00672E05" w:rsidRDefault="00504F5E">
      <w:pPr>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p>
    <w:p w:rsidR="00672E05" w:rsidRDefault="00504F5E">
      <w:pPr>
        <w:jc w:val="both"/>
        <w:rPr>
          <w:rFonts w:eastAsia="Calibri"/>
          <w:b/>
          <w:bCs/>
          <w:i/>
          <w:iCs/>
          <w:color w:val="000000"/>
          <w:sz w:val="20"/>
          <w:szCs w:val="20"/>
        </w:rPr>
      </w:pPr>
      <w:r>
        <w:rPr>
          <w:rFonts w:eastAsia="Calibri"/>
          <w:b/>
          <w:bCs/>
          <w:i/>
          <w:color w:val="000000"/>
          <w:sz w:val="20"/>
          <w:szCs w:val="20"/>
        </w:rPr>
        <w:t xml:space="preserve">4.2.1. </w:t>
      </w:r>
      <w:r>
        <w:rPr>
          <w:rFonts w:eastAsia="Calibri"/>
          <w:b/>
          <w:bCs/>
          <w:i/>
          <w:iCs/>
          <w:color w:val="000000"/>
          <w:sz w:val="20"/>
          <w:szCs w:val="20"/>
        </w:rPr>
        <w:t>Экзамен</w:t>
      </w:r>
    </w:p>
    <w:p w:rsidR="00672E05" w:rsidRDefault="00504F5E">
      <w:pPr>
        <w:jc w:val="both"/>
        <w:rPr>
          <w:rFonts w:eastAsia="Calibri"/>
          <w:b/>
          <w:bCs/>
          <w:color w:val="000000"/>
          <w:sz w:val="20"/>
          <w:szCs w:val="20"/>
        </w:rPr>
      </w:pPr>
      <w:r>
        <w:rPr>
          <w:rFonts w:eastAsia="Calibri"/>
          <w:b/>
          <w:bCs/>
          <w:color w:val="000000"/>
          <w:sz w:val="20"/>
          <w:szCs w:val="20"/>
        </w:rPr>
        <w:t xml:space="preserve">4.2.1.1. Порядок проведения. </w:t>
      </w:r>
    </w:p>
    <w:p w:rsidR="00672E05" w:rsidRDefault="00504F5E">
      <w:pPr>
        <w:ind w:firstLine="567"/>
        <w:jc w:val="both"/>
        <w:rPr>
          <w:rFonts w:eastAsia="Calibri"/>
          <w:sz w:val="20"/>
          <w:szCs w:val="20"/>
        </w:rPr>
      </w:pPr>
      <w:r>
        <w:rPr>
          <w:rFonts w:eastAsia="Calibri"/>
          <w:sz w:val="20"/>
          <w:szCs w:val="20"/>
        </w:rPr>
        <w:t>По дисциплине предусмотрен э</w:t>
      </w:r>
      <w:r>
        <w:rPr>
          <w:rFonts w:eastAsia="Calibri"/>
          <w:bCs/>
          <w:iCs/>
          <w:color w:val="000000"/>
          <w:sz w:val="20"/>
          <w:szCs w:val="20"/>
        </w:rPr>
        <w:t>кзамен</w:t>
      </w:r>
      <w:r>
        <w:rPr>
          <w:rFonts w:eastAsia="Calibri"/>
          <w:sz w:val="20"/>
          <w:szCs w:val="20"/>
        </w:rPr>
        <w:t xml:space="preserve">. </w:t>
      </w:r>
      <w:r>
        <w:rPr>
          <w:rFonts w:eastAsia="Calibri"/>
          <w:bCs/>
          <w:iCs/>
          <w:color w:val="000000"/>
          <w:sz w:val="20"/>
          <w:szCs w:val="20"/>
        </w:rPr>
        <w:t xml:space="preserve">Экзамен </w:t>
      </w:r>
      <w:r>
        <w:rPr>
          <w:rFonts w:eastAsia="Calibri"/>
          <w:sz w:val="20"/>
          <w:szCs w:val="20"/>
        </w:rPr>
        <w:t xml:space="preserve">проходит по билетам в устной форме. В каждом билете три вопроса. </w:t>
      </w:r>
      <w:r>
        <w:rPr>
          <w:rFonts w:eastAsia="Calibri"/>
          <w:bCs/>
          <w:iCs/>
          <w:color w:val="000000"/>
          <w:sz w:val="20"/>
          <w:szCs w:val="20"/>
        </w:rPr>
        <w:t xml:space="preserve">Экзамен </w:t>
      </w:r>
      <w:r>
        <w:rPr>
          <w:rFonts w:eastAsia="Calibri"/>
          <w:sz w:val="20"/>
          <w:szCs w:val="20"/>
        </w:rPr>
        <w:t xml:space="preserve">нацелен на комплексную проверку освоения дисциплины. </w:t>
      </w:r>
    </w:p>
    <w:p w:rsidR="00672E05" w:rsidRDefault="00504F5E">
      <w:pPr>
        <w:jc w:val="both"/>
        <w:rPr>
          <w:rFonts w:eastAsia="Calibri"/>
          <w:b/>
          <w:bCs/>
          <w:color w:val="000000"/>
          <w:sz w:val="20"/>
          <w:szCs w:val="20"/>
        </w:rPr>
      </w:pPr>
      <w:r>
        <w:rPr>
          <w:rFonts w:eastAsia="Calibri"/>
          <w:b/>
          <w:bCs/>
          <w:color w:val="000000"/>
          <w:sz w:val="20"/>
          <w:szCs w:val="20"/>
        </w:rPr>
        <w:t>4.2.1.2. Критерии оценивания.</w:t>
      </w:r>
    </w:p>
    <w:p w:rsidR="00672E05" w:rsidRDefault="00504F5E">
      <w:pPr>
        <w:jc w:val="both"/>
        <w:rPr>
          <w:rFonts w:eastAsia="Calibri"/>
          <w:bCs/>
          <w:color w:val="000000"/>
          <w:sz w:val="20"/>
          <w:szCs w:val="20"/>
        </w:rPr>
      </w:pPr>
      <w:r>
        <w:rPr>
          <w:rFonts w:eastAsia="Calibri"/>
          <w:bCs/>
          <w:color w:val="000000"/>
          <w:sz w:val="20"/>
          <w:szCs w:val="20"/>
        </w:rPr>
        <w:t xml:space="preserve">Каждый билет содержит три вопроса: </w:t>
      </w:r>
    </w:p>
    <w:p w:rsidR="00672E05" w:rsidRDefault="00504F5E">
      <w:pPr>
        <w:jc w:val="both"/>
        <w:rPr>
          <w:rFonts w:eastAsia="Calibri"/>
          <w:bCs/>
          <w:color w:val="000000"/>
          <w:sz w:val="20"/>
          <w:szCs w:val="20"/>
        </w:rPr>
      </w:pPr>
      <w:r>
        <w:rPr>
          <w:rFonts w:eastAsia="Calibri"/>
          <w:bCs/>
          <w:color w:val="000000"/>
          <w:sz w:val="20"/>
          <w:szCs w:val="20"/>
        </w:rPr>
        <w:t>1 вопрос – 20 баллов;</w:t>
      </w:r>
    </w:p>
    <w:p w:rsidR="00672E05" w:rsidRDefault="00504F5E">
      <w:pPr>
        <w:jc w:val="both"/>
        <w:rPr>
          <w:rFonts w:eastAsia="Calibri"/>
          <w:bCs/>
          <w:color w:val="000000"/>
          <w:sz w:val="20"/>
          <w:szCs w:val="20"/>
        </w:rPr>
      </w:pPr>
      <w:r>
        <w:rPr>
          <w:rFonts w:eastAsia="Calibri"/>
          <w:bCs/>
          <w:color w:val="000000"/>
          <w:sz w:val="20"/>
          <w:szCs w:val="20"/>
        </w:rPr>
        <w:t>2 вопрос – 20 баллов;</w:t>
      </w:r>
    </w:p>
    <w:p w:rsidR="00672E05" w:rsidRDefault="00504F5E">
      <w:pPr>
        <w:jc w:val="both"/>
        <w:rPr>
          <w:rFonts w:eastAsia="Calibri"/>
          <w:bCs/>
          <w:color w:val="000000"/>
          <w:sz w:val="20"/>
          <w:szCs w:val="20"/>
        </w:rPr>
      </w:pPr>
      <w:r>
        <w:rPr>
          <w:rFonts w:eastAsia="Calibri"/>
          <w:bCs/>
          <w:color w:val="000000"/>
          <w:sz w:val="20"/>
          <w:szCs w:val="20"/>
        </w:rPr>
        <w:t>3 вопрос  – 10 баллов.</w:t>
      </w:r>
    </w:p>
    <w:p w:rsidR="00672E05" w:rsidRDefault="00504F5E">
      <w:pPr>
        <w:jc w:val="both"/>
        <w:rPr>
          <w:rFonts w:eastAsia="Calibri"/>
          <w:b/>
          <w:bCs/>
          <w:color w:val="000000"/>
          <w:sz w:val="20"/>
          <w:szCs w:val="20"/>
        </w:rPr>
      </w:pPr>
      <w:r>
        <w:rPr>
          <w:rFonts w:eastAsia="Calibri"/>
          <w:b/>
          <w:bCs/>
          <w:color w:val="000000"/>
          <w:sz w:val="20"/>
          <w:szCs w:val="20"/>
        </w:rPr>
        <w:t>20-16 / 10-9 баллов ставится, если обучающийся:</w:t>
      </w:r>
    </w:p>
    <w:p w:rsidR="00672E05" w:rsidRDefault="00504F5E">
      <w:pPr>
        <w:ind w:firstLine="567"/>
        <w:jc w:val="both"/>
        <w:rPr>
          <w:rFonts w:eastAsia="Calibri"/>
          <w:color w:val="000000"/>
          <w:sz w:val="20"/>
          <w:szCs w:val="20"/>
          <w:shd w:val="clear" w:color="auto" w:fill="FFFFFF"/>
        </w:rPr>
      </w:pPr>
      <w:r>
        <w:rPr>
          <w:rFonts w:eastAsia="Calibri"/>
          <w:color w:val="000000"/>
          <w:sz w:val="20"/>
          <w:szCs w:val="20"/>
          <w:shd w:val="clear" w:color="auto" w:fill="FFFFFF"/>
        </w:rPr>
        <w:t xml:space="preserve">Обучающийся продемонстрировал всестороннее, систематическое и глубокое знание учебно-программного материала. </w:t>
      </w:r>
      <w:r>
        <w:rPr>
          <w:rFonts w:eastAsia="Times New Roman"/>
          <w:sz w:val="20"/>
          <w:szCs w:val="20"/>
        </w:rPr>
        <w:t>Вопрос освящен подробно, студент отвечает логично, способен ответить на дополнительный вопрос в рамках обозначенной темы</w:t>
      </w:r>
      <w:r>
        <w:rPr>
          <w:rFonts w:eastAsia="Calibri"/>
          <w:color w:val="000000"/>
          <w:sz w:val="20"/>
          <w:szCs w:val="20"/>
          <w:shd w:val="clear" w:color="auto" w:fill="FFFFFF"/>
        </w:rPr>
        <w:t>.</w:t>
      </w:r>
    </w:p>
    <w:p w:rsidR="00672E05" w:rsidRDefault="00504F5E">
      <w:pPr>
        <w:jc w:val="both"/>
        <w:rPr>
          <w:rFonts w:eastAsia="Calibri"/>
          <w:b/>
          <w:bCs/>
          <w:color w:val="000000"/>
          <w:sz w:val="20"/>
          <w:szCs w:val="20"/>
        </w:rPr>
      </w:pPr>
      <w:r>
        <w:rPr>
          <w:rFonts w:eastAsia="Calibri"/>
          <w:b/>
          <w:bCs/>
          <w:color w:val="000000"/>
          <w:sz w:val="20"/>
          <w:szCs w:val="20"/>
        </w:rPr>
        <w:t>15-11 / 8-6 баллов ставится, если обучающийся:</w:t>
      </w:r>
    </w:p>
    <w:p w:rsidR="00672E05" w:rsidRDefault="00504F5E">
      <w:pPr>
        <w:ind w:firstLine="567"/>
        <w:jc w:val="both"/>
        <w:rPr>
          <w:rFonts w:eastAsia="Times New Roman"/>
          <w:sz w:val="20"/>
          <w:szCs w:val="20"/>
        </w:rPr>
      </w:pPr>
      <w:r>
        <w:rPr>
          <w:rFonts w:eastAsia="Calibri"/>
          <w:color w:val="000000"/>
          <w:sz w:val="20"/>
          <w:szCs w:val="20"/>
          <w:shd w:val="clear" w:color="auto" w:fill="FFFFFF"/>
        </w:rPr>
        <w:t xml:space="preserve">Обучающийся </w:t>
      </w:r>
      <w:r>
        <w:rPr>
          <w:rFonts w:eastAsia="Times New Roman"/>
          <w:sz w:val="20"/>
          <w:szCs w:val="20"/>
        </w:rPr>
        <w:t>достаточно подробно раскрыл сущность вопроса, процессы описаны не в полном объеме, имеются не существенные замечания, студент способен дать ответ на дополнительный вопрос в рамках обозначенного вопроса.</w:t>
      </w:r>
      <w:r>
        <w:rPr>
          <w:rFonts w:eastAsia="Times New Roman"/>
        </w:rPr>
        <w:t xml:space="preserve"> </w:t>
      </w:r>
      <w:r>
        <w:rPr>
          <w:rFonts w:eastAsia="Times New Roman"/>
          <w:sz w:val="20"/>
          <w:szCs w:val="20"/>
        </w:rPr>
        <w:t>Продемонстрирован хороший уровень понимания материала.</w:t>
      </w:r>
    </w:p>
    <w:p w:rsidR="00672E05" w:rsidRDefault="00504F5E">
      <w:pPr>
        <w:jc w:val="both"/>
        <w:rPr>
          <w:rFonts w:eastAsia="Calibri"/>
          <w:b/>
          <w:bCs/>
          <w:color w:val="000000"/>
          <w:sz w:val="20"/>
          <w:szCs w:val="20"/>
        </w:rPr>
      </w:pPr>
      <w:r>
        <w:rPr>
          <w:rFonts w:eastAsia="Calibri"/>
          <w:b/>
          <w:bCs/>
          <w:color w:val="000000"/>
          <w:sz w:val="20"/>
          <w:szCs w:val="20"/>
        </w:rPr>
        <w:t>10-6 / 5-3 баллов ставится, если обучающийся:</w:t>
      </w:r>
    </w:p>
    <w:p w:rsidR="00672E05" w:rsidRDefault="00504F5E">
      <w:pPr>
        <w:ind w:firstLine="567"/>
        <w:jc w:val="both"/>
        <w:rPr>
          <w:rFonts w:eastAsia="Calibri"/>
          <w:color w:val="000000"/>
          <w:sz w:val="20"/>
          <w:szCs w:val="20"/>
          <w:shd w:val="clear" w:color="auto" w:fill="FFFFFF"/>
        </w:rPr>
      </w:pPr>
      <w:r>
        <w:rPr>
          <w:rFonts w:eastAsia="Calibri"/>
          <w:color w:val="000000"/>
          <w:sz w:val="20"/>
          <w:szCs w:val="20"/>
          <w:shd w:val="clear" w:color="auto" w:fill="FFFFFF"/>
        </w:rPr>
        <w:t>Обучающийся дает краткий ответ, владеет основной терминологией, способен дать определение основных понятий в рамках обозначенного вопроса.</w:t>
      </w:r>
      <w:r>
        <w:rPr>
          <w:rFonts w:eastAsia="Times New Roman"/>
          <w:sz w:val="20"/>
          <w:szCs w:val="20"/>
        </w:rPr>
        <w:t xml:space="preserve"> Удовлетворительное умение формулировать свои мысли, пользоваться биологическим языком.</w:t>
      </w:r>
      <w:r>
        <w:rPr>
          <w:rFonts w:eastAsia="Calibri"/>
          <w:color w:val="000000"/>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672E05" w:rsidRDefault="00504F5E">
      <w:pPr>
        <w:jc w:val="both"/>
        <w:rPr>
          <w:rFonts w:eastAsia="Calibri"/>
          <w:b/>
          <w:bCs/>
          <w:color w:val="000000"/>
          <w:sz w:val="20"/>
          <w:szCs w:val="20"/>
        </w:rPr>
      </w:pPr>
      <w:r>
        <w:rPr>
          <w:rFonts w:eastAsia="Calibri"/>
          <w:b/>
          <w:bCs/>
          <w:color w:val="000000"/>
          <w:sz w:val="20"/>
          <w:szCs w:val="20"/>
        </w:rPr>
        <w:t>0 баллов ставится, если обучающийся:</w:t>
      </w:r>
    </w:p>
    <w:p w:rsidR="00672E05" w:rsidRDefault="00504F5E">
      <w:pPr>
        <w:ind w:firstLine="567"/>
        <w:jc w:val="both"/>
        <w:rPr>
          <w:rFonts w:eastAsia="Times New Roman"/>
          <w:sz w:val="20"/>
          <w:szCs w:val="20"/>
        </w:rPr>
      </w:pPr>
      <w:r>
        <w:rPr>
          <w:rFonts w:eastAsia="Times New Roman"/>
          <w:sz w:val="20"/>
          <w:szCs w:val="20"/>
        </w:rPr>
        <w:t xml:space="preserve">Обучающийся обнаружил значительные пробелы в знаниях основного учебного материала, допустил принципиальные ошибки в выполнении предусмотренных программой заданий. Понимание материала фрагментарное или отсутствует. </w:t>
      </w:r>
    </w:p>
    <w:p w:rsidR="00672E05" w:rsidRDefault="00504F5E">
      <w:pPr>
        <w:jc w:val="both"/>
        <w:rPr>
          <w:rFonts w:eastAsia="Calibri"/>
          <w:b/>
          <w:bCs/>
          <w:color w:val="000000"/>
          <w:sz w:val="20"/>
          <w:szCs w:val="20"/>
        </w:rPr>
      </w:pPr>
      <w:r>
        <w:rPr>
          <w:rFonts w:eastAsia="Calibri"/>
          <w:b/>
          <w:bCs/>
          <w:color w:val="000000"/>
          <w:sz w:val="20"/>
          <w:szCs w:val="20"/>
        </w:rPr>
        <w:t>4.2.1.3. Оценочные средства.</w:t>
      </w:r>
    </w:p>
    <w:p w:rsidR="00672E05" w:rsidRDefault="00504F5E" w:rsidP="00734B42">
      <w:pPr>
        <w:numPr>
          <w:ilvl w:val="0"/>
          <w:numId w:val="10"/>
        </w:numPr>
        <w:jc w:val="both"/>
        <w:rPr>
          <w:rFonts w:eastAsia="Times New Roman"/>
          <w:sz w:val="20"/>
          <w:szCs w:val="20"/>
        </w:rPr>
      </w:pPr>
      <w:proofErr w:type="spellStart"/>
      <w:r>
        <w:rPr>
          <w:rFonts w:eastAsia="Times New Roman"/>
          <w:sz w:val="20"/>
          <w:szCs w:val="20"/>
        </w:rPr>
        <w:t>Агробиогеоценоз</w:t>
      </w:r>
      <w:proofErr w:type="spellEnd"/>
      <w:r>
        <w:rPr>
          <w:rFonts w:eastAsia="Times New Roman"/>
          <w:sz w:val="20"/>
          <w:szCs w:val="20"/>
        </w:rPr>
        <w:t xml:space="preserve">. Особенности функционирования. Типы </w:t>
      </w:r>
      <w:proofErr w:type="spellStart"/>
      <w:r>
        <w:rPr>
          <w:rFonts w:eastAsia="Times New Roman"/>
          <w:sz w:val="20"/>
          <w:szCs w:val="20"/>
        </w:rPr>
        <w:t>агробиогеоценозов</w:t>
      </w:r>
      <w:proofErr w:type="spellEnd"/>
      <w:r>
        <w:rPr>
          <w:rFonts w:eastAsia="Times New Roman"/>
          <w:sz w:val="20"/>
          <w:szCs w:val="20"/>
        </w:rPr>
        <w:t>.</w:t>
      </w:r>
    </w:p>
    <w:p w:rsidR="00672E05" w:rsidRDefault="00504F5E" w:rsidP="00734B42">
      <w:pPr>
        <w:numPr>
          <w:ilvl w:val="0"/>
          <w:numId w:val="10"/>
        </w:numPr>
        <w:jc w:val="both"/>
        <w:rPr>
          <w:rFonts w:eastAsia="Times New Roman"/>
          <w:sz w:val="20"/>
          <w:szCs w:val="20"/>
        </w:rPr>
      </w:pPr>
      <w:r>
        <w:rPr>
          <w:rFonts w:eastAsia="Times New Roman"/>
          <w:sz w:val="20"/>
          <w:szCs w:val="20"/>
        </w:rPr>
        <w:t xml:space="preserve">Роль почвы в </w:t>
      </w:r>
      <w:proofErr w:type="spellStart"/>
      <w:r>
        <w:rPr>
          <w:rFonts w:eastAsia="Times New Roman"/>
          <w:sz w:val="20"/>
          <w:szCs w:val="20"/>
        </w:rPr>
        <w:t>агроэкосистеме</w:t>
      </w:r>
      <w:proofErr w:type="spellEnd"/>
      <w:r>
        <w:rPr>
          <w:rFonts w:eastAsia="Times New Roman"/>
          <w:sz w:val="20"/>
          <w:szCs w:val="20"/>
        </w:rPr>
        <w:t>.</w:t>
      </w:r>
    </w:p>
    <w:p w:rsidR="00672E05" w:rsidRDefault="00504F5E" w:rsidP="00734B42">
      <w:pPr>
        <w:numPr>
          <w:ilvl w:val="0"/>
          <w:numId w:val="10"/>
        </w:numPr>
        <w:jc w:val="both"/>
        <w:rPr>
          <w:rFonts w:eastAsia="Times New Roman"/>
          <w:sz w:val="20"/>
          <w:szCs w:val="20"/>
        </w:rPr>
      </w:pPr>
      <w:r>
        <w:rPr>
          <w:rFonts w:eastAsia="Times New Roman"/>
          <w:sz w:val="20"/>
          <w:szCs w:val="20"/>
        </w:rPr>
        <w:t>Загрязнение почвы и нормированное содержание химических веществ в почве.</w:t>
      </w:r>
    </w:p>
    <w:p w:rsidR="00672E05" w:rsidRDefault="00504F5E" w:rsidP="00734B42">
      <w:pPr>
        <w:numPr>
          <w:ilvl w:val="0"/>
          <w:numId w:val="10"/>
        </w:numPr>
        <w:jc w:val="both"/>
        <w:rPr>
          <w:rFonts w:eastAsia="Times New Roman"/>
          <w:sz w:val="20"/>
          <w:szCs w:val="20"/>
        </w:rPr>
      </w:pPr>
      <w:r>
        <w:rPr>
          <w:rFonts w:eastAsia="Times New Roman"/>
          <w:sz w:val="20"/>
          <w:szCs w:val="20"/>
        </w:rPr>
        <w:t>Экологические основы сохранения плодородия почв.</w:t>
      </w:r>
    </w:p>
    <w:p w:rsidR="00672E05" w:rsidRDefault="00504F5E" w:rsidP="00734B42">
      <w:pPr>
        <w:numPr>
          <w:ilvl w:val="0"/>
          <w:numId w:val="10"/>
        </w:numPr>
        <w:jc w:val="both"/>
        <w:rPr>
          <w:rFonts w:eastAsia="Times New Roman"/>
          <w:sz w:val="20"/>
          <w:szCs w:val="20"/>
        </w:rPr>
      </w:pPr>
      <w:r>
        <w:rPr>
          <w:rFonts w:eastAsia="Times New Roman"/>
          <w:sz w:val="20"/>
          <w:szCs w:val="20"/>
        </w:rPr>
        <w:lastRenderedPageBreak/>
        <w:t xml:space="preserve">Особенности </w:t>
      </w:r>
      <w:proofErr w:type="spellStart"/>
      <w:r>
        <w:rPr>
          <w:rFonts w:eastAsia="Times New Roman"/>
          <w:sz w:val="20"/>
          <w:szCs w:val="20"/>
        </w:rPr>
        <w:t>вермикультуры</w:t>
      </w:r>
      <w:proofErr w:type="spellEnd"/>
      <w:r>
        <w:rPr>
          <w:rFonts w:eastAsia="Times New Roman"/>
          <w:sz w:val="20"/>
          <w:szCs w:val="20"/>
        </w:rPr>
        <w:t xml:space="preserve">, биологическая характеристика </w:t>
      </w:r>
      <w:proofErr w:type="spellStart"/>
      <w:r>
        <w:rPr>
          <w:rFonts w:eastAsia="Times New Roman"/>
          <w:sz w:val="20"/>
          <w:szCs w:val="20"/>
        </w:rPr>
        <w:t>вермикультуры</w:t>
      </w:r>
      <w:proofErr w:type="spellEnd"/>
      <w:r>
        <w:rPr>
          <w:rFonts w:eastAsia="Times New Roman"/>
          <w:sz w:val="20"/>
          <w:szCs w:val="20"/>
        </w:rPr>
        <w:t xml:space="preserve">, значение дождевых червей в </w:t>
      </w:r>
      <w:proofErr w:type="spellStart"/>
      <w:r>
        <w:rPr>
          <w:rFonts w:eastAsia="Times New Roman"/>
          <w:sz w:val="20"/>
          <w:szCs w:val="20"/>
        </w:rPr>
        <w:t>агроэкосистемах</w:t>
      </w:r>
      <w:proofErr w:type="spellEnd"/>
      <w:r>
        <w:rPr>
          <w:rFonts w:eastAsia="Times New Roman"/>
          <w:sz w:val="20"/>
          <w:szCs w:val="20"/>
        </w:rPr>
        <w:t xml:space="preserve">, понятие биогумус, виды, свойства биогумуса, </w:t>
      </w:r>
      <w:r>
        <w:rPr>
          <w:rFonts w:eastAsia="Times New Roman"/>
          <w:i/>
          <w:sz w:val="20"/>
          <w:szCs w:val="20"/>
        </w:rPr>
        <w:t xml:space="preserve"> </w:t>
      </w:r>
      <w:r>
        <w:rPr>
          <w:rFonts w:eastAsia="Times New Roman"/>
          <w:sz w:val="20"/>
          <w:szCs w:val="20"/>
        </w:rPr>
        <w:t>основные принципы и приемы промышленного разведения червей.</w:t>
      </w:r>
    </w:p>
    <w:p w:rsidR="00672E05" w:rsidRDefault="00504F5E" w:rsidP="00734B42">
      <w:pPr>
        <w:numPr>
          <w:ilvl w:val="0"/>
          <w:numId w:val="10"/>
        </w:numPr>
        <w:jc w:val="both"/>
        <w:rPr>
          <w:rFonts w:eastAsia="Times New Roman"/>
          <w:sz w:val="20"/>
          <w:szCs w:val="20"/>
        </w:rPr>
      </w:pPr>
      <w:r>
        <w:rPr>
          <w:rFonts w:eastAsia="Times New Roman"/>
          <w:sz w:val="20"/>
          <w:szCs w:val="20"/>
        </w:rPr>
        <w:t xml:space="preserve"> Проблемы сохранения плодородия почв в Республике Татарстан.</w:t>
      </w:r>
    </w:p>
    <w:p w:rsidR="00672E05" w:rsidRDefault="00504F5E" w:rsidP="00734B42">
      <w:pPr>
        <w:numPr>
          <w:ilvl w:val="0"/>
          <w:numId w:val="10"/>
        </w:numPr>
        <w:jc w:val="both"/>
        <w:rPr>
          <w:rFonts w:eastAsia="Times New Roman"/>
          <w:bCs/>
          <w:sz w:val="20"/>
          <w:szCs w:val="20"/>
        </w:rPr>
      </w:pPr>
      <w:r>
        <w:rPr>
          <w:rFonts w:eastAsia="Times New Roman"/>
          <w:bCs/>
          <w:sz w:val="20"/>
          <w:szCs w:val="20"/>
        </w:rPr>
        <w:t xml:space="preserve">Последствия </w:t>
      </w:r>
      <w:proofErr w:type="spellStart"/>
      <w:r>
        <w:rPr>
          <w:rFonts w:eastAsia="Times New Roman"/>
          <w:bCs/>
          <w:sz w:val="20"/>
          <w:szCs w:val="20"/>
        </w:rPr>
        <w:t>эвтрофирования</w:t>
      </w:r>
      <w:proofErr w:type="spellEnd"/>
      <w:r>
        <w:rPr>
          <w:rFonts w:eastAsia="Times New Roman"/>
          <w:bCs/>
          <w:sz w:val="20"/>
          <w:szCs w:val="20"/>
        </w:rPr>
        <w:t xml:space="preserve"> вод.</w:t>
      </w:r>
    </w:p>
    <w:p w:rsidR="00672E05" w:rsidRDefault="00504F5E" w:rsidP="00734B42">
      <w:pPr>
        <w:numPr>
          <w:ilvl w:val="0"/>
          <w:numId w:val="10"/>
        </w:numPr>
        <w:jc w:val="both"/>
        <w:rPr>
          <w:rFonts w:eastAsia="Times New Roman"/>
          <w:bCs/>
          <w:sz w:val="20"/>
          <w:szCs w:val="20"/>
        </w:rPr>
      </w:pPr>
      <w:r>
        <w:rPr>
          <w:rFonts w:eastAsia="Times New Roman"/>
          <w:bCs/>
          <w:sz w:val="20"/>
          <w:szCs w:val="20"/>
        </w:rPr>
        <w:t xml:space="preserve">Изменение экологического равновесия в водоёмах в результате притока питательных веществ. </w:t>
      </w:r>
    </w:p>
    <w:p w:rsidR="00672E05" w:rsidRDefault="00504F5E" w:rsidP="00734B42">
      <w:pPr>
        <w:numPr>
          <w:ilvl w:val="0"/>
          <w:numId w:val="10"/>
        </w:numPr>
        <w:jc w:val="both"/>
        <w:rPr>
          <w:rFonts w:eastAsia="Times New Roman"/>
          <w:bCs/>
          <w:sz w:val="20"/>
          <w:szCs w:val="20"/>
        </w:rPr>
      </w:pPr>
      <w:r>
        <w:rPr>
          <w:rFonts w:eastAsia="Times New Roman"/>
          <w:bCs/>
          <w:sz w:val="20"/>
          <w:szCs w:val="20"/>
        </w:rPr>
        <w:t>Экологические и санитарно-гигиенические последствия.</w:t>
      </w:r>
    </w:p>
    <w:p w:rsidR="00672E05" w:rsidRDefault="00504F5E" w:rsidP="00734B42">
      <w:pPr>
        <w:numPr>
          <w:ilvl w:val="0"/>
          <w:numId w:val="10"/>
        </w:numPr>
        <w:jc w:val="both"/>
        <w:rPr>
          <w:rFonts w:eastAsia="Times New Roman"/>
          <w:i/>
          <w:iCs/>
          <w:sz w:val="20"/>
          <w:szCs w:val="20"/>
        </w:rPr>
      </w:pPr>
      <w:r>
        <w:rPr>
          <w:rFonts w:eastAsia="Times New Roman"/>
          <w:sz w:val="20"/>
          <w:szCs w:val="20"/>
        </w:rPr>
        <w:t>Проблемы биогенной нагрузки водоёмов.</w:t>
      </w:r>
    </w:p>
    <w:p w:rsidR="00672E05" w:rsidRDefault="00504F5E" w:rsidP="00734B42">
      <w:pPr>
        <w:numPr>
          <w:ilvl w:val="0"/>
          <w:numId w:val="10"/>
        </w:numPr>
        <w:ind w:right="100"/>
        <w:jc w:val="both"/>
        <w:rPr>
          <w:rFonts w:eastAsia="Times New Roman"/>
          <w:sz w:val="20"/>
          <w:szCs w:val="20"/>
        </w:rPr>
      </w:pPr>
      <w:r>
        <w:rPr>
          <w:rFonts w:eastAsia="Times New Roman"/>
          <w:sz w:val="20"/>
          <w:szCs w:val="20"/>
        </w:rPr>
        <w:t xml:space="preserve">Сельскохозяйственные источники биогенной нагрузки. </w:t>
      </w:r>
    </w:p>
    <w:p w:rsidR="00672E05" w:rsidRDefault="00504F5E" w:rsidP="00734B42">
      <w:pPr>
        <w:numPr>
          <w:ilvl w:val="0"/>
          <w:numId w:val="10"/>
        </w:numPr>
        <w:ind w:right="100"/>
        <w:jc w:val="both"/>
        <w:rPr>
          <w:rFonts w:eastAsia="Times New Roman"/>
          <w:sz w:val="20"/>
          <w:szCs w:val="20"/>
        </w:rPr>
      </w:pPr>
      <w:r>
        <w:rPr>
          <w:rFonts w:eastAsia="Times New Roman"/>
          <w:sz w:val="20"/>
          <w:szCs w:val="20"/>
        </w:rPr>
        <w:t>Противоэрозионные инженерно-биологические системы (ПИБС).</w:t>
      </w:r>
    </w:p>
    <w:p w:rsidR="00672E05" w:rsidRDefault="00504F5E" w:rsidP="00734B42">
      <w:pPr>
        <w:numPr>
          <w:ilvl w:val="0"/>
          <w:numId w:val="10"/>
        </w:numPr>
        <w:jc w:val="both"/>
        <w:rPr>
          <w:rFonts w:eastAsia="Times New Roman"/>
          <w:i/>
          <w:iCs/>
          <w:sz w:val="20"/>
          <w:szCs w:val="20"/>
        </w:rPr>
      </w:pPr>
      <w:r>
        <w:rPr>
          <w:rFonts w:eastAsia="Times New Roman"/>
          <w:sz w:val="20"/>
          <w:szCs w:val="20"/>
        </w:rPr>
        <w:t>Агроэкологические последствия орошения и осушения</w:t>
      </w:r>
      <w:r>
        <w:rPr>
          <w:rFonts w:eastAsia="Times New Roman"/>
          <w:i/>
          <w:iCs/>
          <w:sz w:val="20"/>
          <w:szCs w:val="20"/>
        </w:rPr>
        <w:t>.</w:t>
      </w:r>
    </w:p>
    <w:p w:rsidR="00672E05" w:rsidRDefault="00504F5E" w:rsidP="00734B42">
      <w:pPr>
        <w:numPr>
          <w:ilvl w:val="0"/>
          <w:numId w:val="10"/>
        </w:numPr>
        <w:jc w:val="both"/>
        <w:rPr>
          <w:rFonts w:eastAsia="Times New Roman"/>
          <w:sz w:val="20"/>
          <w:szCs w:val="20"/>
        </w:rPr>
      </w:pPr>
      <w:r>
        <w:rPr>
          <w:rFonts w:eastAsia="Times New Roman"/>
          <w:sz w:val="20"/>
          <w:szCs w:val="20"/>
        </w:rPr>
        <w:t xml:space="preserve">Понятие о сельскохозяйственной мелиорации. </w:t>
      </w:r>
    </w:p>
    <w:p w:rsidR="00672E05" w:rsidRDefault="00504F5E" w:rsidP="00734B42">
      <w:pPr>
        <w:numPr>
          <w:ilvl w:val="0"/>
          <w:numId w:val="10"/>
        </w:numPr>
        <w:jc w:val="both"/>
        <w:rPr>
          <w:rFonts w:eastAsia="Times New Roman"/>
          <w:sz w:val="20"/>
          <w:szCs w:val="20"/>
        </w:rPr>
      </w:pPr>
      <w:r>
        <w:rPr>
          <w:rFonts w:eastAsia="Times New Roman"/>
          <w:sz w:val="20"/>
          <w:szCs w:val="20"/>
        </w:rPr>
        <w:t xml:space="preserve">Экологические последствия орошения. </w:t>
      </w:r>
    </w:p>
    <w:p w:rsidR="00672E05" w:rsidRDefault="00504F5E" w:rsidP="00734B42">
      <w:pPr>
        <w:numPr>
          <w:ilvl w:val="0"/>
          <w:numId w:val="10"/>
        </w:numPr>
        <w:jc w:val="both"/>
        <w:rPr>
          <w:rFonts w:eastAsia="Times New Roman"/>
          <w:i/>
          <w:iCs/>
          <w:sz w:val="20"/>
          <w:szCs w:val="20"/>
        </w:rPr>
      </w:pPr>
      <w:r>
        <w:rPr>
          <w:rFonts w:eastAsia="Times New Roman"/>
          <w:sz w:val="20"/>
          <w:szCs w:val="20"/>
        </w:rPr>
        <w:t>Экологические последствия осушения</w:t>
      </w:r>
    </w:p>
    <w:p w:rsidR="00672E05" w:rsidRDefault="00504F5E" w:rsidP="00734B42">
      <w:pPr>
        <w:numPr>
          <w:ilvl w:val="0"/>
          <w:numId w:val="10"/>
        </w:numPr>
        <w:jc w:val="both"/>
        <w:rPr>
          <w:rFonts w:eastAsia="Times New Roman"/>
          <w:i/>
          <w:iCs/>
          <w:sz w:val="20"/>
          <w:szCs w:val="20"/>
        </w:rPr>
      </w:pPr>
      <w:r>
        <w:rPr>
          <w:rFonts w:eastAsia="Times New Roman"/>
          <w:sz w:val="20"/>
          <w:szCs w:val="20"/>
        </w:rPr>
        <w:t>Применение минеральных удобрений</w:t>
      </w:r>
      <w:r>
        <w:rPr>
          <w:rFonts w:eastAsia="Times New Roman"/>
          <w:i/>
          <w:iCs/>
          <w:sz w:val="20"/>
          <w:szCs w:val="20"/>
        </w:rPr>
        <w:t>.</w:t>
      </w:r>
    </w:p>
    <w:p w:rsidR="00672E05" w:rsidRDefault="00504F5E" w:rsidP="00734B42">
      <w:pPr>
        <w:numPr>
          <w:ilvl w:val="0"/>
          <w:numId w:val="10"/>
        </w:numPr>
        <w:jc w:val="both"/>
        <w:rPr>
          <w:rFonts w:eastAsia="Times New Roman"/>
          <w:sz w:val="20"/>
          <w:szCs w:val="20"/>
        </w:rPr>
      </w:pPr>
      <w:r>
        <w:rPr>
          <w:rFonts w:eastAsia="Times New Roman"/>
          <w:sz w:val="20"/>
          <w:szCs w:val="20"/>
        </w:rPr>
        <w:t xml:space="preserve">Экологический анализ применения минеральных удобрений. </w:t>
      </w:r>
    </w:p>
    <w:p w:rsidR="00672E05" w:rsidRDefault="00504F5E" w:rsidP="00734B42">
      <w:pPr>
        <w:numPr>
          <w:ilvl w:val="0"/>
          <w:numId w:val="10"/>
        </w:numPr>
        <w:jc w:val="both"/>
        <w:rPr>
          <w:rFonts w:eastAsia="Times New Roman"/>
          <w:sz w:val="20"/>
          <w:szCs w:val="20"/>
        </w:rPr>
      </w:pPr>
      <w:r>
        <w:rPr>
          <w:rFonts w:eastAsia="Times New Roman"/>
          <w:sz w:val="20"/>
          <w:szCs w:val="20"/>
        </w:rPr>
        <w:t>Химические средства защиты растений</w:t>
      </w:r>
      <w:r>
        <w:rPr>
          <w:rFonts w:eastAsia="Times New Roman"/>
          <w:i/>
          <w:iCs/>
          <w:sz w:val="20"/>
          <w:szCs w:val="20"/>
        </w:rPr>
        <w:t>.</w:t>
      </w:r>
    </w:p>
    <w:p w:rsidR="00672E05" w:rsidRDefault="00504F5E" w:rsidP="00734B42">
      <w:pPr>
        <w:numPr>
          <w:ilvl w:val="0"/>
          <w:numId w:val="10"/>
        </w:numPr>
        <w:jc w:val="both"/>
        <w:rPr>
          <w:rFonts w:eastAsia="Times New Roman"/>
          <w:sz w:val="20"/>
          <w:szCs w:val="20"/>
        </w:rPr>
      </w:pPr>
      <w:r>
        <w:rPr>
          <w:rFonts w:eastAsia="Times New Roman"/>
          <w:sz w:val="20"/>
          <w:szCs w:val="20"/>
        </w:rPr>
        <w:t xml:space="preserve">Проблемы защиты посевов и посадок возделываемых культур Пути решения проблемных ситуаций связанных с применением пестицидов. </w:t>
      </w:r>
    </w:p>
    <w:p w:rsidR="00672E05" w:rsidRDefault="00504F5E" w:rsidP="00734B42">
      <w:pPr>
        <w:numPr>
          <w:ilvl w:val="0"/>
          <w:numId w:val="10"/>
        </w:numPr>
        <w:jc w:val="both"/>
        <w:rPr>
          <w:rFonts w:eastAsia="Times New Roman"/>
          <w:sz w:val="20"/>
          <w:szCs w:val="20"/>
        </w:rPr>
      </w:pPr>
      <w:r>
        <w:rPr>
          <w:rFonts w:eastAsia="Times New Roman"/>
          <w:sz w:val="20"/>
          <w:szCs w:val="20"/>
        </w:rPr>
        <w:t>Агроэкологические аспекты известкования почв</w:t>
      </w:r>
      <w:r>
        <w:rPr>
          <w:rFonts w:eastAsia="Times New Roman"/>
          <w:i/>
          <w:iCs/>
          <w:sz w:val="20"/>
          <w:szCs w:val="20"/>
        </w:rPr>
        <w:t>.</w:t>
      </w:r>
    </w:p>
    <w:p w:rsidR="00672E05" w:rsidRDefault="00504F5E" w:rsidP="00734B42">
      <w:pPr>
        <w:numPr>
          <w:ilvl w:val="0"/>
          <w:numId w:val="10"/>
        </w:numPr>
        <w:jc w:val="both"/>
        <w:rPr>
          <w:rFonts w:eastAsia="Times New Roman"/>
          <w:sz w:val="20"/>
          <w:szCs w:val="20"/>
        </w:rPr>
      </w:pPr>
      <w:r>
        <w:rPr>
          <w:rFonts w:eastAsia="Times New Roman"/>
          <w:iCs/>
          <w:sz w:val="20"/>
          <w:szCs w:val="20"/>
        </w:rPr>
        <w:t xml:space="preserve">Структура образования кислотных дождей. </w:t>
      </w:r>
    </w:p>
    <w:p w:rsidR="00672E05" w:rsidRDefault="00504F5E" w:rsidP="00734B42">
      <w:pPr>
        <w:numPr>
          <w:ilvl w:val="0"/>
          <w:numId w:val="10"/>
        </w:numPr>
        <w:jc w:val="both"/>
        <w:rPr>
          <w:rFonts w:eastAsia="Times New Roman"/>
          <w:i/>
          <w:iCs/>
          <w:sz w:val="20"/>
          <w:szCs w:val="20"/>
        </w:rPr>
      </w:pPr>
      <w:r>
        <w:rPr>
          <w:rFonts w:eastAsia="Times New Roman"/>
          <w:sz w:val="20"/>
          <w:szCs w:val="20"/>
        </w:rPr>
        <w:t>Перспективы развития альтернативного земледелия</w:t>
      </w:r>
      <w:r>
        <w:rPr>
          <w:rFonts w:eastAsia="Times New Roman"/>
          <w:i/>
          <w:iCs/>
          <w:sz w:val="20"/>
          <w:szCs w:val="20"/>
        </w:rPr>
        <w:t>.</w:t>
      </w:r>
    </w:p>
    <w:p w:rsidR="00672E05" w:rsidRDefault="00504F5E" w:rsidP="00734B42">
      <w:pPr>
        <w:numPr>
          <w:ilvl w:val="0"/>
          <w:numId w:val="10"/>
        </w:numPr>
        <w:tabs>
          <w:tab w:val="left" w:pos="405"/>
        </w:tabs>
        <w:contextualSpacing/>
        <w:jc w:val="both"/>
        <w:rPr>
          <w:rFonts w:eastAsia="Times New Roman"/>
          <w:iCs/>
          <w:sz w:val="20"/>
          <w:szCs w:val="20"/>
        </w:rPr>
      </w:pPr>
      <w:r>
        <w:rPr>
          <w:rFonts w:eastAsia="Times New Roman"/>
          <w:iCs/>
          <w:sz w:val="20"/>
          <w:szCs w:val="20"/>
        </w:rPr>
        <w:t xml:space="preserve">Понятие о «биологическом земледелии». </w:t>
      </w:r>
    </w:p>
    <w:p w:rsidR="00672E05" w:rsidRDefault="00504F5E" w:rsidP="00734B42">
      <w:pPr>
        <w:numPr>
          <w:ilvl w:val="0"/>
          <w:numId w:val="10"/>
        </w:numPr>
        <w:tabs>
          <w:tab w:val="left" w:pos="405"/>
        </w:tabs>
        <w:contextualSpacing/>
        <w:jc w:val="both"/>
        <w:rPr>
          <w:rFonts w:eastAsia="Times New Roman"/>
          <w:iCs/>
          <w:sz w:val="20"/>
          <w:szCs w:val="20"/>
        </w:rPr>
      </w:pPr>
      <w:r>
        <w:rPr>
          <w:rFonts w:eastAsia="Times New Roman"/>
          <w:iCs/>
          <w:sz w:val="20"/>
          <w:szCs w:val="20"/>
        </w:rPr>
        <w:t xml:space="preserve">Органическое, биодинамическое, </w:t>
      </w:r>
      <w:proofErr w:type="spellStart"/>
      <w:r>
        <w:rPr>
          <w:rFonts w:eastAsia="Times New Roman"/>
          <w:iCs/>
          <w:sz w:val="20"/>
          <w:szCs w:val="20"/>
        </w:rPr>
        <w:t>органобиологическое</w:t>
      </w:r>
      <w:proofErr w:type="spellEnd"/>
      <w:r>
        <w:rPr>
          <w:rFonts w:eastAsia="Times New Roman"/>
          <w:iCs/>
          <w:sz w:val="20"/>
          <w:szCs w:val="20"/>
        </w:rPr>
        <w:t xml:space="preserve"> земледелие. </w:t>
      </w:r>
    </w:p>
    <w:p w:rsidR="00672E05" w:rsidRDefault="00504F5E" w:rsidP="00734B42">
      <w:pPr>
        <w:numPr>
          <w:ilvl w:val="0"/>
          <w:numId w:val="10"/>
        </w:numPr>
        <w:tabs>
          <w:tab w:val="left" w:pos="405"/>
        </w:tabs>
        <w:contextualSpacing/>
        <w:jc w:val="both"/>
        <w:rPr>
          <w:rFonts w:eastAsia="Times New Roman"/>
          <w:iCs/>
          <w:sz w:val="20"/>
          <w:szCs w:val="20"/>
        </w:rPr>
      </w:pPr>
      <w:r>
        <w:rPr>
          <w:rFonts w:eastAsia="Times New Roman"/>
          <w:iCs/>
          <w:sz w:val="20"/>
          <w:szCs w:val="20"/>
        </w:rPr>
        <w:t xml:space="preserve">Система </w:t>
      </w:r>
      <w:r>
        <w:rPr>
          <w:rFonts w:eastAsia="Times New Roman"/>
          <w:iCs/>
          <w:sz w:val="20"/>
          <w:szCs w:val="20"/>
          <w:lang w:val="en-US"/>
        </w:rPr>
        <w:t>ANOG</w:t>
      </w:r>
      <w:r>
        <w:rPr>
          <w:rFonts w:eastAsia="Times New Roman"/>
          <w:iCs/>
          <w:sz w:val="20"/>
          <w:szCs w:val="20"/>
        </w:rPr>
        <w:t xml:space="preserve">. </w:t>
      </w:r>
    </w:p>
    <w:p w:rsidR="00672E05" w:rsidRDefault="00504F5E" w:rsidP="00734B42">
      <w:pPr>
        <w:numPr>
          <w:ilvl w:val="0"/>
          <w:numId w:val="10"/>
        </w:numPr>
        <w:tabs>
          <w:tab w:val="left" w:pos="405"/>
        </w:tabs>
        <w:contextualSpacing/>
        <w:jc w:val="both"/>
        <w:rPr>
          <w:rFonts w:eastAsia="Times New Roman"/>
          <w:iCs/>
          <w:sz w:val="20"/>
          <w:szCs w:val="20"/>
        </w:rPr>
      </w:pPr>
      <w:r>
        <w:rPr>
          <w:rFonts w:eastAsia="Times New Roman"/>
          <w:iCs/>
          <w:sz w:val="20"/>
          <w:szCs w:val="20"/>
        </w:rPr>
        <w:t xml:space="preserve">Сравнение феноменологических моделей </w:t>
      </w:r>
      <w:proofErr w:type="spellStart"/>
      <w:r>
        <w:rPr>
          <w:rFonts w:eastAsia="Times New Roman"/>
          <w:iCs/>
          <w:sz w:val="20"/>
          <w:szCs w:val="20"/>
        </w:rPr>
        <w:t>агроэкосистем</w:t>
      </w:r>
      <w:proofErr w:type="spellEnd"/>
      <w:r>
        <w:rPr>
          <w:rFonts w:eastAsia="Times New Roman"/>
          <w:iCs/>
          <w:sz w:val="20"/>
          <w:szCs w:val="20"/>
        </w:rPr>
        <w:t xml:space="preserve"> «зелёной революции» и «зелёной эволюции».</w:t>
      </w:r>
    </w:p>
    <w:p w:rsidR="00672E05" w:rsidRDefault="00504F5E" w:rsidP="00734B42">
      <w:pPr>
        <w:numPr>
          <w:ilvl w:val="0"/>
          <w:numId w:val="10"/>
        </w:numPr>
        <w:ind w:right="40"/>
        <w:contextualSpacing/>
        <w:jc w:val="both"/>
        <w:rPr>
          <w:rFonts w:eastAsia="Times New Roman"/>
          <w:sz w:val="20"/>
          <w:szCs w:val="20"/>
        </w:rPr>
      </w:pPr>
      <w:r>
        <w:rPr>
          <w:rFonts w:eastAsia="Times New Roman"/>
          <w:sz w:val="20"/>
          <w:szCs w:val="20"/>
        </w:rPr>
        <w:t>Экологические проблемы растениеводства и животноводства</w:t>
      </w:r>
      <w:r>
        <w:rPr>
          <w:rFonts w:eastAsia="Times New Roman"/>
          <w:i/>
          <w:iCs/>
          <w:sz w:val="20"/>
          <w:szCs w:val="20"/>
        </w:rPr>
        <w:t xml:space="preserve"> </w:t>
      </w:r>
    </w:p>
    <w:p w:rsidR="00672E05" w:rsidRDefault="00504F5E" w:rsidP="00734B42">
      <w:pPr>
        <w:numPr>
          <w:ilvl w:val="0"/>
          <w:numId w:val="10"/>
        </w:numPr>
        <w:ind w:right="40"/>
        <w:contextualSpacing/>
        <w:jc w:val="both"/>
        <w:rPr>
          <w:rFonts w:eastAsia="Times New Roman"/>
          <w:sz w:val="20"/>
          <w:szCs w:val="20"/>
        </w:rPr>
      </w:pPr>
      <w:r>
        <w:rPr>
          <w:rFonts w:eastAsia="Times New Roman"/>
          <w:sz w:val="20"/>
          <w:szCs w:val="20"/>
        </w:rPr>
        <w:t>Малоотходные и безотходные технологии в АПК.</w:t>
      </w:r>
    </w:p>
    <w:p w:rsidR="00672E05" w:rsidRDefault="00504F5E" w:rsidP="00734B42">
      <w:pPr>
        <w:numPr>
          <w:ilvl w:val="0"/>
          <w:numId w:val="10"/>
        </w:numPr>
        <w:ind w:right="20"/>
        <w:contextualSpacing/>
        <w:jc w:val="both"/>
        <w:rPr>
          <w:rFonts w:eastAsia="Times New Roman"/>
          <w:sz w:val="20"/>
          <w:szCs w:val="20"/>
        </w:rPr>
      </w:pPr>
      <w:r>
        <w:rPr>
          <w:rFonts w:eastAsia="Times New Roman"/>
          <w:sz w:val="20"/>
          <w:szCs w:val="20"/>
        </w:rPr>
        <w:t xml:space="preserve">Понятие «безотходных и малоотходных технологий в производстве» Принципы и требования к безотходным технологиям. </w:t>
      </w:r>
    </w:p>
    <w:p w:rsidR="00672E05" w:rsidRDefault="00504F5E" w:rsidP="00734B42">
      <w:pPr>
        <w:numPr>
          <w:ilvl w:val="0"/>
          <w:numId w:val="10"/>
        </w:numPr>
        <w:ind w:right="20"/>
        <w:contextualSpacing/>
        <w:jc w:val="both"/>
        <w:rPr>
          <w:rFonts w:eastAsia="Times New Roman"/>
          <w:sz w:val="20"/>
          <w:szCs w:val="20"/>
        </w:rPr>
      </w:pPr>
      <w:r>
        <w:rPr>
          <w:rFonts w:eastAsia="Times New Roman"/>
          <w:sz w:val="20"/>
          <w:szCs w:val="20"/>
        </w:rPr>
        <w:t xml:space="preserve">Критерии оценки безотходных производств. </w:t>
      </w:r>
    </w:p>
    <w:p w:rsidR="00672E05" w:rsidRDefault="00504F5E" w:rsidP="00734B42">
      <w:pPr>
        <w:numPr>
          <w:ilvl w:val="0"/>
          <w:numId w:val="10"/>
        </w:numPr>
        <w:ind w:right="20"/>
        <w:contextualSpacing/>
        <w:jc w:val="both"/>
        <w:rPr>
          <w:rFonts w:eastAsia="Times New Roman"/>
          <w:sz w:val="20"/>
          <w:szCs w:val="20"/>
        </w:rPr>
      </w:pPr>
      <w:r>
        <w:rPr>
          <w:rFonts w:eastAsia="Times New Roman"/>
          <w:sz w:val="20"/>
          <w:szCs w:val="20"/>
        </w:rPr>
        <w:t>Безотходные и малоотходные технологии в агропромышленном комплексе.</w:t>
      </w:r>
    </w:p>
    <w:p w:rsidR="00672E05" w:rsidRDefault="00504F5E" w:rsidP="00734B42">
      <w:pPr>
        <w:numPr>
          <w:ilvl w:val="0"/>
          <w:numId w:val="10"/>
        </w:numPr>
        <w:rPr>
          <w:rFonts w:eastAsia="Times New Roman"/>
          <w:sz w:val="20"/>
          <w:szCs w:val="20"/>
        </w:rPr>
      </w:pPr>
      <w:r>
        <w:rPr>
          <w:rFonts w:eastAsia="Times New Roman"/>
          <w:sz w:val="20"/>
          <w:szCs w:val="20"/>
        </w:rPr>
        <w:t>Комплексное использование полезных ископаемых.</w:t>
      </w:r>
    </w:p>
    <w:p w:rsidR="00672E05" w:rsidRDefault="00504F5E" w:rsidP="00734B42">
      <w:pPr>
        <w:numPr>
          <w:ilvl w:val="0"/>
          <w:numId w:val="10"/>
        </w:numPr>
        <w:rPr>
          <w:rFonts w:eastAsia="Times New Roman"/>
          <w:sz w:val="20"/>
          <w:szCs w:val="20"/>
        </w:rPr>
      </w:pPr>
      <w:r>
        <w:rPr>
          <w:rFonts w:eastAsia="Times New Roman"/>
          <w:sz w:val="20"/>
          <w:szCs w:val="20"/>
        </w:rPr>
        <w:t>Охрана окружающей природной среды в районах добычи полезных ископаемых.</w:t>
      </w:r>
    </w:p>
    <w:p w:rsidR="00672E05" w:rsidRDefault="00504F5E" w:rsidP="00734B42">
      <w:pPr>
        <w:numPr>
          <w:ilvl w:val="0"/>
          <w:numId w:val="10"/>
        </w:numPr>
        <w:rPr>
          <w:rFonts w:eastAsia="Times New Roman"/>
          <w:sz w:val="20"/>
          <w:szCs w:val="20"/>
        </w:rPr>
      </w:pPr>
      <w:r>
        <w:rPr>
          <w:rFonts w:eastAsia="Times New Roman"/>
          <w:sz w:val="20"/>
          <w:szCs w:val="20"/>
        </w:rPr>
        <w:t>Поверхностные воды Республики Татарстан. Борьба с водной эрозией.</w:t>
      </w:r>
    </w:p>
    <w:p w:rsidR="00672E05" w:rsidRDefault="00504F5E" w:rsidP="00734B42">
      <w:pPr>
        <w:numPr>
          <w:ilvl w:val="0"/>
          <w:numId w:val="10"/>
        </w:numPr>
        <w:rPr>
          <w:rFonts w:eastAsia="Times New Roman"/>
          <w:sz w:val="20"/>
          <w:szCs w:val="20"/>
        </w:rPr>
      </w:pPr>
      <w:r>
        <w:rPr>
          <w:rFonts w:eastAsia="Times New Roman"/>
          <w:sz w:val="20"/>
          <w:szCs w:val="20"/>
        </w:rPr>
        <w:t>Особенности деятельности подземных вод.</w:t>
      </w:r>
    </w:p>
    <w:p w:rsidR="00672E05" w:rsidRDefault="00504F5E" w:rsidP="00734B42">
      <w:pPr>
        <w:numPr>
          <w:ilvl w:val="0"/>
          <w:numId w:val="10"/>
        </w:numPr>
        <w:rPr>
          <w:rFonts w:eastAsia="Times New Roman"/>
          <w:sz w:val="20"/>
          <w:szCs w:val="20"/>
        </w:rPr>
      </w:pPr>
      <w:r>
        <w:rPr>
          <w:rFonts w:eastAsia="Times New Roman"/>
          <w:sz w:val="20"/>
          <w:szCs w:val="20"/>
        </w:rPr>
        <w:t>Качество поверхностных вод РТ.</w:t>
      </w:r>
    </w:p>
    <w:p w:rsidR="00672E05" w:rsidRDefault="00504F5E" w:rsidP="00734B42">
      <w:pPr>
        <w:numPr>
          <w:ilvl w:val="0"/>
          <w:numId w:val="10"/>
        </w:numPr>
        <w:rPr>
          <w:rFonts w:eastAsia="Times New Roman"/>
          <w:sz w:val="20"/>
          <w:szCs w:val="20"/>
        </w:rPr>
      </w:pPr>
      <w:r>
        <w:rPr>
          <w:rFonts w:eastAsia="Times New Roman"/>
          <w:sz w:val="20"/>
          <w:szCs w:val="20"/>
        </w:rPr>
        <w:t>Особенности водоснабжения населенных пунктов. Проблемы связанные с водоотведением.</w:t>
      </w:r>
    </w:p>
    <w:p w:rsidR="00672E05" w:rsidRDefault="00504F5E" w:rsidP="00734B42">
      <w:pPr>
        <w:numPr>
          <w:ilvl w:val="0"/>
          <w:numId w:val="10"/>
        </w:numPr>
        <w:rPr>
          <w:rFonts w:eastAsia="Times New Roman"/>
          <w:sz w:val="20"/>
          <w:szCs w:val="20"/>
        </w:rPr>
      </w:pPr>
      <w:r>
        <w:rPr>
          <w:rFonts w:eastAsia="Times New Roman"/>
          <w:sz w:val="20"/>
          <w:szCs w:val="20"/>
        </w:rPr>
        <w:t>Качество подземных вод РТ.</w:t>
      </w:r>
    </w:p>
    <w:p w:rsidR="00672E05" w:rsidRDefault="00504F5E" w:rsidP="00734B42">
      <w:pPr>
        <w:numPr>
          <w:ilvl w:val="0"/>
          <w:numId w:val="10"/>
        </w:numPr>
        <w:rPr>
          <w:rFonts w:eastAsia="Times New Roman"/>
          <w:sz w:val="20"/>
          <w:szCs w:val="20"/>
        </w:rPr>
      </w:pPr>
      <w:r>
        <w:rPr>
          <w:rFonts w:eastAsia="Times New Roman"/>
          <w:sz w:val="20"/>
          <w:szCs w:val="20"/>
        </w:rPr>
        <w:t>Биотехнология и биоинженерия – резерв увеличения производства продовольствия и получение экологически чистой продукции.</w:t>
      </w:r>
    </w:p>
    <w:p w:rsidR="00672E05" w:rsidRDefault="00504F5E" w:rsidP="00734B42">
      <w:pPr>
        <w:numPr>
          <w:ilvl w:val="0"/>
          <w:numId w:val="10"/>
        </w:numPr>
        <w:rPr>
          <w:rFonts w:eastAsia="Times New Roman"/>
          <w:sz w:val="20"/>
          <w:szCs w:val="20"/>
        </w:rPr>
      </w:pPr>
      <w:r>
        <w:rPr>
          <w:rFonts w:eastAsia="Times New Roman"/>
          <w:sz w:val="20"/>
          <w:szCs w:val="20"/>
        </w:rPr>
        <w:t>Распространение и характерные признаки местных почв.</w:t>
      </w:r>
    </w:p>
    <w:p w:rsidR="00672E05" w:rsidRDefault="00504F5E" w:rsidP="00734B42">
      <w:pPr>
        <w:numPr>
          <w:ilvl w:val="0"/>
          <w:numId w:val="10"/>
        </w:numPr>
        <w:rPr>
          <w:rFonts w:eastAsia="Times New Roman"/>
          <w:sz w:val="20"/>
          <w:szCs w:val="20"/>
        </w:rPr>
      </w:pPr>
      <w:r>
        <w:rPr>
          <w:rFonts w:eastAsia="Times New Roman"/>
          <w:sz w:val="20"/>
          <w:szCs w:val="20"/>
        </w:rPr>
        <w:t>Общая характеристика и структура земельного фонда РТ.</w:t>
      </w:r>
    </w:p>
    <w:p w:rsidR="00672E05" w:rsidRDefault="00504F5E" w:rsidP="00734B42">
      <w:pPr>
        <w:numPr>
          <w:ilvl w:val="0"/>
          <w:numId w:val="10"/>
        </w:numPr>
        <w:rPr>
          <w:rFonts w:eastAsia="Times New Roman"/>
          <w:sz w:val="20"/>
          <w:szCs w:val="20"/>
        </w:rPr>
      </w:pPr>
      <w:r>
        <w:rPr>
          <w:rFonts w:eastAsia="Times New Roman"/>
          <w:sz w:val="20"/>
          <w:szCs w:val="20"/>
        </w:rPr>
        <w:t xml:space="preserve">Экологическая ситуация в </w:t>
      </w:r>
      <w:proofErr w:type="spellStart"/>
      <w:r>
        <w:rPr>
          <w:rFonts w:eastAsia="Times New Roman"/>
          <w:sz w:val="20"/>
          <w:szCs w:val="20"/>
        </w:rPr>
        <w:t>агросфере</w:t>
      </w:r>
      <w:proofErr w:type="spellEnd"/>
      <w:r>
        <w:rPr>
          <w:rFonts w:eastAsia="Times New Roman"/>
          <w:sz w:val="20"/>
          <w:szCs w:val="20"/>
        </w:rPr>
        <w:t xml:space="preserve"> РТ и её определяющие факторы.</w:t>
      </w:r>
    </w:p>
    <w:p w:rsidR="00672E05" w:rsidRDefault="00504F5E" w:rsidP="00734B42">
      <w:pPr>
        <w:numPr>
          <w:ilvl w:val="0"/>
          <w:numId w:val="10"/>
        </w:numPr>
        <w:rPr>
          <w:rFonts w:eastAsia="Times New Roman"/>
          <w:sz w:val="20"/>
          <w:szCs w:val="20"/>
        </w:rPr>
      </w:pPr>
      <w:r>
        <w:rPr>
          <w:rFonts w:eastAsia="Times New Roman"/>
          <w:sz w:val="20"/>
          <w:szCs w:val="20"/>
        </w:rPr>
        <w:t>Мероприятия по предотвращению техногенного загрязнения сельскохозяйственной продукции в РТ.</w:t>
      </w:r>
    </w:p>
    <w:p w:rsidR="00672E05" w:rsidRDefault="00504F5E" w:rsidP="00734B42">
      <w:pPr>
        <w:numPr>
          <w:ilvl w:val="0"/>
          <w:numId w:val="10"/>
        </w:numPr>
        <w:rPr>
          <w:rFonts w:eastAsia="Times New Roman"/>
          <w:sz w:val="20"/>
          <w:szCs w:val="20"/>
        </w:rPr>
      </w:pPr>
      <w:r>
        <w:rPr>
          <w:rFonts w:eastAsia="Times New Roman"/>
          <w:sz w:val="20"/>
          <w:szCs w:val="20"/>
        </w:rPr>
        <w:t>Противоэрозионные мероприятия и повышения уровня плодородия почв в РТ.</w:t>
      </w:r>
    </w:p>
    <w:p w:rsidR="00672E05" w:rsidRDefault="00504F5E" w:rsidP="00734B42">
      <w:pPr>
        <w:numPr>
          <w:ilvl w:val="0"/>
          <w:numId w:val="10"/>
        </w:numPr>
        <w:rPr>
          <w:rFonts w:eastAsia="Times New Roman"/>
          <w:sz w:val="20"/>
          <w:szCs w:val="20"/>
        </w:rPr>
      </w:pPr>
      <w:r>
        <w:rPr>
          <w:rFonts w:eastAsia="Times New Roman"/>
          <w:sz w:val="20"/>
          <w:szCs w:val="20"/>
        </w:rPr>
        <w:t>Комплексная оценка качества окружающей природной среды РТ.</w:t>
      </w:r>
    </w:p>
    <w:p w:rsidR="00672E05" w:rsidRDefault="00504F5E" w:rsidP="00734B42">
      <w:pPr>
        <w:numPr>
          <w:ilvl w:val="0"/>
          <w:numId w:val="10"/>
        </w:numPr>
        <w:rPr>
          <w:rFonts w:eastAsia="Times New Roman"/>
          <w:sz w:val="20"/>
          <w:szCs w:val="20"/>
        </w:rPr>
      </w:pPr>
      <w:r>
        <w:rPr>
          <w:rFonts w:eastAsia="Times New Roman"/>
          <w:sz w:val="20"/>
          <w:szCs w:val="20"/>
        </w:rPr>
        <w:t>Мониторинг геологической среды (подземные воды, экзогенные и эндогенные процессы).</w:t>
      </w:r>
    </w:p>
    <w:p w:rsidR="00672E05" w:rsidRDefault="00504F5E" w:rsidP="00734B42">
      <w:pPr>
        <w:numPr>
          <w:ilvl w:val="0"/>
          <w:numId w:val="10"/>
        </w:numPr>
        <w:rPr>
          <w:rFonts w:eastAsia="Times New Roman"/>
          <w:sz w:val="20"/>
          <w:szCs w:val="20"/>
        </w:rPr>
      </w:pPr>
      <w:r>
        <w:rPr>
          <w:rFonts w:eastAsia="Times New Roman"/>
          <w:sz w:val="20"/>
          <w:szCs w:val="20"/>
        </w:rPr>
        <w:t xml:space="preserve">Региональные особенности и проблемы охраны окружающей природной среды (центральный, заволжский, северный, волжско-камский, </w:t>
      </w:r>
      <w:proofErr w:type="spellStart"/>
      <w:r>
        <w:rPr>
          <w:rFonts w:eastAsia="Times New Roman"/>
          <w:sz w:val="20"/>
          <w:szCs w:val="20"/>
        </w:rPr>
        <w:t>прикамский</w:t>
      </w:r>
      <w:proofErr w:type="spellEnd"/>
      <w:r>
        <w:rPr>
          <w:rFonts w:eastAsia="Times New Roman"/>
          <w:sz w:val="20"/>
          <w:szCs w:val="20"/>
        </w:rPr>
        <w:t xml:space="preserve">, </w:t>
      </w:r>
      <w:proofErr w:type="spellStart"/>
      <w:r>
        <w:rPr>
          <w:rFonts w:eastAsia="Times New Roman"/>
          <w:sz w:val="20"/>
          <w:szCs w:val="20"/>
        </w:rPr>
        <w:t>закамский</w:t>
      </w:r>
      <w:proofErr w:type="spellEnd"/>
      <w:r>
        <w:rPr>
          <w:rFonts w:eastAsia="Times New Roman"/>
          <w:sz w:val="20"/>
          <w:szCs w:val="20"/>
        </w:rPr>
        <w:t xml:space="preserve">, юго-восточный и </w:t>
      </w:r>
      <w:proofErr w:type="spellStart"/>
      <w:r>
        <w:rPr>
          <w:rFonts w:eastAsia="Times New Roman"/>
          <w:sz w:val="20"/>
          <w:szCs w:val="20"/>
        </w:rPr>
        <w:t>приикский</w:t>
      </w:r>
      <w:proofErr w:type="spellEnd"/>
      <w:r>
        <w:rPr>
          <w:rFonts w:eastAsia="Times New Roman"/>
          <w:sz w:val="20"/>
          <w:szCs w:val="20"/>
        </w:rPr>
        <w:t xml:space="preserve"> регионов).</w:t>
      </w:r>
    </w:p>
    <w:p w:rsidR="00672E05" w:rsidRDefault="00504F5E" w:rsidP="00734B42">
      <w:pPr>
        <w:numPr>
          <w:ilvl w:val="0"/>
          <w:numId w:val="10"/>
        </w:numPr>
        <w:rPr>
          <w:rFonts w:eastAsia="Times New Roman"/>
          <w:sz w:val="20"/>
          <w:szCs w:val="20"/>
        </w:rPr>
      </w:pPr>
      <w:r>
        <w:rPr>
          <w:rFonts w:eastAsia="Times New Roman"/>
          <w:sz w:val="20"/>
          <w:szCs w:val="20"/>
        </w:rPr>
        <w:t>Мониторинг состояния воды, воздуха, почвы.</w:t>
      </w:r>
    </w:p>
    <w:p w:rsidR="00672E05" w:rsidRDefault="00504F5E" w:rsidP="00734B42">
      <w:pPr>
        <w:numPr>
          <w:ilvl w:val="0"/>
          <w:numId w:val="10"/>
        </w:numPr>
        <w:rPr>
          <w:rFonts w:eastAsia="Times New Roman"/>
          <w:sz w:val="20"/>
          <w:szCs w:val="20"/>
        </w:rPr>
      </w:pPr>
      <w:r>
        <w:rPr>
          <w:rFonts w:eastAsia="Times New Roman"/>
          <w:sz w:val="20"/>
          <w:szCs w:val="20"/>
        </w:rPr>
        <w:t>Мониторинг за миграцией пестицидов по пищевым цепям, за радиационной обстановкой и химическим составом атмосферных осадков.</w:t>
      </w:r>
    </w:p>
    <w:p w:rsidR="00672E05" w:rsidRDefault="00672E05">
      <w:pPr>
        <w:suppressAutoHyphens/>
        <w:spacing w:line="276" w:lineRule="auto"/>
        <w:ind w:left="720"/>
        <w:contextualSpacing/>
        <w:rPr>
          <w:rFonts w:eastAsia="Times New Roman"/>
          <w:b/>
          <w:sz w:val="20"/>
          <w:szCs w:val="20"/>
        </w:rPr>
      </w:pPr>
    </w:p>
    <w:p w:rsidR="00672E05" w:rsidRDefault="00504F5E">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672E05">
        <w:trPr>
          <w:tblCellSpacing w:w="0" w:type="dxa"/>
        </w:trPr>
        <w:tc>
          <w:tcPr>
            <w:tcW w:w="4500" w:type="dxa"/>
            <w:vAlign w:val="center"/>
            <w:hideMark/>
          </w:tcPr>
          <w:p w:rsidR="00672E05" w:rsidRDefault="00504F5E">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72E05" w:rsidRDefault="00504F5E">
            <w:pPr>
              <w:ind w:firstLine="525"/>
              <w:jc w:val="right"/>
              <w:rPr>
                <w:rFonts w:eastAsia="Times New Roman"/>
                <w:sz w:val="20"/>
                <w:szCs w:val="20"/>
              </w:rPr>
            </w:pPr>
            <w:r>
              <w:rPr>
                <w:rFonts w:eastAsia="Times New Roman"/>
                <w:i/>
                <w:iCs/>
                <w:sz w:val="20"/>
                <w:szCs w:val="20"/>
              </w:rPr>
              <w:t>Приложение 2</w:t>
            </w:r>
          </w:p>
        </w:tc>
      </w:tr>
      <w:tr w:rsidR="00672E05">
        <w:trPr>
          <w:tblCellSpacing w:w="0" w:type="dxa"/>
        </w:trPr>
        <w:tc>
          <w:tcPr>
            <w:tcW w:w="4500" w:type="dxa"/>
            <w:vAlign w:val="center"/>
            <w:hideMark/>
          </w:tcPr>
          <w:p w:rsidR="00672E05" w:rsidRDefault="00504F5E">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72E05" w:rsidRDefault="00504F5E">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672E05">
        <w:trPr>
          <w:tblCellSpacing w:w="0" w:type="dxa"/>
        </w:trPr>
        <w:tc>
          <w:tcPr>
            <w:tcW w:w="4500" w:type="dxa"/>
            <w:vAlign w:val="center"/>
            <w:hideMark/>
          </w:tcPr>
          <w:p w:rsidR="00672E05" w:rsidRDefault="00504F5E">
            <w:pPr>
              <w:ind w:firstLine="525"/>
              <w:jc w:val="center"/>
              <w:rPr>
                <w:rFonts w:eastAsia="Times New Roman"/>
                <w:sz w:val="20"/>
                <w:szCs w:val="20"/>
              </w:rPr>
            </w:pPr>
            <w:r>
              <w:rPr>
                <w:rFonts w:eastAsia="Times New Roman"/>
                <w:sz w:val="20"/>
                <w:szCs w:val="20"/>
              </w:rPr>
              <w:t> </w:t>
            </w:r>
          </w:p>
        </w:tc>
        <w:tc>
          <w:tcPr>
            <w:tcW w:w="5700" w:type="dxa"/>
            <w:vAlign w:val="center"/>
            <w:hideMark/>
          </w:tcPr>
          <w:p w:rsidR="00672E05" w:rsidRDefault="00504F5E" w:rsidP="00675641">
            <w:pPr>
              <w:ind w:firstLine="525"/>
              <w:jc w:val="right"/>
              <w:rPr>
                <w:rFonts w:eastAsia="Times New Roman"/>
                <w:sz w:val="20"/>
                <w:szCs w:val="20"/>
              </w:rPr>
            </w:pPr>
            <w:r>
              <w:rPr>
                <w:rFonts w:eastAsia="Times New Roman"/>
                <w:i/>
                <w:iCs/>
                <w:sz w:val="20"/>
                <w:szCs w:val="20"/>
              </w:rPr>
              <w:t>Б1.В.0</w:t>
            </w:r>
            <w:r w:rsidR="00675641">
              <w:rPr>
                <w:rFonts w:eastAsia="Times New Roman"/>
                <w:i/>
                <w:iCs/>
                <w:sz w:val="20"/>
                <w:szCs w:val="20"/>
              </w:rPr>
              <w:t>1</w:t>
            </w:r>
            <w:r>
              <w:rPr>
                <w:rFonts w:eastAsia="Times New Roman"/>
                <w:i/>
                <w:iCs/>
                <w:sz w:val="20"/>
                <w:szCs w:val="20"/>
              </w:rPr>
              <w:t>.0</w:t>
            </w:r>
            <w:r w:rsidR="00675641">
              <w:rPr>
                <w:rFonts w:eastAsia="Times New Roman"/>
                <w:i/>
                <w:iCs/>
                <w:sz w:val="20"/>
                <w:szCs w:val="20"/>
              </w:rPr>
              <w:t>4</w:t>
            </w:r>
            <w:r>
              <w:rPr>
                <w:rFonts w:eastAsia="Times New Roman"/>
                <w:i/>
                <w:iCs/>
                <w:sz w:val="20"/>
                <w:szCs w:val="20"/>
              </w:rPr>
              <w:t xml:space="preserve"> Агроэкология</w:t>
            </w:r>
          </w:p>
        </w:tc>
      </w:tr>
    </w:tbl>
    <w:p w:rsidR="00672E05" w:rsidRDefault="00672E05">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672E05">
        <w:trPr>
          <w:tblCellSpacing w:w="15" w:type="dxa"/>
        </w:trPr>
        <w:tc>
          <w:tcPr>
            <w:tcW w:w="10200" w:type="dxa"/>
            <w:tcMar>
              <w:top w:w="15" w:type="dxa"/>
              <w:left w:w="15" w:type="dxa"/>
              <w:bottom w:w="15" w:type="dxa"/>
              <w:right w:w="15" w:type="dxa"/>
            </w:tcMar>
            <w:vAlign w:val="center"/>
            <w:hideMark/>
          </w:tcPr>
          <w:p w:rsidR="00672E05" w:rsidRPr="00734B42" w:rsidRDefault="00504F5E" w:rsidP="00734B42">
            <w:pPr>
              <w:jc w:val="center"/>
              <w:rPr>
                <w:rFonts w:eastAsia="Times New Roman"/>
                <w:b/>
                <w:bCs/>
                <w:sz w:val="20"/>
                <w:szCs w:val="20"/>
              </w:rPr>
            </w:pPr>
            <w:r w:rsidRPr="00734B42">
              <w:rPr>
                <w:rFonts w:eastAsia="Times New Roman"/>
                <w:b/>
                <w:bCs/>
                <w:sz w:val="20"/>
                <w:szCs w:val="20"/>
              </w:rPr>
              <w:t>Перечень литературы, необходимой для освоения дисциплины (модуля)</w:t>
            </w:r>
          </w:p>
          <w:p w:rsidR="00734B42" w:rsidRDefault="00734B42" w:rsidP="00675641">
            <w:pPr>
              <w:jc w:val="center"/>
              <w:rPr>
                <w:rFonts w:eastAsia="Times New Roman"/>
                <w:sz w:val="20"/>
                <w:szCs w:val="20"/>
              </w:rPr>
            </w:pPr>
            <w:r w:rsidRPr="00734B42">
              <w:rPr>
                <w:rFonts w:eastAsia="Times New Roman"/>
                <w:iCs/>
                <w:sz w:val="20"/>
                <w:szCs w:val="20"/>
              </w:rPr>
              <w:t>Б1.В.0</w:t>
            </w:r>
            <w:r w:rsidR="00675641">
              <w:rPr>
                <w:rFonts w:eastAsia="Times New Roman"/>
                <w:iCs/>
                <w:sz w:val="20"/>
                <w:szCs w:val="20"/>
              </w:rPr>
              <w:t>1</w:t>
            </w:r>
            <w:r w:rsidRPr="00734B42">
              <w:rPr>
                <w:rFonts w:eastAsia="Times New Roman"/>
                <w:iCs/>
                <w:sz w:val="20"/>
                <w:szCs w:val="20"/>
              </w:rPr>
              <w:t>.0</w:t>
            </w:r>
            <w:r w:rsidR="00675641">
              <w:rPr>
                <w:rFonts w:eastAsia="Times New Roman"/>
                <w:iCs/>
                <w:sz w:val="20"/>
                <w:szCs w:val="20"/>
              </w:rPr>
              <w:t>4</w:t>
            </w:r>
            <w:r w:rsidRPr="00734B42">
              <w:rPr>
                <w:rFonts w:eastAsia="Times New Roman"/>
                <w:iCs/>
                <w:sz w:val="20"/>
                <w:szCs w:val="20"/>
              </w:rPr>
              <w:t xml:space="preserve"> Агроэкология</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672E05">
        <w:trPr>
          <w:tblCellSpacing w:w="15" w:type="dxa"/>
        </w:trPr>
        <w:tc>
          <w:tcPr>
            <w:tcW w:w="0" w:type="auto"/>
            <w:tcMar>
              <w:top w:w="15" w:type="dxa"/>
              <w:left w:w="15" w:type="dxa"/>
              <w:bottom w:w="15" w:type="dxa"/>
              <w:right w:w="15" w:type="dxa"/>
            </w:tcMar>
            <w:vAlign w:val="center"/>
            <w:hideMark/>
          </w:tcPr>
          <w:p w:rsidR="00672E05" w:rsidRDefault="00504F5E" w:rsidP="00A41A5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34B42">
              <w:rPr>
                <w:rFonts w:eastAsia="Times New Roman"/>
                <w:sz w:val="20"/>
                <w:szCs w:val="20"/>
                <w:u w:val="single"/>
              </w:rPr>
              <w:t>202</w:t>
            </w:r>
            <w:r w:rsidR="00175CE0">
              <w:rPr>
                <w:rFonts w:eastAsia="Times New Roman"/>
                <w:sz w:val="20"/>
                <w:szCs w:val="20"/>
                <w:u w:val="single"/>
              </w:rPr>
              <w:t>5</w:t>
            </w:r>
          </w:p>
        </w:tc>
      </w:tr>
    </w:tbl>
    <w:p w:rsidR="00672E05" w:rsidRDefault="00672E05">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center"/>
              <w:rPr>
                <w:rFonts w:eastAsia="Times New Roman"/>
                <w:sz w:val="20"/>
                <w:szCs w:val="20"/>
              </w:rPr>
            </w:pPr>
            <w:r>
              <w:rPr>
                <w:rFonts w:eastAsia="Times New Roman"/>
                <w:b/>
                <w:bCs/>
                <w:sz w:val="20"/>
                <w:szCs w:val="20"/>
              </w:rPr>
              <w:t>Основная литература:</w:t>
            </w:r>
          </w:p>
        </w:tc>
      </w:tr>
      <w:tr w:rsidR="00672E05">
        <w:trPr>
          <w:tblCellSpacing w:w="15" w:type="dxa"/>
        </w:trPr>
        <w:tc>
          <w:tcPr>
            <w:tcW w:w="0" w:type="auto"/>
            <w:tcMar>
              <w:top w:w="15" w:type="dxa"/>
              <w:left w:w="15" w:type="dxa"/>
              <w:bottom w:w="15" w:type="dxa"/>
              <w:right w:w="15" w:type="dxa"/>
            </w:tcMar>
            <w:vAlign w:val="center"/>
            <w:hideMark/>
          </w:tcPr>
          <w:p w:rsidR="006B1F5E" w:rsidRDefault="00504F5E" w:rsidP="006B1F5E">
            <w:pPr>
              <w:ind w:firstLine="525"/>
              <w:jc w:val="both"/>
              <w:rPr>
                <w:rFonts w:eastAsia="Times New Roman"/>
                <w:sz w:val="20"/>
                <w:szCs w:val="20"/>
              </w:rPr>
            </w:pPr>
            <w:r>
              <w:rPr>
                <w:rFonts w:eastAsia="Times New Roman"/>
                <w:sz w:val="20"/>
                <w:szCs w:val="20"/>
              </w:rPr>
              <w:t xml:space="preserve">1. </w:t>
            </w:r>
            <w:r w:rsidR="004A2D06" w:rsidRPr="004A2D06">
              <w:rPr>
                <w:rFonts w:eastAsia="Times New Roman"/>
                <w:sz w:val="20"/>
                <w:szCs w:val="20"/>
              </w:rPr>
              <w:t xml:space="preserve">Титова, В. И. </w:t>
            </w:r>
            <w:proofErr w:type="gramStart"/>
            <w:r w:rsidR="004A2D06" w:rsidRPr="004A2D06">
              <w:rPr>
                <w:rFonts w:eastAsia="Times New Roman"/>
                <w:sz w:val="20"/>
                <w:szCs w:val="20"/>
              </w:rPr>
              <w:t>Агроэкология :</w:t>
            </w:r>
            <w:proofErr w:type="gramEnd"/>
            <w:r w:rsidR="004A2D06" w:rsidRPr="004A2D06">
              <w:rPr>
                <w:rFonts w:eastAsia="Times New Roman"/>
                <w:sz w:val="20"/>
                <w:szCs w:val="20"/>
              </w:rPr>
              <w:t xml:space="preserve"> учебное пособие / В. И. Титова. — Нижний </w:t>
            </w:r>
            <w:proofErr w:type="gramStart"/>
            <w:r w:rsidR="004A2D06" w:rsidRPr="004A2D06">
              <w:rPr>
                <w:rFonts w:eastAsia="Times New Roman"/>
                <w:sz w:val="20"/>
                <w:szCs w:val="20"/>
              </w:rPr>
              <w:t>Новгород :</w:t>
            </w:r>
            <w:proofErr w:type="gramEnd"/>
            <w:r w:rsidR="004A2D06" w:rsidRPr="004A2D06">
              <w:rPr>
                <w:rFonts w:eastAsia="Times New Roman"/>
                <w:sz w:val="20"/>
                <w:szCs w:val="20"/>
              </w:rPr>
              <w:t xml:space="preserve"> НГСХА, 2017. — 207 с. — ISBN 978-5-9909992-3-7. — </w:t>
            </w:r>
            <w:proofErr w:type="gramStart"/>
            <w:r w:rsidR="004A2D06" w:rsidRPr="004A2D06">
              <w:rPr>
                <w:rFonts w:eastAsia="Times New Roman"/>
                <w:sz w:val="20"/>
                <w:szCs w:val="20"/>
              </w:rPr>
              <w:t>Текст :</w:t>
            </w:r>
            <w:proofErr w:type="gramEnd"/>
            <w:r w:rsidR="004A2D06" w:rsidRPr="004A2D06">
              <w:rPr>
                <w:rFonts w:eastAsia="Times New Roman"/>
                <w:sz w:val="20"/>
                <w:szCs w:val="20"/>
              </w:rPr>
              <w:t xml:space="preserve"> электронный // Лань : электронно-библиотечная система. — URL: </w:t>
            </w:r>
            <w:hyperlink r:id="rId10" w:history="1">
              <w:r w:rsidR="006B1F5E" w:rsidRPr="00037A94">
                <w:rPr>
                  <w:rStyle w:val="a5"/>
                  <w:rFonts w:eastAsia="Times New Roman"/>
                  <w:sz w:val="20"/>
                  <w:szCs w:val="20"/>
                </w:rPr>
                <w:t>https://e.lanbook.com/book/140967</w:t>
              </w:r>
            </w:hyperlink>
          </w:p>
        </w:tc>
      </w:tr>
      <w:tr w:rsidR="00672E05">
        <w:trPr>
          <w:tblCellSpacing w:w="15" w:type="dxa"/>
        </w:trPr>
        <w:tc>
          <w:tcPr>
            <w:tcW w:w="5000" w:type="pct"/>
            <w:tcMar>
              <w:top w:w="15" w:type="dxa"/>
              <w:left w:w="15" w:type="dxa"/>
              <w:bottom w:w="15" w:type="dxa"/>
              <w:right w:w="15" w:type="dxa"/>
            </w:tcMar>
            <w:vAlign w:val="center"/>
            <w:hideMark/>
          </w:tcPr>
          <w:p w:rsidR="00672E05" w:rsidRPr="006B1F5E" w:rsidRDefault="00504F5E" w:rsidP="00A41A56">
            <w:pPr>
              <w:pStyle w:val="a4"/>
              <w:numPr>
                <w:ilvl w:val="0"/>
                <w:numId w:val="4"/>
              </w:numPr>
              <w:ind w:left="0" w:firstLine="426"/>
              <w:jc w:val="both"/>
              <w:rPr>
                <w:rFonts w:eastAsia="Times New Roman"/>
                <w:sz w:val="20"/>
                <w:szCs w:val="20"/>
              </w:rPr>
            </w:pPr>
            <w:r w:rsidRPr="006B1F5E">
              <w:rPr>
                <w:rFonts w:eastAsia="Times New Roman"/>
                <w:sz w:val="20"/>
                <w:szCs w:val="20"/>
              </w:rPr>
              <w:t>Куликов, Я.К. Почвенные ресурсы [Электронный ресурс</w:t>
            </w:r>
            <w:proofErr w:type="gramStart"/>
            <w:r w:rsidRPr="006B1F5E">
              <w:rPr>
                <w:rFonts w:eastAsia="Times New Roman"/>
                <w:sz w:val="20"/>
                <w:szCs w:val="20"/>
              </w:rPr>
              <w:t>] :</w:t>
            </w:r>
            <w:proofErr w:type="gramEnd"/>
            <w:r w:rsidRPr="006B1F5E">
              <w:rPr>
                <w:rFonts w:eastAsia="Times New Roman"/>
                <w:sz w:val="20"/>
                <w:szCs w:val="20"/>
              </w:rPr>
              <w:t xml:space="preserve"> учеб. пособие / Я.К. Куликов. - Минск.: </w:t>
            </w:r>
            <w:proofErr w:type="spellStart"/>
            <w:r w:rsidRPr="006B1F5E">
              <w:rPr>
                <w:rFonts w:eastAsia="Times New Roman"/>
                <w:sz w:val="20"/>
                <w:szCs w:val="20"/>
              </w:rPr>
              <w:t>Выш</w:t>
            </w:r>
            <w:proofErr w:type="spellEnd"/>
            <w:r w:rsidRPr="006B1F5E">
              <w:rPr>
                <w:rFonts w:eastAsia="Times New Roman"/>
                <w:sz w:val="20"/>
                <w:szCs w:val="20"/>
              </w:rPr>
              <w:t xml:space="preserve">. </w:t>
            </w:r>
            <w:proofErr w:type="spellStart"/>
            <w:r w:rsidRPr="006B1F5E">
              <w:rPr>
                <w:rFonts w:eastAsia="Times New Roman"/>
                <w:sz w:val="20"/>
                <w:szCs w:val="20"/>
              </w:rPr>
              <w:t>шк</w:t>
            </w:r>
            <w:proofErr w:type="spellEnd"/>
            <w:r w:rsidRPr="006B1F5E">
              <w:rPr>
                <w:rFonts w:eastAsia="Times New Roman"/>
                <w:sz w:val="20"/>
                <w:szCs w:val="20"/>
              </w:rPr>
              <w:t xml:space="preserve">., 2013. - 319 с. Режим доступа: URL: </w:t>
            </w:r>
            <w:hyperlink r:id="rId11" w:history="1">
              <w:r w:rsidR="006B1F5E" w:rsidRPr="00037A94">
                <w:rPr>
                  <w:rStyle w:val="a5"/>
                  <w:rFonts w:eastAsia="Times New Roman"/>
                  <w:sz w:val="20"/>
                  <w:szCs w:val="20"/>
                </w:rPr>
                <w:t>http://znanium.com/bookread2.php?book=509066</w:t>
              </w:r>
            </w:hyperlink>
            <w:r w:rsidRPr="006B1F5E">
              <w:rPr>
                <w:rFonts w:eastAsia="Times New Roman"/>
                <w:sz w:val="20"/>
                <w:szCs w:val="20"/>
              </w:rPr>
              <w:t> </w:t>
            </w:r>
          </w:p>
        </w:tc>
      </w:tr>
      <w:tr w:rsidR="00672E05">
        <w:trPr>
          <w:tblCellSpacing w:w="15" w:type="dxa"/>
        </w:trPr>
        <w:tc>
          <w:tcPr>
            <w:tcW w:w="5000" w:type="pct"/>
            <w:tcMar>
              <w:top w:w="15" w:type="dxa"/>
              <w:left w:w="15" w:type="dxa"/>
              <w:bottom w:w="15" w:type="dxa"/>
              <w:right w:w="15" w:type="dxa"/>
            </w:tcMar>
            <w:vAlign w:val="center"/>
            <w:hideMark/>
          </w:tcPr>
          <w:p w:rsidR="006B1F5E" w:rsidRPr="006B1F5E" w:rsidRDefault="00504F5E" w:rsidP="00A41A56">
            <w:pPr>
              <w:pStyle w:val="a4"/>
              <w:numPr>
                <w:ilvl w:val="0"/>
                <w:numId w:val="4"/>
              </w:numPr>
              <w:ind w:left="0" w:firstLine="426"/>
              <w:jc w:val="both"/>
              <w:rPr>
                <w:rFonts w:eastAsia="Times New Roman"/>
                <w:sz w:val="20"/>
                <w:szCs w:val="20"/>
              </w:rPr>
            </w:pPr>
            <w:r w:rsidRPr="006B1F5E">
              <w:rPr>
                <w:rFonts w:eastAsia="Times New Roman"/>
                <w:sz w:val="20"/>
                <w:szCs w:val="20"/>
              </w:rPr>
              <w:t xml:space="preserve">Экология </w:t>
            </w:r>
            <w:proofErr w:type="gramStart"/>
            <w:r w:rsidRPr="006B1F5E">
              <w:rPr>
                <w:rFonts w:eastAsia="Times New Roman"/>
                <w:sz w:val="20"/>
                <w:szCs w:val="20"/>
              </w:rPr>
              <w:t>природопользования :</w:t>
            </w:r>
            <w:proofErr w:type="gramEnd"/>
            <w:r w:rsidRPr="006B1F5E">
              <w:rPr>
                <w:rFonts w:eastAsia="Times New Roman"/>
                <w:sz w:val="20"/>
                <w:szCs w:val="20"/>
              </w:rPr>
              <w:t xml:space="preserve"> учеб. пособие / В.П. Герасименко. </w:t>
            </w:r>
            <w:proofErr w:type="gramStart"/>
            <w:r w:rsidRPr="006B1F5E">
              <w:rPr>
                <w:rFonts w:eastAsia="Times New Roman"/>
                <w:sz w:val="20"/>
                <w:szCs w:val="20"/>
              </w:rPr>
              <w:t>М. :</w:t>
            </w:r>
            <w:proofErr w:type="gramEnd"/>
            <w:r w:rsidRPr="006B1F5E">
              <w:rPr>
                <w:rFonts w:eastAsia="Times New Roman"/>
                <w:sz w:val="20"/>
                <w:szCs w:val="20"/>
              </w:rPr>
              <w:t xml:space="preserve"> ИНФРА-М, 2017. 355 с. URL: </w:t>
            </w:r>
            <w:hyperlink r:id="rId12" w:history="1">
              <w:r w:rsidR="006B1F5E" w:rsidRPr="00037A94">
                <w:rPr>
                  <w:rStyle w:val="a5"/>
                  <w:rFonts w:eastAsia="Times New Roman"/>
                  <w:sz w:val="20"/>
                  <w:szCs w:val="20"/>
                </w:rPr>
                <w:t>http://znanium.com/bookread2.php?book=553619</w:t>
              </w:r>
            </w:hyperlink>
          </w:p>
          <w:p w:rsidR="00672E05" w:rsidRPr="006B1F5E" w:rsidRDefault="00504F5E" w:rsidP="00A41A56">
            <w:pPr>
              <w:ind w:firstLine="426"/>
              <w:jc w:val="both"/>
              <w:rPr>
                <w:rFonts w:eastAsia="Times New Roman"/>
                <w:sz w:val="20"/>
                <w:szCs w:val="20"/>
              </w:rPr>
            </w:pPr>
            <w:r w:rsidRPr="006B1F5E">
              <w:rPr>
                <w:rFonts w:eastAsia="Times New Roman"/>
                <w:sz w:val="20"/>
                <w:szCs w:val="20"/>
              </w:rPr>
              <w:t xml:space="preserve">  </w:t>
            </w:r>
          </w:p>
        </w:tc>
      </w:tr>
      <w:tr w:rsidR="00672E05">
        <w:trPr>
          <w:tblCellSpacing w:w="15" w:type="dxa"/>
        </w:trPr>
        <w:tc>
          <w:tcPr>
            <w:tcW w:w="5000" w:type="pct"/>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 </w:t>
            </w:r>
          </w:p>
        </w:tc>
      </w:tr>
      <w:tr w:rsidR="00672E05">
        <w:trPr>
          <w:tblCellSpacing w:w="15" w:type="dxa"/>
        </w:trPr>
        <w:tc>
          <w:tcPr>
            <w:tcW w:w="5000" w:type="pct"/>
            <w:tcMar>
              <w:top w:w="15" w:type="dxa"/>
              <w:left w:w="15" w:type="dxa"/>
              <w:bottom w:w="15" w:type="dxa"/>
              <w:right w:w="15" w:type="dxa"/>
            </w:tcMar>
            <w:vAlign w:val="center"/>
            <w:hideMark/>
          </w:tcPr>
          <w:p w:rsidR="00672E05" w:rsidRDefault="00672E05">
            <w:pPr>
              <w:rPr>
                <w:rFonts w:eastAsia="Times New Roman"/>
                <w:sz w:val="20"/>
                <w:szCs w:val="20"/>
              </w:rPr>
            </w:pPr>
          </w:p>
        </w:tc>
      </w:tr>
    </w:tbl>
    <w:p w:rsidR="00672E05" w:rsidRDefault="00672E05">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center"/>
              <w:rPr>
                <w:rFonts w:eastAsia="Times New Roman"/>
                <w:sz w:val="20"/>
                <w:szCs w:val="20"/>
              </w:rPr>
            </w:pPr>
            <w:r>
              <w:rPr>
                <w:rFonts w:eastAsia="Times New Roman"/>
                <w:b/>
                <w:bCs/>
                <w:sz w:val="20"/>
                <w:szCs w:val="20"/>
              </w:rPr>
              <w:t>Дополнительная литература:</w:t>
            </w:r>
          </w:p>
        </w:tc>
      </w:tr>
      <w:tr w:rsidR="00672E05">
        <w:trPr>
          <w:tblCellSpacing w:w="15" w:type="dxa"/>
        </w:trPr>
        <w:tc>
          <w:tcPr>
            <w:tcW w:w="0" w:type="auto"/>
            <w:tcMar>
              <w:top w:w="15" w:type="dxa"/>
              <w:left w:w="15" w:type="dxa"/>
              <w:bottom w:w="15" w:type="dxa"/>
              <w:right w:w="15" w:type="dxa"/>
            </w:tcMar>
            <w:vAlign w:val="center"/>
            <w:hideMark/>
          </w:tcPr>
          <w:p w:rsidR="00672E05" w:rsidRDefault="00504F5E" w:rsidP="006B1F5E">
            <w:pPr>
              <w:ind w:firstLine="525"/>
              <w:jc w:val="both"/>
              <w:rPr>
                <w:rFonts w:eastAsia="Times New Roman"/>
                <w:sz w:val="20"/>
                <w:szCs w:val="20"/>
              </w:rPr>
            </w:pPr>
            <w:r>
              <w:rPr>
                <w:rFonts w:eastAsia="Times New Roman"/>
                <w:sz w:val="20"/>
                <w:szCs w:val="20"/>
              </w:rPr>
              <w:t>1. Сельскохозяйственная экология (в аспекте устойчивого развития</w:t>
            </w:r>
            <w:proofErr w:type="gramStart"/>
            <w:r>
              <w:rPr>
                <w:rFonts w:eastAsia="Times New Roman"/>
                <w:sz w:val="20"/>
                <w:szCs w:val="20"/>
              </w:rPr>
              <w:t>) :</w:t>
            </w:r>
            <w:proofErr w:type="gramEnd"/>
            <w:r>
              <w:rPr>
                <w:rFonts w:eastAsia="Times New Roman"/>
                <w:sz w:val="20"/>
                <w:szCs w:val="20"/>
              </w:rPr>
              <w:t xml:space="preserve"> учебное пособие / сост. А.Н. </w:t>
            </w:r>
            <w:proofErr w:type="spellStart"/>
            <w:r>
              <w:rPr>
                <w:rFonts w:eastAsia="Times New Roman"/>
                <w:sz w:val="20"/>
                <w:szCs w:val="20"/>
              </w:rPr>
              <w:t>Есаулко</w:t>
            </w:r>
            <w:proofErr w:type="spellEnd"/>
            <w:r>
              <w:rPr>
                <w:rFonts w:eastAsia="Times New Roman"/>
                <w:sz w:val="20"/>
                <w:szCs w:val="20"/>
              </w:rPr>
              <w:t xml:space="preserve">, Т.Г. Зеленская, И.О. Лысенко и др.; Ставропольский государственный аграрный университет. - Ставрополь, 2014. - 92 с. URL: </w:t>
            </w:r>
            <w:hyperlink r:id="rId13" w:history="1">
              <w:r w:rsidR="006B1F5E" w:rsidRPr="00037A94">
                <w:rPr>
                  <w:rStyle w:val="a5"/>
                  <w:rFonts w:eastAsia="Times New Roman"/>
                  <w:sz w:val="20"/>
                  <w:szCs w:val="20"/>
                </w:rPr>
                <w:t>http://znanium.com/bookread2.php?book=514624</w:t>
              </w:r>
            </w:hyperlink>
            <w:r>
              <w:rPr>
                <w:rFonts w:eastAsia="Times New Roman"/>
                <w:sz w:val="20"/>
                <w:szCs w:val="20"/>
              </w:rPr>
              <w:t xml:space="preserve">  </w:t>
            </w:r>
          </w:p>
        </w:tc>
      </w:tr>
      <w:tr w:rsidR="00672E05" w:rsidTr="004A2D06">
        <w:trPr>
          <w:tblCellSpacing w:w="15" w:type="dxa"/>
        </w:trPr>
        <w:tc>
          <w:tcPr>
            <w:tcW w:w="4970" w:type="pct"/>
            <w:tcMar>
              <w:top w:w="15" w:type="dxa"/>
              <w:left w:w="15" w:type="dxa"/>
              <w:bottom w:w="15" w:type="dxa"/>
              <w:right w:w="15" w:type="dxa"/>
            </w:tcMar>
            <w:vAlign w:val="center"/>
            <w:hideMark/>
          </w:tcPr>
          <w:p w:rsidR="006B1F5E" w:rsidRDefault="004A2D06">
            <w:pPr>
              <w:ind w:firstLine="525"/>
              <w:jc w:val="both"/>
              <w:rPr>
                <w:rFonts w:eastAsia="Times New Roman"/>
                <w:sz w:val="20"/>
                <w:szCs w:val="20"/>
              </w:rPr>
            </w:pPr>
            <w:r>
              <w:rPr>
                <w:rFonts w:eastAsia="Times New Roman"/>
                <w:sz w:val="20"/>
                <w:szCs w:val="20"/>
              </w:rPr>
              <w:t>2</w:t>
            </w:r>
            <w:r w:rsidR="00504F5E">
              <w:rPr>
                <w:rFonts w:eastAsia="Times New Roman"/>
                <w:sz w:val="20"/>
                <w:szCs w:val="20"/>
              </w:rPr>
              <w:t xml:space="preserve">. Плодородие почв и сельскохозяйственные растения: экологические аспекты: монография / В.Ф. Вальков, Т.В. Денисова, К.Ш. </w:t>
            </w:r>
            <w:proofErr w:type="spellStart"/>
            <w:r w:rsidR="00504F5E">
              <w:rPr>
                <w:rFonts w:eastAsia="Times New Roman"/>
                <w:sz w:val="20"/>
                <w:szCs w:val="20"/>
              </w:rPr>
              <w:t>Казеев</w:t>
            </w:r>
            <w:proofErr w:type="spellEnd"/>
            <w:r w:rsidR="00504F5E">
              <w:rPr>
                <w:rFonts w:eastAsia="Times New Roman"/>
                <w:sz w:val="20"/>
                <w:szCs w:val="20"/>
              </w:rPr>
              <w:t xml:space="preserve"> и др., 2-е изд. - Ростов н/Д: Издательство ЮФУ, 2010. - 416 с. URL: </w:t>
            </w:r>
            <w:hyperlink r:id="rId14" w:history="1">
              <w:r w:rsidR="006B1F5E" w:rsidRPr="00037A94">
                <w:rPr>
                  <w:rStyle w:val="a5"/>
                  <w:rFonts w:eastAsia="Times New Roman"/>
                  <w:sz w:val="20"/>
                  <w:szCs w:val="20"/>
                </w:rPr>
                <w:t>http://znanium.com/bookread2.php?book=550322</w:t>
              </w:r>
            </w:hyperlink>
          </w:p>
          <w:p w:rsidR="00672E05" w:rsidRDefault="00504F5E">
            <w:pPr>
              <w:ind w:firstLine="525"/>
              <w:jc w:val="both"/>
              <w:rPr>
                <w:rFonts w:eastAsia="Times New Roman"/>
                <w:sz w:val="20"/>
                <w:szCs w:val="20"/>
              </w:rPr>
            </w:pPr>
            <w:r>
              <w:rPr>
                <w:rFonts w:eastAsia="Times New Roman"/>
                <w:sz w:val="20"/>
                <w:szCs w:val="20"/>
              </w:rPr>
              <w:t xml:space="preserve">  </w:t>
            </w:r>
          </w:p>
        </w:tc>
      </w:tr>
      <w:tr w:rsidR="00672E05" w:rsidTr="004A2D06">
        <w:trPr>
          <w:tblCellSpacing w:w="15" w:type="dxa"/>
        </w:trPr>
        <w:tc>
          <w:tcPr>
            <w:tcW w:w="4970" w:type="pct"/>
            <w:tcMar>
              <w:top w:w="15" w:type="dxa"/>
              <w:left w:w="15" w:type="dxa"/>
              <w:bottom w:w="15" w:type="dxa"/>
              <w:right w:w="15" w:type="dxa"/>
            </w:tcMar>
            <w:vAlign w:val="center"/>
            <w:hideMark/>
          </w:tcPr>
          <w:p w:rsidR="00672E05" w:rsidRDefault="00672E05">
            <w:pPr>
              <w:rPr>
                <w:rFonts w:eastAsia="Times New Roman"/>
                <w:sz w:val="20"/>
                <w:szCs w:val="20"/>
              </w:rPr>
            </w:pPr>
          </w:p>
        </w:tc>
      </w:tr>
    </w:tbl>
    <w:p w:rsidR="00672E05" w:rsidRDefault="00504F5E">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672E05">
        <w:trPr>
          <w:tblCellSpacing w:w="0" w:type="dxa"/>
        </w:trPr>
        <w:tc>
          <w:tcPr>
            <w:tcW w:w="4500" w:type="dxa"/>
            <w:vAlign w:val="center"/>
            <w:hideMark/>
          </w:tcPr>
          <w:p w:rsidR="00672E05" w:rsidRDefault="00504F5E">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72E05" w:rsidRDefault="00504F5E">
            <w:pPr>
              <w:ind w:firstLine="525"/>
              <w:jc w:val="right"/>
              <w:rPr>
                <w:rFonts w:eastAsia="Times New Roman"/>
                <w:sz w:val="20"/>
                <w:szCs w:val="20"/>
              </w:rPr>
            </w:pPr>
            <w:r>
              <w:rPr>
                <w:rFonts w:eastAsia="Times New Roman"/>
                <w:i/>
                <w:iCs/>
                <w:sz w:val="20"/>
                <w:szCs w:val="20"/>
              </w:rPr>
              <w:t>Приложение 3</w:t>
            </w:r>
          </w:p>
        </w:tc>
      </w:tr>
      <w:tr w:rsidR="00672E05">
        <w:trPr>
          <w:tblCellSpacing w:w="0" w:type="dxa"/>
        </w:trPr>
        <w:tc>
          <w:tcPr>
            <w:tcW w:w="4500" w:type="dxa"/>
            <w:vAlign w:val="center"/>
            <w:hideMark/>
          </w:tcPr>
          <w:p w:rsidR="00672E05" w:rsidRDefault="00504F5E">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672E05" w:rsidRDefault="00504F5E">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672E05">
        <w:trPr>
          <w:tblCellSpacing w:w="0" w:type="dxa"/>
        </w:trPr>
        <w:tc>
          <w:tcPr>
            <w:tcW w:w="4500" w:type="dxa"/>
            <w:vAlign w:val="center"/>
            <w:hideMark/>
          </w:tcPr>
          <w:p w:rsidR="00672E05" w:rsidRDefault="00504F5E">
            <w:pPr>
              <w:ind w:firstLine="525"/>
              <w:jc w:val="center"/>
              <w:rPr>
                <w:rFonts w:eastAsia="Times New Roman"/>
                <w:sz w:val="20"/>
                <w:szCs w:val="20"/>
              </w:rPr>
            </w:pPr>
            <w:r>
              <w:rPr>
                <w:rFonts w:eastAsia="Times New Roman"/>
                <w:sz w:val="20"/>
                <w:szCs w:val="20"/>
              </w:rPr>
              <w:t> </w:t>
            </w:r>
          </w:p>
        </w:tc>
        <w:tc>
          <w:tcPr>
            <w:tcW w:w="5700" w:type="dxa"/>
            <w:vAlign w:val="center"/>
            <w:hideMark/>
          </w:tcPr>
          <w:p w:rsidR="00672E05" w:rsidRDefault="00504F5E" w:rsidP="00675641">
            <w:pPr>
              <w:ind w:firstLine="525"/>
              <w:jc w:val="right"/>
              <w:rPr>
                <w:rFonts w:eastAsia="Times New Roman"/>
                <w:sz w:val="20"/>
                <w:szCs w:val="20"/>
              </w:rPr>
            </w:pPr>
            <w:r>
              <w:rPr>
                <w:rFonts w:eastAsia="Times New Roman"/>
                <w:i/>
                <w:iCs/>
                <w:sz w:val="20"/>
                <w:szCs w:val="20"/>
              </w:rPr>
              <w:t>Б1.В.0</w:t>
            </w:r>
            <w:r w:rsidR="00675641">
              <w:rPr>
                <w:rFonts w:eastAsia="Times New Roman"/>
                <w:i/>
                <w:iCs/>
                <w:sz w:val="20"/>
                <w:szCs w:val="20"/>
              </w:rPr>
              <w:t>1</w:t>
            </w:r>
            <w:r>
              <w:rPr>
                <w:rFonts w:eastAsia="Times New Roman"/>
                <w:i/>
                <w:iCs/>
                <w:sz w:val="20"/>
                <w:szCs w:val="20"/>
              </w:rPr>
              <w:t>.0</w:t>
            </w:r>
            <w:r w:rsidR="00675641">
              <w:rPr>
                <w:rFonts w:eastAsia="Times New Roman"/>
                <w:i/>
                <w:iCs/>
                <w:sz w:val="20"/>
                <w:szCs w:val="20"/>
              </w:rPr>
              <w:t>4</w:t>
            </w:r>
            <w:r>
              <w:rPr>
                <w:rFonts w:eastAsia="Times New Roman"/>
                <w:i/>
                <w:iCs/>
                <w:sz w:val="20"/>
                <w:szCs w:val="20"/>
              </w:rPr>
              <w:t xml:space="preserve"> Агроэкология</w:t>
            </w:r>
          </w:p>
        </w:tc>
      </w:tr>
    </w:tbl>
    <w:p w:rsidR="00672E05" w:rsidRDefault="00672E05">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672E05">
        <w:trPr>
          <w:tblCellSpacing w:w="15" w:type="dxa"/>
        </w:trPr>
        <w:tc>
          <w:tcPr>
            <w:tcW w:w="10200" w:type="dxa"/>
            <w:tcMar>
              <w:top w:w="15" w:type="dxa"/>
              <w:left w:w="15" w:type="dxa"/>
              <w:bottom w:w="15" w:type="dxa"/>
              <w:right w:w="15" w:type="dxa"/>
            </w:tcMar>
            <w:vAlign w:val="center"/>
            <w:hideMark/>
          </w:tcPr>
          <w:p w:rsidR="00672E05" w:rsidRDefault="00504F5E">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672E05">
        <w:trPr>
          <w:tblCellSpacing w:w="15" w:type="dxa"/>
        </w:trPr>
        <w:tc>
          <w:tcPr>
            <w:tcW w:w="0" w:type="auto"/>
            <w:tcMar>
              <w:top w:w="15" w:type="dxa"/>
              <w:left w:w="15" w:type="dxa"/>
              <w:bottom w:w="15" w:type="dxa"/>
              <w:right w:w="15" w:type="dxa"/>
            </w:tcMar>
            <w:vAlign w:val="center"/>
            <w:hideMark/>
          </w:tcPr>
          <w:p w:rsidR="00672E05" w:rsidRDefault="00504F5E" w:rsidP="00A41A5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34B42">
              <w:rPr>
                <w:rFonts w:eastAsia="Times New Roman"/>
                <w:sz w:val="20"/>
                <w:szCs w:val="20"/>
                <w:u w:val="single"/>
              </w:rPr>
              <w:t>202</w:t>
            </w:r>
            <w:r w:rsidR="00175CE0">
              <w:rPr>
                <w:rFonts w:eastAsia="Times New Roman"/>
                <w:sz w:val="20"/>
                <w:szCs w:val="20"/>
                <w:u w:val="single"/>
              </w:rPr>
              <w:t>5</w:t>
            </w:r>
            <w:bookmarkStart w:id="17" w:name="_GoBack"/>
            <w:bookmarkEnd w:id="17"/>
          </w:p>
        </w:tc>
      </w:tr>
    </w:tbl>
    <w:p w:rsidR="00672E05" w:rsidRDefault="00672E05">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672E05" w:rsidTr="00F75720">
        <w:trPr>
          <w:tblCellSpacing w:w="15" w:type="dxa"/>
        </w:trPr>
        <w:tc>
          <w:tcPr>
            <w:tcW w:w="0" w:type="auto"/>
            <w:tcMar>
              <w:top w:w="15" w:type="dxa"/>
              <w:left w:w="15" w:type="dxa"/>
              <w:bottom w:w="15" w:type="dxa"/>
              <w:right w:w="15" w:type="dxa"/>
            </w:tcMar>
            <w:vAlign w:val="center"/>
          </w:tcPr>
          <w:p w:rsidR="00F75720" w:rsidRPr="00F75720" w:rsidRDefault="00F75720" w:rsidP="00F75720">
            <w:pPr>
              <w:ind w:firstLine="525"/>
              <w:jc w:val="both"/>
              <w:rPr>
                <w:rFonts w:eastAsia="Times New Roman"/>
                <w:sz w:val="20"/>
                <w:szCs w:val="20"/>
                <w:lang w:val="en-US"/>
              </w:rPr>
            </w:pPr>
            <w:r w:rsidRPr="00F75720">
              <w:rPr>
                <w:rFonts w:eastAsia="Times New Roman"/>
                <w:sz w:val="20"/>
                <w:szCs w:val="20"/>
                <w:lang w:val="en-US"/>
              </w:rPr>
              <w:t xml:space="preserve">1. Mozilla Firefox, </w:t>
            </w:r>
          </w:p>
          <w:p w:rsidR="00F75720" w:rsidRPr="00F75720" w:rsidRDefault="00F75720" w:rsidP="00F75720">
            <w:pPr>
              <w:ind w:firstLine="525"/>
              <w:jc w:val="both"/>
              <w:rPr>
                <w:rFonts w:eastAsia="Times New Roman"/>
                <w:sz w:val="20"/>
                <w:szCs w:val="20"/>
                <w:lang w:val="en-US"/>
              </w:rPr>
            </w:pPr>
            <w:r w:rsidRPr="00F75720">
              <w:rPr>
                <w:rFonts w:eastAsia="Times New Roman"/>
                <w:sz w:val="20"/>
                <w:szCs w:val="20"/>
                <w:lang w:val="en-US"/>
              </w:rPr>
              <w:t xml:space="preserve">2. Google Chrome, </w:t>
            </w:r>
          </w:p>
          <w:p w:rsidR="00F75720" w:rsidRPr="00F75720" w:rsidRDefault="00F75720" w:rsidP="00F75720">
            <w:pPr>
              <w:ind w:firstLine="525"/>
              <w:jc w:val="both"/>
              <w:rPr>
                <w:rFonts w:eastAsia="Times New Roman"/>
                <w:sz w:val="20"/>
                <w:szCs w:val="20"/>
                <w:lang w:val="en-US"/>
              </w:rPr>
            </w:pPr>
            <w:r w:rsidRPr="00F75720">
              <w:rPr>
                <w:rFonts w:eastAsia="Times New Roman"/>
                <w:sz w:val="20"/>
                <w:szCs w:val="20"/>
                <w:lang w:val="en-US"/>
              </w:rPr>
              <w:t xml:space="preserve">3. Windows Professional 7 Russian, </w:t>
            </w:r>
          </w:p>
          <w:p w:rsidR="00F75720" w:rsidRPr="00F75720" w:rsidRDefault="00F75720" w:rsidP="00F75720">
            <w:pPr>
              <w:ind w:firstLine="525"/>
              <w:jc w:val="both"/>
              <w:rPr>
                <w:rFonts w:eastAsia="Times New Roman"/>
                <w:sz w:val="20"/>
                <w:szCs w:val="20"/>
                <w:lang w:val="en-US"/>
              </w:rPr>
            </w:pPr>
            <w:r w:rsidRPr="00F75720">
              <w:rPr>
                <w:rFonts w:eastAsia="Times New Roman"/>
                <w:sz w:val="20"/>
                <w:szCs w:val="20"/>
                <w:lang w:val="en-US"/>
              </w:rPr>
              <w:t xml:space="preserve">4. Office Professional Plus 2010, </w:t>
            </w:r>
          </w:p>
          <w:p w:rsidR="00F75720" w:rsidRPr="00F75720" w:rsidRDefault="00F75720" w:rsidP="00F75720">
            <w:pPr>
              <w:ind w:firstLine="525"/>
              <w:jc w:val="both"/>
              <w:rPr>
                <w:rFonts w:eastAsia="Times New Roman"/>
                <w:sz w:val="20"/>
                <w:szCs w:val="20"/>
                <w:lang w:val="en-US"/>
              </w:rPr>
            </w:pPr>
            <w:r w:rsidRPr="00F75720">
              <w:rPr>
                <w:rFonts w:eastAsia="Times New Roman"/>
                <w:sz w:val="20"/>
                <w:szCs w:val="20"/>
                <w:lang w:val="en-US"/>
              </w:rPr>
              <w:t xml:space="preserve">5. 7-Zip, </w:t>
            </w:r>
          </w:p>
          <w:p w:rsidR="00F75720" w:rsidRPr="00F75720" w:rsidRDefault="00F75720" w:rsidP="00F75720">
            <w:pPr>
              <w:ind w:firstLine="525"/>
              <w:jc w:val="both"/>
              <w:rPr>
                <w:rFonts w:eastAsia="Times New Roman"/>
                <w:sz w:val="20"/>
                <w:szCs w:val="20"/>
                <w:lang w:val="en-US"/>
              </w:rPr>
            </w:pPr>
            <w:r w:rsidRPr="00F75720">
              <w:rPr>
                <w:rFonts w:eastAsia="Times New Roman"/>
                <w:sz w:val="20"/>
                <w:szCs w:val="20"/>
                <w:lang w:val="en-US"/>
              </w:rPr>
              <w:t xml:space="preserve">6. Kaspersky Endpoint Security </w:t>
            </w:r>
            <w:r w:rsidRPr="00F75720">
              <w:rPr>
                <w:rFonts w:eastAsia="Times New Roman"/>
                <w:sz w:val="20"/>
                <w:szCs w:val="20"/>
              </w:rPr>
              <w:t>для</w:t>
            </w:r>
            <w:r w:rsidRPr="00F75720">
              <w:rPr>
                <w:rFonts w:eastAsia="Times New Roman"/>
                <w:sz w:val="20"/>
                <w:szCs w:val="20"/>
                <w:lang w:val="en-US"/>
              </w:rPr>
              <w:t xml:space="preserve"> Windows, </w:t>
            </w:r>
          </w:p>
          <w:p w:rsidR="00F75720" w:rsidRPr="00F75720" w:rsidRDefault="00F75720" w:rsidP="00F75720">
            <w:pPr>
              <w:ind w:firstLine="525"/>
              <w:jc w:val="both"/>
              <w:rPr>
                <w:rFonts w:eastAsia="Times New Roman"/>
                <w:sz w:val="20"/>
                <w:szCs w:val="20"/>
              </w:rPr>
            </w:pPr>
            <w:r w:rsidRPr="00F75720">
              <w:rPr>
                <w:rFonts w:eastAsia="Times New Roman"/>
                <w:sz w:val="20"/>
                <w:szCs w:val="20"/>
              </w:rPr>
              <w:t xml:space="preserve">7. </w:t>
            </w:r>
            <w:proofErr w:type="spellStart"/>
            <w:r w:rsidRPr="00F75720">
              <w:rPr>
                <w:rFonts w:eastAsia="Times New Roman"/>
                <w:sz w:val="20"/>
                <w:szCs w:val="20"/>
                <w:lang w:val="en-US"/>
              </w:rPr>
              <w:t>AdobeReader</w:t>
            </w:r>
            <w:proofErr w:type="spellEnd"/>
            <w:r w:rsidRPr="00F75720">
              <w:rPr>
                <w:rFonts w:eastAsia="Times New Roman"/>
                <w:sz w:val="20"/>
                <w:szCs w:val="20"/>
              </w:rPr>
              <w:t xml:space="preserve"> 11</w:t>
            </w:r>
          </w:p>
          <w:p w:rsidR="00672E05" w:rsidRDefault="00672E05">
            <w:pPr>
              <w:ind w:firstLine="525"/>
              <w:jc w:val="both"/>
              <w:rPr>
                <w:rFonts w:eastAsia="Times New Roman"/>
                <w:sz w:val="20"/>
                <w:szCs w:val="20"/>
              </w:rPr>
            </w:pPr>
          </w:p>
        </w:tc>
      </w:tr>
      <w:tr w:rsidR="00672E05">
        <w:trPr>
          <w:tblCellSpacing w:w="15" w:type="dxa"/>
        </w:trPr>
        <w:tc>
          <w:tcPr>
            <w:tcW w:w="0" w:type="auto"/>
            <w:tcMar>
              <w:top w:w="15" w:type="dxa"/>
              <w:left w:w="15" w:type="dxa"/>
              <w:bottom w:w="15" w:type="dxa"/>
              <w:right w:w="15" w:type="dxa"/>
            </w:tcMar>
            <w:vAlign w:val="center"/>
            <w:hideMark/>
          </w:tcPr>
          <w:p w:rsidR="00672E05" w:rsidRDefault="00504F5E">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672E05">
        <w:trPr>
          <w:tblCellSpacing w:w="15" w:type="dxa"/>
        </w:trPr>
        <w:tc>
          <w:tcPr>
            <w:tcW w:w="0" w:type="auto"/>
            <w:tcMar>
              <w:top w:w="15" w:type="dxa"/>
              <w:left w:w="15" w:type="dxa"/>
              <w:bottom w:w="15" w:type="dxa"/>
              <w:right w:w="15" w:type="dxa"/>
            </w:tcMar>
            <w:vAlign w:val="center"/>
            <w:hideMark/>
          </w:tcPr>
          <w:p w:rsidR="00672E05" w:rsidRDefault="00504F5E" w:rsidP="00A41A5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04F5E" w:rsidRDefault="00504F5E">
      <w:pPr>
        <w:rPr>
          <w:rFonts w:eastAsia="Times New Roman"/>
        </w:rPr>
      </w:pPr>
    </w:p>
    <w:sectPr w:rsidR="00504F5E">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16AC"/>
    <w:multiLevelType w:val="hybridMultilevel"/>
    <w:tmpl w:val="D4A67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089"/>
    <w:multiLevelType w:val="hybridMultilevel"/>
    <w:tmpl w:val="FDA6609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8F09F4"/>
    <w:multiLevelType w:val="hybridMultilevel"/>
    <w:tmpl w:val="F6B2BF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50F186E"/>
    <w:multiLevelType w:val="hybridMultilevel"/>
    <w:tmpl w:val="058C1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C3EFE"/>
    <w:multiLevelType w:val="hybridMultilevel"/>
    <w:tmpl w:val="93FC9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2D439C"/>
    <w:multiLevelType w:val="hybridMultilevel"/>
    <w:tmpl w:val="C6EE34DA"/>
    <w:lvl w:ilvl="0" w:tplc="ED28A4A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B5C2590"/>
    <w:multiLevelType w:val="hybridMultilevel"/>
    <w:tmpl w:val="A704C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4901950"/>
    <w:multiLevelType w:val="hybridMultilevel"/>
    <w:tmpl w:val="48B0D9C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CC567F46">
      <w:start w:val="1"/>
      <w:numFmt w:val="decimal"/>
      <w:lvlText w:val="%5."/>
      <w:lvlJc w:val="left"/>
      <w:pPr>
        <w:ind w:left="3600" w:hanging="360"/>
      </w:pPr>
      <w:rPr>
        <w:rFonts w:ascii="Times New Roman" w:eastAsia="Times New Roman" w:hAnsi="Times New Roman" w:cs="Times New Roman"/>
      </w:rPr>
    </w:lvl>
    <w:lvl w:ilvl="5" w:tplc="16D41032">
      <w:start w:val="1"/>
      <w:numFmt w:val="decimal"/>
      <w:lvlText w:val="%6."/>
      <w:lvlJc w:val="right"/>
      <w:pPr>
        <w:ind w:left="4320" w:hanging="180"/>
      </w:pPr>
      <w:rPr>
        <w:rFonts w:ascii="Times New Roman" w:eastAsia="Times New Roman" w:hAnsi="Times New Roman" w:cs="Times New Roman"/>
      </w:rPr>
    </w:lvl>
    <w:lvl w:ilvl="6" w:tplc="0419000F">
      <w:start w:val="1"/>
      <w:numFmt w:val="decimal"/>
      <w:lvlText w:val="%7."/>
      <w:lvlJc w:val="left"/>
      <w:pPr>
        <w:ind w:left="1637" w:hanging="360"/>
      </w:pPr>
    </w:lvl>
    <w:lvl w:ilvl="7" w:tplc="04190019">
      <w:start w:val="1"/>
      <w:numFmt w:val="lowerLetter"/>
      <w:lvlText w:val="%8."/>
      <w:lvlJc w:val="left"/>
      <w:pPr>
        <w:ind w:left="5760" w:hanging="360"/>
      </w:pPr>
    </w:lvl>
    <w:lvl w:ilvl="8" w:tplc="11C05180">
      <w:start w:val="1"/>
      <w:numFmt w:val="decimal"/>
      <w:lvlText w:val="%9."/>
      <w:lvlJc w:val="right"/>
      <w:pPr>
        <w:ind w:left="180" w:hanging="180"/>
      </w:pPr>
      <w:rPr>
        <w:rFonts w:ascii="Times New Roman" w:eastAsia="Times New Roman" w:hAnsi="Times New Roman" w:cs="Times New Roman"/>
      </w:rPr>
    </w:lvl>
  </w:abstractNum>
  <w:abstractNum w:abstractNumId="8"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9387B11"/>
    <w:multiLevelType w:val="hybridMultilevel"/>
    <w:tmpl w:val="18F82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95DFE"/>
    <w:multiLevelType w:val="hybridMultilevel"/>
    <w:tmpl w:val="661E0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0F550E0"/>
    <w:multiLevelType w:val="hybridMultilevel"/>
    <w:tmpl w:val="B00A07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85"/>
    <w:rsid w:val="000224BB"/>
    <w:rsid w:val="00091471"/>
    <w:rsid w:val="00157989"/>
    <w:rsid w:val="00175CE0"/>
    <w:rsid w:val="00195A13"/>
    <w:rsid w:val="001F4AC8"/>
    <w:rsid w:val="002467CD"/>
    <w:rsid w:val="003B5016"/>
    <w:rsid w:val="004A2D06"/>
    <w:rsid w:val="00504F5E"/>
    <w:rsid w:val="00512954"/>
    <w:rsid w:val="00545BDC"/>
    <w:rsid w:val="00672E05"/>
    <w:rsid w:val="006743E5"/>
    <w:rsid w:val="00675641"/>
    <w:rsid w:val="006B1F5E"/>
    <w:rsid w:val="00734B42"/>
    <w:rsid w:val="00750E45"/>
    <w:rsid w:val="007B469B"/>
    <w:rsid w:val="00934202"/>
    <w:rsid w:val="009C0542"/>
    <w:rsid w:val="00A41A56"/>
    <w:rsid w:val="00A46390"/>
    <w:rsid w:val="00AC2B85"/>
    <w:rsid w:val="00B07DB8"/>
    <w:rsid w:val="00B50BB3"/>
    <w:rsid w:val="00BD1285"/>
    <w:rsid w:val="00C31AD8"/>
    <w:rsid w:val="00D768B9"/>
    <w:rsid w:val="00E449BF"/>
    <w:rsid w:val="00EB2532"/>
    <w:rsid w:val="00F75720"/>
    <w:rsid w:val="00FB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6B113"/>
  <w15:docId w15:val="{D6BCC980-ED36-47BC-BBD1-C7AFD11B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1F5E"/>
    <w:pPr>
      <w:ind w:left="720"/>
      <w:contextualSpacing/>
    </w:pPr>
  </w:style>
  <w:style w:type="character" w:styleId="a5">
    <w:name w:val="Hyperlink"/>
    <w:basedOn w:val="a0"/>
    <w:uiPriority w:val="99"/>
    <w:unhideWhenUsed/>
    <w:rsid w:val="006B1F5E"/>
    <w:rPr>
      <w:color w:val="0563C1" w:themeColor="hyperlink"/>
      <w:u w:val="single"/>
    </w:rPr>
  </w:style>
  <w:style w:type="character" w:styleId="a6">
    <w:name w:val="FollowedHyperlink"/>
    <w:basedOn w:val="a0"/>
    <w:uiPriority w:val="99"/>
    <w:semiHidden/>
    <w:unhideWhenUsed/>
    <w:rsid w:val="006B1F5E"/>
    <w:rPr>
      <w:color w:val="954F72" w:themeColor="followedHyperlink"/>
      <w:u w:val="single"/>
    </w:rPr>
  </w:style>
  <w:style w:type="paragraph" w:styleId="a7">
    <w:name w:val="Balloon Text"/>
    <w:basedOn w:val="a"/>
    <w:link w:val="a8"/>
    <w:uiPriority w:val="99"/>
    <w:semiHidden/>
    <w:unhideWhenUsed/>
    <w:rsid w:val="00734B42"/>
    <w:rPr>
      <w:rFonts w:ascii="Tahoma" w:hAnsi="Tahoma" w:cs="Tahoma"/>
      <w:sz w:val="16"/>
      <w:szCs w:val="16"/>
    </w:rPr>
  </w:style>
  <w:style w:type="character" w:customStyle="1" w:styleId="a8">
    <w:name w:val="Текст выноски Знак"/>
    <w:basedOn w:val="a0"/>
    <w:link w:val="a7"/>
    <w:uiPriority w:val="99"/>
    <w:semiHidden/>
    <w:rsid w:val="00734B4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x.ru/" TargetMode="External"/><Relationship Id="rId13" Type="http://schemas.openxmlformats.org/officeDocument/2006/relationships/hyperlink" Target="http://znanium.com/bookread2.php?book=514624" TargetMode="External"/><Relationship Id="rId3" Type="http://schemas.openxmlformats.org/officeDocument/2006/relationships/settings" Target="settings.xml"/><Relationship Id="rId7" Type="http://schemas.openxmlformats.org/officeDocument/2006/relationships/hyperlink" Target="http://agro.tatarstan.ru/" TargetMode="External"/><Relationship Id="rId12" Type="http://schemas.openxmlformats.org/officeDocument/2006/relationships/hyperlink" Target="http://znanium.com/bookread2.php?book=5536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NMaslennikova@kpfu.ru" TargetMode="External"/><Relationship Id="rId11" Type="http://schemas.openxmlformats.org/officeDocument/2006/relationships/hyperlink" Target="http://znanium.com/bookread2.php?book=509066"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lanbook.com/book/140967" TargetMode="External"/><Relationship Id="rId4" Type="http://schemas.openxmlformats.org/officeDocument/2006/relationships/webSettings" Target="webSettings.xml"/><Relationship Id="rId9" Type="http://schemas.openxmlformats.org/officeDocument/2006/relationships/hyperlink" Target="https://&#1089;&#1077;&#1083;&#1100;&#1093;&#1086;&#1079;&#1087;&#1086;&#1088;&#1090;&#1072;&#1083;.&#1088;&#1092;/articles/osnovy-rastenievodstva/" TargetMode="External"/><Relationship Id="rId14" Type="http://schemas.openxmlformats.org/officeDocument/2006/relationships/hyperlink" Target="http://znanium.com/bookread2.php?book=55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7989</Words>
  <Characters>60523</Characters>
  <Application>Microsoft Office Word</Application>
  <DocSecurity>0</DocSecurity>
  <Lines>504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cp:lastPrinted>2021-06-30T18:46:00Z</cp:lastPrinted>
  <dcterms:created xsi:type="dcterms:W3CDTF">2025-06-20T12:02:00Z</dcterms:created>
  <dcterms:modified xsi:type="dcterms:W3CDTF">2025-06-20T12:02:00Z</dcterms:modified>
</cp:coreProperties>
</file>