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201" w:rsidRDefault="00D12201">
      <w:pPr>
        <w:ind w:firstLine="548"/>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jc w:val="center"/>
        </w:trPr>
        <w:tc>
          <w:tcPr>
            <w:tcW w:w="0" w:type="auto"/>
            <w:vAlign w:val="center"/>
            <w:hideMark/>
          </w:tcPr>
          <w:p w:rsidR="008E47DA" w:rsidRDefault="00F34D21" w:rsidP="008E47DA">
            <w:pPr>
              <w:ind w:hanging="851"/>
              <w:jc w:val="center"/>
              <w:rPr>
                <w:b/>
                <w:bCs/>
                <w:sz w:val="20"/>
                <w:szCs w:val="20"/>
              </w:rPr>
            </w:pPr>
            <w:r w:rsidRPr="00F34D21">
              <w:rPr>
                <w:b/>
                <w:bCs/>
                <w:noProof/>
                <w:sz w:val="20"/>
                <w:szCs w:val="20"/>
              </w:rPr>
              <w:drawing>
                <wp:inline distT="0" distB="0" distL="0" distR="0">
                  <wp:extent cx="6448425" cy="9120380"/>
                  <wp:effectExtent l="0" t="0" r="0" b="5080"/>
                  <wp:docPr id="1" name="Рисунок 1" descr="C:\Users\sveta\AppData\Local\Temp\Rar$DIa5424.18674\Основы фит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18674\Основы фитод.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54394" cy="9128822"/>
                          </a:xfrm>
                          <a:prstGeom prst="rect">
                            <a:avLst/>
                          </a:prstGeom>
                          <a:noFill/>
                          <a:ln>
                            <a:noFill/>
                          </a:ln>
                        </pic:spPr>
                      </pic:pic>
                    </a:graphicData>
                  </a:graphic>
                </wp:inline>
              </w:drawing>
            </w:r>
          </w:p>
          <w:p w:rsidR="008E47DA" w:rsidRDefault="008E47DA">
            <w:pPr>
              <w:ind w:firstLine="548"/>
              <w:jc w:val="center"/>
              <w:rPr>
                <w:b/>
                <w:bCs/>
                <w:sz w:val="20"/>
                <w:szCs w:val="20"/>
              </w:rPr>
            </w:pPr>
          </w:p>
          <w:p w:rsidR="00D12201" w:rsidRDefault="00D12201">
            <w:pPr>
              <w:ind w:firstLine="548"/>
              <w:jc w:val="center"/>
              <w:rPr>
                <w:sz w:val="20"/>
                <w:szCs w:val="20"/>
              </w:rPr>
            </w:pPr>
            <w:r>
              <w:rPr>
                <w:b/>
                <w:bCs/>
                <w:sz w:val="20"/>
                <w:szCs w:val="20"/>
              </w:rPr>
              <w:t>Содержание</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lastRenderedPageBreak/>
              <w:t xml:space="preserve">1. Перечень планируемых результатов обучения по </w:t>
            </w:r>
            <w:proofErr w:type="spellStart"/>
            <w:r>
              <w:rPr>
                <w:sz w:val="20"/>
                <w:szCs w:val="20"/>
              </w:rPr>
              <w:t>дисциплинe</w:t>
            </w:r>
            <w:proofErr w:type="spellEnd"/>
            <w:r>
              <w:rPr>
                <w:sz w:val="20"/>
                <w:szCs w:val="20"/>
              </w:rPr>
              <w:t xml:space="preserve"> (модулю), соотнесенных с планируемыми результатами освоения ОПОП ВО</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2. Место дисциплины (модуля) в структуре ОПОП ВО</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 xml:space="preserve">4.1. Структура и тематический план контактной и самостоятельной работы по </w:t>
            </w:r>
            <w:proofErr w:type="spellStart"/>
            <w:r>
              <w:rPr>
                <w:sz w:val="20"/>
                <w:szCs w:val="20"/>
              </w:rPr>
              <w:t>дисциплинe</w:t>
            </w:r>
            <w:proofErr w:type="spellEnd"/>
            <w:r>
              <w:rPr>
                <w:sz w:val="20"/>
                <w:szCs w:val="20"/>
              </w:rPr>
              <w:t xml:space="preserve"> (модулю)</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4.2. Содержание дисциплины (модуля)</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 xml:space="preserve">5. Перечень учебно-методического обеспечения для самостоятельной работы обучающихся по </w:t>
            </w:r>
            <w:proofErr w:type="spellStart"/>
            <w:r>
              <w:rPr>
                <w:sz w:val="20"/>
                <w:szCs w:val="20"/>
              </w:rPr>
              <w:t>дисциплинe</w:t>
            </w:r>
            <w:proofErr w:type="spellEnd"/>
            <w:r>
              <w:rPr>
                <w:sz w:val="20"/>
                <w:szCs w:val="20"/>
              </w:rPr>
              <w:t xml:space="preserve"> (модулю)</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 xml:space="preserve">6. Фонд оценочных средств по </w:t>
            </w:r>
            <w:proofErr w:type="spellStart"/>
            <w:r>
              <w:rPr>
                <w:sz w:val="20"/>
                <w:szCs w:val="20"/>
              </w:rPr>
              <w:t>дисциплинe</w:t>
            </w:r>
            <w:proofErr w:type="spellEnd"/>
            <w:r>
              <w:rPr>
                <w:sz w:val="20"/>
                <w:szCs w:val="20"/>
              </w:rPr>
              <w:t xml:space="preserve"> (модулю)</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7. Перечень литературы, необходимой для освоения дисциплины (модуля)</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8. Перечень ресурсов информационно-телекоммуникационной сети "Интернет", необходимых для освоения дисциплины (модуля)</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9. Методические указания для обучающихся по освоению дисциплины (модуля)</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 xml:space="preserve">10. Перечень информационных технологий, используемых при осуществлении образовательного процесса по </w:t>
            </w:r>
            <w:proofErr w:type="spellStart"/>
            <w:r>
              <w:rPr>
                <w:sz w:val="20"/>
                <w:szCs w:val="20"/>
              </w:rPr>
              <w:t>дисциплинe</w:t>
            </w:r>
            <w:proofErr w:type="spellEnd"/>
            <w:r>
              <w:rPr>
                <w:sz w:val="20"/>
                <w:szCs w:val="20"/>
              </w:rPr>
              <w:t xml:space="preserve"> (модулю), включая перечень программного обеспечения и информационных справочных систем (при необходимости)</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 xml:space="preserve">11. Описание материально-технической базы, необходимой для осуществления образовательного процесса по </w:t>
            </w:r>
            <w:proofErr w:type="spellStart"/>
            <w:r>
              <w:rPr>
                <w:sz w:val="20"/>
                <w:szCs w:val="20"/>
              </w:rPr>
              <w:t>дисциплинe</w:t>
            </w:r>
            <w:proofErr w:type="spellEnd"/>
            <w:r>
              <w:rPr>
                <w:sz w:val="20"/>
                <w:szCs w:val="20"/>
              </w:rPr>
              <w:t xml:space="preserve"> (модулю)</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13. Приложение №1. Фонд оценочных средств</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14. Приложение №2. Перечень литературы, необходимой для освоения дисциплины (модуля)</w:t>
            </w:r>
          </w:p>
        </w:tc>
      </w:tr>
      <w:tr w:rsidR="00D12201">
        <w:trPr>
          <w:tblCellSpacing w:w="15" w:type="dxa"/>
          <w:jc w:val="center"/>
        </w:trPr>
        <w:tc>
          <w:tcPr>
            <w:tcW w:w="0" w:type="auto"/>
            <w:vAlign w:val="center"/>
            <w:hideMark/>
          </w:tcPr>
          <w:p w:rsidR="00D12201" w:rsidRDefault="00D12201">
            <w:pPr>
              <w:ind w:firstLine="548"/>
              <w:jc w:val="both"/>
              <w:rPr>
                <w:sz w:val="20"/>
                <w:szCs w:val="20"/>
              </w:rPr>
            </w:pPr>
            <w:r>
              <w:rPr>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D12201" w:rsidRDefault="00D12201">
      <w:pPr>
        <w:ind w:firstLine="548"/>
        <w:rPr>
          <w:vanish/>
          <w:sz w:val="20"/>
          <w:szCs w:val="20"/>
        </w:rPr>
      </w:pPr>
      <w:r>
        <w:rPr>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rsidP="006E4055">
            <w:pPr>
              <w:ind w:firstLine="548"/>
              <w:jc w:val="both"/>
              <w:rPr>
                <w:sz w:val="20"/>
                <w:szCs w:val="20"/>
              </w:rPr>
            </w:pPr>
            <w:r>
              <w:rPr>
                <w:sz w:val="20"/>
                <w:szCs w:val="20"/>
              </w:rPr>
              <w:t xml:space="preserve">Программу дисциплины разработал(а)(и) </w:t>
            </w:r>
            <w:r w:rsidR="006E4055">
              <w:rPr>
                <w:sz w:val="20"/>
                <w:szCs w:val="20"/>
              </w:rPr>
              <w:t>доцент, к.н.</w:t>
            </w:r>
            <w:r>
              <w:rPr>
                <w:sz w:val="20"/>
                <w:szCs w:val="20"/>
              </w:rPr>
              <w:t xml:space="preserve"> </w:t>
            </w:r>
            <w:proofErr w:type="spellStart"/>
            <w:r>
              <w:rPr>
                <w:sz w:val="20"/>
                <w:szCs w:val="20"/>
              </w:rPr>
              <w:t>Гибадулина</w:t>
            </w:r>
            <w:proofErr w:type="spellEnd"/>
            <w:r>
              <w:rPr>
                <w:sz w:val="20"/>
                <w:szCs w:val="20"/>
              </w:rPr>
              <w:t xml:space="preserve"> И.И. (Кафедра биологии и химии, </w:t>
            </w:r>
            <w:r w:rsidR="009B2F2C">
              <w:rPr>
                <w:sz w:val="20"/>
                <w:szCs w:val="20"/>
              </w:rPr>
              <w:t>Отделение</w:t>
            </w:r>
            <w:r>
              <w:rPr>
                <w:sz w:val="20"/>
                <w:szCs w:val="20"/>
              </w:rPr>
              <w:t xml:space="preserve"> математики и естественных наук), </w:t>
            </w:r>
            <w:r w:rsidR="006E4055">
              <w:rPr>
                <w:sz w:val="20"/>
                <w:szCs w:val="20"/>
                <w:lang w:val="en-US"/>
              </w:rPr>
              <w:t>IIGibadullina</w:t>
            </w:r>
            <w:r w:rsidR="006E4055">
              <w:rPr>
                <w:sz w:val="20"/>
                <w:szCs w:val="20"/>
              </w:rPr>
              <w:t>@kpfu</w:t>
            </w:r>
            <w:r>
              <w:rPr>
                <w:sz w:val="20"/>
                <w:szCs w:val="20"/>
              </w:rPr>
              <w:t xml:space="preserve">.ru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w:t>
            </w: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Обучающийся, освоивший дисциплину (модуль), должен обладать следующими компетенциями:</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w:t>
            </w:r>
          </w:p>
        </w:tc>
      </w:tr>
    </w:tbl>
    <w:p w:rsidR="00D12201" w:rsidRDefault="00D12201">
      <w:pPr>
        <w:ind w:firstLine="548"/>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4"/>
        <w:gridCol w:w="7971"/>
      </w:tblGrid>
      <w:tr w:rsidR="00D12201" w:rsidTr="001C2B71">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b/>
                <w:bCs/>
                <w:sz w:val="20"/>
                <w:szCs w:val="20"/>
              </w:rPr>
              <w:t>Шифр</w:t>
            </w:r>
            <w:r>
              <w:rPr>
                <w:b/>
                <w:bCs/>
                <w:sz w:val="20"/>
                <w:szCs w:val="20"/>
              </w:rPr>
              <w:br/>
              <w:t>компетенции</w:t>
            </w:r>
          </w:p>
        </w:tc>
        <w:tc>
          <w:tcPr>
            <w:tcW w:w="7855" w:type="dxa"/>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b/>
                <w:bCs/>
                <w:sz w:val="20"/>
                <w:szCs w:val="20"/>
              </w:rPr>
              <w:t>Расшифровка</w:t>
            </w:r>
            <w:r>
              <w:rPr>
                <w:b/>
                <w:bCs/>
                <w:sz w:val="20"/>
                <w:szCs w:val="20"/>
              </w:rPr>
              <w:br/>
              <w:t>приобретаемой компетенции</w:t>
            </w:r>
          </w:p>
        </w:tc>
      </w:tr>
      <w:tr w:rsidR="001C2B71" w:rsidTr="001C2B71">
        <w:trPr>
          <w:tblHeader/>
          <w:jc w:val="center"/>
        </w:trPr>
        <w:tc>
          <w:tcPr>
            <w:tcW w:w="0" w:type="auto"/>
            <w:tcBorders>
              <w:top w:val="outset" w:sz="6" w:space="0" w:color="auto"/>
              <w:left w:val="outset" w:sz="6" w:space="0" w:color="auto"/>
              <w:bottom w:val="outset" w:sz="6" w:space="0" w:color="auto"/>
              <w:right w:val="outset" w:sz="6" w:space="0" w:color="auto"/>
            </w:tcBorders>
          </w:tcPr>
          <w:p w:rsidR="001C2B71" w:rsidRDefault="001C2B71" w:rsidP="001C2B71">
            <w:pPr>
              <w:jc w:val="center"/>
              <w:rPr>
                <w:sz w:val="20"/>
                <w:szCs w:val="20"/>
              </w:rPr>
            </w:pPr>
            <w:r w:rsidRPr="00F968A9">
              <w:rPr>
                <w:sz w:val="20"/>
                <w:szCs w:val="20"/>
              </w:rPr>
              <w:t>УК-1</w:t>
            </w:r>
          </w:p>
        </w:tc>
        <w:tc>
          <w:tcPr>
            <w:tcW w:w="7855" w:type="dxa"/>
            <w:tcBorders>
              <w:top w:val="outset" w:sz="6" w:space="0" w:color="auto"/>
              <w:left w:val="outset" w:sz="6" w:space="0" w:color="auto"/>
              <w:bottom w:val="outset" w:sz="6" w:space="0" w:color="auto"/>
              <w:right w:val="outset" w:sz="6" w:space="0" w:color="auto"/>
            </w:tcBorders>
          </w:tcPr>
          <w:p w:rsidR="001C2B71" w:rsidRPr="000A49E6" w:rsidRDefault="001C2B71" w:rsidP="001C2B71">
            <w:pPr>
              <w:jc w:val="both"/>
              <w:rPr>
                <w:sz w:val="20"/>
                <w:szCs w:val="20"/>
              </w:rPr>
            </w:pPr>
            <w:r w:rsidRPr="00F968A9">
              <w:rPr>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1C2B71" w:rsidTr="001C2B71">
        <w:trPr>
          <w:tblHeader/>
          <w:jc w:val="center"/>
        </w:trPr>
        <w:tc>
          <w:tcPr>
            <w:tcW w:w="0" w:type="auto"/>
            <w:tcBorders>
              <w:top w:val="outset" w:sz="6" w:space="0" w:color="auto"/>
              <w:left w:val="outset" w:sz="6" w:space="0" w:color="auto"/>
              <w:bottom w:val="outset" w:sz="6" w:space="0" w:color="auto"/>
              <w:right w:val="outset" w:sz="6" w:space="0" w:color="auto"/>
            </w:tcBorders>
          </w:tcPr>
          <w:p w:rsidR="001C2B71" w:rsidRDefault="001C2B71" w:rsidP="001C2B71">
            <w:pPr>
              <w:jc w:val="center"/>
              <w:rPr>
                <w:sz w:val="20"/>
                <w:szCs w:val="20"/>
              </w:rPr>
            </w:pPr>
            <w:r>
              <w:rPr>
                <w:sz w:val="20"/>
                <w:szCs w:val="20"/>
              </w:rPr>
              <w:t>УК-1.1</w:t>
            </w:r>
          </w:p>
        </w:tc>
        <w:tc>
          <w:tcPr>
            <w:tcW w:w="7855" w:type="dxa"/>
            <w:tcBorders>
              <w:top w:val="outset" w:sz="6" w:space="0" w:color="auto"/>
              <w:left w:val="outset" w:sz="6" w:space="0" w:color="auto"/>
              <w:bottom w:val="outset" w:sz="6" w:space="0" w:color="auto"/>
              <w:right w:val="outset" w:sz="6" w:space="0" w:color="auto"/>
            </w:tcBorders>
          </w:tcPr>
          <w:p w:rsidR="001C2B71" w:rsidRPr="000A49E6" w:rsidRDefault="001C2B71" w:rsidP="001C2B71">
            <w:pPr>
              <w:jc w:val="both"/>
              <w:rPr>
                <w:sz w:val="20"/>
                <w:szCs w:val="20"/>
              </w:rPr>
            </w:pPr>
            <w:r w:rsidRPr="00362273">
              <w:rPr>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tc>
      </w:tr>
      <w:tr w:rsidR="001C2B71" w:rsidTr="001C2B71">
        <w:trPr>
          <w:tblHeader/>
          <w:jc w:val="center"/>
        </w:trPr>
        <w:tc>
          <w:tcPr>
            <w:tcW w:w="0" w:type="auto"/>
            <w:tcBorders>
              <w:top w:val="outset" w:sz="6" w:space="0" w:color="auto"/>
              <w:left w:val="outset" w:sz="6" w:space="0" w:color="auto"/>
              <w:bottom w:val="outset" w:sz="6" w:space="0" w:color="auto"/>
              <w:right w:val="outset" w:sz="6" w:space="0" w:color="auto"/>
            </w:tcBorders>
          </w:tcPr>
          <w:p w:rsidR="001C2B71" w:rsidRDefault="001C2B71" w:rsidP="001C2B71">
            <w:pPr>
              <w:jc w:val="center"/>
              <w:rPr>
                <w:sz w:val="20"/>
                <w:szCs w:val="20"/>
              </w:rPr>
            </w:pPr>
            <w:r>
              <w:rPr>
                <w:sz w:val="20"/>
                <w:szCs w:val="20"/>
              </w:rPr>
              <w:t>УК-1.2</w:t>
            </w:r>
          </w:p>
        </w:tc>
        <w:tc>
          <w:tcPr>
            <w:tcW w:w="7855" w:type="dxa"/>
            <w:tcBorders>
              <w:top w:val="outset" w:sz="6" w:space="0" w:color="auto"/>
              <w:left w:val="outset" w:sz="6" w:space="0" w:color="auto"/>
              <w:bottom w:val="outset" w:sz="6" w:space="0" w:color="auto"/>
              <w:right w:val="outset" w:sz="6" w:space="0" w:color="auto"/>
            </w:tcBorders>
          </w:tcPr>
          <w:p w:rsidR="001C2B71" w:rsidRPr="00362273" w:rsidRDefault="001C2B71" w:rsidP="001C2B71">
            <w:pPr>
              <w:jc w:val="both"/>
              <w:rPr>
                <w:sz w:val="20"/>
                <w:szCs w:val="20"/>
              </w:rPr>
            </w:pPr>
            <w:r w:rsidRPr="00362273">
              <w:rPr>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1C2B71" w:rsidTr="001C2B71">
        <w:trPr>
          <w:tblHeader/>
          <w:jc w:val="center"/>
        </w:trPr>
        <w:tc>
          <w:tcPr>
            <w:tcW w:w="0" w:type="auto"/>
            <w:tcBorders>
              <w:top w:val="outset" w:sz="6" w:space="0" w:color="auto"/>
              <w:left w:val="outset" w:sz="6" w:space="0" w:color="auto"/>
              <w:bottom w:val="outset" w:sz="6" w:space="0" w:color="auto"/>
              <w:right w:val="outset" w:sz="6" w:space="0" w:color="auto"/>
            </w:tcBorders>
          </w:tcPr>
          <w:p w:rsidR="001C2B71" w:rsidRDefault="001C2B71" w:rsidP="001C2B71">
            <w:pPr>
              <w:jc w:val="center"/>
              <w:rPr>
                <w:sz w:val="20"/>
                <w:szCs w:val="20"/>
              </w:rPr>
            </w:pPr>
            <w:r>
              <w:rPr>
                <w:sz w:val="20"/>
                <w:szCs w:val="20"/>
              </w:rPr>
              <w:t>УК-1.3</w:t>
            </w:r>
          </w:p>
        </w:tc>
        <w:tc>
          <w:tcPr>
            <w:tcW w:w="7855" w:type="dxa"/>
            <w:tcBorders>
              <w:top w:val="outset" w:sz="6" w:space="0" w:color="auto"/>
              <w:left w:val="outset" w:sz="6" w:space="0" w:color="auto"/>
              <w:bottom w:val="outset" w:sz="6" w:space="0" w:color="auto"/>
              <w:right w:val="outset" w:sz="6" w:space="0" w:color="auto"/>
            </w:tcBorders>
          </w:tcPr>
          <w:p w:rsidR="001C2B71" w:rsidRPr="00362273" w:rsidRDefault="001C2B71" w:rsidP="001C2B71">
            <w:pPr>
              <w:jc w:val="both"/>
              <w:rPr>
                <w:sz w:val="20"/>
                <w:szCs w:val="20"/>
              </w:rPr>
            </w:pPr>
            <w:r w:rsidRPr="00362273">
              <w:rPr>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1C2B71" w:rsidTr="001C2B71">
        <w:trPr>
          <w:jc w:val="center"/>
        </w:trPr>
        <w:tc>
          <w:tcPr>
            <w:tcW w:w="2096"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hideMark/>
          </w:tcPr>
          <w:p w:rsidR="001C2B71" w:rsidRDefault="001C2B71" w:rsidP="001C2B71">
            <w:pPr>
              <w:jc w:val="center"/>
              <w:rPr>
                <w:sz w:val="20"/>
                <w:szCs w:val="20"/>
              </w:rPr>
            </w:pPr>
            <w:r>
              <w:rPr>
                <w:sz w:val="20"/>
                <w:szCs w:val="20"/>
              </w:rPr>
              <w:t xml:space="preserve">ПК-3 </w:t>
            </w:r>
          </w:p>
        </w:tc>
        <w:tc>
          <w:tcPr>
            <w:tcW w:w="0" w:type="auto"/>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hideMark/>
          </w:tcPr>
          <w:p w:rsidR="001C2B71" w:rsidRDefault="001C2B71" w:rsidP="001C2B71">
            <w:pPr>
              <w:jc w:val="both"/>
              <w:rPr>
                <w:sz w:val="20"/>
                <w:szCs w:val="20"/>
              </w:rPr>
            </w:pPr>
            <w:r>
              <w:rPr>
                <w:sz w:val="20"/>
                <w:szCs w:val="20"/>
              </w:rPr>
              <w:t>Способен применять предметные знания в области биологии при реализации образовательного процесса  </w:t>
            </w:r>
          </w:p>
        </w:tc>
      </w:tr>
      <w:tr w:rsidR="001C2B71" w:rsidTr="001C2B71">
        <w:trPr>
          <w:jc w:val="center"/>
        </w:trPr>
        <w:tc>
          <w:tcPr>
            <w:tcW w:w="2096"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hideMark/>
          </w:tcPr>
          <w:p w:rsidR="001C2B71" w:rsidRPr="00001197" w:rsidRDefault="001C2B71" w:rsidP="001C2B71">
            <w:pPr>
              <w:jc w:val="center"/>
              <w:rPr>
                <w:sz w:val="20"/>
                <w:szCs w:val="20"/>
              </w:rPr>
            </w:pPr>
            <w:r>
              <w:rPr>
                <w:sz w:val="20"/>
                <w:szCs w:val="20"/>
              </w:rPr>
              <w:t>ПК-3.1</w:t>
            </w:r>
          </w:p>
        </w:tc>
        <w:tc>
          <w:tcPr>
            <w:tcW w:w="0" w:type="auto"/>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hideMark/>
          </w:tcPr>
          <w:p w:rsidR="001C2B71" w:rsidRDefault="001C2B71" w:rsidP="001C2B71">
            <w:pPr>
              <w:jc w:val="both"/>
              <w:rPr>
                <w:sz w:val="20"/>
                <w:szCs w:val="20"/>
              </w:rPr>
            </w:pPr>
            <w:r w:rsidRPr="000A49E6">
              <w:rPr>
                <w:sz w:val="20"/>
                <w:szCs w:val="20"/>
              </w:rPr>
              <w:t>Знать биологические понятия, принципы организации и функционирования живых систем различного уровня</w:t>
            </w:r>
            <w:r w:rsidRPr="000A49E6">
              <w:rPr>
                <w:color w:val="000000"/>
                <w:sz w:val="20"/>
                <w:szCs w:val="20"/>
              </w:rPr>
              <w:t xml:space="preserve">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9831"/>
        <w:gridCol w:w="45"/>
      </w:tblGrid>
      <w:tr w:rsidR="00D12201">
        <w:trPr>
          <w:tblCellSpacing w:w="15" w:type="dxa"/>
        </w:trPr>
        <w:tc>
          <w:tcPr>
            <w:tcW w:w="0" w:type="auto"/>
            <w:gridSpan w:val="3"/>
            <w:vAlign w:val="center"/>
            <w:hideMark/>
          </w:tcPr>
          <w:p w:rsidR="00D12201" w:rsidRDefault="00D12201">
            <w:pPr>
              <w:ind w:firstLine="548"/>
              <w:jc w:val="both"/>
              <w:rPr>
                <w:sz w:val="20"/>
                <w:szCs w:val="20"/>
              </w:rPr>
            </w:pPr>
            <w:r>
              <w:rPr>
                <w:sz w:val="20"/>
                <w:szCs w:val="20"/>
              </w:rPr>
              <w:t> </w:t>
            </w:r>
          </w:p>
        </w:tc>
      </w:tr>
      <w:tr w:rsidR="00174897" w:rsidTr="00174897">
        <w:tblPrEx>
          <w:tblCellMar>
            <w:top w:w="0" w:type="dxa"/>
            <w:left w:w="108" w:type="dxa"/>
            <w:bottom w:w="0" w:type="dxa"/>
            <w:right w:w="108" w:type="dxa"/>
          </w:tblCellMar>
        </w:tblPrEx>
        <w:trPr>
          <w:gridBefore w:val="1"/>
          <w:gridAfter w:val="1"/>
          <w:tblCellSpacing w:w="15" w:type="dxa"/>
        </w:trPr>
        <w:tc>
          <w:tcPr>
            <w:tcW w:w="0" w:type="auto"/>
            <w:tcMar>
              <w:top w:w="15" w:type="dxa"/>
              <w:left w:w="15" w:type="dxa"/>
              <w:bottom w:w="15" w:type="dxa"/>
              <w:right w:w="15" w:type="dxa"/>
            </w:tcMar>
            <w:vAlign w:val="center"/>
            <w:hideMark/>
          </w:tcPr>
          <w:p w:rsidR="00174897" w:rsidRDefault="00174897">
            <w:pPr>
              <w:ind w:firstLine="548"/>
              <w:jc w:val="both"/>
              <w:rPr>
                <w:sz w:val="20"/>
                <w:szCs w:val="20"/>
              </w:rPr>
            </w:pPr>
            <w:r>
              <w:rPr>
                <w:sz w:val="20"/>
                <w:szCs w:val="20"/>
              </w:rPr>
              <w:t>Обучающийся, освоивший дисциплину (модуль):</w:t>
            </w:r>
          </w:p>
        </w:tc>
      </w:tr>
    </w:tbl>
    <w:p w:rsidR="00174897" w:rsidRDefault="00174897" w:rsidP="00174897">
      <w:pPr>
        <w:ind w:firstLine="548"/>
        <w:rPr>
          <w:vanish/>
          <w:sz w:val="20"/>
          <w:szCs w:val="20"/>
        </w:rPr>
      </w:pPr>
    </w:p>
    <w:tbl>
      <w:tblPr>
        <w:tblW w:w="4950" w:type="pct"/>
        <w:tblCellSpacing w:w="15" w:type="dxa"/>
        <w:tblLook w:val="04A0" w:firstRow="1" w:lastRow="0" w:firstColumn="1" w:lastColumn="0" w:noHBand="0" w:noVBand="1"/>
      </w:tblPr>
      <w:tblGrid>
        <w:gridCol w:w="9822"/>
      </w:tblGrid>
      <w:tr w:rsidR="00174897" w:rsidTr="00174897">
        <w:trPr>
          <w:tblCellSpacing w:w="15" w:type="dxa"/>
        </w:trPr>
        <w:tc>
          <w:tcPr>
            <w:tcW w:w="0" w:type="auto"/>
            <w:tcMar>
              <w:top w:w="15" w:type="dxa"/>
              <w:left w:w="15" w:type="dxa"/>
              <w:bottom w:w="15" w:type="dxa"/>
              <w:right w:w="15" w:type="dxa"/>
            </w:tcMar>
            <w:vAlign w:val="center"/>
            <w:hideMark/>
          </w:tcPr>
          <w:p w:rsidR="00174897" w:rsidRDefault="00174897">
            <w:pPr>
              <w:ind w:firstLine="548"/>
              <w:jc w:val="both"/>
              <w:rPr>
                <w:sz w:val="20"/>
                <w:szCs w:val="20"/>
              </w:rPr>
            </w:pPr>
            <w:r>
              <w:rPr>
                <w:sz w:val="20"/>
                <w:szCs w:val="20"/>
              </w:rPr>
              <w:t xml:space="preserve">Должен знать: </w:t>
            </w:r>
          </w:p>
        </w:tc>
      </w:tr>
    </w:tbl>
    <w:p w:rsidR="00174897" w:rsidRDefault="00174897" w:rsidP="00174897">
      <w:pPr>
        <w:ind w:firstLine="548"/>
        <w:rPr>
          <w:vanish/>
          <w:sz w:val="20"/>
          <w:szCs w:val="20"/>
        </w:rPr>
      </w:pPr>
    </w:p>
    <w:tbl>
      <w:tblPr>
        <w:tblW w:w="4950" w:type="pct"/>
        <w:tblCellSpacing w:w="15" w:type="dxa"/>
        <w:tblLook w:val="04A0" w:firstRow="1" w:lastRow="0" w:firstColumn="1" w:lastColumn="0" w:noHBand="0" w:noVBand="1"/>
      </w:tblPr>
      <w:tblGrid>
        <w:gridCol w:w="9822"/>
      </w:tblGrid>
      <w:tr w:rsidR="00174897" w:rsidTr="00174897">
        <w:trPr>
          <w:tblCellSpacing w:w="15" w:type="dxa"/>
        </w:trPr>
        <w:tc>
          <w:tcPr>
            <w:tcW w:w="4970" w:type="pct"/>
            <w:tcMar>
              <w:top w:w="15" w:type="dxa"/>
              <w:left w:w="15" w:type="dxa"/>
              <w:bottom w:w="15" w:type="dxa"/>
              <w:right w:w="15" w:type="dxa"/>
            </w:tcMar>
            <w:vAlign w:val="center"/>
            <w:hideMark/>
          </w:tcPr>
          <w:p w:rsidR="001C2B71" w:rsidRPr="001C2B71" w:rsidRDefault="00174897" w:rsidP="001C2B71">
            <w:pPr>
              <w:ind w:firstLine="567"/>
              <w:jc w:val="both"/>
              <w:rPr>
                <w:sz w:val="20"/>
                <w:szCs w:val="20"/>
              </w:rPr>
            </w:pPr>
            <w:r>
              <w:rPr>
                <w:sz w:val="20"/>
                <w:szCs w:val="20"/>
              </w:rPr>
              <w:tab/>
            </w:r>
            <w:r w:rsidR="001C2B71" w:rsidRPr="001C2B71">
              <w:rPr>
                <w:sz w:val="20"/>
                <w:szCs w:val="20"/>
              </w:rPr>
              <w:t xml:space="preserve">- биологические понятия, принципы организации и функционирования </w:t>
            </w:r>
            <w:proofErr w:type="spellStart"/>
            <w:r w:rsidR="001C2B71" w:rsidRPr="001C2B71">
              <w:rPr>
                <w:sz w:val="20"/>
                <w:szCs w:val="20"/>
              </w:rPr>
              <w:t>агроэкосистем</w:t>
            </w:r>
            <w:proofErr w:type="spellEnd"/>
            <w:r w:rsidR="001C2B71" w:rsidRPr="001C2B71">
              <w:rPr>
                <w:sz w:val="20"/>
                <w:szCs w:val="20"/>
              </w:rPr>
              <w:t xml:space="preserve"> различного уровня;</w:t>
            </w:r>
          </w:p>
          <w:p w:rsidR="001C2B71" w:rsidRPr="001C2B71" w:rsidRDefault="001C2B71" w:rsidP="001C2B71">
            <w:pPr>
              <w:ind w:firstLine="567"/>
              <w:jc w:val="both"/>
              <w:rPr>
                <w:sz w:val="20"/>
                <w:szCs w:val="20"/>
              </w:rPr>
            </w:pPr>
            <w:r w:rsidRPr="001C2B71">
              <w:rPr>
                <w:sz w:val="20"/>
                <w:szCs w:val="20"/>
              </w:rPr>
              <w:t xml:space="preserve">-  принципы поиска информации, критического анализа и синтеза информации, методики системного подхода для решения стандартных и нестандартных задач в области </w:t>
            </w:r>
            <w:proofErr w:type="spellStart"/>
            <w:r>
              <w:rPr>
                <w:sz w:val="20"/>
                <w:szCs w:val="20"/>
              </w:rPr>
              <w:t>фитодизайна</w:t>
            </w:r>
            <w:proofErr w:type="spellEnd"/>
            <w:r w:rsidRPr="001C2B71">
              <w:rPr>
                <w:sz w:val="20"/>
                <w:szCs w:val="20"/>
              </w:rPr>
              <w:t>;</w:t>
            </w:r>
          </w:p>
          <w:p w:rsidR="001C2B71" w:rsidRPr="001C2B71" w:rsidRDefault="001C2B71" w:rsidP="001C2B71">
            <w:pPr>
              <w:ind w:firstLine="567"/>
              <w:jc w:val="both"/>
              <w:rPr>
                <w:sz w:val="20"/>
                <w:szCs w:val="20"/>
              </w:rPr>
            </w:pPr>
            <w:r w:rsidRPr="001C2B71">
              <w:rPr>
                <w:sz w:val="20"/>
                <w:szCs w:val="20"/>
              </w:rPr>
              <w:t>Должен уметь:</w:t>
            </w:r>
          </w:p>
          <w:p w:rsidR="001C2B71" w:rsidRPr="001C2B71" w:rsidRDefault="001C2B71" w:rsidP="001C2B71">
            <w:pPr>
              <w:ind w:firstLine="567"/>
              <w:jc w:val="both"/>
              <w:rPr>
                <w:sz w:val="20"/>
                <w:szCs w:val="20"/>
              </w:rPr>
            </w:pPr>
            <w:r w:rsidRPr="001C2B71">
              <w:rPr>
                <w:sz w:val="20"/>
                <w:szCs w:val="20"/>
              </w:rPr>
              <w:t xml:space="preserve">- осуществлять поиск, критический анализ и синтез информации, применять системный подход для решения стандартных и нестандартных задач в области </w:t>
            </w:r>
            <w:proofErr w:type="spellStart"/>
            <w:r>
              <w:rPr>
                <w:sz w:val="20"/>
                <w:szCs w:val="20"/>
              </w:rPr>
              <w:t>фитодизайна</w:t>
            </w:r>
            <w:proofErr w:type="spellEnd"/>
            <w:r w:rsidRPr="001C2B71">
              <w:rPr>
                <w:sz w:val="20"/>
                <w:szCs w:val="20"/>
              </w:rPr>
              <w:t>;</w:t>
            </w:r>
          </w:p>
          <w:p w:rsidR="001C2B71" w:rsidRPr="001C2B71" w:rsidRDefault="001C2B71" w:rsidP="001C2B71">
            <w:pPr>
              <w:ind w:firstLine="567"/>
              <w:jc w:val="both"/>
              <w:rPr>
                <w:sz w:val="20"/>
                <w:szCs w:val="20"/>
              </w:rPr>
            </w:pPr>
            <w:r w:rsidRPr="001C2B71">
              <w:rPr>
                <w:sz w:val="20"/>
                <w:szCs w:val="20"/>
              </w:rPr>
              <w:t>Должен владеть:</w:t>
            </w:r>
          </w:p>
          <w:p w:rsidR="00174897" w:rsidRDefault="001C2B71" w:rsidP="001C2B71">
            <w:pPr>
              <w:ind w:firstLine="567"/>
              <w:jc w:val="both"/>
              <w:rPr>
                <w:sz w:val="20"/>
                <w:szCs w:val="20"/>
              </w:rPr>
            </w:pPr>
            <w:r w:rsidRPr="001C2B71">
              <w:rPr>
                <w:sz w:val="20"/>
                <w:szCs w:val="20"/>
              </w:rPr>
              <w:t xml:space="preserve">- навыками поиска, критического анализа и синтеза информации; способностью применять системный подход для решения стандартных и нестандартных задач в области </w:t>
            </w:r>
            <w:proofErr w:type="spellStart"/>
            <w:r>
              <w:rPr>
                <w:sz w:val="20"/>
                <w:szCs w:val="20"/>
              </w:rPr>
              <w:t>фитодизайна</w:t>
            </w:r>
            <w:proofErr w:type="spellEnd"/>
            <w:r w:rsidRPr="001C2B71">
              <w:rPr>
                <w:sz w:val="20"/>
                <w:szCs w:val="20"/>
              </w:rPr>
              <w:t>.</w:t>
            </w:r>
          </w:p>
        </w:tc>
      </w:tr>
      <w:tr w:rsidR="00174897" w:rsidTr="00174897">
        <w:trPr>
          <w:tblCellSpacing w:w="15" w:type="dxa"/>
        </w:trPr>
        <w:tc>
          <w:tcPr>
            <w:tcW w:w="4970" w:type="pct"/>
            <w:tcMar>
              <w:top w:w="15" w:type="dxa"/>
              <w:left w:w="15" w:type="dxa"/>
              <w:bottom w:w="15" w:type="dxa"/>
              <w:right w:w="15" w:type="dxa"/>
            </w:tcMar>
            <w:vAlign w:val="center"/>
            <w:hideMark/>
          </w:tcPr>
          <w:p w:rsidR="00174897" w:rsidRDefault="00174897" w:rsidP="00D140FB">
            <w:pPr>
              <w:ind w:firstLine="548"/>
              <w:jc w:val="both"/>
              <w:rPr>
                <w:sz w:val="20"/>
                <w:szCs w:val="20"/>
              </w:rPr>
            </w:pPr>
            <w:r>
              <w:rPr>
                <w:sz w:val="20"/>
                <w:szCs w:val="20"/>
              </w:rPr>
              <w:tab/>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2. Место дисциплины (модуля) в структуре ОПОП ВО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rsidP="009F6019">
            <w:pPr>
              <w:ind w:firstLine="548"/>
              <w:jc w:val="both"/>
              <w:rPr>
                <w:sz w:val="20"/>
                <w:szCs w:val="20"/>
              </w:rPr>
            </w:pPr>
            <w:r>
              <w:rPr>
                <w:sz w:val="20"/>
                <w:szCs w:val="20"/>
              </w:rPr>
              <w:t>Данная дисциплина (модуль) включена в раздел "Б1.В.ДВ.0</w:t>
            </w:r>
            <w:r w:rsidR="009F6019">
              <w:rPr>
                <w:sz w:val="20"/>
                <w:szCs w:val="20"/>
              </w:rPr>
              <w:t>2</w:t>
            </w:r>
            <w:r>
              <w:rPr>
                <w:sz w:val="20"/>
                <w:szCs w:val="20"/>
              </w:rPr>
              <w:t>.0</w:t>
            </w:r>
            <w:r w:rsidR="00252320">
              <w:rPr>
                <w:sz w:val="20"/>
                <w:szCs w:val="20"/>
              </w:rPr>
              <w:t>2</w:t>
            </w:r>
            <w:r>
              <w:rPr>
                <w:sz w:val="20"/>
                <w:szCs w:val="20"/>
              </w:rPr>
              <w:t xml:space="preserve"> Дисциплины (модули)" основной профессиональной образовательной программы 44.03.05 "Педагогическое образование (с двумя профилями подготовки) (Биология и химия)" и относится к дисциплинам по выбору. </w:t>
            </w:r>
            <w:r>
              <w:rPr>
                <w:sz w:val="20"/>
                <w:szCs w:val="20"/>
              </w:rPr>
              <w:br/>
              <w:t xml:space="preserve">Осваивается на 4 курсе в </w:t>
            </w:r>
            <w:r w:rsidR="009F6019">
              <w:rPr>
                <w:sz w:val="20"/>
                <w:szCs w:val="20"/>
              </w:rPr>
              <w:t>8</w:t>
            </w:r>
            <w:r>
              <w:rPr>
                <w:sz w:val="20"/>
                <w:szCs w:val="20"/>
              </w:rPr>
              <w:t xml:space="preserve"> семестре.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w:t>
            </w: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Общая трудоемкость дисциплины составляет 2 зачетных(</w:t>
            </w:r>
            <w:proofErr w:type="spellStart"/>
            <w:r>
              <w:rPr>
                <w:sz w:val="20"/>
                <w:szCs w:val="20"/>
              </w:rPr>
              <w:t>ые</w:t>
            </w:r>
            <w:proofErr w:type="spellEnd"/>
            <w:r>
              <w:rPr>
                <w:sz w:val="20"/>
                <w:szCs w:val="20"/>
              </w:rPr>
              <w:t>) единиц(ы) на 72 часа(</w:t>
            </w:r>
            <w:proofErr w:type="spellStart"/>
            <w:r>
              <w:rPr>
                <w:sz w:val="20"/>
                <w:szCs w:val="20"/>
              </w:rPr>
              <w:t>ов</w:t>
            </w:r>
            <w:proofErr w:type="spellEnd"/>
            <w:r>
              <w:rPr>
                <w:sz w:val="20"/>
                <w:szCs w:val="20"/>
              </w:rPr>
              <w:t>).</w:t>
            </w:r>
          </w:p>
        </w:tc>
      </w:tr>
      <w:tr w:rsidR="00D12201">
        <w:trPr>
          <w:tblCellSpacing w:w="15" w:type="dxa"/>
        </w:trPr>
        <w:tc>
          <w:tcPr>
            <w:tcW w:w="0" w:type="auto"/>
            <w:vAlign w:val="center"/>
            <w:hideMark/>
          </w:tcPr>
          <w:p w:rsidR="00D12201" w:rsidRDefault="00D12201" w:rsidP="009F6019">
            <w:pPr>
              <w:ind w:firstLine="548"/>
              <w:jc w:val="both"/>
              <w:rPr>
                <w:sz w:val="20"/>
                <w:szCs w:val="20"/>
              </w:rPr>
            </w:pPr>
            <w:r>
              <w:rPr>
                <w:sz w:val="20"/>
                <w:szCs w:val="20"/>
              </w:rPr>
              <w:t>Контактная работа - 36 часа(</w:t>
            </w:r>
            <w:proofErr w:type="spellStart"/>
            <w:r>
              <w:rPr>
                <w:sz w:val="20"/>
                <w:szCs w:val="20"/>
              </w:rPr>
              <w:t>ов</w:t>
            </w:r>
            <w:proofErr w:type="spellEnd"/>
            <w:r>
              <w:rPr>
                <w:sz w:val="20"/>
                <w:szCs w:val="20"/>
              </w:rPr>
              <w:t>), в том числе лекции - 10 часа(</w:t>
            </w:r>
            <w:proofErr w:type="spellStart"/>
            <w:r>
              <w:rPr>
                <w:sz w:val="20"/>
                <w:szCs w:val="20"/>
              </w:rPr>
              <w:t>ов</w:t>
            </w:r>
            <w:proofErr w:type="spellEnd"/>
            <w:r>
              <w:rPr>
                <w:sz w:val="20"/>
                <w:szCs w:val="20"/>
              </w:rPr>
              <w:t xml:space="preserve">), практические занятия - </w:t>
            </w:r>
            <w:r w:rsidR="009F6019">
              <w:rPr>
                <w:sz w:val="20"/>
                <w:szCs w:val="20"/>
              </w:rPr>
              <w:t>12</w:t>
            </w:r>
            <w:r>
              <w:rPr>
                <w:sz w:val="20"/>
                <w:szCs w:val="20"/>
              </w:rPr>
              <w:t xml:space="preserve"> часа(</w:t>
            </w:r>
            <w:proofErr w:type="spellStart"/>
            <w:r>
              <w:rPr>
                <w:sz w:val="20"/>
                <w:szCs w:val="20"/>
              </w:rPr>
              <w:t>ов</w:t>
            </w:r>
            <w:proofErr w:type="spellEnd"/>
            <w:r>
              <w:rPr>
                <w:sz w:val="20"/>
                <w:szCs w:val="20"/>
              </w:rPr>
              <w:t xml:space="preserve">), лабораторные работы - </w:t>
            </w:r>
            <w:r w:rsidR="009F6019">
              <w:rPr>
                <w:sz w:val="20"/>
                <w:szCs w:val="20"/>
              </w:rPr>
              <w:t>14</w:t>
            </w:r>
            <w:r>
              <w:rPr>
                <w:sz w:val="20"/>
                <w:szCs w:val="20"/>
              </w:rPr>
              <w:t xml:space="preserve"> часа(</w:t>
            </w:r>
            <w:proofErr w:type="spellStart"/>
            <w:r>
              <w:rPr>
                <w:sz w:val="20"/>
                <w:szCs w:val="20"/>
              </w:rPr>
              <w:t>ов</w:t>
            </w:r>
            <w:proofErr w:type="spellEnd"/>
            <w:r>
              <w:rPr>
                <w:sz w:val="20"/>
                <w:szCs w:val="20"/>
              </w:rPr>
              <w:t>), контроль самостоятельной работы - 0 часа(</w:t>
            </w:r>
            <w:proofErr w:type="spellStart"/>
            <w:r>
              <w:rPr>
                <w:sz w:val="20"/>
                <w:szCs w:val="20"/>
              </w:rPr>
              <w:t>ов</w:t>
            </w:r>
            <w:proofErr w:type="spellEnd"/>
            <w:r>
              <w:rPr>
                <w:sz w:val="20"/>
                <w:szCs w:val="20"/>
              </w:rPr>
              <w:t xml:space="preserve">).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Самостоятельная работа - 36 часа(</w:t>
            </w:r>
            <w:proofErr w:type="spellStart"/>
            <w:r>
              <w:rPr>
                <w:sz w:val="20"/>
                <w:szCs w:val="20"/>
              </w:rPr>
              <w:t>ов</w:t>
            </w:r>
            <w:proofErr w:type="spellEnd"/>
            <w:r>
              <w:rPr>
                <w:sz w:val="20"/>
                <w:szCs w:val="20"/>
              </w:rPr>
              <w:t xml:space="preserve">).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Контроль (зачёт / экзамен) - 0 часа(</w:t>
            </w:r>
            <w:proofErr w:type="spellStart"/>
            <w:r>
              <w:rPr>
                <w:sz w:val="20"/>
                <w:szCs w:val="20"/>
              </w:rPr>
              <w:t>ов</w:t>
            </w:r>
            <w:proofErr w:type="spellEnd"/>
            <w:r>
              <w:rPr>
                <w:sz w:val="20"/>
                <w:szCs w:val="20"/>
              </w:rPr>
              <w:t xml:space="preserve">).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Форма промежуточного контроля дисциплины: зачет в 8 семестре.</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w:t>
            </w: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lastRenderedPageBreak/>
              <w:t xml:space="preserve">4.1 Структура и тематический план контактной и самостоятельной работы по </w:t>
            </w:r>
            <w:proofErr w:type="spellStart"/>
            <w:r>
              <w:rPr>
                <w:b/>
                <w:bCs/>
                <w:sz w:val="20"/>
                <w:szCs w:val="20"/>
              </w:rPr>
              <w:t>дисциплинe</w:t>
            </w:r>
            <w:proofErr w:type="spellEnd"/>
            <w:r>
              <w:rPr>
                <w:b/>
                <w:bCs/>
                <w:sz w:val="20"/>
                <w:szCs w:val="20"/>
              </w:rPr>
              <w:t xml:space="preserve"> (модулю)</w:t>
            </w:r>
          </w:p>
        </w:tc>
      </w:tr>
    </w:tbl>
    <w:p w:rsidR="00D12201" w:rsidRDefault="00D12201">
      <w:pPr>
        <w:ind w:firstLine="548"/>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
        <w:gridCol w:w="5113"/>
        <w:gridCol w:w="464"/>
        <w:gridCol w:w="777"/>
        <w:gridCol w:w="1000"/>
        <w:gridCol w:w="1000"/>
        <w:gridCol w:w="1155"/>
      </w:tblGrid>
      <w:tr w:rsidR="00D12201">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b/>
                <w:bCs/>
                <w:sz w:val="20"/>
                <w:szCs w:val="20"/>
              </w:rPr>
              <w:br/>
              <w:t>Разделы дисциплины /</w:t>
            </w:r>
            <w:r>
              <w:rPr>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D12201" w:rsidRDefault="00D12201">
            <w:pPr>
              <w:ind w:left="113" w:right="113"/>
              <w:jc w:val="center"/>
            </w:pPr>
            <w:r>
              <w:rPr>
                <w:b/>
                <w:bCs/>
                <w:sz w:val="20"/>
                <w:szCs w:val="20"/>
              </w:rPr>
              <w:t>Семестр</w:t>
            </w:r>
            <w:r w:rsidRPr="00594309">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b/>
                <w:bCs/>
                <w:sz w:val="20"/>
                <w:szCs w:val="20"/>
              </w:rPr>
              <w:t>Виды и часы</w:t>
            </w:r>
            <w:r>
              <w:rPr>
                <w:b/>
                <w:bCs/>
                <w:sz w:val="20"/>
                <w:szCs w:val="20"/>
              </w:rPr>
              <w:br/>
              <w:t>контактной работы,</w:t>
            </w:r>
            <w:r>
              <w:rPr>
                <w:b/>
                <w:bCs/>
                <w:sz w:val="20"/>
                <w:szCs w:val="20"/>
              </w:rPr>
              <w:br/>
              <w:t>их трудоемкость</w:t>
            </w:r>
            <w:r>
              <w:rPr>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D12201" w:rsidRDefault="00D12201">
            <w:pPr>
              <w:ind w:left="113" w:right="113"/>
              <w:jc w:val="center"/>
            </w:pPr>
            <w:r>
              <w:rPr>
                <w:b/>
                <w:bCs/>
                <w:sz w:val="20"/>
                <w:szCs w:val="20"/>
              </w:rPr>
              <w:t>Самостоятельная работа</w:t>
            </w:r>
            <w:r w:rsidRPr="00594309">
              <w:t xml:space="preserve"> </w:t>
            </w:r>
          </w:p>
        </w:tc>
      </w:tr>
      <w:tr w:rsidR="00D12201">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12201" w:rsidRDefault="00D12201">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201" w:rsidRDefault="00D12201">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201" w:rsidRDefault="00D12201"/>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D12201" w:rsidRDefault="00D12201">
            <w:pPr>
              <w:ind w:left="113" w:right="113"/>
              <w:jc w:val="center"/>
            </w:pPr>
            <w:r>
              <w:rPr>
                <w:b/>
                <w:bCs/>
                <w:sz w:val="20"/>
                <w:szCs w:val="20"/>
              </w:rPr>
              <w:t>Лекции</w:t>
            </w:r>
            <w:r w:rsidRPr="00594309">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D12201" w:rsidRDefault="00D12201">
            <w:pPr>
              <w:ind w:left="113" w:right="113"/>
              <w:jc w:val="center"/>
            </w:pPr>
            <w:r>
              <w:rPr>
                <w:b/>
                <w:bCs/>
                <w:sz w:val="20"/>
                <w:szCs w:val="20"/>
              </w:rPr>
              <w:t>Практические</w:t>
            </w:r>
            <w:r>
              <w:rPr>
                <w:b/>
                <w:bCs/>
                <w:sz w:val="20"/>
                <w:szCs w:val="20"/>
              </w:rPr>
              <w:br/>
              <w:t>занятия</w:t>
            </w:r>
            <w:r w:rsidRPr="00594309">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D12201" w:rsidRDefault="00D12201" w:rsidP="009F6019">
            <w:pPr>
              <w:ind w:left="113" w:right="113"/>
              <w:jc w:val="center"/>
            </w:pPr>
            <w:proofErr w:type="spellStart"/>
            <w:r>
              <w:rPr>
                <w:b/>
                <w:bCs/>
                <w:sz w:val="20"/>
                <w:szCs w:val="20"/>
              </w:rPr>
              <w:t>Лаборторные</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2201" w:rsidRDefault="00D12201"/>
        </w:tc>
      </w:tr>
      <w:tr w:rsidR="00D1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1.</w:t>
            </w:r>
          </w:p>
        </w:tc>
        <w:tc>
          <w:tcPr>
            <w:tcW w:w="3443" w:type="dxa"/>
            <w:tcBorders>
              <w:top w:val="outset" w:sz="6" w:space="0" w:color="auto"/>
              <w:left w:val="outset" w:sz="6" w:space="0" w:color="auto"/>
              <w:bottom w:val="outset" w:sz="6" w:space="0" w:color="auto"/>
              <w:right w:val="outset" w:sz="6" w:space="0" w:color="auto"/>
            </w:tcBorders>
            <w:vAlign w:val="center"/>
            <w:hideMark/>
          </w:tcPr>
          <w:p w:rsidR="00D12201" w:rsidRDefault="00D12201">
            <w:pPr>
              <w:rPr>
                <w:sz w:val="20"/>
                <w:szCs w:val="20"/>
              </w:rPr>
            </w:pPr>
            <w:r>
              <w:rPr>
                <w:sz w:val="20"/>
                <w:szCs w:val="20"/>
              </w:rPr>
              <w:t>Тема 1. Биологические особенности декоративных растений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AC3839">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rsidP="00AC3839">
            <w:pPr>
              <w:jc w:val="center"/>
              <w:rPr>
                <w:sz w:val="20"/>
                <w:szCs w:val="20"/>
              </w:rPr>
            </w:pPr>
            <w:r>
              <w:rPr>
                <w:sz w:val="20"/>
                <w:szCs w:val="20"/>
              </w:rPr>
              <w:t>1</w:t>
            </w:r>
            <w:r w:rsidR="00AC3839">
              <w:rPr>
                <w:sz w:val="20"/>
                <w:szCs w:val="20"/>
              </w:rPr>
              <w:t>2</w:t>
            </w:r>
          </w:p>
        </w:tc>
        <w:tc>
          <w:tcPr>
            <w:tcW w:w="1409" w:type="dxa"/>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12</w:t>
            </w:r>
          </w:p>
        </w:tc>
      </w:tr>
      <w:tr w:rsidR="00D1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2.</w:t>
            </w:r>
          </w:p>
        </w:tc>
        <w:tc>
          <w:tcPr>
            <w:tcW w:w="3443" w:type="dxa"/>
            <w:tcBorders>
              <w:top w:val="outset" w:sz="6" w:space="0" w:color="auto"/>
              <w:left w:val="outset" w:sz="6" w:space="0" w:color="auto"/>
              <w:bottom w:val="outset" w:sz="6" w:space="0" w:color="auto"/>
              <w:right w:val="outset" w:sz="6" w:space="0" w:color="auto"/>
            </w:tcBorders>
            <w:vAlign w:val="center"/>
            <w:hideMark/>
          </w:tcPr>
          <w:p w:rsidR="00D12201" w:rsidRDefault="00D12201">
            <w:pPr>
              <w:rPr>
                <w:sz w:val="20"/>
                <w:szCs w:val="20"/>
              </w:rPr>
            </w:pPr>
            <w:r>
              <w:rPr>
                <w:sz w:val="20"/>
                <w:szCs w:val="20"/>
              </w:rPr>
              <w:t>Тема 2. История развития декоративного садоводства и основы композиции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2</w:t>
            </w:r>
          </w:p>
        </w:tc>
        <w:tc>
          <w:tcPr>
            <w:tcW w:w="1409" w:type="dxa"/>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12</w:t>
            </w:r>
          </w:p>
        </w:tc>
      </w:tr>
      <w:tr w:rsidR="00D1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3.</w:t>
            </w:r>
          </w:p>
        </w:tc>
        <w:tc>
          <w:tcPr>
            <w:tcW w:w="3443" w:type="dxa"/>
            <w:tcBorders>
              <w:top w:val="outset" w:sz="6" w:space="0" w:color="auto"/>
              <w:left w:val="outset" w:sz="6" w:space="0" w:color="auto"/>
              <w:bottom w:val="outset" w:sz="6" w:space="0" w:color="auto"/>
              <w:right w:val="outset" w:sz="6" w:space="0" w:color="auto"/>
            </w:tcBorders>
            <w:vAlign w:val="center"/>
            <w:hideMark/>
          </w:tcPr>
          <w:p w:rsidR="00D12201" w:rsidRDefault="00D12201">
            <w:pPr>
              <w:rPr>
                <w:sz w:val="20"/>
                <w:szCs w:val="20"/>
              </w:rPr>
            </w:pPr>
            <w:r>
              <w:rPr>
                <w:sz w:val="20"/>
                <w:szCs w:val="20"/>
              </w:rPr>
              <w:t>Тема 3. Декоративные растения открытого и защищенного грунта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0</w:t>
            </w:r>
          </w:p>
        </w:tc>
        <w:tc>
          <w:tcPr>
            <w:tcW w:w="1409" w:type="dxa"/>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12</w:t>
            </w:r>
          </w:p>
        </w:tc>
      </w:tr>
      <w:tr w:rsidR="00D1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rPr>
                <w:sz w:val="20"/>
                <w:szCs w:val="2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rPr>
                <w:sz w:val="20"/>
                <w:szCs w:val="20"/>
              </w:rPr>
            </w:pPr>
            <w:r>
              <w:rPr>
                <w:sz w:val="20"/>
                <w:szCs w:val="20"/>
              </w:rPr>
              <w:t>Итого</w:t>
            </w:r>
            <w:r w:rsidR="00F84180">
              <w:rPr>
                <w:sz w:val="20"/>
                <w:szCs w:val="20"/>
              </w:rPr>
              <w:t>: 72ч.</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rPr>
                <w:sz w:val="20"/>
                <w:szCs w:val="2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AC3839">
            <w:pPr>
              <w:jc w:val="center"/>
              <w:rPr>
                <w:sz w:val="20"/>
                <w:szCs w:val="20"/>
              </w:rPr>
            </w:pPr>
            <w:r>
              <w:rPr>
                <w:sz w:val="20"/>
                <w:szCs w:val="2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AC3839">
            <w:pPr>
              <w:jc w:val="center"/>
              <w:rPr>
                <w:sz w:val="20"/>
                <w:szCs w:val="20"/>
              </w:rPr>
            </w:pPr>
            <w:r>
              <w:rPr>
                <w:sz w:val="20"/>
                <w:szCs w:val="20"/>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sz w:val="20"/>
                <w:szCs w:val="20"/>
              </w:rPr>
              <w:t>36</w:t>
            </w:r>
          </w:p>
        </w:tc>
      </w:tr>
    </w:tbl>
    <w:p w:rsidR="00D12201" w:rsidRDefault="00D12201">
      <w:pPr>
        <w:ind w:firstLine="548"/>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jc w:val="center"/>
        </w:trPr>
        <w:tc>
          <w:tcPr>
            <w:tcW w:w="5000" w:type="pct"/>
            <w:vAlign w:val="center"/>
            <w:hideMark/>
          </w:tcPr>
          <w:p w:rsidR="00D12201" w:rsidRDefault="00D12201">
            <w:pPr>
              <w:ind w:firstLine="548"/>
              <w:jc w:val="both"/>
              <w:rPr>
                <w:sz w:val="20"/>
                <w:szCs w:val="20"/>
              </w:rPr>
            </w:pPr>
            <w:r>
              <w:rPr>
                <w:b/>
                <w:bCs/>
                <w:sz w:val="20"/>
                <w:szCs w:val="20"/>
              </w:rPr>
              <w:t>4.2 Содержание дисциплины (модуля)</w:t>
            </w: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b/>
                <w:bCs/>
                <w:sz w:val="20"/>
                <w:szCs w:val="20"/>
              </w:rPr>
              <w:t>Тема 1. Биологические особенности декоративных растений</w:t>
            </w:r>
            <w:r>
              <w:rPr>
                <w:sz w:val="20"/>
                <w:szCs w:val="20"/>
              </w:rPr>
              <w:t xml:space="preserve"> </w:t>
            </w: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sz w:val="20"/>
                <w:szCs w:val="20"/>
              </w:rPr>
              <w:t xml:space="preserve">Декоративное цветоводство и садоводство. Предмет, цели и задачи. Значение декоративных насаждений. Классификация декоративных растений по использованию, декоративности, сроками цветения и продолжительности жизни. Основные требования растений к факторам среды (теплу, свету, влаге, составу воздуху, почвенному питанию). Виды садовых земель. Удобрение и подкормки. </w:t>
            </w: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sz w:val="20"/>
                <w:szCs w:val="20"/>
              </w:rPr>
              <w:t xml:space="preserve">Размножение декоративных растений открытого и закрытого грунта. Морфологические признаки семян. Типы плодов декоративных растений. Качество семян, расчетная норма высева семян. Выращивание семенников, сбор и хранение семян. Подготовка семян к посеву. Посев семян. Техники выращивания растений из семян. Способы вегетативного размножения. Прививка декоративных растений. Выращивание привитого саженца. Приемы формирования кроны. </w:t>
            </w:r>
          </w:p>
        </w:tc>
      </w:tr>
      <w:tr w:rsidR="00D12201">
        <w:trPr>
          <w:tblCellSpacing w:w="15" w:type="dxa"/>
          <w:jc w:val="center"/>
        </w:trPr>
        <w:tc>
          <w:tcPr>
            <w:tcW w:w="5000" w:type="pct"/>
            <w:vAlign w:val="center"/>
            <w:hideMark/>
          </w:tcPr>
          <w:p w:rsidR="00D12201" w:rsidRDefault="00D12201">
            <w:pPr>
              <w:ind w:firstLine="548"/>
              <w:jc w:val="both"/>
              <w:rPr>
                <w:sz w:val="20"/>
                <w:szCs w:val="20"/>
              </w:rPr>
            </w:pP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b/>
                <w:bCs/>
                <w:sz w:val="20"/>
                <w:szCs w:val="20"/>
              </w:rPr>
              <w:t>Тема 2. История развития декоративного садоводства и основы композиции</w:t>
            </w:r>
            <w:r>
              <w:rPr>
                <w:sz w:val="20"/>
                <w:szCs w:val="20"/>
              </w:rPr>
              <w:t xml:space="preserve"> </w:t>
            </w: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sz w:val="20"/>
                <w:szCs w:val="20"/>
              </w:rPr>
              <w:t xml:space="preserve">Классификация зеленых насаждений. Насаждения общего пользования (парки, скверы, бульвары, аллеи), ограниченного пользования и специального назначения. Стили садово-паркового искусства: регулярный, ландшафтный, смешанный. Принципы подбора растений для различных видов озеленения. Озеленение территорий. Планировка участка. Составления плана мероприятий по уходу за насаждениями на весь вегетационный период. Устройство цветников. Цветочные композиции и их особенности. Виды цветочного оформления. Подбор культур для каждого вида оформления. Типы газонов. Ассортимент трав, используемых при устройстве различных типов газонов. Устройство, содержание газонов. Подготовка участка и закладка газона. Уход за газонами в течение вегетации и всего периода использования газона. </w:t>
            </w: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b/>
                <w:bCs/>
                <w:sz w:val="20"/>
                <w:szCs w:val="20"/>
              </w:rPr>
              <w:t>Тема 3. Декоративные растения открытого и защищенного грунта</w:t>
            </w:r>
            <w:r>
              <w:rPr>
                <w:sz w:val="20"/>
                <w:szCs w:val="20"/>
              </w:rPr>
              <w:t xml:space="preserve"> </w:t>
            </w: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sz w:val="20"/>
                <w:szCs w:val="20"/>
              </w:rPr>
              <w:t xml:space="preserve">Классификация декоративных растений открытого грунта. Характеристика ведущих групп растений открытого грунта. Биологические основы их выращивания. Подготовки земли и правила посева семян однолетних, двулетних и многолетних декоративных растений. Выращивание рассады цветочных культур. </w:t>
            </w: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sz w:val="20"/>
                <w:szCs w:val="20"/>
              </w:rPr>
              <w:t xml:space="preserve">Разнообразие оранжерейных и комнатных растений по происхождению, продолжительности жизни, характеру роста, срокам цветения, декоративным качествам. Особенности размножения и выращивания комнатных культур в почве и без почвы (гидропоника, </w:t>
            </w:r>
            <w:proofErr w:type="spellStart"/>
            <w:r>
              <w:rPr>
                <w:sz w:val="20"/>
                <w:szCs w:val="20"/>
              </w:rPr>
              <w:t>агропоника</w:t>
            </w:r>
            <w:proofErr w:type="spellEnd"/>
            <w:r>
              <w:rPr>
                <w:sz w:val="20"/>
                <w:szCs w:val="20"/>
              </w:rPr>
              <w:t xml:space="preserve">, </w:t>
            </w:r>
            <w:proofErr w:type="spellStart"/>
            <w:r>
              <w:rPr>
                <w:sz w:val="20"/>
                <w:szCs w:val="20"/>
              </w:rPr>
              <w:t>ионитопоника</w:t>
            </w:r>
            <w:proofErr w:type="spellEnd"/>
            <w:r>
              <w:rPr>
                <w:sz w:val="20"/>
                <w:szCs w:val="20"/>
              </w:rPr>
              <w:t xml:space="preserve">). Аранжировки из культурных растений. Сохранение и уход за срезанными цветами. </w:t>
            </w:r>
          </w:p>
        </w:tc>
      </w:tr>
      <w:tr w:rsidR="00D12201">
        <w:trPr>
          <w:tblCellSpacing w:w="15" w:type="dxa"/>
          <w:jc w:val="center"/>
        </w:trPr>
        <w:tc>
          <w:tcPr>
            <w:tcW w:w="5000" w:type="pct"/>
            <w:vAlign w:val="center"/>
            <w:hideMark/>
          </w:tcPr>
          <w:p w:rsidR="00D12201" w:rsidRDefault="00D12201">
            <w:pPr>
              <w:ind w:firstLine="548"/>
              <w:jc w:val="both"/>
              <w:rPr>
                <w:sz w:val="20"/>
                <w:szCs w:val="20"/>
              </w:rPr>
            </w:pPr>
            <w:r>
              <w:rPr>
                <w:sz w:val="20"/>
                <w:szCs w:val="20"/>
              </w:rPr>
              <w:t xml:space="preserve">Эколого-биологические особенности декоративных однолетних, двулетних, многолетних травянистых растений, декоративных кустарников и деревьев. Болезни и вредители декоративных растений. Уход за комнатными растениями. Борьба с вредителями и болезнями. Размещение растений в помещениях с учетом их биологических особенностей. Составление проекта озеленения помещений различного назначения. Приемы каталогизации и паспортизации комнатных растений </w:t>
            </w:r>
          </w:p>
        </w:tc>
      </w:tr>
      <w:tr w:rsidR="00D12201">
        <w:trPr>
          <w:tblCellSpacing w:w="15" w:type="dxa"/>
          <w:jc w:val="center"/>
        </w:trPr>
        <w:tc>
          <w:tcPr>
            <w:tcW w:w="5000" w:type="pct"/>
            <w:vAlign w:val="center"/>
            <w:hideMark/>
          </w:tcPr>
          <w:p w:rsidR="00D12201" w:rsidRDefault="00D12201">
            <w:pPr>
              <w:ind w:firstLine="548"/>
              <w:jc w:val="both"/>
              <w:rPr>
                <w:sz w:val="20"/>
                <w:szCs w:val="20"/>
              </w:rPr>
            </w:pP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w:t>
            </w: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lastRenderedPageBreak/>
              <w:t xml:space="preserve">5. Перечень учебно-методического обеспечения для самостоятельной работы обучающихся по </w:t>
            </w:r>
            <w:proofErr w:type="spellStart"/>
            <w:r>
              <w:rPr>
                <w:b/>
                <w:bCs/>
                <w:sz w:val="20"/>
                <w:szCs w:val="20"/>
              </w:rPr>
              <w:t>дисциплинe</w:t>
            </w:r>
            <w:proofErr w:type="spellEnd"/>
            <w:r>
              <w:rPr>
                <w:b/>
                <w:bCs/>
                <w:sz w:val="20"/>
                <w:szCs w:val="20"/>
              </w:rPr>
              <w:t xml:space="preserve"> (модулю)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D12201">
        <w:trPr>
          <w:tblCellSpacing w:w="15" w:type="dxa"/>
        </w:trPr>
        <w:tc>
          <w:tcPr>
            <w:tcW w:w="0" w:type="auto"/>
            <w:vAlign w:val="center"/>
            <w:hideMark/>
          </w:tcPr>
          <w:p w:rsidR="00D12201" w:rsidRDefault="006E4055">
            <w:pPr>
              <w:ind w:firstLine="548"/>
              <w:jc w:val="both"/>
              <w:rPr>
                <w:sz w:val="20"/>
                <w:szCs w:val="20"/>
              </w:rPr>
            </w:pPr>
            <w:r w:rsidRPr="006E4055">
              <w:rPr>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6E4055">
              <w:rPr>
                <w:sz w:val="20"/>
                <w:szCs w:val="20"/>
              </w:rPr>
              <w:t>бакалавриата</w:t>
            </w:r>
            <w:proofErr w:type="spellEnd"/>
            <w:r w:rsidRPr="006E4055">
              <w:rPr>
                <w:sz w:val="20"/>
                <w:szCs w:val="20"/>
              </w:rPr>
              <w:t xml:space="preserve">, программам </w:t>
            </w:r>
            <w:proofErr w:type="spellStart"/>
            <w:r w:rsidRPr="006E4055">
              <w:rPr>
                <w:sz w:val="20"/>
                <w:szCs w:val="20"/>
              </w:rPr>
              <w:t>специалитета</w:t>
            </w:r>
            <w:proofErr w:type="spellEnd"/>
            <w:r w:rsidRPr="006E4055">
              <w:rPr>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Локальные нормативные акты Казанского (Приволжского) федерального университета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w:t>
            </w: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6. Фонд оценочных средств по </w:t>
            </w:r>
            <w:proofErr w:type="spellStart"/>
            <w:r>
              <w:rPr>
                <w:b/>
                <w:bCs/>
                <w:sz w:val="20"/>
                <w:szCs w:val="20"/>
              </w:rPr>
              <w:t>дисциплинe</w:t>
            </w:r>
            <w:proofErr w:type="spellEnd"/>
            <w:r>
              <w:rPr>
                <w:b/>
                <w:bCs/>
                <w:sz w:val="20"/>
                <w:szCs w:val="20"/>
              </w:rPr>
              <w:t xml:space="preserve"> (модулю)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В фонде оценочных средств содержится следующая информация: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соответствие компетенций планируемым результатам обучения по дисциплине (модулю);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механизм формирования оценки по дисциплине (модулю);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описание порядка применения и процедуры оценивания для каждого оценочного средства;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критерии оценивания для каждого оценочного средства;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Фонд оценочных средств по дисциплине находится в Приложении 1 к программе дисциплины (модулю). </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7. Перечень литературы, необходимой для освоения дисциплины (модуля)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в печатном виде - в Научной библиотеке </w:t>
            </w:r>
            <w:proofErr w:type="spellStart"/>
            <w:r w:rsidR="00BA0C7D">
              <w:rPr>
                <w:sz w:val="20"/>
                <w:szCs w:val="20"/>
              </w:rPr>
              <w:t>Елабужского</w:t>
            </w:r>
            <w:proofErr w:type="spellEnd"/>
            <w:r w:rsidR="00BA0C7D">
              <w:rPr>
                <w:sz w:val="20"/>
                <w:szCs w:val="20"/>
              </w:rPr>
              <w:t xml:space="preserve"> института КФУ</w:t>
            </w:r>
            <w:r>
              <w:rPr>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D12201">
        <w:trPr>
          <w:tblCellSpacing w:w="15" w:type="dxa"/>
        </w:trPr>
        <w:tc>
          <w:tcPr>
            <w:tcW w:w="0" w:type="auto"/>
            <w:vAlign w:val="center"/>
            <w:hideMark/>
          </w:tcPr>
          <w:p w:rsidR="00D12201" w:rsidRDefault="00D12201" w:rsidP="009C75E8">
            <w:pPr>
              <w:ind w:firstLine="548"/>
              <w:jc w:val="both"/>
              <w:rPr>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BA0C7D">
              <w:rPr>
                <w:sz w:val="20"/>
                <w:szCs w:val="20"/>
              </w:rPr>
              <w:t>Елабужского</w:t>
            </w:r>
            <w:proofErr w:type="spellEnd"/>
            <w:r w:rsidR="00BA0C7D">
              <w:rPr>
                <w:sz w:val="20"/>
                <w:szCs w:val="20"/>
              </w:rPr>
              <w:t xml:space="preserve"> института КФУ</w:t>
            </w:r>
            <w:r>
              <w:rPr>
                <w:sz w:val="20"/>
                <w:szCs w:val="20"/>
              </w:rPr>
              <w:t xml:space="preserve">.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lastRenderedPageBreak/>
              <w:t xml:space="preserve">8. Перечень ресурсов информационно-телекоммуникационной сети "Интернет", необходимых для освоения дисциплины (модуля)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Сайт </w:t>
            </w:r>
            <w:proofErr w:type="spellStart"/>
            <w:r>
              <w:rPr>
                <w:sz w:val="20"/>
                <w:szCs w:val="20"/>
              </w:rPr>
              <w:t>ПрофиЛанд</w:t>
            </w:r>
            <w:proofErr w:type="spellEnd"/>
            <w:r>
              <w:rPr>
                <w:sz w:val="20"/>
                <w:szCs w:val="20"/>
              </w:rPr>
              <w:t xml:space="preserve"> (ландшафтный дизайн) - </w:t>
            </w:r>
            <w:hyperlink r:id="rId7" w:history="1">
              <w:r w:rsidR="006E4055" w:rsidRPr="006A4B9D">
                <w:rPr>
                  <w:rStyle w:val="ab"/>
                  <w:sz w:val="20"/>
                  <w:szCs w:val="20"/>
                </w:rPr>
                <w:t>http://www.profiland.ru/Profiland.html</w:t>
              </w:r>
            </w:hyperlink>
            <w:r w:rsidR="006E4055">
              <w:rPr>
                <w:sz w:val="20"/>
                <w:szCs w:val="20"/>
              </w:rPr>
              <w:t xml:space="preserve">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Словарь ботанических терминов - </w:t>
            </w:r>
            <w:hyperlink r:id="rId8" w:history="1">
              <w:r w:rsidR="006E4055" w:rsidRPr="006A4B9D">
                <w:rPr>
                  <w:rStyle w:val="ab"/>
                  <w:sz w:val="20"/>
                  <w:szCs w:val="20"/>
                </w:rPr>
                <w:t>http://onlineslovari.com/slovar_botanicheskih_terminov</w:t>
              </w:r>
            </w:hyperlink>
            <w:r w:rsidR="006E4055">
              <w:rPr>
                <w:sz w:val="20"/>
                <w:szCs w:val="20"/>
              </w:rPr>
              <w:t xml:space="preserve">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Учебники по цветоводству - </w:t>
            </w:r>
            <w:hyperlink r:id="rId9" w:history="1">
              <w:r w:rsidR="006E4055" w:rsidRPr="006A4B9D">
                <w:rPr>
                  <w:rStyle w:val="ab"/>
                  <w:sz w:val="20"/>
                  <w:szCs w:val="20"/>
                </w:rPr>
                <w:t>http://booksee.org/s/?q=цветоводство&amp;t=0</w:t>
              </w:r>
            </w:hyperlink>
            <w:r w:rsidR="006E4055">
              <w:rPr>
                <w:sz w:val="20"/>
                <w:szCs w:val="20"/>
              </w:rPr>
              <w:t xml:space="preserve">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w:t>
            </w: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9. Методические указания для обучающихся по освоению дисциплины (модуля) </w:t>
            </w:r>
          </w:p>
        </w:tc>
      </w:tr>
    </w:tbl>
    <w:p w:rsidR="00D12201" w:rsidRDefault="00D12201">
      <w:pPr>
        <w:ind w:firstLine="548"/>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9"/>
        <w:gridCol w:w="8516"/>
      </w:tblGrid>
      <w:tr w:rsidR="00D12201">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D12201" w:rsidRDefault="00D12201">
            <w:pPr>
              <w:jc w:val="center"/>
              <w:rPr>
                <w:sz w:val="20"/>
                <w:szCs w:val="20"/>
              </w:rPr>
            </w:pPr>
            <w:r>
              <w:rPr>
                <w:b/>
                <w:bCs/>
                <w:sz w:val="20"/>
                <w:szCs w:val="20"/>
              </w:rPr>
              <w:t>Методические рекомендации</w:t>
            </w:r>
          </w:p>
        </w:tc>
      </w:tr>
      <w:tr w:rsidR="00D12201">
        <w:trPr>
          <w:jc w:val="center"/>
        </w:trPr>
        <w:tc>
          <w:tcPr>
            <w:tcW w:w="1409"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hideMark/>
          </w:tcPr>
          <w:p w:rsidR="00D12201" w:rsidRDefault="00D12201">
            <w:pPr>
              <w:jc w:val="center"/>
              <w:rPr>
                <w:sz w:val="20"/>
                <w:szCs w:val="20"/>
              </w:rPr>
            </w:pPr>
            <w:r>
              <w:rPr>
                <w:sz w:val="20"/>
                <w:szCs w:val="20"/>
              </w:rPr>
              <w:t>лекции</w:t>
            </w:r>
          </w:p>
        </w:tc>
        <w:tc>
          <w:tcPr>
            <w:tcW w:w="9235" w:type="dxa"/>
            <w:tcBorders>
              <w:top w:val="outset" w:sz="6" w:space="0" w:color="auto"/>
              <w:left w:val="outset" w:sz="6" w:space="0" w:color="auto"/>
              <w:bottom w:val="outset" w:sz="6" w:space="0" w:color="auto"/>
              <w:right w:val="outset" w:sz="6" w:space="0" w:color="auto"/>
            </w:tcBorders>
            <w:tcMar>
              <w:top w:w="78" w:type="dxa"/>
              <w:left w:w="78" w:type="dxa"/>
              <w:bottom w:w="78" w:type="dxa"/>
              <w:right w:w="78" w:type="dxa"/>
            </w:tcMar>
            <w:hideMark/>
          </w:tcPr>
          <w:p w:rsidR="00D12201" w:rsidRDefault="00D12201">
            <w:pPr>
              <w:rPr>
                <w:sz w:val="20"/>
                <w:szCs w:val="20"/>
              </w:rPr>
            </w:pPr>
            <w:r>
              <w:rPr>
                <w:sz w:val="20"/>
                <w:szCs w:val="20"/>
              </w:rPr>
              <w:t>Необходимо просмотреть конспект лекции сразу после занятий.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Каждую неделю рекомендуется отводить время для повторения пройденного материала, проверяя свои знания, умения и навыки по контрольным вопросам. </w:t>
            </w:r>
          </w:p>
        </w:tc>
      </w:tr>
      <w:tr w:rsidR="00D12201">
        <w:trPr>
          <w:jc w:val="center"/>
        </w:trPr>
        <w:tc>
          <w:tcPr>
            <w:tcW w:w="1409"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hideMark/>
          </w:tcPr>
          <w:p w:rsidR="00D12201" w:rsidRDefault="00D12201">
            <w:pPr>
              <w:jc w:val="center"/>
              <w:rPr>
                <w:sz w:val="20"/>
                <w:szCs w:val="20"/>
              </w:rPr>
            </w:pPr>
            <w:r>
              <w:rPr>
                <w:sz w:val="20"/>
                <w:szCs w:val="20"/>
              </w:rPr>
              <w:t>практические занятия</w:t>
            </w:r>
          </w:p>
        </w:tc>
        <w:tc>
          <w:tcPr>
            <w:tcW w:w="9235" w:type="dxa"/>
            <w:tcBorders>
              <w:top w:val="outset" w:sz="6" w:space="0" w:color="auto"/>
              <w:left w:val="outset" w:sz="6" w:space="0" w:color="auto"/>
              <w:bottom w:val="outset" w:sz="6" w:space="0" w:color="auto"/>
              <w:right w:val="outset" w:sz="6" w:space="0" w:color="auto"/>
            </w:tcBorders>
            <w:tcMar>
              <w:top w:w="78" w:type="dxa"/>
              <w:left w:w="78" w:type="dxa"/>
              <w:bottom w:w="78" w:type="dxa"/>
              <w:right w:w="78" w:type="dxa"/>
            </w:tcMar>
            <w:hideMark/>
          </w:tcPr>
          <w:p w:rsidR="00D12201" w:rsidRDefault="00D12201">
            <w:pPr>
              <w:rPr>
                <w:sz w:val="20"/>
                <w:szCs w:val="20"/>
              </w:rPr>
            </w:pPr>
            <w:r>
              <w:rPr>
                <w:sz w:val="20"/>
                <w:szCs w:val="20"/>
              </w:rPr>
              <w:t>Необходимо подготовить краткий конспект ответа на вопросы, предлагаемые для обсуждения на занятии; пометить материал, который вызывает затруднения для понимания. В процессе подготовки к занятиям рекомендуется взаимное обсуждение предлагаемых к изучению вопросов, во время которого закрепляются знания, а также приобретается практика в изложении и разъяснении полученных знаний, развивается речь. </w:t>
            </w:r>
          </w:p>
        </w:tc>
      </w:tr>
      <w:tr w:rsidR="00D12201">
        <w:trPr>
          <w:jc w:val="center"/>
        </w:trPr>
        <w:tc>
          <w:tcPr>
            <w:tcW w:w="1409"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hideMark/>
          </w:tcPr>
          <w:p w:rsidR="00D12201" w:rsidRDefault="00D12201">
            <w:pPr>
              <w:jc w:val="center"/>
              <w:rPr>
                <w:sz w:val="20"/>
                <w:szCs w:val="20"/>
              </w:rPr>
            </w:pPr>
            <w:r>
              <w:rPr>
                <w:sz w:val="20"/>
                <w:szCs w:val="20"/>
              </w:rPr>
              <w:t>лабораторные работы</w:t>
            </w:r>
          </w:p>
        </w:tc>
        <w:tc>
          <w:tcPr>
            <w:tcW w:w="9235" w:type="dxa"/>
            <w:tcBorders>
              <w:top w:val="outset" w:sz="6" w:space="0" w:color="auto"/>
              <w:left w:val="outset" w:sz="6" w:space="0" w:color="auto"/>
              <w:bottom w:val="outset" w:sz="6" w:space="0" w:color="auto"/>
              <w:right w:val="outset" w:sz="6" w:space="0" w:color="auto"/>
            </w:tcBorders>
            <w:tcMar>
              <w:top w:w="78" w:type="dxa"/>
              <w:left w:w="78" w:type="dxa"/>
              <w:bottom w:w="78" w:type="dxa"/>
              <w:right w:w="78" w:type="dxa"/>
            </w:tcMar>
            <w:hideMark/>
          </w:tcPr>
          <w:p w:rsidR="00D12201" w:rsidRDefault="00D12201">
            <w:pPr>
              <w:rPr>
                <w:sz w:val="20"/>
                <w:szCs w:val="20"/>
              </w:rPr>
            </w:pPr>
            <w:r>
              <w:rPr>
                <w:sz w:val="20"/>
                <w:szCs w:val="20"/>
              </w:rPr>
              <w:t>При подготовке к лабораторным занятиям необходимо: внимательно ознакомиться с тематикой занятия; прочесть конспект лекции по теме, изучить рекомендованную литературу; проверить свои знания, отвечая на вопросы для самопроверки; если встретятся незнакомые термины, обязательно обратиться к словарю и зафиксировать их в тетради. Все письменные задания выполнять в тетради. </w:t>
            </w:r>
          </w:p>
        </w:tc>
      </w:tr>
      <w:tr w:rsidR="00D12201">
        <w:trPr>
          <w:jc w:val="center"/>
        </w:trPr>
        <w:tc>
          <w:tcPr>
            <w:tcW w:w="1409"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hideMark/>
          </w:tcPr>
          <w:p w:rsidR="00D12201" w:rsidRDefault="00D12201">
            <w:pPr>
              <w:jc w:val="center"/>
              <w:rPr>
                <w:sz w:val="20"/>
                <w:szCs w:val="20"/>
              </w:rPr>
            </w:pPr>
            <w:proofErr w:type="spellStart"/>
            <w:r>
              <w:rPr>
                <w:sz w:val="20"/>
                <w:szCs w:val="20"/>
              </w:rPr>
              <w:t>самостоя</w:t>
            </w:r>
            <w:proofErr w:type="spellEnd"/>
            <w:r>
              <w:rPr>
                <w:sz w:val="20"/>
                <w:szCs w:val="20"/>
              </w:rPr>
              <w:t>-</w:t>
            </w:r>
            <w:r>
              <w:rPr>
                <w:sz w:val="20"/>
                <w:szCs w:val="20"/>
              </w:rPr>
              <w:br/>
              <w:t>тельная работа</w:t>
            </w:r>
          </w:p>
        </w:tc>
        <w:tc>
          <w:tcPr>
            <w:tcW w:w="9235" w:type="dxa"/>
            <w:tcBorders>
              <w:top w:val="outset" w:sz="6" w:space="0" w:color="auto"/>
              <w:left w:val="outset" w:sz="6" w:space="0" w:color="auto"/>
              <w:bottom w:val="outset" w:sz="6" w:space="0" w:color="auto"/>
              <w:right w:val="outset" w:sz="6" w:space="0" w:color="auto"/>
            </w:tcBorders>
            <w:tcMar>
              <w:top w:w="78" w:type="dxa"/>
              <w:left w:w="78" w:type="dxa"/>
              <w:bottom w:w="78" w:type="dxa"/>
              <w:right w:w="78" w:type="dxa"/>
            </w:tcMar>
            <w:hideMark/>
          </w:tcPr>
          <w:p w:rsidR="00D12201" w:rsidRDefault="00D12201">
            <w:pPr>
              <w:rPr>
                <w:sz w:val="20"/>
                <w:szCs w:val="20"/>
              </w:rPr>
            </w:pPr>
            <w:r>
              <w:rPr>
                <w:sz w:val="20"/>
                <w:szCs w:val="20"/>
              </w:rPr>
              <w:t>При самостоятельной работе над темами необходимо: прочесть конспект лекции по теме,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проверить свои знания, отвечая на вопросы для самопроверки; если встретятся незнакомые термины, обязательно обратиться к словарю. </w:t>
            </w:r>
          </w:p>
        </w:tc>
      </w:tr>
      <w:tr w:rsidR="00D12201">
        <w:trPr>
          <w:jc w:val="center"/>
        </w:trPr>
        <w:tc>
          <w:tcPr>
            <w:tcW w:w="1409" w:type="dxa"/>
            <w:tcBorders>
              <w:top w:val="outset" w:sz="6" w:space="0" w:color="auto"/>
              <w:left w:val="outset" w:sz="6" w:space="0" w:color="auto"/>
              <w:bottom w:val="outset" w:sz="6" w:space="0" w:color="auto"/>
              <w:right w:val="outset" w:sz="6" w:space="0" w:color="auto"/>
            </w:tcBorders>
            <w:tcMar>
              <w:top w:w="78" w:type="dxa"/>
              <w:left w:w="0" w:type="dxa"/>
              <w:bottom w:w="78" w:type="dxa"/>
              <w:right w:w="0" w:type="dxa"/>
            </w:tcMar>
            <w:hideMark/>
          </w:tcPr>
          <w:p w:rsidR="00D12201" w:rsidRDefault="00D12201">
            <w:pPr>
              <w:jc w:val="center"/>
              <w:rPr>
                <w:sz w:val="20"/>
                <w:szCs w:val="20"/>
              </w:rPr>
            </w:pPr>
            <w:r>
              <w:rPr>
                <w:sz w:val="20"/>
                <w:szCs w:val="20"/>
              </w:rPr>
              <w:t>зачет</w:t>
            </w:r>
          </w:p>
        </w:tc>
        <w:tc>
          <w:tcPr>
            <w:tcW w:w="9235" w:type="dxa"/>
            <w:tcBorders>
              <w:top w:val="outset" w:sz="6" w:space="0" w:color="auto"/>
              <w:left w:val="outset" w:sz="6" w:space="0" w:color="auto"/>
              <w:bottom w:val="outset" w:sz="6" w:space="0" w:color="auto"/>
              <w:right w:val="outset" w:sz="6" w:space="0" w:color="auto"/>
            </w:tcBorders>
            <w:tcMar>
              <w:top w:w="78" w:type="dxa"/>
              <w:left w:w="78" w:type="dxa"/>
              <w:bottom w:w="78" w:type="dxa"/>
              <w:right w:w="78" w:type="dxa"/>
            </w:tcMar>
            <w:hideMark/>
          </w:tcPr>
          <w:p w:rsidR="00D12201" w:rsidRDefault="00D12201">
            <w:pPr>
              <w:rPr>
                <w:sz w:val="20"/>
                <w:szCs w:val="20"/>
              </w:rPr>
            </w:pPr>
            <w:r>
              <w:rPr>
                <w:sz w:val="20"/>
                <w:szCs w:val="20"/>
              </w:rPr>
              <w:t>Зачет проходит в устной или письменной форме (определяется преподавателем) на основе перечня вопросов, отражающего содержание рабочей программы дисциплины. Студентам рекомендуется: готовиться к зачету в группе (два-три человека); составить план ответа на каждый вопрос, выделив ключевые моменты материала; изучив несколько вопросов, обсудить их с однокурсниками. Ответ должен быть аргументированным.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w:t>
            </w: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b/>
                <w:bCs/>
                <w:sz w:val="20"/>
                <w:szCs w:val="20"/>
              </w:rPr>
              <w:t>дисциплинe</w:t>
            </w:r>
            <w:proofErr w:type="spellEnd"/>
            <w:r>
              <w:rPr>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w:t>
            </w:r>
          </w:p>
        </w:tc>
      </w:tr>
      <w:tr w:rsidR="00D12201">
        <w:trPr>
          <w:tblCellSpacing w:w="15" w:type="dxa"/>
        </w:trPr>
        <w:tc>
          <w:tcPr>
            <w:tcW w:w="0" w:type="auto"/>
            <w:vAlign w:val="center"/>
            <w:hideMark/>
          </w:tcPr>
          <w:p w:rsidR="00D12201" w:rsidRDefault="00D12201">
            <w:pPr>
              <w:ind w:firstLine="548"/>
              <w:jc w:val="both"/>
              <w:rPr>
                <w:sz w:val="20"/>
                <w:szCs w:val="20"/>
              </w:rPr>
            </w:pPr>
            <w:r>
              <w:rPr>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b/>
                <w:bCs/>
                <w:sz w:val="20"/>
                <w:szCs w:val="20"/>
              </w:rPr>
              <w:t>дисциплинe</w:t>
            </w:r>
            <w:proofErr w:type="spellEnd"/>
            <w:r>
              <w:rPr>
                <w:b/>
                <w:bCs/>
                <w:sz w:val="20"/>
                <w:szCs w:val="20"/>
              </w:rPr>
              <w:t xml:space="preserve"> (модулю)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D12201">
        <w:trPr>
          <w:tblCellSpacing w:w="15" w:type="dxa"/>
        </w:trPr>
        <w:tc>
          <w:tcPr>
            <w:tcW w:w="0" w:type="auto"/>
            <w:vAlign w:val="center"/>
            <w:hideMark/>
          </w:tcPr>
          <w:p w:rsidR="00BA0C7D" w:rsidRPr="00AF3033" w:rsidRDefault="00BA0C7D" w:rsidP="00BA0C7D">
            <w:pPr>
              <w:ind w:firstLine="548"/>
              <w:jc w:val="both"/>
              <w:rPr>
                <w:sz w:val="20"/>
                <w:szCs w:val="20"/>
              </w:rPr>
            </w:pPr>
            <w:r w:rsidRPr="00AF3033">
              <w:rPr>
                <w:sz w:val="20"/>
                <w:szCs w:val="20"/>
              </w:rPr>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w:t>
            </w:r>
            <w:r>
              <w:rPr>
                <w:sz w:val="20"/>
                <w:szCs w:val="20"/>
              </w:rPr>
              <w:t>В</w:t>
            </w:r>
            <w:r w:rsidRPr="00AF3033">
              <w:rPr>
                <w:sz w:val="20"/>
                <w:szCs w:val="20"/>
              </w:rPr>
              <w:t xml:space="preserve">ыход в Интернет, </w:t>
            </w:r>
            <w:proofErr w:type="spellStart"/>
            <w:r w:rsidRPr="00AF3033">
              <w:rPr>
                <w:sz w:val="20"/>
                <w:szCs w:val="20"/>
              </w:rPr>
              <w:t>внутривузовская</w:t>
            </w:r>
            <w:proofErr w:type="spellEnd"/>
            <w:r w:rsidRPr="00AF3033">
              <w:rPr>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Pr="00AF3033">
              <w:rPr>
                <w:sz w:val="20"/>
                <w:szCs w:val="20"/>
              </w:rPr>
              <w:t>Viev</w:t>
            </w:r>
            <w:proofErr w:type="spellEnd"/>
            <w:r w:rsidRPr="00AF3033">
              <w:rPr>
                <w:sz w:val="20"/>
                <w:szCs w:val="20"/>
              </w:rPr>
              <w:t xml:space="preserve"> </w:t>
            </w:r>
            <w:proofErr w:type="spellStart"/>
            <w:r w:rsidRPr="00AF3033">
              <w:rPr>
                <w:sz w:val="20"/>
                <w:szCs w:val="20"/>
              </w:rPr>
              <w:t>Sonic</w:t>
            </w:r>
            <w:proofErr w:type="spellEnd"/>
            <w:r w:rsidRPr="00AF3033">
              <w:rPr>
                <w:sz w:val="20"/>
                <w:szCs w:val="20"/>
              </w:rPr>
              <w:t xml:space="preserve"> (переносной) – 1 шт.  экран (переносной) – 1 шт. Набор учебно-наглядных пособий: комплект презентаций в </w:t>
            </w:r>
            <w:proofErr w:type="gramStart"/>
            <w:r w:rsidRPr="00AF3033">
              <w:rPr>
                <w:sz w:val="20"/>
                <w:szCs w:val="20"/>
              </w:rPr>
              <w:t>электронном  формате</w:t>
            </w:r>
            <w:proofErr w:type="gramEnd"/>
            <w:r w:rsidRPr="00AF3033">
              <w:rPr>
                <w:sz w:val="20"/>
                <w:szCs w:val="20"/>
              </w:rPr>
              <w:t xml:space="preserve"> по преподаваемой дисциплине 3-5 шт.   </w:t>
            </w:r>
            <w:r>
              <w:rPr>
                <w:sz w:val="20"/>
                <w:szCs w:val="20"/>
              </w:rPr>
              <w:t xml:space="preserve"> </w:t>
            </w:r>
            <w:r w:rsidRPr="00AF3033">
              <w:rPr>
                <w:sz w:val="20"/>
                <w:szCs w:val="20"/>
              </w:rPr>
              <w:t>423600, Республика Татарстан, г. Елабуга, ул. Горького, д.84, ауд. 3</w:t>
            </w:r>
          </w:p>
          <w:p w:rsidR="00D12201" w:rsidRDefault="00BA0C7D" w:rsidP="00BA0C7D">
            <w:pPr>
              <w:ind w:firstLine="548"/>
              <w:jc w:val="both"/>
              <w:rPr>
                <w:sz w:val="20"/>
                <w:szCs w:val="20"/>
              </w:rPr>
            </w:pPr>
            <w:r w:rsidRPr="00AF3033">
              <w:rPr>
                <w:sz w:val="20"/>
                <w:szCs w:val="20"/>
              </w:rPr>
              <w:lastRenderedPageBreak/>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Комплект мебели (посадочных мест) 14 шт. Комплект мебели (посадочных мест) для преподавателя 1 шт. стол рабочий лабораторный ДИН-62А– 7 шт. доска классная меловая – 1 шт. - шкаф ТШ-204 –7 </w:t>
            </w:r>
            <w:proofErr w:type="spellStart"/>
            <w:proofErr w:type="gramStart"/>
            <w:r w:rsidRPr="00AF3033">
              <w:rPr>
                <w:sz w:val="20"/>
                <w:szCs w:val="20"/>
              </w:rPr>
              <w:t>шт.проектор</w:t>
            </w:r>
            <w:proofErr w:type="spellEnd"/>
            <w:proofErr w:type="gramEnd"/>
            <w:r w:rsidRPr="00AF3033">
              <w:rPr>
                <w:sz w:val="20"/>
                <w:szCs w:val="20"/>
              </w:rPr>
              <w:t xml:space="preserve"> </w:t>
            </w:r>
            <w:proofErr w:type="spellStart"/>
            <w:r w:rsidRPr="00AF3033">
              <w:rPr>
                <w:sz w:val="20"/>
                <w:szCs w:val="20"/>
              </w:rPr>
              <w:t>View</w:t>
            </w:r>
            <w:proofErr w:type="spellEnd"/>
            <w:r w:rsidRPr="00AF3033">
              <w:rPr>
                <w:sz w:val="20"/>
                <w:szCs w:val="20"/>
              </w:rPr>
              <w:t xml:space="preserve"> </w:t>
            </w:r>
            <w:proofErr w:type="spellStart"/>
            <w:r w:rsidRPr="00AF3033">
              <w:rPr>
                <w:sz w:val="20"/>
                <w:szCs w:val="20"/>
              </w:rPr>
              <w:t>Sonic</w:t>
            </w:r>
            <w:proofErr w:type="spellEnd"/>
            <w:r w:rsidRPr="00AF3033">
              <w:rPr>
                <w:sz w:val="20"/>
                <w:szCs w:val="20"/>
              </w:rPr>
              <w:t xml:space="preserve"> (переносной) – 1 шт. ноутбук  </w:t>
            </w:r>
            <w:proofErr w:type="spellStart"/>
            <w:r w:rsidRPr="00AF3033">
              <w:rPr>
                <w:sz w:val="20"/>
                <w:szCs w:val="20"/>
              </w:rPr>
              <w:t>Acer</w:t>
            </w:r>
            <w:proofErr w:type="spellEnd"/>
            <w:r w:rsidRPr="00AF3033">
              <w:rPr>
                <w:sz w:val="20"/>
                <w:szCs w:val="20"/>
              </w:rPr>
              <w:t xml:space="preserve"> (переносной) – 1 шт.  экран (переносной) –  1 шт. микроскоп  Биомед-3 – Н090002059 – 1 шт.  микроскоп  Биомед-3 –7 шт. микроскоп  Микмед-5  вар.2 – 1 шт. микроскоп МСП-1 вар.22 – 1 шт. таблицы «Отделы растений» – 4 шт. .Набор учебно-наглядных пособий: комплект презентаций в электронном  формате по преподаваемой дисциплине 3-5 шт.  выход в Интернет, </w:t>
            </w:r>
            <w:proofErr w:type="spellStart"/>
            <w:r w:rsidRPr="00AF3033">
              <w:rPr>
                <w:sz w:val="20"/>
                <w:szCs w:val="20"/>
              </w:rPr>
              <w:t>внутривузовская</w:t>
            </w:r>
            <w:proofErr w:type="spellEnd"/>
            <w:r w:rsidRPr="00AF3033">
              <w:rPr>
                <w:sz w:val="20"/>
                <w:szCs w:val="20"/>
              </w:rPr>
              <w:t xml:space="preserve"> компьютерная сеть, доступ в электронную информационно-образовательную среду.</w:t>
            </w:r>
            <w:r w:rsidRPr="00BA0C7D">
              <w:rPr>
                <w:sz w:val="20"/>
                <w:szCs w:val="20"/>
              </w:rPr>
              <w:tab/>
            </w:r>
            <w:r w:rsidRPr="00AF3033">
              <w:rPr>
                <w:sz w:val="20"/>
                <w:szCs w:val="20"/>
              </w:rPr>
              <w:t>423600, Республика Татарстан, г. Елабуга, ул. Горького, д.84, ауд. 5</w:t>
            </w:r>
          </w:p>
        </w:tc>
      </w:tr>
      <w:tr w:rsidR="00D12201">
        <w:trPr>
          <w:tblCellSpacing w:w="15" w:type="dxa"/>
        </w:trPr>
        <w:tc>
          <w:tcPr>
            <w:tcW w:w="0" w:type="auto"/>
            <w:vAlign w:val="center"/>
            <w:hideMark/>
          </w:tcPr>
          <w:p w:rsidR="00BA0C7D" w:rsidRDefault="00BA0C7D">
            <w:pPr>
              <w:ind w:firstLine="548"/>
              <w:jc w:val="both"/>
              <w:rPr>
                <w:b/>
                <w:bCs/>
                <w:sz w:val="20"/>
                <w:szCs w:val="20"/>
              </w:rPr>
            </w:pPr>
          </w:p>
          <w:p w:rsidR="00D12201" w:rsidRDefault="00D12201">
            <w:pPr>
              <w:ind w:firstLine="548"/>
              <w:jc w:val="both"/>
              <w:rPr>
                <w:sz w:val="20"/>
                <w:szCs w:val="20"/>
              </w:rPr>
            </w:pPr>
            <w:r>
              <w:rPr>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 продолжительности выступления обучающегося при защите курсовой работы - не более чем на 15 минут. </w:t>
            </w:r>
          </w:p>
        </w:tc>
      </w:tr>
      <w:tr w:rsidR="00D12201">
        <w:trPr>
          <w:tblCellSpacing w:w="15" w:type="dxa"/>
        </w:trPr>
        <w:tc>
          <w:tcPr>
            <w:tcW w:w="0" w:type="auto"/>
            <w:vAlign w:val="center"/>
            <w:hideMark/>
          </w:tcPr>
          <w:p w:rsidR="00D12201" w:rsidRDefault="00D12201">
            <w:pPr>
              <w:ind w:firstLine="548"/>
              <w:jc w:val="both"/>
              <w:rPr>
                <w:sz w:val="20"/>
                <w:szCs w:val="20"/>
              </w:rPr>
            </w:pPr>
          </w:p>
        </w:tc>
      </w:tr>
    </w:tbl>
    <w:p w:rsidR="00D12201" w:rsidRDefault="00D12201">
      <w:pPr>
        <w:ind w:firstLine="548"/>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6C5C05" w:rsidRDefault="006C5C05">
      <w:pPr>
        <w:ind w:firstLine="548"/>
        <w:rPr>
          <w:sz w:val="20"/>
          <w:szCs w:val="20"/>
        </w:rPr>
      </w:pPr>
    </w:p>
    <w:p w:rsidR="006C5C05" w:rsidRPr="00EA483B" w:rsidRDefault="006C5C05" w:rsidP="006C5C05">
      <w:pPr>
        <w:jc w:val="right"/>
        <w:rPr>
          <w:i/>
          <w:sz w:val="20"/>
          <w:szCs w:val="20"/>
        </w:rPr>
      </w:pPr>
      <w:r>
        <w:rPr>
          <w:sz w:val="20"/>
          <w:szCs w:val="20"/>
        </w:rPr>
        <w:br w:type="page"/>
      </w:r>
      <w:r w:rsidRPr="00EA483B">
        <w:rPr>
          <w:i/>
          <w:sz w:val="20"/>
          <w:szCs w:val="20"/>
        </w:rPr>
        <w:lastRenderedPageBreak/>
        <w:t>Приложение №1</w:t>
      </w:r>
    </w:p>
    <w:p w:rsidR="006C5C05" w:rsidRPr="00EA483B" w:rsidRDefault="006C5C05" w:rsidP="006C5C05">
      <w:pPr>
        <w:jc w:val="right"/>
        <w:rPr>
          <w:i/>
          <w:sz w:val="20"/>
          <w:szCs w:val="20"/>
        </w:rPr>
      </w:pPr>
      <w:r w:rsidRPr="00EA483B">
        <w:rPr>
          <w:i/>
          <w:sz w:val="20"/>
          <w:szCs w:val="20"/>
        </w:rPr>
        <w:t>к рабочей программе дисциплины (модуля)</w:t>
      </w:r>
    </w:p>
    <w:p w:rsidR="006C5C05" w:rsidRPr="00EA483B" w:rsidRDefault="006C5C05" w:rsidP="006C5C05">
      <w:pPr>
        <w:ind w:firstLine="525"/>
        <w:jc w:val="right"/>
        <w:rPr>
          <w:i/>
          <w:sz w:val="20"/>
          <w:szCs w:val="20"/>
        </w:rPr>
      </w:pPr>
      <w:r w:rsidRPr="00EA483B">
        <w:rPr>
          <w:bCs/>
          <w:i/>
          <w:iCs/>
          <w:sz w:val="20"/>
          <w:szCs w:val="20"/>
        </w:rPr>
        <w:t>Б1.В</w:t>
      </w:r>
      <w:r>
        <w:rPr>
          <w:bCs/>
          <w:i/>
          <w:iCs/>
          <w:sz w:val="20"/>
          <w:szCs w:val="20"/>
        </w:rPr>
        <w:t>.ДВ.0</w:t>
      </w:r>
      <w:r w:rsidR="00E928BC">
        <w:rPr>
          <w:bCs/>
          <w:i/>
          <w:iCs/>
          <w:sz w:val="20"/>
          <w:szCs w:val="20"/>
        </w:rPr>
        <w:t>2</w:t>
      </w:r>
      <w:r>
        <w:rPr>
          <w:bCs/>
          <w:i/>
          <w:iCs/>
          <w:sz w:val="20"/>
          <w:szCs w:val="20"/>
        </w:rPr>
        <w:t>.0</w:t>
      </w:r>
      <w:r w:rsidR="00252320">
        <w:rPr>
          <w:bCs/>
          <w:i/>
          <w:iCs/>
          <w:sz w:val="20"/>
          <w:szCs w:val="20"/>
        </w:rPr>
        <w:t>2</w:t>
      </w:r>
      <w:r w:rsidRPr="00EA483B">
        <w:rPr>
          <w:bCs/>
          <w:i/>
          <w:iCs/>
          <w:sz w:val="20"/>
          <w:szCs w:val="20"/>
        </w:rPr>
        <w:t xml:space="preserve"> </w:t>
      </w:r>
      <w:r w:rsidR="00252320">
        <w:rPr>
          <w:bCs/>
          <w:i/>
          <w:iCs/>
          <w:sz w:val="20"/>
          <w:szCs w:val="20"/>
        </w:rPr>
        <w:t>Основы</w:t>
      </w:r>
      <w:r>
        <w:rPr>
          <w:bCs/>
          <w:i/>
          <w:iCs/>
          <w:sz w:val="20"/>
          <w:szCs w:val="20"/>
        </w:rPr>
        <w:t xml:space="preserve"> </w:t>
      </w:r>
      <w:proofErr w:type="spellStart"/>
      <w:r w:rsidR="00252320">
        <w:rPr>
          <w:bCs/>
          <w:i/>
          <w:iCs/>
          <w:sz w:val="20"/>
          <w:szCs w:val="20"/>
        </w:rPr>
        <w:t>фитодизайна</w:t>
      </w:r>
      <w:proofErr w:type="spellEnd"/>
      <w:r w:rsidRPr="00EA483B">
        <w:rPr>
          <w:bCs/>
          <w:i/>
          <w:iCs/>
          <w:sz w:val="20"/>
          <w:szCs w:val="20"/>
        </w:rPr>
        <w:t xml:space="preserve">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BA0C7D" w:rsidTr="00BA0C7D">
        <w:trPr>
          <w:tblCellSpacing w:w="15" w:type="dxa"/>
          <w:jc w:val="center"/>
        </w:trPr>
        <w:tc>
          <w:tcPr>
            <w:tcW w:w="0" w:type="auto"/>
            <w:vAlign w:val="center"/>
            <w:hideMark/>
          </w:tcPr>
          <w:p w:rsidR="00BA0C7D" w:rsidRDefault="00BA0C7D" w:rsidP="009F6019">
            <w:pPr>
              <w:ind w:firstLine="525"/>
              <w:jc w:val="center"/>
              <w:rPr>
                <w:sz w:val="20"/>
                <w:szCs w:val="20"/>
              </w:rPr>
            </w:pPr>
          </w:p>
          <w:p w:rsidR="00BA0C7D" w:rsidRDefault="00BA0C7D" w:rsidP="009F6019">
            <w:pPr>
              <w:ind w:firstLine="525"/>
              <w:jc w:val="center"/>
              <w:rPr>
                <w:sz w:val="20"/>
                <w:szCs w:val="20"/>
              </w:rPr>
            </w:pPr>
            <w:r>
              <w:rPr>
                <w:sz w:val="20"/>
                <w:szCs w:val="20"/>
              </w:rPr>
              <w:t>МИНИСТЕРСТВО НАУКИ И ВЫСШЕГО ОБРАЗОВАНИЯ РОССИЙСКОЙ ФЕДЕРАЦИИ</w:t>
            </w:r>
          </w:p>
        </w:tc>
      </w:tr>
      <w:tr w:rsidR="00BA0C7D" w:rsidTr="00BA0C7D">
        <w:trPr>
          <w:tblCellSpacing w:w="15" w:type="dxa"/>
          <w:jc w:val="center"/>
        </w:trPr>
        <w:tc>
          <w:tcPr>
            <w:tcW w:w="0" w:type="auto"/>
            <w:vAlign w:val="center"/>
            <w:hideMark/>
          </w:tcPr>
          <w:p w:rsidR="00BA0C7D" w:rsidRDefault="00BA0C7D" w:rsidP="009F6019">
            <w:pPr>
              <w:ind w:firstLine="525"/>
              <w:jc w:val="center"/>
              <w:rPr>
                <w:sz w:val="20"/>
                <w:szCs w:val="20"/>
              </w:rPr>
            </w:pPr>
            <w:r>
              <w:rPr>
                <w:sz w:val="20"/>
                <w:szCs w:val="20"/>
              </w:rPr>
              <w:t>Федеральное государственное автономное образовательное учреждение высшего образования</w:t>
            </w:r>
          </w:p>
        </w:tc>
      </w:tr>
      <w:tr w:rsidR="00BA0C7D" w:rsidTr="00BA0C7D">
        <w:trPr>
          <w:tblCellSpacing w:w="15" w:type="dxa"/>
          <w:jc w:val="center"/>
        </w:trPr>
        <w:tc>
          <w:tcPr>
            <w:tcW w:w="0" w:type="auto"/>
            <w:vAlign w:val="center"/>
            <w:hideMark/>
          </w:tcPr>
          <w:p w:rsidR="00BA0C7D" w:rsidRDefault="00BA0C7D" w:rsidP="009F6019">
            <w:pPr>
              <w:ind w:firstLine="525"/>
              <w:jc w:val="center"/>
              <w:rPr>
                <w:sz w:val="20"/>
                <w:szCs w:val="20"/>
              </w:rPr>
            </w:pPr>
            <w:r>
              <w:rPr>
                <w:sz w:val="20"/>
                <w:szCs w:val="20"/>
              </w:rPr>
              <w:t>"Казанский (Приволжский) федеральный университет"</w:t>
            </w:r>
          </w:p>
        </w:tc>
      </w:tr>
      <w:tr w:rsidR="00BA0C7D" w:rsidTr="00BA0C7D">
        <w:trPr>
          <w:tblCellSpacing w:w="15" w:type="dxa"/>
          <w:jc w:val="center"/>
        </w:trPr>
        <w:tc>
          <w:tcPr>
            <w:tcW w:w="0" w:type="auto"/>
            <w:vAlign w:val="center"/>
            <w:hideMark/>
          </w:tcPr>
          <w:p w:rsidR="00BA0C7D" w:rsidRDefault="00BA0C7D" w:rsidP="009F6019">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tc>
      </w:tr>
      <w:tr w:rsidR="00BA0C7D" w:rsidTr="00BA0C7D">
        <w:trPr>
          <w:tblCellSpacing w:w="15" w:type="dxa"/>
          <w:jc w:val="center"/>
        </w:trPr>
        <w:tc>
          <w:tcPr>
            <w:tcW w:w="0" w:type="auto"/>
            <w:vAlign w:val="center"/>
            <w:hideMark/>
          </w:tcPr>
          <w:p w:rsidR="00BA0C7D" w:rsidRDefault="00BA0C7D" w:rsidP="009F6019">
            <w:pPr>
              <w:ind w:firstLine="525"/>
              <w:jc w:val="center"/>
              <w:rPr>
                <w:sz w:val="20"/>
                <w:szCs w:val="20"/>
              </w:rPr>
            </w:pPr>
          </w:p>
          <w:p w:rsidR="00E928BC" w:rsidRDefault="00E928BC" w:rsidP="009F6019">
            <w:pPr>
              <w:ind w:firstLine="525"/>
              <w:jc w:val="center"/>
              <w:rPr>
                <w:sz w:val="20"/>
                <w:szCs w:val="20"/>
              </w:rPr>
            </w:pPr>
          </w:p>
        </w:tc>
      </w:tr>
    </w:tbl>
    <w:p w:rsidR="006C5C05" w:rsidRPr="00EA483B" w:rsidRDefault="006C5C05" w:rsidP="006C5C05">
      <w:pPr>
        <w:jc w:val="center"/>
        <w:rPr>
          <w:sz w:val="20"/>
          <w:szCs w:val="20"/>
        </w:rPr>
      </w:pPr>
    </w:p>
    <w:p w:rsidR="006C5C05" w:rsidRPr="00EA483B" w:rsidRDefault="006C5C05" w:rsidP="006C5C05">
      <w:pPr>
        <w:ind w:firstLine="525"/>
        <w:rPr>
          <w:sz w:val="20"/>
          <w:szCs w:val="20"/>
        </w:rPr>
      </w:pPr>
    </w:p>
    <w:p w:rsidR="006C5C05" w:rsidRDefault="006C5C05" w:rsidP="006C5C05">
      <w:pPr>
        <w:ind w:firstLine="525"/>
        <w:jc w:val="center"/>
        <w:rPr>
          <w:b/>
          <w:sz w:val="20"/>
          <w:szCs w:val="20"/>
        </w:rPr>
      </w:pPr>
      <w:r w:rsidRPr="00EA483B">
        <w:rPr>
          <w:b/>
          <w:bCs/>
          <w:sz w:val="20"/>
          <w:szCs w:val="20"/>
        </w:rPr>
        <w:t xml:space="preserve">Фонд оценочных средств </w:t>
      </w:r>
      <w:r w:rsidRPr="00EA483B">
        <w:rPr>
          <w:b/>
          <w:sz w:val="20"/>
          <w:szCs w:val="20"/>
        </w:rPr>
        <w:t>по дисциплине (модулю)</w:t>
      </w:r>
    </w:p>
    <w:p w:rsidR="00F84180" w:rsidRPr="00F84180" w:rsidRDefault="00F84180" w:rsidP="006C5C05">
      <w:pPr>
        <w:ind w:firstLine="525"/>
        <w:jc w:val="center"/>
        <w:rPr>
          <w:bCs/>
          <w:sz w:val="20"/>
          <w:szCs w:val="20"/>
        </w:rPr>
      </w:pPr>
      <w:r w:rsidRPr="00F84180">
        <w:rPr>
          <w:bCs/>
          <w:sz w:val="20"/>
          <w:szCs w:val="20"/>
        </w:rPr>
        <w:t xml:space="preserve">Б1.В.ДВ.02.02 Основы </w:t>
      </w:r>
      <w:proofErr w:type="spellStart"/>
      <w:r w:rsidRPr="00F84180">
        <w:rPr>
          <w:bCs/>
          <w:sz w:val="20"/>
          <w:szCs w:val="20"/>
        </w:rPr>
        <w:t>фитодизайна</w:t>
      </w:r>
      <w:proofErr w:type="spellEnd"/>
    </w:p>
    <w:p w:rsidR="006C5C05" w:rsidRPr="00EA483B" w:rsidRDefault="006C5C05" w:rsidP="006C5C05">
      <w:pPr>
        <w:ind w:firstLine="525"/>
        <w:jc w:val="both"/>
        <w:rPr>
          <w:sz w:val="20"/>
          <w:szCs w:val="20"/>
        </w:rPr>
      </w:pPr>
    </w:p>
    <w:p w:rsidR="006C5C05" w:rsidRPr="00EA483B" w:rsidRDefault="006C5C05" w:rsidP="006C5C05">
      <w:pPr>
        <w:ind w:firstLine="567"/>
        <w:rPr>
          <w:sz w:val="20"/>
          <w:szCs w:val="20"/>
          <w:u w:val="single"/>
        </w:rPr>
      </w:pPr>
      <w:r w:rsidRPr="00EA483B">
        <w:rPr>
          <w:sz w:val="20"/>
          <w:szCs w:val="20"/>
        </w:rPr>
        <w:t xml:space="preserve">Направление подготовки: </w:t>
      </w:r>
      <w:r w:rsidRPr="00EA483B">
        <w:rPr>
          <w:sz w:val="20"/>
          <w:szCs w:val="20"/>
          <w:u w:val="single"/>
        </w:rPr>
        <w:t>44.03.05 – Педагогическое образование (с двумя профилями подготовки)</w:t>
      </w:r>
    </w:p>
    <w:p w:rsidR="006C5C05" w:rsidRPr="00EA483B" w:rsidRDefault="006C5C05" w:rsidP="006C5C05">
      <w:pPr>
        <w:ind w:firstLine="567"/>
        <w:rPr>
          <w:sz w:val="20"/>
          <w:szCs w:val="20"/>
        </w:rPr>
      </w:pPr>
      <w:r w:rsidRPr="00EA483B">
        <w:rPr>
          <w:sz w:val="20"/>
          <w:szCs w:val="20"/>
        </w:rPr>
        <w:t xml:space="preserve">Профиль подготовки: </w:t>
      </w:r>
      <w:r w:rsidRPr="00EA483B">
        <w:rPr>
          <w:sz w:val="20"/>
          <w:szCs w:val="20"/>
          <w:u w:val="single"/>
        </w:rPr>
        <w:t>Биология и химия</w:t>
      </w:r>
    </w:p>
    <w:p w:rsidR="006C5C05" w:rsidRPr="00EA483B" w:rsidRDefault="006C5C05" w:rsidP="006C5C05">
      <w:pPr>
        <w:ind w:firstLine="567"/>
        <w:rPr>
          <w:sz w:val="20"/>
          <w:szCs w:val="20"/>
          <w:u w:val="single"/>
        </w:rPr>
      </w:pPr>
      <w:r w:rsidRPr="00EA483B">
        <w:rPr>
          <w:sz w:val="20"/>
          <w:szCs w:val="20"/>
        </w:rPr>
        <w:t xml:space="preserve">Квалификация выпускника: </w:t>
      </w:r>
      <w:r w:rsidRPr="00EA483B">
        <w:rPr>
          <w:sz w:val="20"/>
          <w:szCs w:val="20"/>
          <w:u w:val="single"/>
        </w:rPr>
        <w:t xml:space="preserve">бакалавр </w:t>
      </w:r>
    </w:p>
    <w:p w:rsidR="006C5C05" w:rsidRPr="00EA483B" w:rsidRDefault="006C5C05" w:rsidP="006C5C05">
      <w:pPr>
        <w:ind w:firstLine="567"/>
        <w:rPr>
          <w:sz w:val="20"/>
          <w:szCs w:val="20"/>
          <w:u w:val="single"/>
        </w:rPr>
      </w:pPr>
      <w:r w:rsidRPr="00EA483B">
        <w:rPr>
          <w:sz w:val="20"/>
          <w:szCs w:val="20"/>
        </w:rPr>
        <w:t xml:space="preserve">Форма обучения: </w:t>
      </w:r>
      <w:r w:rsidRPr="00EA483B">
        <w:rPr>
          <w:sz w:val="20"/>
          <w:szCs w:val="20"/>
          <w:u w:val="single"/>
        </w:rPr>
        <w:t>очное</w:t>
      </w:r>
    </w:p>
    <w:p w:rsidR="006C5C05" w:rsidRPr="00EA483B" w:rsidRDefault="006C5C05" w:rsidP="006C5C05">
      <w:pPr>
        <w:ind w:firstLine="567"/>
        <w:rPr>
          <w:sz w:val="20"/>
          <w:szCs w:val="20"/>
          <w:u w:val="single"/>
        </w:rPr>
      </w:pPr>
      <w:r w:rsidRPr="00EA483B">
        <w:rPr>
          <w:sz w:val="20"/>
          <w:szCs w:val="20"/>
        </w:rPr>
        <w:t xml:space="preserve">Язык обучения: </w:t>
      </w:r>
      <w:r w:rsidRPr="00EA483B">
        <w:rPr>
          <w:sz w:val="20"/>
          <w:szCs w:val="20"/>
          <w:u w:val="single"/>
        </w:rPr>
        <w:t>русский</w:t>
      </w:r>
    </w:p>
    <w:p w:rsidR="006C5C05" w:rsidRPr="00EA483B" w:rsidRDefault="006C5C05" w:rsidP="006C5C05">
      <w:pPr>
        <w:ind w:firstLine="567"/>
        <w:rPr>
          <w:sz w:val="20"/>
          <w:szCs w:val="20"/>
          <w:u w:val="single"/>
        </w:rPr>
      </w:pPr>
      <w:r w:rsidRPr="00EA483B">
        <w:rPr>
          <w:sz w:val="20"/>
          <w:szCs w:val="20"/>
        </w:rPr>
        <w:t xml:space="preserve">Год начала обучения по образовательной программе: </w:t>
      </w:r>
      <w:r w:rsidR="00421014">
        <w:rPr>
          <w:sz w:val="20"/>
          <w:szCs w:val="20"/>
          <w:u w:val="single"/>
        </w:rPr>
        <w:t>20</w:t>
      </w:r>
      <w:r w:rsidR="00F34D21">
        <w:rPr>
          <w:sz w:val="20"/>
          <w:szCs w:val="20"/>
          <w:u w:val="single"/>
        </w:rPr>
        <w:t>25</w:t>
      </w:r>
    </w:p>
    <w:p w:rsidR="006C5C05" w:rsidRPr="00EA483B" w:rsidRDefault="006C5C05" w:rsidP="006C5C05">
      <w:pPr>
        <w:jc w:val="center"/>
        <w:rPr>
          <w:sz w:val="20"/>
          <w:szCs w:val="20"/>
        </w:rPr>
      </w:pPr>
    </w:p>
    <w:p w:rsidR="006C5C05" w:rsidRPr="0090486E" w:rsidRDefault="006C5C05" w:rsidP="006C5C05">
      <w:pPr>
        <w:jc w:val="center"/>
        <w:rPr>
          <w:color w:val="FF0000"/>
          <w:sz w:val="20"/>
          <w:szCs w:val="20"/>
        </w:rPr>
      </w:pPr>
    </w:p>
    <w:p w:rsidR="006C5C05" w:rsidRPr="00186850" w:rsidRDefault="00BA0C7D" w:rsidP="006C5C05">
      <w:pPr>
        <w:jc w:val="center"/>
        <w:rPr>
          <w:b/>
          <w:bCs/>
          <w:sz w:val="20"/>
          <w:szCs w:val="20"/>
        </w:rPr>
      </w:pPr>
      <w:r>
        <w:rPr>
          <w:b/>
          <w:bCs/>
          <w:sz w:val="20"/>
          <w:szCs w:val="20"/>
        </w:rPr>
        <w:br w:type="page"/>
      </w:r>
      <w:r w:rsidR="006C5C05" w:rsidRPr="00186850">
        <w:rPr>
          <w:b/>
          <w:bCs/>
          <w:sz w:val="20"/>
          <w:szCs w:val="20"/>
        </w:rPr>
        <w:lastRenderedPageBreak/>
        <w:t>Содержание</w:t>
      </w:r>
    </w:p>
    <w:p w:rsidR="006C5C05" w:rsidRPr="00186850" w:rsidRDefault="006C5C05" w:rsidP="006C5C05">
      <w:pPr>
        <w:rPr>
          <w:sz w:val="20"/>
          <w:szCs w:val="20"/>
        </w:rPr>
      </w:pPr>
    </w:p>
    <w:p w:rsidR="006C5C05" w:rsidRPr="00186850" w:rsidRDefault="006C5C05" w:rsidP="006C5C05">
      <w:pPr>
        <w:rPr>
          <w:sz w:val="20"/>
          <w:szCs w:val="20"/>
        </w:rPr>
      </w:pPr>
      <w:r w:rsidRPr="00186850">
        <w:rPr>
          <w:sz w:val="20"/>
          <w:szCs w:val="20"/>
        </w:rPr>
        <w:t>1. Соответствие компетенций планируемым результатам обучения по дисциплине (модулю)</w:t>
      </w:r>
    </w:p>
    <w:p w:rsidR="006C5C05" w:rsidRPr="00186850" w:rsidRDefault="006C5C05" w:rsidP="006C5C05">
      <w:pPr>
        <w:rPr>
          <w:sz w:val="20"/>
          <w:szCs w:val="20"/>
        </w:rPr>
      </w:pPr>
      <w:r w:rsidRPr="00186850">
        <w:rPr>
          <w:sz w:val="20"/>
          <w:szCs w:val="20"/>
        </w:rPr>
        <w:t xml:space="preserve">2. Критерии оценивания </w:t>
      </w:r>
      <w:proofErr w:type="spellStart"/>
      <w:r w:rsidRPr="00186850">
        <w:rPr>
          <w:sz w:val="20"/>
          <w:szCs w:val="20"/>
        </w:rPr>
        <w:t>сформированности</w:t>
      </w:r>
      <w:proofErr w:type="spellEnd"/>
      <w:r w:rsidRPr="00186850">
        <w:rPr>
          <w:sz w:val="20"/>
          <w:szCs w:val="20"/>
        </w:rPr>
        <w:t xml:space="preserve"> компетенций</w:t>
      </w:r>
    </w:p>
    <w:p w:rsidR="006C5C05" w:rsidRPr="00186850" w:rsidRDefault="006C5C05" w:rsidP="006C5C05">
      <w:pPr>
        <w:rPr>
          <w:sz w:val="20"/>
          <w:szCs w:val="20"/>
        </w:rPr>
      </w:pPr>
      <w:r w:rsidRPr="00186850">
        <w:rPr>
          <w:sz w:val="20"/>
          <w:szCs w:val="20"/>
        </w:rPr>
        <w:t>3. Распределение оценок за формы текущего контроля и промежуточную аттестацию</w:t>
      </w:r>
    </w:p>
    <w:p w:rsidR="006C5C05" w:rsidRPr="00186850" w:rsidRDefault="006C5C05" w:rsidP="006C5C05">
      <w:pPr>
        <w:ind w:firstLine="284"/>
        <w:rPr>
          <w:sz w:val="20"/>
          <w:szCs w:val="20"/>
        </w:rPr>
      </w:pPr>
      <w:r w:rsidRPr="00186850">
        <w:rPr>
          <w:sz w:val="20"/>
          <w:szCs w:val="20"/>
        </w:rPr>
        <w:t>4. Оценочные средства, порядок их применения и критерии оценивания</w:t>
      </w:r>
    </w:p>
    <w:p w:rsidR="006C5C05" w:rsidRPr="00686EC5" w:rsidRDefault="006C5C05" w:rsidP="006C5C05">
      <w:pPr>
        <w:ind w:firstLine="567"/>
        <w:rPr>
          <w:sz w:val="20"/>
          <w:szCs w:val="20"/>
        </w:rPr>
      </w:pPr>
      <w:r w:rsidRPr="00686EC5">
        <w:rPr>
          <w:sz w:val="20"/>
          <w:szCs w:val="20"/>
        </w:rPr>
        <w:t>4.1. Оценочные средства текущего контроля</w:t>
      </w:r>
    </w:p>
    <w:p w:rsidR="006C5C05" w:rsidRPr="00686EC5" w:rsidRDefault="006C5C05" w:rsidP="006C5C05">
      <w:pPr>
        <w:ind w:firstLine="851"/>
        <w:rPr>
          <w:sz w:val="20"/>
          <w:szCs w:val="20"/>
        </w:rPr>
      </w:pPr>
      <w:r w:rsidRPr="00686EC5">
        <w:rPr>
          <w:sz w:val="20"/>
          <w:szCs w:val="20"/>
        </w:rPr>
        <w:t>4.1.1. Тестирование</w:t>
      </w:r>
    </w:p>
    <w:p w:rsidR="006C5C05" w:rsidRPr="00686EC5" w:rsidRDefault="006C5C05" w:rsidP="006C5C05">
      <w:pPr>
        <w:ind w:firstLine="1134"/>
        <w:rPr>
          <w:sz w:val="20"/>
          <w:szCs w:val="20"/>
        </w:rPr>
      </w:pPr>
      <w:r w:rsidRPr="00686EC5">
        <w:rPr>
          <w:sz w:val="20"/>
          <w:szCs w:val="20"/>
        </w:rPr>
        <w:t>4.1.1.1. Порядок проведения и процедура оценивания</w:t>
      </w:r>
    </w:p>
    <w:p w:rsidR="006C5C05" w:rsidRPr="00686EC5" w:rsidRDefault="006C5C05" w:rsidP="006C5C05">
      <w:pPr>
        <w:ind w:firstLine="1134"/>
        <w:rPr>
          <w:sz w:val="20"/>
          <w:szCs w:val="20"/>
        </w:rPr>
      </w:pPr>
      <w:r w:rsidRPr="00686EC5">
        <w:rPr>
          <w:sz w:val="20"/>
          <w:szCs w:val="20"/>
        </w:rPr>
        <w:t>4.1.1.2. Критерии оценивания</w:t>
      </w:r>
    </w:p>
    <w:p w:rsidR="006C5C05" w:rsidRPr="00686EC5" w:rsidRDefault="006C5C05" w:rsidP="006C5C05">
      <w:pPr>
        <w:ind w:firstLine="1134"/>
        <w:rPr>
          <w:sz w:val="20"/>
          <w:szCs w:val="20"/>
        </w:rPr>
      </w:pPr>
      <w:r w:rsidRPr="00686EC5">
        <w:rPr>
          <w:sz w:val="20"/>
          <w:szCs w:val="20"/>
        </w:rPr>
        <w:t>4.1.1.3. Содержание оценочного средства</w:t>
      </w:r>
    </w:p>
    <w:p w:rsidR="006C5C05" w:rsidRPr="00686EC5" w:rsidRDefault="006C5C05" w:rsidP="006C5C05">
      <w:pPr>
        <w:ind w:firstLine="851"/>
        <w:rPr>
          <w:sz w:val="20"/>
          <w:szCs w:val="20"/>
        </w:rPr>
      </w:pPr>
      <w:r w:rsidRPr="00686EC5">
        <w:rPr>
          <w:sz w:val="20"/>
          <w:szCs w:val="20"/>
        </w:rPr>
        <w:t>4.1.2. Лабораторные работы</w:t>
      </w:r>
    </w:p>
    <w:p w:rsidR="006C5C05" w:rsidRPr="00686EC5" w:rsidRDefault="006C5C05" w:rsidP="006C5C05">
      <w:pPr>
        <w:ind w:firstLine="1134"/>
        <w:rPr>
          <w:sz w:val="20"/>
          <w:szCs w:val="20"/>
        </w:rPr>
      </w:pPr>
      <w:r w:rsidRPr="00686EC5">
        <w:rPr>
          <w:sz w:val="20"/>
          <w:szCs w:val="20"/>
        </w:rPr>
        <w:t>4.1.2.1. Порядок проведения и процедура оценивания</w:t>
      </w:r>
    </w:p>
    <w:p w:rsidR="006C5C05" w:rsidRPr="00686EC5" w:rsidRDefault="006C5C05" w:rsidP="006C5C05">
      <w:pPr>
        <w:ind w:firstLine="1134"/>
        <w:rPr>
          <w:sz w:val="20"/>
          <w:szCs w:val="20"/>
        </w:rPr>
      </w:pPr>
      <w:r w:rsidRPr="00686EC5">
        <w:rPr>
          <w:sz w:val="20"/>
          <w:szCs w:val="20"/>
        </w:rPr>
        <w:t>4.1.2.2. Критерии оценивания</w:t>
      </w:r>
    </w:p>
    <w:p w:rsidR="006C5C05" w:rsidRPr="00686EC5" w:rsidRDefault="006C5C05" w:rsidP="006C5C05">
      <w:pPr>
        <w:ind w:firstLine="1134"/>
        <w:rPr>
          <w:sz w:val="20"/>
          <w:szCs w:val="20"/>
        </w:rPr>
      </w:pPr>
      <w:r w:rsidRPr="00686EC5">
        <w:rPr>
          <w:sz w:val="20"/>
          <w:szCs w:val="20"/>
        </w:rPr>
        <w:t>4.1.2.3. Содержание оценочного средства</w:t>
      </w:r>
    </w:p>
    <w:p w:rsidR="006C5C05" w:rsidRPr="00686EC5" w:rsidRDefault="006C5C05" w:rsidP="006C5C05">
      <w:pPr>
        <w:ind w:firstLine="851"/>
        <w:rPr>
          <w:sz w:val="20"/>
          <w:szCs w:val="20"/>
        </w:rPr>
      </w:pPr>
      <w:r w:rsidRPr="00686EC5">
        <w:rPr>
          <w:sz w:val="20"/>
          <w:szCs w:val="20"/>
        </w:rPr>
        <w:t xml:space="preserve">4.1.3. </w:t>
      </w:r>
      <w:r w:rsidR="00686EC5" w:rsidRPr="00686EC5">
        <w:rPr>
          <w:sz w:val="20"/>
          <w:szCs w:val="20"/>
        </w:rPr>
        <w:t>Научный доклад</w:t>
      </w:r>
    </w:p>
    <w:p w:rsidR="006C5C05" w:rsidRPr="00686EC5" w:rsidRDefault="006C5C05" w:rsidP="006C5C05">
      <w:pPr>
        <w:ind w:firstLine="1134"/>
        <w:rPr>
          <w:sz w:val="20"/>
          <w:szCs w:val="20"/>
        </w:rPr>
      </w:pPr>
      <w:r w:rsidRPr="00686EC5">
        <w:rPr>
          <w:sz w:val="20"/>
          <w:szCs w:val="20"/>
        </w:rPr>
        <w:t>4.1.3.1. Порядок проведения и процедура оценивания</w:t>
      </w:r>
    </w:p>
    <w:p w:rsidR="006C5C05" w:rsidRPr="00686EC5" w:rsidRDefault="006C5C05" w:rsidP="006C5C05">
      <w:pPr>
        <w:ind w:firstLine="1134"/>
        <w:rPr>
          <w:sz w:val="20"/>
          <w:szCs w:val="20"/>
        </w:rPr>
      </w:pPr>
      <w:r w:rsidRPr="00686EC5">
        <w:rPr>
          <w:sz w:val="20"/>
          <w:szCs w:val="20"/>
        </w:rPr>
        <w:t>4.1.3.2. Критерии оценивания</w:t>
      </w:r>
    </w:p>
    <w:p w:rsidR="006C5C05" w:rsidRPr="00686EC5" w:rsidRDefault="006C5C05" w:rsidP="006C5C05">
      <w:pPr>
        <w:ind w:firstLine="1134"/>
        <w:rPr>
          <w:sz w:val="20"/>
          <w:szCs w:val="20"/>
        </w:rPr>
      </w:pPr>
      <w:r w:rsidRPr="00686EC5">
        <w:rPr>
          <w:sz w:val="20"/>
          <w:szCs w:val="20"/>
        </w:rPr>
        <w:t>4.1.3.3. Содержание оценочного средства</w:t>
      </w:r>
    </w:p>
    <w:p w:rsidR="00686EC5" w:rsidRPr="00686EC5" w:rsidRDefault="00686EC5" w:rsidP="00686EC5">
      <w:pPr>
        <w:ind w:firstLine="851"/>
        <w:rPr>
          <w:sz w:val="20"/>
          <w:szCs w:val="20"/>
        </w:rPr>
      </w:pPr>
      <w:r w:rsidRPr="00686EC5">
        <w:rPr>
          <w:sz w:val="20"/>
          <w:szCs w:val="20"/>
        </w:rPr>
        <w:t>4.1.4. Творческое задание</w:t>
      </w:r>
    </w:p>
    <w:p w:rsidR="00686EC5" w:rsidRPr="00686EC5" w:rsidRDefault="00686EC5" w:rsidP="00686EC5">
      <w:pPr>
        <w:ind w:firstLine="1134"/>
        <w:rPr>
          <w:sz w:val="20"/>
          <w:szCs w:val="20"/>
        </w:rPr>
      </w:pPr>
      <w:r w:rsidRPr="00686EC5">
        <w:rPr>
          <w:sz w:val="20"/>
          <w:szCs w:val="20"/>
        </w:rPr>
        <w:t>4.1.4.1. Порядок проведения и процедура оценивания</w:t>
      </w:r>
    </w:p>
    <w:p w:rsidR="00686EC5" w:rsidRPr="00686EC5" w:rsidRDefault="00686EC5" w:rsidP="00686EC5">
      <w:pPr>
        <w:ind w:firstLine="1134"/>
        <w:rPr>
          <w:sz w:val="20"/>
          <w:szCs w:val="20"/>
        </w:rPr>
      </w:pPr>
      <w:r w:rsidRPr="00686EC5">
        <w:rPr>
          <w:sz w:val="20"/>
          <w:szCs w:val="20"/>
        </w:rPr>
        <w:t>4.1.4.2. Критерии оценивания</w:t>
      </w:r>
    </w:p>
    <w:p w:rsidR="00686EC5" w:rsidRPr="00686EC5" w:rsidRDefault="00686EC5" w:rsidP="00686EC5">
      <w:pPr>
        <w:ind w:firstLine="1134"/>
        <w:rPr>
          <w:sz w:val="20"/>
          <w:szCs w:val="20"/>
        </w:rPr>
      </w:pPr>
      <w:r w:rsidRPr="00686EC5">
        <w:rPr>
          <w:sz w:val="20"/>
          <w:szCs w:val="20"/>
        </w:rPr>
        <w:t>4.1.4.3. Содержание оценочного средства</w:t>
      </w:r>
    </w:p>
    <w:p w:rsidR="006C5C05" w:rsidRPr="00186850" w:rsidRDefault="006C5C05" w:rsidP="006C5C05">
      <w:pPr>
        <w:ind w:firstLine="567"/>
        <w:rPr>
          <w:sz w:val="20"/>
          <w:szCs w:val="20"/>
        </w:rPr>
      </w:pPr>
      <w:r w:rsidRPr="00186850">
        <w:rPr>
          <w:sz w:val="20"/>
          <w:szCs w:val="20"/>
        </w:rPr>
        <w:t>4.2. Оценочные средства промежуточной аттестации</w:t>
      </w:r>
    </w:p>
    <w:p w:rsidR="006C5C05" w:rsidRPr="00186850" w:rsidRDefault="006C5C05" w:rsidP="006C5C05">
      <w:pPr>
        <w:ind w:firstLine="851"/>
        <w:rPr>
          <w:sz w:val="20"/>
          <w:szCs w:val="20"/>
        </w:rPr>
      </w:pPr>
      <w:r w:rsidRPr="00186850">
        <w:rPr>
          <w:sz w:val="20"/>
          <w:szCs w:val="20"/>
        </w:rPr>
        <w:t>4.2.1. Зачёт</w:t>
      </w:r>
    </w:p>
    <w:p w:rsidR="006C5C05" w:rsidRPr="00186850" w:rsidRDefault="006C5C05" w:rsidP="006C5C05">
      <w:pPr>
        <w:ind w:firstLine="1134"/>
        <w:rPr>
          <w:sz w:val="20"/>
          <w:szCs w:val="20"/>
        </w:rPr>
      </w:pPr>
      <w:r w:rsidRPr="00186850">
        <w:rPr>
          <w:sz w:val="20"/>
          <w:szCs w:val="20"/>
        </w:rPr>
        <w:t>4.2.1.1. Порядок проведения и процедура оценивания</w:t>
      </w:r>
    </w:p>
    <w:p w:rsidR="006C5C05" w:rsidRPr="00186850" w:rsidRDefault="006C5C05" w:rsidP="006C5C05">
      <w:pPr>
        <w:ind w:firstLine="1134"/>
        <w:rPr>
          <w:sz w:val="20"/>
          <w:szCs w:val="20"/>
        </w:rPr>
      </w:pPr>
      <w:r w:rsidRPr="00186850">
        <w:rPr>
          <w:sz w:val="20"/>
          <w:szCs w:val="20"/>
        </w:rPr>
        <w:t>4.2.1.2. Критерии оценивания</w:t>
      </w:r>
    </w:p>
    <w:p w:rsidR="006C5C05" w:rsidRPr="00186850" w:rsidRDefault="006C5C05" w:rsidP="006C5C05">
      <w:pPr>
        <w:ind w:firstLine="1134"/>
        <w:rPr>
          <w:sz w:val="20"/>
          <w:szCs w:val="20"/>
        </w:rPr>
      </w:pPr>
      <w:r w:rsidRPr="00186850">
        <w:rPr>
          <w:sz w:val="20"/>
          <w:szCs w:val="20"/>
        </w:rPr>
        <w:t>4.2.1.3. Оценочные средства</w:t>
      </w:r>
    </w:p>
    <w:p w:rsidR="006C5C05" w:rsidRPr="00186850" w:rsidRDefault="006C5C05" w:rsidP="006C5C05">
      <w:pPr>
        <w:jc w:val="both"/>
        <w:rPr>
          <w:sz w:val="20"/>
          <w:szCs w:val="20"/>
        </w:rPr>
      </w:pPr>
    </w:p>
    <w:p w:rsidR="006C5C05" w:rsidRPr="002056EF" w:rsidRDefault="006C5C05" w:rsidP="006C5C05">
      <w:pPr>
        <w:rPr>
          <w:b/>
          <w:bCs/>
          <w:color w:val="000000"/>
          <w:sz w:val="20"/>
          <w:szCs w:val="20"/>
        </w:rPr>
      </w:pPr>
      <w:r w:rsidRPr="00186850">
        <w:rPr>
          <w:sz w:val="20"/>
          <w:szCs w:val="20"/>
        </w:rPr>
        <w:br w:type="page"/>
      </w:r>
      <w:bookmarkStart w:id="0" w:name="_Toc31551160"/>
      <w:bookmarkStart w:id="1" w:name="_Toc36926271"/>
      <w:bookmarkStart w:id="2" w:name="_Toc47964842"/>
      <w:bookmarkStart w:id="3" w:name="_Hlk31550383"/>
      <w:r w:rsidRPr="002056EF">
        <w:rPr>
          <w:b/>
          <w:bCs/>
          <w:color w:val="000000"/>
          <w:sz w:val="20"/>
          <w:szCs w:val="20"/>
        </w:rPr>
        <w:lastRenderedPageBreak/>
        <w:t>1. Соответствие компетенций планируемым результатам обучения по дисциплине</w:t>
      </w:r>
      <w:bookmarkEnd w:id="0"/>
      <w:r w:rsidRPr="002056EF">
        <w:rPr>
          <w:b/>
          <w:bCs/>
          <w:color w:val="000000"/>
          <w:sz w:val="20"/>
          <w:szCs w:val="20"/>
        </w:rPr>
        <w:t xml:space="preserve"> (модулю)</w:t>
      </w:r>
      <w:bookmarkEnd w:id="1"/>
      <w:bookmarkEnd w:id="2"/>
    </w:p>
    <w:bookmarkEnd w:id="3"/>
    <w:p w:rsidR="006C5C05" w:rsidRPr="00B31282" w:rsidRDefault="006C5C05" w:rsidP="006C5C05">
      <w:pPr>
        <w:jc w:val="both"/>
        <w:rPr>
          <w:color w:val="000000"/>
          <w:sz w:val="20"/>
          <w:szCs w:val="20"/>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686"/>
        <w:gridCol w:w="4393"/>
      </w:tblGrid>
      <w:tr w:rsidR="006C5C05" w:rsidRPr="002056EF" w:rsidTr="002C71CB">
        <w:tc>
          <w:tcPr>
            <w:tcW w:w="1951" w:type="dxa"/>
          </w:tcPr>
          <w:p w:rsidR="006C5C05" w:rsidRPr="002056EF" w:rsidRDefault="006C5C05" w:rsidP="00D12201">
            <w:pPr>
              <w:jc w:val="both"/>
              <w:rPr>
                <w:b/>
                <w:bCs/>
                <w:color w:val="000000"/>
                <w:sz w:val="20"/>
                <w:szCs w:val="20"/>
              </w:rPr>
            </w:pPr>
            <w:r w:rsidRPr="002056EF">
              <w:rPr>
                <w:b/>
                <w:bCs/>
                <w:color w:val="000000"/>
                <w:sz w:val="20"/>
                <w:szCs w:val="20"/>
              </w:rPr>
              <w:t>Код и наименование компетенции</w:t>
            </w:r>
          </w:p>
        </w:tc>
        <w:tc>
          <w:tcPr>
            <w:tcW w:w="3686" w:type="dxa"/>
          </w:tcPr>
          <w:p w:rsidR="006C5C05" w:rsidRPr="002056EF" w:rsidRDefault="006C5C05" w:rsidP="00D12201">
            <w:pPr>
              <w:jc w:val="both"/>
              <w:rPr>
                <w:b/>
                <w:bCs/>
                <w:color w:val="000000"/>
                <w:sz w:val="20"/>
                <w:szCs w:val="20"/>
                <w:highlight w:val="magenta"/>
              </w:rPr>
            </w:pPr>
            <w:r w:rsidRPr="002056EF">
              <w:rPr>
                <w:b/>
                <w:bCs/>
                <w:color w:val="000000"/>
                <w:sz w:val="20"/>
                <w:szCs w:val="20"/>
              </w:rPr>
              <w:t>Проверяемые результаты обучения для данной дисциплины</w:t>
            </w:r>
          </w:p>
        </w:tc>
        <w:tc>
          <w:tcPr>
            <w:tcW w:w="4393" w:type="dxa"/>
          </w:tcPr>
          <w:p w:rsidR="006C5C05" w:rsidRPr="002056EF" w:rsidRDefault="006C5C05" w:rsidP="00D12201">
            <w:pPr>
              <w:jc w:val="both"/>
              <w:rPr>
                <w:b/>
                <w:bCs/>
                <w:color w:val="000000"/>
                <w:sz w:val="20"/>
                <w:szCs w:val="20"/>
              </w:rPr>
            </w:pPr>
            <w:r w:rsidRPr="002056EF">
              <w:rPr>
                <w:b/>
                <w:bCs/>
                <w:color w:val="000000"/>
                <w:sz w:val="20"/>
                <w:szCs w:val="20"/>
              </w:rPr>
              <w:t>Оценочные средства текущего контроля и промежуточной аттестации</w:t>
            </w:r>
          </w:p>
        </w:tc>
      </w:tr>
      <w:tr w:rsidR="001C2B71" w:rsidRPr="002056EF" w:rsidTr="002C71CB">
        <w:tc>
          <w:tcPr>
            <w:tcW w:w="1951" w:type="dxa"/>
          </w:tcPr>
          <w:p w:rsidR="001C2B71" w:rsidRPr="002056EF" w:rsidRDefault="001C2B71" w:rsidP="001C2B71">
            <w:pPr>
              <w:rPr>
                <w:b/>
                <w:bCs/>
                <w:color w:val="000000"/>
                <w:sz w:val="20"/>
                <w:szCs w:val="20"/>
              </w:rPr>
            </w:pPr>
            <w:r>
              <w:rPr>
                <w:sz w:val="20"/>
                <w:szCs w:val="20"/>
              </w:rPr>
              <w:t xml:space="preserve">УК-1 </w:t>
            </w:r>
            <w:r w:rsidRPr="00F968A9">
              <w:rPr>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3686" w:type="dxa"/>
          </w:tcPr>
          <w:p w:rsidR="001C2B71" w:rsidRDefault="001C2B71" w:rsidP="001C2B71">
            <w:pPr>
              <w:jc w:val="both"/>
              <w:rPr>
                <w:sz w:val="20"/>
                <w:szCs w:val="20"/>
              </w:rPr>
            </w:pPr>
            <w:r w:rsidRPr="00054C57">
              <w:rPr>
                <w:bCs/>
                <w:color w:val="000000"/>
                <w:sz w:val="20"/>
                <w:szCs w:val="20"/>
              </w:rPr>
              <w:t>Зна</w:t>
            </w:r>
            <w:r>
              <w:rPr>
                <w:bCs/>
                <w:color w:val="000000"/>
                <w:sz w:val="20"/>
                <w:szCs w:val="20"/>
              </w:rPr>
              <w:t>е</w:t>
            </w:r>
            <w:r w:rsidRPr="00054C57">
              <w:rPr>
                <w:bCs/>
                <w:color w:val="000000"/>
                <w:sz w:val="20"/>
                <w:szCs w:val="20"/>
              </w:rPr>
              <w:t>т</w:t>
            </w:r>
            <w:r>
              <w:rPr>
                <w:b/>
                <w:bCs/>
                <w:color w:val="000000"/>
                <w:sz w:val="20"/>
                <w:szCs w:val="20"/>
              </w:rPr>
              <w:t xml:space="preserve"> </w:t>
            </w:r>
            <w:r w:rsidRPr="00362273">
              <w:rPr>
                <w:sz w:val="20"/>
                <w:szCs w:val="20"/>
              </w:rPr>
              <w:t>принципы поиска информации, критического анализа и синтеза информации, методики системного подхода для решения стандартных и нестандартных задач</w:t>
            </w:r>
            <w:r>
              <w:rPr>
                <w:sz w:val="20"/>
                <w:szCs w:val="20"/>
              </w:rPr>
              <w:t xml:space="preserve"> в области </w:t>
            </w:r>
            <w:proofErr w:type="spellStart"/>
            <w:r>
              <w:rPr>
                <w:sz w:val="20"/>
                <w:szCs w:val="20"/>
              </w:rPr>
              <w:t>фитодизайна</w:t>
            </w:r>
            <w:proofErr w:type="spellEnd"/>
            <w:r>
              <w:rPr>
                <w:sz w:val="20"/>
                <w:szCs w:val="20"/>
              </w:rPr>
              <w:t>;</w:t>
            </w:r>
          </w:p>
          <w:p w:rsidR="001C2B71" w:rsidRDefault="001C2B71" w:rsidP="001C2B71">
            <w:pPr>
              <w:jc w:val="both"/>
              <w:rPr>
                <w:sz w:val="20"/>
                <w:szCs w:val="20"/>
              </w:rPr>
            </w:pPr>
            <w:r>
              <w:rPr>
                <w:sz w:val="20"/>
                <w:szCs w:val="20"/>
              </w:rPr>
              <w:t xml:space="preserve">Умеет </w:t>
            </w:r>
            <w:r w:rsidRPr="00362273">
              <w:rPr>
                <w:sz w:val="20"/>
                <w:szCs w:val="20"/>
              </w:rPr>
              <w:t>осуществлять поиск, критический анализ и синтез информации, применять системный подход для решения стандартных и нестандартных задач</w:t>
            </w:r>
            <w:r>
              <w:rPr>
                <w:sz w:val="20"/>
                <w:szCs w:val="20"/>
              </w:rPr>
              <w:t xml:space="preserve"> в области </w:t>
            </w:r>
            <w:proofErr w:type="spellStart"/>
            <w:r>
              <w:rPr>
                <w:sz w:val="20"/>
                <w:szCs w:val="20"/>
              </w:rPr>
              <w:t>фитодизайна</w:t>
            </w:r>
            <w:proofErr w:type="spellEnd"/>
            <w:r>
              <w:rPr>
                <w:sz w:val="20"/>
                <w:szCs w:val="20"/>
              </w:rPr>
              <w:t>;</w:t>
            </w:r>
          </w:p>
          <w:p w:rsidR="001C2B71" w:rsidRPr="002056EF" w:rsidRDefault="001C2B71" w:rsidP="001C2B71">
            <w:pPr>
              <w:jc w:val="both"/>
              <w:rPr>
                <w:b/>
                <w:bCs/>
                <w:color w:val="000000"/>
                <w:sz w:val="20"/>
                <w:szCs w:val="20"/>
              </w:rPr>
            </w:pPr>
            <w:r>
              <w:rPr>
                <w:sz w:val="20"/>
                <w:szCs w:val="20"/>
              </w:rPr>
              <w:t xml:space="preserve">Владеет </w:t>
            </w:r>
            <w:r w:rsidRPr="00362273">
              <w:rPr>
                <w:sz w:val="20"/>
                <w:szCs w:val="20"/>
              </w:rPr>
              <w:t>навыками поиска, критического анализа и синтеза информации; способностью применять системный подход для решения стандартных и нестандартных задач</w:t>
            </w:r>
            <w:r>
              <w:rPr>
                <w:sz w:val="20"/>
                <w:szCs w:val="20"/>
              </w:rPr>
              <w:t xml:space="preserve"> в области </w:t>
            </w:r>
            <w:proofErr w:type="spellStart"/>
            <w:r>
              <w:rPr>
                <w:sz w:val="20"/>
                <w:szCs w:val="20"/>
              </w:rPr>
              <w:t>фитодизайна</w:t>
            </w:r>
            <w:proofErr w:type="spellEnd"/>
            <w:r>
              <w:rPr>
                <w:sz w:val="20"/>
                <w:szCs w:val="20"/>
              </w:rPr>
              <w:t>.</w:t>
            </w:r>
          </w:p>
        </w:tc>
        <w:tc>
          <w:tcPr>
            <w:tcW w:w="4393" w:type="dxa"/>
          </w:tcPr>
          <w:p w:rsidR="001C2B71" w:rsidRPr="00340126" w:rsidRDefault="001C2B71" w:rsidP="001C2B71">
            <w:pPr>
              <w:spacing w:line="228" w:lineRule="auto"/>
              <w:contextualSpacing/>
              <w:jc w:val="both"/>
              <w:rPr>
                <w:b/>
                <w:bCs/>
                <w:sz w:val="20"/>
                <w:szCs w:val="20"/>
              </w:rPr>
            </w:pPr>
            <w:r w:rsidRPr="00340126">
              <w:rPr>
                <w:b/>
                <w:bCs/>
                <w:sz w:val="20"/>
                <w:szCs w:val="20"/>
              </w:rPr>
              <w:t>Текущий контроль:</w:t>
            </w:r>
          </w:p>
          <w:p w:rsidR="001C2B71" w:rsidRDefault="001C2B71" w:rsidP="001C2B71">
            <w:pPr>
              <w:spacing w:line="228" w:lineRule="auto"/>
              <w:ind w:firstLine="459"/>
              <w:contextualSpacing/>
              <w:jc w:val="both"/>
              <w:rPr>
                <w:sz w:val="20"/>
                <w:szCs w:val="20"/>
              </w:rPr>
            </w:pPr>
            <w:r>
              <w:rPr>
                <w:sz w:val="20"/>
                <w:szCs w:val="20"/>
              </w:rPr>
              <w:t>Научный доклад:</w:t>
            </w:r>
          </w:p>
          <w:p w:rsidR="001C2B71" w:rsidRPr="00AD3B39" w:rsidRDefault="001C2B71" w:rsidP="001C2B71">
            <w:pPr>
              <w:spacing w:line="228" w:lineRule="auto"/>
              <w:contextualSpacing/>
              <w:jc w:val="both"/>
              <w:rPr>
                <w:iCs/>
                <w:sz w:val="20"/>
                <w:szCs w:val="20"/>
              </w:rPr>
            </w:pPr>
            <w:r w:rsidRPr="00AD3B39">
              <w:rPr>
                <w:iCs/>
                <w:sz w:val="20"/>
                <w:szCs w:val="20"/>
              </w:rPr>
              <w:t xml:space="preserve">Тема 1. </w:t>
            </w:r>
            <w:r w:rsidRPr="00AD3B39">
              <w:rPr>
                <w:sz w:val="20"/>
                <w:szCs w:val="20"/>
              </w:rPr>
              <w:t>Биологические особенности декоративных растений</w:t>
            </w:r>
          </w:p>
          <w:p w:rsidR="001C2B71" w:rsidRPr="00AD3B39" w:rsidRDefault="001C2B71" w:rsidP="001C2B71">
            <w:pPr>
              <w:spacing w:line="228" w:lineRule="auto"/>
              <w:contextualSpacing/>
              <w:jc w:val="both"/>
              <w:rPr>
                <w:iCs/>
                <w:sz w:val="20"/>
                <w:szCs w:val="20"/>
              </w:rPr>
            </w:pPr>
            <w:r w:rsidRPr="00AD3B39">
              <w:rPr>
                <w:iCs/>
                <w:sz w:val="20"/>
                <w:szCs w:val="20"/>
              </w:rPr>
              <w:t xml:space="preserve">Тема 2. </w:t>
            </w:r>
            <w:r>
              <w:rPr>
                <w:iCs/>
                <w:sz w:val="20"/>
                <w:szCs w:val="20"/>
              </w:rPr>
              <w:t xml:space="preserve"> </w:t>
            </w:r>
            <w:r w:rsidRPr="00AD3B39">
              <w:rPr>
                <w:sz w:val="20"/>
                <w:szCs w:val="20"/>
              </w:rPr>
              <w:t>История развития декоративного садоводства и основы композиции</w:t>
            </w:r>
          </w:p>
          <w:p w:rsidR="001C2B71" w:rsidRPr="006C5C05" w:rsidRDefault="001C2B71" w:rsidP="001C2B71">
            <w:pPr>
              <w:spacing w:line="228" w:lineRule="auto"/>
              <w:contextualSpacing/>
              <w:jc w:val="both"/>
              <w:rPr>
                <w:iCs/>
                <w:color w:val="FF0000"/>
                <w:sz w:val="20"/>
                <w:szCs w:val="20"/>
              </w:rPr>
            </w:pPr>
            <w:r w:rsidRPr="00AD3B39">
              <w:rPr>
                <w:iCs/>
                <w:sz w:val="20"/>
                <w:szCs w:val="20"/>
              </w:rPr>
              <w:t xml:space="preserve">Тема 3. </w:t>
            </w:r>
            <w:r w:rsidRPr="00AD3B39">
              <w:rPr>
                <w:sz w:val="20"/>
                <w:szCs w:val="20"/>
              </w:rPr>
              <w:t>Декоративные</w:t>
            </w:r>
            <w:r>
              <w:rPr>
                <w:sz w:val="20"/>
                <w:szCs w:val="20"/>
              </w:rPr>
              <w:t xml:space="preserve"> растения открытого и защищенного грунта</w:t>
            </w:r>
          </w:p>
          <w:p w:rsidR="001C2B71" w:rsidRDefault="001C2B71" w:rsidP="001C2B71">
            <w:pPr>
              <w:spacing w:line="228" w:lineRule="auto"/>
              <w:ind w:firstLine="459"/>
              <w:contextualSpacing/>
              <w:jc w:val="both"/>
              <w:rPr>
                <w:sz w:val="20"/>
                <w:szCs w:val="20"/>
              </w:rPr>
            </w:pPr>
            <w:r>
              <w:rPr>
                <w:sz w:val="20"/>
                <w:szCs w:val="20"/>
              </w:rPr>
              <w:t>Творческое задание:</w:t>
            </w:r>
          </w:p>
          <w:p w:rsidR="001C2B71" w:rsidRPr="00AD3B39" w:rsidRDefault="001C2B71" w:rsidP="001C2B71">
            <w:pPr>
              <w:spacing w:line="228" w:lineRule="auto"/>
              <w:contextualSpacing/>
              <w:jc w:val="both"/>
              <w:rPr>
                <w:iCs/>
                <w:sz w:val="20"/>
                <w:szCs w:val="20"/>
              </w:rPr>
            </w:pPr>
            <w:r w:rsidRPr="00AD3B39">
              <w:rPr>
                <w:iCs/>
                <w:sz w:val="20"/>
                <w:szCs w:val="20"/>
              </w:rPr>
              <w:t xml:space="preserve">Тема 2. </w:t>
            </w:r>
            <w:r>
              <w:rPr>
                <w:iCs/>
                <w:sz w:val="20"/>
                <w:szCs w:val="20"/>
              </w:rPr>
              <w:t xml:space="preserve"> </w:t>
            </w:r>
            <w:r w:rsidRPr="00AD3B39">
              <w:rPr>
                <w:sz w:val="20"/>
                <w:szCs w:val="20"/>
              </w:rPr>
              <w:t>История развития декоративного садоводства и основы композиции</w:t>
            </w:r>
          </w:p>
          <w:p w:rsidR="001C2B71" w:rsidRPr="006C5C05" w:rsidRDefault="001C2B71" w:rsidP="001C2B71">
            <w:pPr>
              <w:spacing w:line="228" w:lineRule="auto"/>
              <w:contextualSpacing/>
              <w:jc w:val="both"/>
              <w:rPr>
                <w:iCs/>
                <w:color w:val="FF0000"/>
                <w:sz w:val="20"/>
                <w:szCs w:val="20"/>
              </w:rPr>
            </w:pPr>
            <w:r w:rsidRPr="00AD3B39">
              <w:rPr>
                <w:iCs/>
                <w:sz w:val="20"/>
                <w:szCs w:val="20"/>
              </w:rPr>
              <w:t xml:space="preserve">Тема 3. </w:t>
            </w:r>
            <w:r w:rsidRPr="00AD3B39">
              <w:rPr>
                <w:sz w:val="20"/>
                <w:szCs w:val="20"/>
              </w:rPr>
              <w:t>Декоративные</w:t>
            </w:r>
            <w:r>
              <w:rPr>
                <w:sz w:val="20"/>
                <w:szCs w:val="20"/>
              </w:rPr>
              <w:t xml:space="preserve"> растения открытого и защищенного грунта</w:t>
            </w:r>
          </w:p>
          <w:p w:rsidR="001C2B71" w:rsidRPr="00FE3B86" w:rsidRDefault="001C2B71" w:rsidP="001C2B71">
            <w:pPr>
              <w:spacing w:line="228" w:lineRule="auto"/>
              <w:contextualSpacing/>
              <w:jc w:val="both"/>
              <w:rPr>
                <w:b/>
                <w:bCs/>
                <w:sz w:val="20"/>
                <w:szCs w:val="20"/>
              </w:rPr>
            </w:pPr>
            <w:r w:rsidRPr="00FE3B86">
              <w:rPr>
                <w:b/>
                <w:bCs/>
                <w:sz w:val="20"/>
                <w:szCs w:val="20"/>
              </w:rPr>
              <w:t>Промежуточная аттестация:</w:t>
            </w:r>
          </w:p>
          <w:p w:rsidR="001C2B71" w:rsidRPr="002056EF" w:rsidRDefault="001C2B71" w:rsidP="001C2B71">
            <w:pPr>
              <w:jc w:val="both"/>
              <w:rPr>
                <w:b/>
                <w:bCs/>
                <w:color w:val="000000"/>
                <w:sz w:val="20"/>
                <w:szCs w:val="20"/>
              </w:rPr>
            </w:pPr>
            <w:r w:rsidRPr="006C5C05">
              <w:rPr>
                <w:iCs/>
                <w:sz w:val="20"/>
                <w:szCs w:val="20"/>
              </w:rPr>
              <w:t>Зачёт</w:t>
            </w:r>
          </w:p>
        </w:tc>
      </w:tr>
      <w:tr w:rsidR="001C2B71" w:rsidRPr="002056EF" w:rsidTr="002C71CB">
        <w:tc>
          <w:tcPr>
            <w:tcW w:w="1951" w:type="dxa"/>
          </w:tcPr>
          <w:p w:rsidR="001C2B71" w:rsidRPr="002056EF" w:rsidRDefault="001C2B71" w:rsidP="001C2B71">
            <w:pPr>
              <w:rPr>
                <w:color w:val="000000"/>
                <w:sz w:val="20"/>
                <w:szCs w:val="20"/>
              </w:rPr>
            </w:pPr>
            <w:r>
              <w:rPr>
                <w:color w:val="000000"/>
                <w:sz w:val="20"/>
                <w:szCs w:val="20"/>
              </w:rPr>
              <w:t xml:space="preserve">ПК-3 </w:t>
            </w:r>
            <w:r>
              <w:rPr>
                <w:sz w:val="20"/>
                <w:szCs w:val="20"/>
              </w:rPr>
              <w:t>Способен применять предметные знания в области биологии при реализации образовательного процесса  </w:t>
            </w:r>
            <w:r w:rsidRPr="00981A59">
              <w:rPr>
                <w:sz w:val="20"/>
                <w:szCs w:val="20"/>
              </w:rPr>
              <w:t> </w:t>
            </w:r>
          </w:p>
        </w:tc>
        <w:tc>
          <w:tcPr>
            <w:tcW w:w="3686" w:type="dxa"/>
          </w:tcPr>
          <w:tbl>
            <w:tblPr>
              <w:tblW w:w="4951" w:type="pct"/>
              <w:tblCellSpacing w:w="15" w:type="dxa"/>
              <w:tblLook w:val="04A0" w:firstRow="1" w:lastRow="0" w:firstColumn="1" w:lastColumn="0" w:noHBand="0" w:noVBand="1"/>
            </w:tblPr>
            <w:tblGrid>
              <w:gridCol w:w="3436"/>
            </w:tblGrid>
            <w:tr w:rsidR="001C2B71" w:rsidRPr="002535DD" w:rsidTr="006E4055">
              <w:trPr>
                <w:tblCellSpacing w:w="15" w:type="dxa"/>
              </w:trPr>
              <w:tc>
                <w:tcPr>
                  <w:tcW w:w="4900" w:type="pct"/>
                  <w:tcMar>
                    <w:top w:w="15" w:type="dxa"/>
                    <w:left w:w="15" w:type="dxa"/>
                    <w:bottom w:w="15" w:type="dxa"/>
                    <w:right w:w="15" w:type="dxa"/>
                  </w:tcMar>
                  <w:vAlign w:val="center"/>
                  <w:hideMark/>
                </w:tcPr>
                <w:p w:rsidR="001C2B71" w:rsidRPr="002535DD" w:rsidRDefault="001C2B71" w:rsidP="001C2B71">
                  <w:pPr>
                    <w:jc w:val="both"/>
                    <w:rPr>
                      <w:bCs/>
                      <w:sz w:val="20"/>
                      <w:szCs w:val="20"/>
                    </w:rPr>
                  </w:pPr>
                  <w:r w:rsidRPr="00937290">
                    <w:rPr>
                      <w:sz w:val="20"/>
                      <w:szCs w:val="20"/>
                    </w:rPr>
                    <w:t>З</w:t>
                  </w:r>
                  <w:r>
                    <w:rPr>
                      <w:sz w:val="20"/>
                      <w:szCs w:val="20"/>
                    </w:rPr>
                    <w:t xml:space="preserve">нает </w:t>
                  </w:r>
                  <w:r w:rsidRPr="000A49E6">
                    <w:rPr>
                      <w:sz w:val="20"/>
                      <w:szCs w:val="20"/>
                    </w:rPr>
                    <w:t>биологические понятия, принципы организации и функционирования живых систем различного уровня</w:t>
                  </w:r>
                  <w:r w:rsidRPr="000A49E6">
                    <w:rPr>
                      <w:color w:val="000000"/>
                      <w:sz w:val="20"/>
                      <w:szCs w:val="20"/>
                    </w:rPr>
                    <w:t xml:space="preserve">  </w:t>
                  </w:r>
                </w:p>
              </w:tc>
            </w:tr>
            <w:tr w:rsidR="001C2B71" w:rsidRPr="002535DD" w:rsidTr="006E4055">
              <w:trPr>
                <w:tblCellSpacing w:w="15" w:type="dxa"/>
              </w:trPr>
              <w:tc>
                <w:tcPr>
                  <w:tcW w:w="4900" w:type="pct"/>
                  <w:tcMar>
                    <w:top w:w="15" w:type="dxa"/>
                    <w:left w:w="15" w:type="dxa"/>
                    <w:bottom w:w="15" w:type="dxa"/>
                    <w:right w:w="15" w:type="dxa"/>
                  </w:tcMar>
                  <w:vAlign w:val="center"/>
                  <w:hideMark/>
                </w:tcPr>
                <w:p w:rsidR="001C2B71" w:rsidRPr="002535DD" w:rsidRDefault="001C2B71" w:rsidP="001C2B71">
                  <w:pPr>
                    <w:jc w:val="both"/>
                    <w:rPr>
                      <w:bCs/>
                      <w:sz w:val="20"/>
                      <w:szCs w:val="20"/>
                    </w:rPr>
                  </w:pPr>
                </w:p>
              </w:tc>
            </w:tr>
          </w:tbl>
          <w:p w:rsidR="001C2B71" w:rsidRPr="00981A59" w:rsidRDefault="001C2B71" w:rsidP="001C2B71">
            <w:pPr>
              <w:contextualSpacing/>
              <w:rPr>
                <w:color w:val="000000"/>
                <w:sz w:val="20"/>
                <w:szCs w:val="20"/>
              </w:rPr>
            </w:pPr>
          </w:p>
        </w:tc>
        <w:tc>
          <w:tcPr>
            <w:tcW w:w="4393" w:type="dxa"/>
          </w:tcPr>
          <w:p w:rsidR="001C2B71" w:rsidRPr="00340126" w:rsidRDefault="001C2B71" w:rsidP="001C2B71">
            <w:pPr>
              <w:spacing w:line="228" w:lineRule="auto"/>
              <w:contextualSpacing/>
              <w:jc w:val="both"/>
              <w:rPr>
                <w:b/>
                <w:bCs/>
                <w:sz w:val="20"/>
                <w:szCs w:val="20"/>
              </w:rPr>
            </w:pPr>
            <w:r w:rsidRPr="00340126">
              <w:rPr>
                <w:b/>
                <w:bCs/>
                <w:sz w:val="20"/>
                <w:szCs w:val="20"/>
              </w:rPr>
              <w:t>Текущий контроль:</w:t>
            </w:r>
          </w:p>
          <w:p w:rsidR="001C2B71" w:rsidRPr="00AD3B39" w:rsidRDefault="001C2B71" w:rsidP="001C2B71">
            <w:pPr>
              <w:spacing w:line="228" w:lineRule="auto"/>
              <w:ind w:firstLine="457"/>
              <w:contextualSpacing/>
              <w:jc w:val="both"/>
              <w:rPr>
                <w:iCs/>
                <w:sz w:val="20"/>
                <w:szCs w:val="20"/>
              </w:rPr>
            </w:pPr>
            <w:r w:rsidRPr="00AD3B39">
              <w:rPr>
                <w:iCs/>
                <w:sz w:val="20"/>
                <w:szCs w:val="20"/>
              </w:rPr>
              <w:t xml:space="preserve">Тестирование: </w:t>
            </w:r>
          </w:p>
          <w:p w:rsidR="001C2B71" w:rsidRPr="00AD3B39" w:rsidRDefault="001C2B71" w:rsidP="001C2B71">
            <w:pPr>
              <w:spacing w:line="228" w:lineRule="auto"/>
              <w:contextualSpacing/>
              <w:jc w:val="both"/>
              <w:rPr>
                <w:iCs/>
                <w:sz w:val="20"/>
                <w:szCs w:val="20"/>
              </w:rPr>
            </w:pPr>
            <w:r w:rsidRPr="00AD3B39">
              <w:rPr>
                <w:iCs/>
                <w:sz w:val="20"/>
                <w:szCs w:val="20"/>
              </w:rPr>
              <w:t xml:space="preserve">Тема 1. </w:t>
            </w:r>
            <w:r w:rsidRPr="00AD3B39">
              <w:rPr>
                <w:sz w:val="20"/>
                <w:szCs w:val="20"/>
              </w:rPr>
              <w:t>Биологические особенности декоративных растений</w:t>
            </w:r>
          </w:p>
          <w:p w:rsidR="001C2B71" w:rsidRPr="00AD3B39" w:rsidRDefault="001C2B71" w:rsidP="001C2B71">
            <w:pPr>
              <w:spacing w:line="228" w:lineRule="auto"/>
              <w:contextualSpacing/>
              <w:jc w:val="both"/>
              <w:rPr>
                <w:iCs/>
                <w:sz w:val="20"/>
                <w:szCs w:val="20"/>
              </w:rPr>
            </w:pPr>
            <w:r w:rsidRPr="00AD3B39">
              <w:rPr>
                <w:iCs/>
                <w:sz w:val="20"/>
                <w:szCs w:val="20"/>
              </w:rPr>
              <w:t xml:space="preserve">Тема 2. </w:t>
            </w:r>
            <w:r>
              <w:rPr>
                <w:iCs/>
                <w:sz w:val="20"/>
                <w:szCs w:val="20"/>
              </w:rPr>
              <w:t xml:space="preserve"> </w:t>
            </w:r>
            <w:r w:rsidRPr="00AD3B39">
              <w:rPr>
                <w:sz w:val="20"/>
                <w:szCs w:val="20"/>
              </w:rPr>
              <w:t>История развития декоративного садоводства и основы композиции</w:t>
            </w:r>
          </w:p>
          <w:p w:rsidR="001C2B71" w:rsidRPr="006C5C05" w:rsidRDefault="001C2B71" w:rsidP="001C2B71">
            <w:pPr>
              <w:spacing w:line="228" w:lineRule="auto"/>
              <w:contextualSpacing/>
              <w:jc w:val="both"/>
              <w:rPr>
                <w:iCs/>
                <w:color w:val="FF0000"/>
                <w:sz w:val="20"/>
                <w:szCs w:val="20"/>
              </w:rPr>
            </w:pPr>
            <w:r w:rsidRPr="00AD3B39">
              <w:rPr>
                <w:iCs/>
                <w:sz w:val="20"/>
                <w:szCs w:val="20"/>
              </w:rPr>
              <w:t xml:space="preserve">Тема 3. </w:t>
            </w:r>
            <w:r w:rsidRPr="00AD3B39">
              <w:rPr>
                <w:sz w:val="20"/>
                <w:szCs w:val="20"/>
              </w:rPr>
              <w:t>Декоративные</w:t>
            </w:r>
            <w:r>
              <w:rPr>
                <w:sz w:val="20"/>
                <w:szCs w:val="20"/>
              </w:rPr>
              <w:t xml:space="preserve"> растения открытого и защищенного грунта</w:t>
            </w:r>
          </w:p>
          <w:p w:rsidR="001C2B71" w:rsidRPr="00DD1DE0" w:rsidRDefault="001C2B71" w:rsidP="001C2B71">
            <w:pPr>
              <w:spacing w:line="228" w:lineRule="auto"/>
              <w:ind w:firstLine="457"/>
              <w:contextualSpacing/>
              <w:jc w:val="both"/>
              <w:rPr>
                <w:iCs/>
                <w:sz w:val="20"/>
                <w:szCs w:val="20"/>
              </w:rPr>
            </w:pPr>
            <w:r w:rsidRPr="00DD1DE0">
              <w:rPr>
                <w:iCs/>
                <w:sz w:val="20"/>
                <w:szCs w:val="20"/>
              </w:rPr>
              <w:t xml:space="preserve">Лабораторные работы: </w:t>
            </w:r>
          </w:p>
          <w:p w:rsidR="001C2B71" w:rsidRPr="00AD3B39" w:rsidRDefault="001C2B71" w:rsidP="001C2B71">
            <w:pPr>
              <w:spacing w:line="228" w:lineRule="auto"/>
              <w:contextualSpacing/>
              <w:jc w:val="both"/>
              <w:rPr>
                <w:iCs/>
                <w:sz w:val="20"/>
                <w:szCs w:val="20"/>
              </w:rPr>
            </w:pPr>
            <w:r w:rsidRPr="00AD3B39">
              <w:rPr>
                <w:iCs/>
                <w:sz w:val="20"/>
                <w:szCs w:val="20"/>
              </w:rPr>
              <w:t xml:space="preserve">Тема 1. </w:t>
            </w:r>
            <w:r w:rsidRPr="00AD3B39">
              <w:rPr>
                <w:sz w:val="20"/>
                <w:szCs w:val="20"/>
              </w:rPr>
              <w:t>Биологические особенности декоративных растений</w:t>
            </w:r>
          </w:p>
          <w:p w:rsidR="001C2B71" w:rsidRDefault="001C2B71" w:rsidP="001C2B71">
            <w:pPr>
              <w:spacing w:line="228" w:lineRule="auto"/>
              <w:contextualSpacing/>
              <w:jc w:val="both"/>
              <w:rPr>
                <w:sz w:val="20"/>
                <w:szCs w:val="20"/>
              </w:rPr>
            </w:pPr>
            <w:r w:rsidRPr="00AD3B39">
              <w:rPr>
                <w:iCs/>
                <w:sz w:val="20"/>
                <w:szCs w:val="20"/>
              </w:rPr>
              <w:t xml:space="preserve">Тема 3. </w:t>
            </w:r>
            <w:r w:rsidRPr="00AD3B39">
              <w:rPr>
                <w:sz w:val="20"/>
                <w:szCs w:val="20"/>
              </w:rPr>
              <w:t>Декоративные</w:t>
            </w:r>
            <w:r>
              <w:rPr>
                <w:sz w:val="20"/>
                <w:szCs w:val="20"/>
              </w:rPr>
              <w:t xml:space="preserve"> растения открытого и защищенного грунта</w:t>
            </w:r>
          </w:p>
          <w:p w:rsidR="001C2B71" w:rsidRDefault="001C2B71" w:rsidP="001C2B71">
            <w:pPr>
              <w:spacing w:line="228" w:lineRule="auto"/>
              <w:ind w:firstLine="459"/>
              <w:contextualSpacing/>
              <w:jc w:val="both"/>
              <w:rPr>
                <w:sz w:val="20"/>
                <w:szCs w:val="20"/>
              </w:rPr>
            </w:pPr>
            <w:r>
              <w:rPr>
                <w:sz w:val="20"/>
                <w:szCs w:val="20"/>
              </w:rPr>
              <w:t>Научный доклад:</w:t>
            </w:r>
          </w:p>
          <w:p w:rsidR="001C2B71" w:rsidRPr="00AD3B39" w:rsidRDefault="001C2B71" w:rsidP="001C2B71">
            <w:pPr>
              <w:spacing w:line="228" w:lineRule="auto"/>
              <w:contextualSpacing/>
              <w:jc w:val="both"/>
              <w:rPr>
                <w:iCs/>
                <w:sz w:val="20"/>
                <w:szCs w:val="20"/>
              </w:rPr>
            </w:pPr>
            <w:r w:rsidRPr="00AD3B39">
              <w:rPr>
                <w:iCs/>
                <w:sz w:val="20"/>
                <w:szCs w:val="20"/>
              </w:rPr>
              <w:t xml:space="preserve">Тема 1. </w:t>
            </w:r>
            <w:r w:rsidRPr="00AD3B39">
              <w:rPr>
                <w:sz w:val="20"/>
                <w:szCs w:val="20"/>
              </w:rPr>
              <w:t>Биологические особенности декоративных растений</w:t>
            </w:r>
          </w:p>
          <w:p w:rsidR="001C2B71" w:rsidRPr="00AD3B39" w:rsidRDefault="001C2B71" w:rsidP="001C2B71">
            <w:pPr>
              <w:spacing w:line="228" w:lineRule="auto"/>
              <w:contextualSpacing/>
              <w:jc w:val="both"/>
              <w:rPr>
                <w:iCs/>
                <w:sz w:val="20"/>
                <w:szCs w:val="20"/>
              </w:rPr>
            </w:pPr>
            <w:r w:rsidRPr="00AD3B39">
              <w:rPr>
                <w:iCs/>
                <w:sz w:val="20"/>
                <w:szCs w:val="20"/>
              </w:rPr>
              <w:t xml:space="preserve">Тема 2. </w:t>
            </w:r>
            <w:r>
              <w:rPr>
                <w:iCs/>
                <w:sz w:val="20"/>
                <w:szCs w:val="20"/>
              </w:rPr>
              <w:t xml:space="preserve"> </w:t>
            </w:r>
            <w:r w:rsidRPr="00AD3B39">
              <w:rPr>
                <w:sz w:val="20"/>
                <w:szCs w:val="20"/>
              </w:rPr>
              <w:t>История развития декоративного садоводства и основы композиции</w:t>
            </w:r>
          </w:p>
          <w:p w:rsidR="001C2B71" w:rsidRPr="006C5C05" w:rsidRDefault="001C2B71" w:rsidP="001C2B71">
            <w:pPr>
              <w:spacing w:line="228" w:lineRule="auto"/>
              <w:contextualSpacing/>
              <w:jc w:val="both"/>
              <w:rPr>
                <w:iCs/>
                <w:color w:val="FF0000"/>
                <w:sz w:val="20"/>
                <w:szCs w:val="20"/>
              </w:rPr>
            </w:pPr>
            <w:r w:rsidRPr="00AD3B39">
              <w:rPr>
                <w:iCs/>
                <w:sz w:val="20"/>
                <w:szCs w:val="20"/>
              </w:rPr>
              <w:t xml:space="preserve">Тема 3. </w:t>
            </w:r>
            <w:r w:rsidRPr="00AD3B39">
              <w:rPr>
                <w:sz w:val="20"/>
                <w:szCs w:val="20"/>
              </w:rPr>
              <w:t>Декоративные</w:t>
            </w:r>
            <w:r>
              <w:rPr>
                <w:sz w:val="20"/>
                <w:szCs w:val="20"/>
              </w:rPr>
              <w:t xml:space="preserve"> растения открытого и защищенного грунта</w:t>
            </w:r>
          </w:p>
          <w:p w:rsidR="001C2B71" w:rsidRDefault="001C2B71" w:rsidP="001C2B71">
            <w:pPr>
              <w:spacing w:line="228" w:lineRule="auto"/>
              <w:ind w:firstLine="459"/>
              <w:contextualSpacing/>
              <w:jc w:val="both"/>
              <w:rPr>
                <w:sz w:val="20"/>
                <w:szCs w:val="20"/>
              </w:rPr>
            </w:pPr>
            <w:r>
              <w:rPr>
                <w:sz w:val="20"/>
                <w:szCs w:val="20"/>
              </w:rPr>
              <w:t>Творческое задание:</w:t>
            </w:r>
          </w:p>
          <w:p w:rsidR="001C2B71" w:rsidRPr="00AD3B39" w:rsidRDefault="001C2B71" w:rsidP="001C2B71">
            <w:pPr>
              <w:spacing w:line="228" w:lineRule="auto"/>
              <w:contextualSpacing/>
              <w:jc w:val="both"/>
              <w:rPr>
                <w:iCs/>
                <w:sz w:val="20"/>
                <w:szCs w:val="20"/>
              </w:rPr>
            </w:pPr>
            <w:r w:rsidRPr="00AD3B39">
              <w:rPr>
                <w:iCs/>
                <w:sz w:val="20"/>
                <w:szCs w:val="20"/>
              </w:rPr>
              <w:t xml:space="preserve">Тема 2. </w:t>
            </w:r>
            <w:r>
              <w:rPr>
                <w:iCs/>
                <w:sz w:val="20"/>
                <w:szCs w:val="20"/>
              </w:rPr>
              <w:t xml:space="preserve"> </w:t>
            </w:r>
            <w:r w:rsidRPr="00AD3B39">
              <w:rPr>
                <w:sz w:val="20"/>
                <w:szCs w:val="20"/>
              </w:rPr>
              <w:t>История развития декоративного садоводства и основы композиции</w:t>
            </w:r>
          </w:p>
          <w:p w:rsidR="001C2B71" w:rsidRPr="006C5C05" w:rsidRDefault="001C2B71" w:rsidP="001C2B71">
            <w:pPr>
              <w:spacing w:line="228" w:lineRule="auto"/>
              <w:contextualSpacing/>
              <w:jc w:val="both"/>
              <w:rPr>
                <w:iCs/>
                <w:color w:val="FF0000"/>
                <w:sz w:val="20"/>
                <w:szCs w:val="20"/>
              </w:rPr>
            </w:pPr>
            <w:r w:rsidRPr="00AD3B39">
              <w:rPr>
                <w:iCs/>
                <w:sz w:val="20"/>
                <w:szCs w:val="20"/>
              </w:rPr>
              <w:t xml:space="preserve">Тема 3. </w:t>
            </w:r>
            <w:r w:rsidRPr="00AD3B39">
              <w:rPr>
                <w:sz w:val="20"/>
                <w:szCs w:val="20"/>
              </w:rPr>
              <w:t>Декоративные</w:t>
            </w:r>
            <w:r>
              <w:rPr>
                <w:sz w:val="20"/>
                <w:szCs w:val="20"/>
              </w:rPr>
              <w:t xml:space="preserve"> растения открытого и защищенного грунта</w:t>
            </w:r>
          </w:p>
          <w:p w:rsidR="001C2B71" w:rsidRPr="00FE3B86" w:rsidRDefault="001C2B71" w:rsidP="001C2B71">
            <w:pPr>
              <w:spacing w:line="228" w:lineRule="auto"/>
              <w:contextualSpacing/>
              <w:jc w:val="both"/>
              <w:rPr>
                <w:b/>
                <w:bCs/>
                <w:sz w:val="20"/>
                <w:szCs w:val="20"/>
              </w:rPr>
            </w:pPr>
            <w:r w:rsidRPr="00FE3B86">
              <w:rPr>
                <w:b/>
                <w:bCs/>
                <w:sz w:val="20"/>
                <w:szCs w:val="20"/>
              </w:rPr>
              <w:t>Промежуточная аттестация:</w:t>
            </w:r>
          </w:p>
          <w:p w:rsidR="001C2B71" w:rsidRPr="0090486E" w:rsidRDefault="001C2B71" w:rsidP="001C2B71">
            <w:pPr>
              <w:spacing w:line="228" w:lineRule="auto"/>
              <w:ind w:firstLine="598"/>
              <w:contextualSpacing/>
              <w:jc w:val="both"/>
              <w:rPr>
                <w:iCs/>
                <w:color w:val="FF0000"/>
                <w:sz w:val="20"/>
                <w:szCs w:val="20"/>
              </w:rPr>
            </w:pPr>
            <w:r w:rsidRPr="006C5C05">
              <w:rPr>
                <w:iCs/>
                <w:sz w:val="20"/>
                <w:szCs w:val="20"/>
              </w:rPr>
              <w:t>Зачёт</w:t>
            </w:r>
          </w:p>
        </w:tc>
      </w:tr>
    </w:tbl>
    <w:p w:rsidR="006C5C05" w:rsidRPr="00236AAE" w:rsidRDefault="006C5C05" w:rsidP="006C5C05">
      <w:pPr>
        <w:pStyle w:val="1"/>
        <w:rPr>
          <w:rFonts w:ascii="Times New Roman" w:hAnsi="Times New Roman"/>
          <w:bCs w:val="0"/>
          <w:color w:val="000000"/>
          <w:sz w:val="20"/>
          <w:szCs w:val="20"/>
        </w:rPr>
      </w:pPr>
      <w:bookmarkStart w:id="4" w:name="_Toc31551161"/>
      <w:bookmarkStart w:id="5" w:name="_Toc36926272"/>
      <w:bookmarkStart w:id="6" w:name="_Toc47964843"/>
      <w:bookmarkStart w:id="7" w:name="_Hlk31550416"/>
      <w:r w:rsidRPr="00236AAE">
        <w:rPr>
          <w:rFonts w:ascii="Times New Roman" w:hAnsi="Times New Roman"/>
          <w:bCs w:val="0"/>
          <w:color w:val="000000"/>
          <w:sz w:val="20"/>
          <w:szCs w:val="20"/>
        </w:rPr>
        <w:lastRenderedPageBreak/>
        <w:t xml:space="preserve">2. Критерии оценивания </w:t>
      </w:r>
      <w:proofErr w:type="spellStart"/>
      <w:r w:rsidRPr="00236AAE">
        <w:rPr>
          <w:rFonts w:ascii="Times New Roman" w:hAnsi="Times New Roman"/>
          <w:bCs w:val="0"/>
          <w:color w:val="000000"/>
          <w:sz w:val="20"/>
          <w:szCs w:val="20"/>
        </w:rPr>
        <w:t>сформированности</w:t>
      </w:r>
      <w:proofErr w:type="spellEnd"/>
      <w:r w:rsidRPr="00236AAE">
        <w:rPr>
          <w:rFonts w:ascii="Times New Roman" w:hAnsi="Times New Roman"/>
          <w:bCs w:val="0"/>
          <w:color w:val="000000"/>
          <w:sz w:val="20"/>
          <w:szCs w:val="20"/>
        </w:rPr>
        <w:t xml:space="preserve"> компетенций</w:t>
      </w:r>
      <w:bookmarkEnd w:id="4"/>
      <w:bookmarkEnd w:id="5"/>
      <w:bookmarkEnd w:id="6"/>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7"/>
        <w:gridCol w:w="2551"/>
        <w:gridCol w:w="2410"/>
        <w:gridCol w:w="2126"/>
      </w:tblGrid>
      <w:tr w:rsidR="006C5C05" w:rsidRPr="002056EF" w:rsidTr="006C5C05">
        <w:tc>
          <w:tcPr>
            <w:tcW w:w="859" w:type="dxa"/>
            <w:vMerge w:val="restart"/>
          </w:tcPr>
          <w:bookmarkEnd w:id="7"/>
          <w:p w:rsidR="006C5C05" w:rsidRPr="002056EF" w:rsidRDefault="006C5C05" w:rsidP="00D12201">
            <w:pPr>
              <w:jc w:val="both"/>
              <w:rPr>
                <w:b/>
                <w:bCs/>
                <w:color w:val="000000"/>
                <w:sz w:val="20"/>
                <w:szCs w:val="20"/>
              </w:rPr>
            </w:pPr>
            <w:r w:rsidRPr="002056EF">
              <w:rPr>
                <w:b/>
                <w:bCs/>
                <w:color w:val="000000"/>
                <w:sz w:val="20"/>
                <w:szCs w:val="20"/>
              </w:rPr>
              <w:t>Компетенция</w:t>
            </w:r>
          </w:p>
        </w:tc>
        <w:tc>
          <w:tcPr>
            <w:tcW w:w="7358" w:type="dxa"/>
            <w:gridSpan w:val="3"/>
          </w:tcPr>
          <w:p w:rsidR="006C5C05" w:rsidRPr="002056EF" w:rsidRDefault="006C5C05" w:rsidP="00D12201">
            <w:pPr>
              <w:jc w:val="center"/>
              <w:rPr>
                <w:b/>
                <w:bCs/>
                <w:color w:val="000000"/>
                <w:sz w:val="20"/>
                <w:szCs w:val="20"/>
              </w:rPr>
            </w:pPr>
            <w:r w:rsidRPr="002056EF">
              <w:rPr>
                <w:b/>
                <w:bCs/>
                <w:color w:val="000000"/>
                <w:sz w:val="20"/>
                <w:szCs w:val="20"/>
              </w:rPr>
              <w:t>Зачтено</w:t>
            </w:r>
          </w:p>
        </w:tc>
        <w:tc>
          <w:tcPr>
            <w:tcW w:w="2126" w:type="dxa"/>
          </w:tcPr>
          <w:p w:rsidR="006C5C05" w:rsidRPr="002056EF" w:rsidRDefault="006C5C05" w:rsidP="00D12201">
            <w:pPr>
              <w:jc w:val="center"/>
              <w:rPr>
                <w:b/>
                <w:bCs/>
                <w:color w:val="000000"/>
                <w:sz w:val="20"/>
                <w:szCs w:val="20"/>
              </w:rPr>
            </w:pPr>
            <w:r w:rsidRPr="002056EF">
              <w:rPr>
                <w:b/>
                <w:bCs/>
                <w:color w:val="000000"/>
                <w:sz w:val="20"/>
                <w:szCs w:val="20"/>
              </w:rPr>
              <w:t>Не зачтено</w:t>
            </w:r>
          </w:p>
        </w:tc>
      </w:tr>
      <w:tr w:rsidR="006C5C05" w:rsidRPr="002056EF" w:rsidTr="006C5C05">
        <w:tc>
          <w:tcPr>
            <w:tcW w:w="859" w:type="dxa"/>
            <w:vMerge/>
          </w:tcPr>
          <w:p w:rsidR="006C5C05" w:rsidRPr="002056EF" w:rsidRDefault="006C5C05" w:rsidP="00D12201">
            <w:pPr>
              <w:jc w:val="both"/>
              <w:rPr>
                <w:b/>
                <w:bCs/>
                <w:color w:val="000000"/>
                <w:sz w:val="20"/>
                <w:szCs w:val="20"/>
              </w:rPr>
            </w:pPr>
          </w:p>
        </w:tc>
        <w:tc>
          <w:tcPr>
            <w:tcW w:w="2397" w:type="dxa"/>
            <w:tcBorders>
              <w:bottom w:val="single" w:sz="4" w:space="0" w:color="auto"/>
            </w:tcBorders>
          </w:tcPr>
          <w:p w:rsidR="006C5C05" w:rsidRPr="002056EF" w:rsidRDefault="006C5C05" w:rsidP="00D12201">
            <w:pPr>
              <w:jc w:val="center"/>
              <w:rPr>
                <w:b/>
                <w:bCs/>
                <w:color w:val="000000"/>
                <w:sz w:val="20"/>
                <w:szCs w:val="20"/>
              </w:rPr>
            </w:pPr>
            <w:r w:rsidRPr="002056EF">
              <w:rPr>
                <w:b/>
                <w:bCs/>
                <w:color w:val="000000"/>
                <w:sz w:val="20"/>
                <w:szCs w:val="20"/>
              </w:rPr>
              <w:t>Высокий уровень</w:t>
            </w:r>
          </w:p>
          <w:p w:rsidR="006C5C05" w:rsidRPr="002056EF" w:rsidRDefault="006C5C05" w:rsidP="00D12201">
            <w:pPr>
              <w:jc w:val="center"/>
              <w:rPr>
                <w:b/>
                <w:bCs/>
                <w:color w:val="000000"/>
                <w:sz w:val="20"/>
                <w:szCs w:val="20"/>
              </w:rPr>
            </w:pPr>
          </w:p>
        </w:tc>
        <w:tc>
          <w:tcPr>
            <w:tcW w:w="2551" w:type="dxa"/>
            <w:tcBorders>
              <w:bottom w:val="single" w:sz="4" w:space="0" w:color="auto"/>
            </w:tcBorders>
          </w:tcPr>
          <w:p w:rsidR="006C5C05" w:rsidRPr="002056EF" w:rsidRDefault="006C5C05" w:rsidP="00D12201">
            <w:pPr>
              <w:jc w:val="center"/>
              <w:rPr>
                <w:b/>
                <w:bCs/>
                <w:color w:val="000000"/>
                <w:sz w:val="20"/>
                <w:szCs w:val="20"/>
              </w:rPr>
            </w:pPr>
            <w:r w:rsidRPr="002056EF">
              <w:rPr>
                <w:b/>
                <w:bCs/>
                <w:color w:val="000000"/>
                <w:sz w:val="20"/>
                <w:szCs w:val="20"/>
              </w:rPr>
              <w:t>Средний уровень</w:t>
            </w:r>
          </w:p>
          <w:p w:rsidR="006C5C05" w:rsidRPr="002056EF" w:rsidRDefault="006C5C05" w:rsidP="00D12201">
            <w:pPr>
              <w:jc w:val="center"/>
              <w:rPr>
                <w:b/>
                <w:bCs/>
                <w:color w:val="000000"/>
                <w:sz w:val="20"/>
                <w:szCs w:val="20"/>
              </w:rPr>
            </w:pPr>
          </w:p>
        </w:tc>
        <w:tc>
          <w:tcPr>
            <w:tcW w:w="2410" w:type="dxa"/>
            <w:tcBorders>
              <w:bottom w:val="single" w:sz="4" w:space="0" w:color="auto"/>
            </w:tcBorders>
          </w:tcPr>
          <w:p w:rsidR="006C5C05" w:rsidRPr="002056EF" w:rsidRDefault="006C5C05" w:rsidP="00D12201">
            <w:pPr>
              <w:jc w:val="center"/>
              <w:rPr>
                <w:b/>
                <w:bCs/>
                <w:color w:val="000000"/>
                <w:sz w:val="20"/>
                <w:szCs w:val="20"/>
              </w:rPr>
            </w:pPr>
            <w:r w:rsidRPr="002056EF">
              <w:rPr>
                <w:b/>
                <w:bCs/>
                <w:color w:val="000000"/>
                <w:sz w:val="20"/>
                <w:szCs w:val="20"/>
              </w:rPr>
              <w:t>Низкий уровень</w:t>
            </w:r>
          </w:p>
          <w:p w:rsidR="006C5C05" w:rsidRPr="002056EF" w:rsidRDefault="006C5C05" w:rsidP="00D12201">
            <w:pPr>
              <w:jc w:val="center"/>
              <w:rPr>
                <w:b/>
                <w:bCs/>
                <w:color w:val="000000"/>
                <w:sz w:val="20"/>
                <w:szCs w:val="20"/>
              </w:rPr>
            </w:pPr>
          </w:p>
        </w:tc>
        <w:tc>
          <w:tcPr>
            <w:tcW w:w="2126" w:type="dxa"/>
            <w:tcBorders>
              <w:bottom w:val="single" w:sz="4" w:space="0" w:color="auto"/>
            </w:tcBorders>
          </w:tcPr>
          <w:p w:rsidR="006C5C05" w:rsidRPr="002056EF" w:rsidRDefault="006C5C05" w:rsidP="00D12201">
            <w:pPr>
              <w:jc w:val="center"/>
              <w:rPr>
                <w:b/>
                <w:bCs/>
                <w:color w:val="000000"/>
                <w:sz w:val="20"/>
                <w:szCs w:val="20"/>
              </w:rPr>
            </w:pPr>
            <w:r w:rsidRPr="002056EF">
              <w:rPr>
                <w:b/>
                <w:bCs/>
                <w:color w:val="000000"/>
                <w:sz w:val="20"/>
                <w:szCs w:val="20"/>
              </w:rPr>
              <w:t>Ниже порогового уровня</w:t>
            </w:r>
          </w:p>
        </w:tc>
      </w:tr>
      <w:tr w:rsidR="001C2B71" w:rsidRPr="002056EF" w:rsidTr="006C5C05">
        <w:tc>
          <w:tcPr>
            <w:tcW w:w="859" w:type="dxa"/>
            <w:vMerge w:val="restart"/>
          </w:tcPr>
          <w:p w:rsidR="001C2B71" w:rsidRPr="001C2B71" w:rsidRDefault="001C2B71" w:rsidP="001C2B71">
            <w:pPr>
              <w:jc w:val="both"/>
              <w:rPr>
                <w:bCs/>
                <w:color w:val="000000"/>
                <w:sz w:val="20"/>
                <w:szCs w:val="20"/>
              </w:rPr>
            </w:pPr>
            <w:r w:rsidRPr="001C2B71">
              <w:rPr>
                <w:bCs/>
                <w:color w:val="000000"/>
                <w:sz w:val="20"/>
                <w:szCs w:val="20"/>
              </w:rPr>
              <w:t>УК-1</w:t>
            </w:r>
          </w:p>
        </w:tc>
        <w:tc>
          <w:tcPr>
            <w:tcW w:w="2397" w:type="dxa"/>
            <w:tcBorders>
              <w:bottom w:val="single" w:sz="4" w:space="0" w:color="auto"/>
            </w:tcBorders>
          </w:tcPr>
          <w:p w:rsidR="001C2B71" w:rsidRPr="002056EF" w:rsidRDefault="001C2B71" w:rsidP="001C2B71">
            <w:pPr>
              <w:rPr>
                <w:b/>
                <w:bCs/>
                <w:color w:val="000000"/>
                <w:sz w:val="20"/>
                <w:szCs w:val="20"/>
              </w:rPr>
            </w:pPr>
            <w:r w:rsidRPr="00054C57">
              <w:rPr>
                <w:bCs/>
                <w:color w:val="000000"/>
                <w:sz w:val="20"/>
                <w:szCs w:val="20"/>
              </w:rPr>
              <w:t>Зна</w:t>
            </w:r>
            <w:r>
              <w:rPr>
                <w:bCs/>
                <w:color w:val="000000"/>
                <w:sz w:val="20"/>
                <w:szCs w:val="20"/>
              </w:rPr>
              <w:t>е</w:t>
            </w:r>
            <w:r w:rsidRPr="00054C57">
              <w:rPr>
                <w:bCs/>
                <w:color w:val="000000"/>
                <w:sz w:val="20"/>
                <w:szCs w:val="20"/>
              </w:rPr>
              <w:t>т</w:t>
            </w:r>
            <w:r>
              <w:rPr>
                <w:b/>
                <w:bCs/>
                <w:color w:val="000000"/>
                <w:sz w:val="20"/>
                <w:szCs w:val="20"/>
              </w:rPr>
              <w:t xml:space="preserve"> </w:t>
            </w:r>
            <w:r w:rsidRPr="00362273">
              <w:rPr>
                <w:sz w:val="20"/>
                <w:szCs w:val="20"/>
              </w:rPr>
              <w:t>принципы поиска информации, критического анализа и синтеза информации, методики системного подхода для решения стандартных и нестандартных задач</w:t>
            </w:r>
            <w:r>
              <w:rPr>
                <w:sz w:val="20"/>
                <w:szCs w:val="20"/>
              </w:rPr>
              <w:t xml:space="preserve"> в </w:t>
            </w:r>
            <w:proofErr w:type="spellStart"/>
            <w:r>
              <w:rPr>
                <w:sz w:val="20"/>
                <w:szCs w:val="20"/>
              </w:rPr>
              <w:t>фитодизайна</w:t>
            </w:r>
            <w:proofErr w:type="spellEnd"/>
            <w:r>
              <w:rPr>
                <w:sz w:val="20"/>
                <w:szCs w:val="20"/>
              </w:rPr>
              <w:t>.</w:t>
            </w:r>
          </w:p>
        </w:tc>
        <w:tc>
          <w:tcPr>
            <w:tcW w:w="2551" w:type="dxa"/>
            <w:tcBorders>
              <w:bottom w:val="single" w:sz="4" w:space="0" w:color="auto"/>
            </w:tcBorders>
          </w:tcPr>
          <w:p w:rsidR="001C2B71" w:rsidRPr="002056EF" w:rsidRDefault="001C2B71" w:rsidP="001C2B71">
            <w:pPr>
              <w:rPr>
                <w:b/>
                <w:bCs/>
                <w:color w:val="000000"/>
                <w:sz w:val="20"/>
                <w:szCs w:val="20"/>
              </w:rPr>
            </w:pPr>
            <w:r w:rsidRPr="00054C57">
              <w:rPr>
                <w:bCs/>
                <w:color w:val="000000"/>
                <w:sz w:val="20"/>
                <w:szCs w:val="20"/>
              </w:rPr>
              <w:t>Зна</w:t>
            </w:r>
            <w:r>
              <w:rPr>
                <w:bCs/>
                <w:color w:val="000000"/>
                <w:sz w:val="20"/>
                <w:szCs w:val="20"/>
              </w:rPr>
              <w:t>е</w:t>
            </w:r>
            <w:r w:rsidRPr="00054C57">
              <w:rPr>
                <w:bCs/>
                <w:color w:val="000000"/>
                <w:sz w:val="20"/>
                <w:szCs w:val="20"/>
              </w:rPr>
              <w:t>т</w:t>
            </w:r>
            <w:r>
              <w:rPr>
                <w:b/>
                <w:bCs/>
                <w:color w:val="000000"/>
                <w:sz w:val="20"/>
                <w:szCs w:val="20"/>
              </w:rPr>
              <w:t xml:space="preserve"> </w:t>
            </w:r>
            <w:r w:rsidRPr="00362273">
              <w:rPr>
                <w:sz w:val="20"/>
                <w:szCs w:val="20"/>
              </w:rPr>
              <w:t>принципы поиска информации, критического анализа и синтеза информации, методики системного подхода для решения стандартных задач</w:t>
            </w:r>
            <w:r>
              <w:rPr>
                <w:sz w:val="20"/>
                <w:szCs w:val="20"/>
              </w:rPr>
              <w:t xml:space="preserve"> в области </w:t>
            </w:r>
            <w:proofErr w:type="spellStart"/>
            <w:r>
              <w:rPr>
                <w:sz w:val="20"/>
                <w:szCs w:val="20"/>
              </w:rPr>
              <w:t>фитодизайна</w:t>
            </w:r>
            <w:proofErr w:type="spellEnd"/>
            <w:r>
              <w:rPr>
                <w:sz w:val="20"/>
                <w:szCs w:val="20"/>
              </w:rPr>
              <w:t>.</w:t>
            </w:r>
          </w:p>
        </w:tc>
        <w:tc>
          <w:tcPr>
            <w:tcW w:w="2410" w:type="dxa"/>
            <w:tcBorders>
              <w:bottom w:val="single" w:sz="4" w:space="0" w:color="auto"/>
            </w:tcBorders>
          </w:tcPr>
          <w:p w:rsidR="001C2B71" w:rsidRPr="002056EF" w:rsidRDefault="001C2B71" w:rsidP="001C2B71">
            <w:pPr>
              <w:rPr>
                <w:b/>
                <w:bCs/>
                <w:color w:val="000000"/>
                <w:sz w:val="20"/>
                <w:szCs w:val="20"/>
              </w:rPr>
            </w:pPr>
            <w:r w:rsidRPr="00054C57">
              <w:rPr>
                <w:bCs/>
                <w:color w:val="000000"/>
                <w:sz w:val="20"/>
                <w:szCs w:val="20"/>
              </w:rPr>
              <w:t>Зна</w:t>
            </w:r>
            <w:r>
              <w:rPr>
                <w:bCs/>
                <w:color w:val="000000"/>
                <w:sz w:val="20"/>
                <w:szCs w:val="20"/>
              </w:rPr>
              <w:t>е</w:t>
            </w:r>
            <w:r w:rsidRPr="00054C57">
              <w:rPr>
                <w:bCs/>
                <w:color w:val="000000"/>
                <w:sz w:val="20"/>
                <w:szCs w:val="20"/>
              </w:rPr>
              <w:t>т</w:t>
            </w:r>
            <w:r>
              <w:rPr>
                <w:b/>
                <w:bCs/>
                <w:color w:val="000000"/>
                <w:sz w:val="20"/>
                <w:szCs w:val="20"/>
              </w:rPr>
              <w:t xml:space="preserve"> </w:t>
            </w:r>
            <w:r w:rsidRPr="00362273">
              <w:rPr>
                <w:sz w:val="20"/>
                <w:szCs w:val="20"/>
              </w:rPr>
              <w:t>принципы поиска информации, критического анализа и синтеза информации, методики системного подхода для решения стандартных задач</w:t>
            </w:r>
            <w:r>
              <w:rPr>
                <w:sz w:val="20"/>
                <w:szCs w:val="20"/>
              </w:rPr>
              <w:t xml:space="preserve"> в области </w:t>
            </w:r>
            <w:proofErr w:type="spellStart"/>
            <w:r>
              <w:rPr>
                <w:sz w:val="20"/>
                <w:szCs w:val="20"/>
              </w:rPr>
              <w:t>фитодизайна</w:t>
            </w:r>
            <w:proofErr w:type="spellEnd"/>
            <w:r>
              <w:rPr>
                <w:sz w:val="20"/>
                <w:szCs w:val="20"/>
              </w:rPr>
              <w:t xml:space="preserve"> по предложенному алгоритму</w:t>
            </w:r>
          </w:p>
        </w:tc>
        <w:tc>
          <w:tcPr>
            <w:tcW w:w="2126" w:type="dxa"/>
            <w:tcBorders>
              <w:bottom w:val="single" w:sz="4" w:space="0" w:color="auto"/>
            </w:tcBorders>
          </w:tcPr>
          <w:p w:rsidR="001C2B71" w:rsidRPr="002056EF" w:rsidRDefault="001C2B71" w:rsidP="001C2B71">
            <w:pPr>
              <w:rPr>
                <w:b/>
                <w:bCs/>
                <w:color w:val="000000"/>
                <w:sz w:val="20"/>
                <w:szCs w:val="20"/>
              </w:rPr>
            </w:pPr>
            <w:r>
              <w:rPr>
                <w:bCs/>
                <w:color w:val="000000"/>
                <w:sz w:val="20"/>
                <w:szCs w:val="20"/>
              </w:rPr>
              <w:t>Не з</w:t>
            </w:r>
            <w:r w:rsidRPr="00054C57">
              <w:rPr>
                <w:bCs/>
                <w:color w:val="000000"/>
                <w:sz w:val="20"/>
                <w:szCs w:val="20"/>
              </w:rPr>
              <w:t>на</w:t>
            </w:r>
            <w:r>
              <w:rPr>
                <w:bCs/>
                <w:color w:val="000000"/>
                <w:sz w:val="20"/>
                <w:szCs w:val="20"/>
              </w:rPr>
              <w:t>е</w:t>
            </w:r>
            <w:r w:rsidRPr="00054C57">
              <w:rPr>
                <w:bCs/>
                <w:color w:val="000000"/>
                <w:sz w:val="20"/>
                <w:szCs w:val="20"/>
              </w:rPr>
              <w:t>т</w:t>
            </w:r>
            <w:r>
              <w:rPr>
                <w:b/>
                <w:bCs/>
                <w:color w:val="000000"/>
                <w:sz w:val="20"/>
                <w:szCs w:val="20"/>
              </w:rPr>
              <w:t xml:space="preserve"> </w:t>
            </w:r>
            <w:r w:rsidRPr="00362273">
              <w:rPr>
                <w:sz w:val="20"/>
                <w:szCs w:val="20"/>
              </w:rPr>
              <w:t>принципы поиска информации, критического анализа и синтеза информации, методики системного подхода для решения стандартных задач</w:t>
            </w:r>
            <w:r>
              <w:rPr>
                <w:sz w:val="20"/>
                <w:szCs w:val="20"/>
              </w:rPr>
              <w:t xml:space="preserve"> в области </w:t>
            </w:r>
            <w:proofErr w:type="spellStart"/>
            <w:r>
              <w:rPr>
                <w:sz w:val="20"/>
                <w:szCs w:val="20"/>
              </w:rPr>
              <w:t>фитодизайна</w:t>
            </w:r>
            <w:proofErr w:type="spellEnd"/>
            <w:r>
              <w:rPr>
                <w:sz w:val="20"/>
                <w:szCs w:val="20"/>
              </w:rPr>
              <w:t>.</w:t>
            </w:r>
          </w:p>
        </w:tc>
      </w:tr>
      <w:tr w:rsidR="001C2B71" w:rsidRPr="002056EF" w:rsidTr="006C5C05">
        <w:tc>
          <w:tcPr>
            <w:tcW w:w="859" w:type="dxa"/>
            <w:vMerge/>
          </w:tcPr>
          <w:p w:rsidR="001C2B71" w:rsidRPr="002056EF" w:rsidRDefault="001C2B71" w:rsidP="001C2B71">
            <w:pPr>
              <w:jc w:val="both"/>
              <w:rPr>
                <w:b/>
                <w:bCs/>
                <w:color w:val="000000"/>
                <w:sz w:val="20"/>
                <w:szCs w:val="20"/>
              </w:rPr>
            </w:pPr>
          </w:p>
        </w:tc>
        <w:tc>
          <w:tcPr>
            <w:tcW w:w="2397" w:type="dxa"/>
            <w:tcBorders>
              <w:bottom w:val="single" w:sz="4" w:space="0" w:color="auto"/>
            </w:tcBorders>
          </w:tcPr>
          <w:p w:rsidR="001C2B71" w:rsidRPr="002056EF" w:rsidRDefault="001C2B71" w:rsidP="001C2B71">
            <w:pPr>
              <w:rPr>
                <w:b/>
                <w:bCs/>
                <w:color w:val="000000"/>
                <w:sz w:val="20"/>
                <w:szCs w:val="20"/>
              </w:rPr>
            </w:pPr>
            <w:r>
              <w:rPr>
                <w:sz w:val="20"/>
                <w:szCs w:val="20"/>
              </w:rPr>
              <w:t xml:space="preserve">Умеет </w:t>
            </w:r>
            <w:r w:rsidRPr="00362273">
              <w:rPr>
                <w:sz w:val="20"/>
                <w:szCs w:val="20"/>
              </w:rPr>
              <w:t>осуществлять поиск, критический анализ и синтез информации, применять системный подход для решения стандартных и нестандартных задач</w:t>
            </w:r>
            <w:r>
              <w:rPr>
                <w:sz w:val="20"/>
                <w:szCs w:val="20"/>
              </w:rPr>
              <w:t xml:space="preserve"> в области </w:t>
            </w:r>
            <w:proofErr w:type="spellStart"/>
            <w:r>
              <w:rPr>
                <w:sz w:val="20"/>
                <w:szCs w:val="20"/>
              </w:rPr>
              <w:t>фитодизайна</w:t>
            </w:r>
            <w:proofErr w:type="spellEnd"/>
            <w:r>
              <w:rPr>
                <w:sz w:val="20"/>
                <w:szCs w:val="20"/>
              </w:rPr>
              <w:t>.</w:t>
            </w:r>
          </w:p>
        </w:tc>
        <w:tc>
          <w:tcPr>
            <w:tcW w:w="2551" w:type="dxa"/>
            <w:tcBorders>
              <w:bottom w:val="single" w:sz="4" w:space="0" w:color="auto"/>
            </w:tcBorders>
          </w:tcPr>
          <w:p w:rsidR="001C2B71" w:rsidRPr="002056EF" w:rsidRDefault="001C2B71" w:rsidP="001C2B71">
            <w:pPr>
              <w:rPr>
                <w:b/>
                <w:bCs/>
                <w:color w:val="000000"/>
                <w:sz w:val="20"/>
                <w:szCs w:val="20"/>
              </w:rPr>
            </w:pPr>
            <w:r>
              <w:rPr>
                <w:sz w:val="20"/>
                <w:szCs w:val="20"/>
              </w:rPr>
              <w:t xml:space="preserve">Умеет </w:t>
            </w:r>
            <w:r w:rsidRPr="00362273">
              <w:rPr>
                <w:sz w:val="20"/>
                <w:szCs w:val="20"/>
              </w:rPr>
              <w:t>осуществлять поиск, критический анализ и синтез информации, применять системный подход для решения стандартных задач</w:t>
            </w:r>
            <w:r>
              <w:rPr>
                <w:sz w:val="20"/>
                <w:szCs w:val="20"/>
              </w:rPr>
              <w:t xml:space="preserve"> в области </w:t>
            </w:r>
            <w:proofErr w:type="spellStart"/>
            <w:r>
              <w:rPr>
                <w:sz w:val="20"/>
                <w:szCs w:val="20"/>
              </w:rPr>
              <w:t>фитодизайна</w:t>
            </w:r>
            <w:proofErr w:type="spellEnd"/>
            <w:r>
              <w:rPr>
                <w:sz w:val="20"/>
                <w:szCs w:val="20"/>
              </w:rPr>
              <w:t>.</w:t>
            </w:r>
          </w:p>
        </w:tc>
        <w:tc>
          <w:tcPr>
            <w:tcW w:w="2410" w:type="dxa"/>
            <w:tcBorders>
              <w:bottom w:val="single" w:sz="4" w:space="0" w:color="auto"/>
            </w:tcBorders>
          </w:tcPr>
          <w:p w:rsidR="001C2B71" w:rsidRPr="002056EF" w:rsidRDefault="001C2B71" w:rsidP="001C2B71">
            <w:pPr>
              <w:rPr>
                <w:b/>
                <w:bCs/>
                <w:color w:val="000000"/>
                <w:sz w:val="20"/>
                <w:szCs w:val="20"/>
              </w:rPr>
            </w:pPr>
            <w:r>
              <w:rPr>
                <w:sz w:val="20"/>
                <w:szCs w:val="20"/>
              </w:rPr>
              <w:t xml:space="preserve">Умеет </w:t>
            </w:r>
            <w:r w:rsidRPr="00362273">
              <w:rPr>
                <w:sz w:val="20"/>
                <w:szCs w:val="20"/>
              </w:rPr>
              <w:t>осуществлять поиск, критический анализ и синтез информации, применять системный подход для решения стандартных задач</w:t>
            </w:r>
            <w:r>
              <w:rPr>
                <w:sz w:val="20"/>
                <w:szCs w:val="20"/>
              </w:rPr>
              <w:t xml:space="preserve"> в области </w:t>
            </w:r>
            <w:proofErr w:type="spellStart"/>
            <w:r>
              <w:rPr>
                <w:sz w:val="20"/>
                <w:szCs w:val="20"/>
              </w:rPr>
              <w:t>фитодизайна</w:t>
            </w:r>
            <w:proofErr w:type="spellEnd"/>
            <w:r>
              <w:rPr>
                <w:sz w:val="20"/>
                <w:szCs w:val="20"/>
              </w:rPr>
              <w:t xml:space="preserve"> по предложенному алгоритму.</w:t>
            </w:r>
          </w:p>
        </w:tc>
        <w:tc>
          <w:tcPr>
            <w:tcW w:w="2126" w:type="dxa"/>
            <w:tcBorders>
              <w:bottom w:val="single" w:sz="4" w:space="0" w:color="auto"/>
            </w:tcBorders>
          </w:tcPr>
          <w:p w:rsidR="001C2B71" w:rsidRPr="002056EF" w:rsidRDefault="001C2B71" w:rsidP="001C2B71">
            <w:pPr>
              <w:rPr>
                <w:b/>
                <w:bCs/>
                <w:color w:val="000000"/>
                <w:sz w:val="20"/>
                <w:szCs w:val="20"/>
              </w:rPr>
            </w:pPr>
            <w:r>
              <w:rPr>
                <w:sz w:val="20"/>
                <w:szCs w:val="20"/>
              </w:rPr>
              <w:t xml:space="preserve">Не умеет </w:t>
            </w:r>
            <w:r w:rsidRPr="00362273">
              <w:rPr>
                <w:sz w:val="20"/>
                <w:szCs w:val="20"/>
              </w:rPr>
              <w:t>осуществлять поиск, критический анализ и синтез информации, применять системный подход для решения стандартных задач</w:t>
            </w:r>
            <w:r>
              <w:rPr>
                <w:sz w:val="20"/>
                <w:szCs w:val="20"/>
              </w:rPr>
              <w:t xml:space="preserve"> в области </w:t>
            </w:r>
            <w:proofErr w:type="spellStart"/>
            <w:r>
              <w:rPr>
                <w:sz w:val="20"/>
                <w:szCs w:val="20"/>
              </w:rPr>
              <w:t>фитодизайна</w:t>
            </w:r>
            <w:proofErr w:type="spellEnd"/>
            <w:r>
              <w:rPr>
                <w:sz w:val="20"/>
                <w:szCs w:val="20"/>
              </w:rPr>
              <w:t>.</w:t>
            </w:r>
          </w:p>
        </w:tc>
      </w:tr>
      <w:tr w:rsidR="001C2B71" w:rsidRPr="002056EF" w:rsidTr="006C5C05">
        <w:tc>
          <w:tcPr>
            <w:tcW w:w="859" w:type="dxa"/>
            <w:vMerge/>
          </w:tcPr>
          <w:p w:rsidR="001C2B71" w:rsidRPr="002056EF" w:rsidRDefault="001C2B71" w:rsidP="001C2B71">
            <w:pPr>
              <w:jc w:val="both"/>
              <w:rPr>
                <w:b/>
                <w:bCs/>
                <w:color w:val="000000"/>
                <w:sz w:val="20"/>
                <w:szCs w:val="20"/>
              </w:rPr>
            </w:pPr>
          </w:p>
        </w:tc>
        <w:tc>
          <w:tcPr>
            <w:tcW w:w="2397" w:type="dxa"/>
            <w:tcBorders>
              <w:bottom w:val="single" w:sz="4" w:space="0" w:color="auto"/>
            </w:tcBorders>
          </w:tcPr>
          <w:p w:rsidR="001C2B71" w:rsidRPr="002056EF" w:rsidRDefault="001C2B71" w:rsidP="001C2B71">
            <w:pPr>
              <w:rPr>
                <w:b/>
                <w:bCs/>
                <w:color w:val="000000"/>
                <w:sz w:val="20"/>
                <w:szCs w:val="20"/>
              </w:rPr>
            </w:pPr>
            <w:r>
              <w:rPr>
                <w:sz w:val="20"/>
                <w:szCs w:val="20"/>
              </w:rPr>
              <w:t xml:space="preserve">Владеет </w:t>
            </w:r>
            <w:r w:rsidRPr="00362273">
              <w:rPr>
                <w:sz w:val="20"/>
                <w:szCs w:val="20"/>
              </w:rPr>
              <w:t>навыками поиска, критического анализа и синтеза информации; способностью применять системный подход для решения стандартных и нестандартных задач</w:t>
            </w:r>
            <w:r>
              <w:rPr>
                <w:sz w:val="20"/>
                <w:szCs w:val="20"/>
              </w:rPr>
              <w:t xml:space="preserve"> в области </w:t>
            </w:r>
            <w:proofErr w:type="spellStart"/>
            <w:r>
              <w:rPr>
                <w:sz w:val="20"/>
                <w:szCs w:val="20"/>
              </w:rPr>
              <w:t>фитодизайна</w:t>
            </w:r>
            <w:proofErr w:type="spellEnd"/>
            <w:r>
              <w:rPr>
                <w:sz w:val="20"/>
                <w:szCs w:val="20"/>
              </w:rPr>
              <w:t>.</w:t>
            </w:r>
          </w:p>
        </w:tc>
        <w:tc>
          <w:tcPr>
            <w:tcW w:w="2551" w:type="dxa"/>
            <w:tcBorders>
              <w:bottom w:val="single" w:sz="4" w:space="0" w:color="auto"/>
            </w:tcBorders>
          </w:tcPr>
          <w:p w:rsidR="001C2B71" w:rsidRPr="002056EF" w:rsidRDefault="001C2B71" w:rsidP="001C2B71">
            <w:pPr>
              <w:rPr>
                <w:b/>
                <w:bCs/>
                <w:color w:val="000000"/>
                <w:sz w:val="20"/>
                <w:szCs w:val="20"/>
              </w:rPr>
            </w:pPr>
            <w:r>
              <w:rPr>
                <w:sz w:val="20"/>
                <w:szCs w:val="20"/>
              </w:rPr>
              <w:t xml:space="preserve">Владеет </w:t>
            </w:r>
            <w:r w:rsidRPr="00362273">
              <w:rPr>
                <w:sz w:val="20"/>
                <w:szCs w:val="20"/>
              </w:rPr>
              <w:t>навыками поиска, критического анализа и синтеза информации; способностью применять системный подход для решения стандартных задач</w:t>
            </w:r>
            <w:r>
              <w:rPr>
                <w:sz w:val="20"/>
                <w:szCs w:val="20"/>
              </w:rPr>
              <w:t xml:space="preserve"> в области </w:t>
            </w:r>
            <w:proofErr w:type="spellStart"/>
            <w:r>
              <w:rPr>
                <w:sz w:val="20"/>
                <w:szCs w:val="20"/>
              </w:rPr>
              <w:t>фитодизайна</w:t>
            </w:r>
            <w:proofErr w:type="spellEnd"/>
            <w:r>
              <w:rPr>
                <w:sz w:val="20"/>
                <w:szCs w:val="20"/>
              </w:rPr>
              <w:t>.</w:t>
            </w:r>
          </w:p>
        </w:tc>
        <w:tc>
          <w:tcPr>
            <w:tcW w:w="2410" w:type="dxa"/>
            <w:tcBorders>
              <w:bottom w:val="single" w:sz="4" w:space="0" w:color="auto"/>
            </w:tcBorders>
          </w:tcPr>
          <w:p w:rsidR="001C2B71" w:rsidRPr="002056EF" w:rsidRDefault="001C2B71" w:rsidP="001C2B71">
            <w:pPr>
              <w:rPr>
                <w:b/>
                <w:bCs/>
                <w:color w:val="000000"/>
                <w:sz w:val="20"/>
                <w:szCs w:val="20"/>
              </w:rPr>
            </w:pPr>
            <w:r>
              <w:rPr>
                <w:sz w:val="20"/>
                <w:szCs w:val="20"/>
              </w:rPr>
              <w:t xml:space="preserve">Владеет </w:t>
            </w:r>
            <w:r w:rsidRPr="00362273">
              <w:rPr>
                <w:sz w:val="20"/>
                <w:szCs w:val="20"/>
              </w:rPr>
              <w:t>навыками поиска, критического анализа и синтеза информации; способностью применять системный подход для решения стандартных задач</w:t>
            </w:r>
            <w:r>
              <w:rPr>
                <w:sz w:val="20"/>
                <w:szCs w:val="20"/>
              </w:rPr>
              <w:t xml:space="preserve"> в области </w:t>
            </w:r>
            <w:proofErr w:type="spellStart"/>
            <w:r>
              <w:rPr>
                <w:sz w:val="20"/>
                <w:szCs w:val="20"/>
              </w:rPr>
              <w:t>фитодизайна</w:t>
            </w:r>
            <w:proofErr w:type="spellEnd"/>
            <w:r>
              <w:rPr>
                <w:sz w:val="20"/>
                <w:szCs w:val="20"/>
              </w:rPr>
              <w:t xml:space="preserve"> по предложенному алгоритму.</w:t>
            </w:r>
          </w:p>
        </w:tc>
        <w:tc>
          <w:tcPr>
            <w:tcW w:w="2126" w:type="dxa"/>
            <w:tcBorders>
              <w:bottom w:val="single" w:sz="4" w:space="0" w:color="auto"/>
            </w:tcBorders>
          </w:tcPr>
          <w:p w:rsidR="001C2B71" w:rsidRPr="002056EF" w:rsidRDefault="001C2B71" w:rsidP="001C2B71">
            <w:pPr>
              <w:rPr>
                <w:b/>
                <w:bCs/>
                <w:color w:val="000000"/>
                <w:sz w:val="20"/>
                <w:szCs w:val="20"/>
              </w:rPr>
            </w:pPr>
            <w:r>
              <w:rPr>
                <w:sz w:val="20"/>
                <w:szCs w:val="20"/>
              </w:rPr>
              <w:t xml:space="preserve">Не владеет </w:t>
            </w:r>
            <w:r w:rsidRPr="00362273">
              <w:rPr>
                <w:sz w:val="20"/>
                <w:szCs w:val="20"/>
              </w:rPr>
              <w:t>навыками поиска, критического анализа и синтеза информации; способностью применять системный подход для решения стандартных задач</w:t>
            </w:r>
            <w:r>
              <w:rPr>
                <w:sz w:val="20"/>
                <w:szCs w:val="20"/>
              </w:rPr>
              <w:t xml:space="preserve"> в области фитодизайна.</w:t>
            </w:r>
          </w:p>
        </w:tc>
      </w:tr>
      <w:tr w:rsidR="001C2B71" w:rsidRPr="002056EF" w:rsidTr="006C5C05">
        <w:tc>
          <w:tcPr>
            <w:tcW w:w="859" w:type="dxa"/>
          </w:tcPr>
          <w:p w:rsidR="001C2B71" w:rsidRDefault="001C2B71" w:rsidP="001C2B71">
            <w:pPr>
              <w:jc w:val="both"/>
              <w:rPr>
                <w:sz w:val="20"/>
                <w:szCs w:val="20"/>
              </w:rPr>
            </w:pPr>
            <w:r>
              <w:rPr>
                <w:sz w:val="20"/>
                <w:szCs w:val="20"/>
              </w:rPr>
              <w:t>ПК-3</w:t>
            </w:r>
          </w:p>
          <w:p w:rsidR="001C2B71" w:rsidRPr="002056EF" w:rsidRDefault="001C2B71" w:rsidP="001C2B71">
            <w:pPr>
              <w:jc w:val="both"/>
              <w:rPr>
                <w:b/>
                <w:bCs/>
                <w:color w:val="000000"/>
                <w:sz w:val="20"/>
                <w:szCs w:val="20"/>
              </w:rPr>
            </w:pPr>
          </w:p>
        </w:tc>
        <w:tc>
          <w:tcPr>
            <w:tcW w:w="2397" w:type="dxa"/>
            <w:tcBorders>
              <w:bottom w:val="single" w:sz="4" w:space="0" w:color="auto"/>
            </w:tcBorders>
          </w:tcPr>
          <w:p w:rsidR="001C2B71" w:rsidRPr="002056EF" w:rsidRDefault="001C2B71" w:rsidP="001C2B71">
            <w:pPr>
              <w:rPr>
                <w:b/>
                <w:bCs/>
                <w:color w:val="000000"/>
                <w:sz w:val="20"/>
                <w:szCs w:val="20"/>
              </w:rPr>
            </w:pPr>
            <w:r w:rsidRPr="00886CA2">
              <w:rPr>
                <w:sz w:val="20"/>
                <w:szCs w:val="20"/>
              </w:rPr>
              <w:t>Зна</w:t>
            </w:r>
            <w:r>
              <w:rPr>
                <w:sz w:val="20"/>
                <w:szCs w:val="20"/>
              </w:rPr>
              <w:t>е</w:t>
            </w:r>
            <w:r w:rsidRPr="00886CA2">
              <w:rPr>
                <w:sz w:val="20"/>
                <w:szCs w:val="20"/>
              </w:rPr>
              <w:t xml:space="preserve">т </w:t>
            </w:r>
            <w:r>
              <w:rPr>
                <w:sz w:val="20"/>
                <w:szCs w:val="20"/>
              </w:rPr>
              <w:t xml:space="preserve">весь комплекс </w:t>
            </w:r>
            <w:r w:rsidRPr="00886CA2">
              <w:rPr>
                <w:sz w:val="20"/>
                <w:szCs w:val="20"/>
              </w:rPr>
              <w:t>биологически</w:t>
            </w:r>
            <w:r>
              <w:rPr>
                <w:sz w:val="20"/>
                <w:szCs w:val="20"/>
              </w:rPr>
              <w:t>х</w:t>
            </w:r>
            <w:r w:rsidRPr="00886CA2">
              <w:rPr>
                <w:sz w:val="20"/>
                <w:szCs w:val="20"/>
              </w:rPr>
              <w:t xml:space="preserve"> поняти</w:t>
            </w:r>
            <w:r>
              <w:rPr>
                <w:sz w:val="20"/>
                <w:szCs w:val="20"/>
              </w:rPr>
              <w:t>й</w:t>
            </w:r>
            <w:r w:rsidRPr="00886CA2">
              <w:rPr>
                <w:sz w:val="20"/>
                <w:szCs w:val="20"/>
              </w:rPr>
              <w:t>, принцип</w:t>
            </w:r>
            <w:r>
              <w:rPr>
                <w:sz w:val="20"/>
                <w:szCs w:val="20"/>
              </w:rPr>
              <w:t>ов</w:t>
            </w:r>
            <w:r w:rsidRPr="00886CA2">
              <w:rPr>
                <w:sz w:val="20"/>
                <w:szCs w:val="20"/>
              </w:rPr>
              <w:t xml:space="preserve"> организации и функционирования </w:t>
            </w:r>
            <w:proofErr w:type="spellStart"/>
            <w:r>
              <w:rPr>
                <w:sz w:val="20"/>
                <w:szCs w:val="20"/>
              </w:rPr>
              <w:t>агроэко</w:t>
            </w:r>
            <w:r w:rsidRPr="00886CA2">
              <w:rPr>
                <w:sz w:val="20"/>
                <w:szCs w:val="20"/>
              </w:rPr>
              <w:t>систем</w:t>
            </w:r>
            <w:proofErr w:type="spellEnd"/>
            <w:r w:rsidRPr="00886CA2">
              <w:rPr>
                <w:sz w:val="20"/>
                <w:szCs w:val="20"/>
              </w:rPr>
              <w:t xml:space="preserve"> различного уровня  </w:t>
            </w:r>
          </w:p>
        </w:tc>
        <w:tc>
          <w:tcPr>
            <w:tcW w:w="2551" w:type="dxa"/>
            <w:tcBorders>
              <w:bottom w:val="single" w:sz="4" w:space="0" w:color="auto"/>
            </w:tcBorders>
          </w:tcPr>
          <w:p w:rsidR="001C2B71" w:rsidRPr="002056EF" w:rsidRDefault="001C2B71" w:rsidP="001C2B71">
            <w:pPr>
              <w:rPr>
                <w:b/>
                <w:bCs/>
                <w:color w:val="000000"/>
                <w:sz w:val="20"/>
                <w:szCs w:val="20"/>
              </w:rPr>
            </w:pPr>
            <w:r w:rsidRPr="00886CA2">
              <w:rPr>
                <w:sz w:val="20"/>
                <w:szCs w:val="20"/>
              </w:rPr>
              <w:t>Зна</w:t>
            </w:r>
            <w:r>
              <w:rPr>
                <w:sz w:val="20"/>
                <w:szCs w:val="20"/>
              </w:rPr>
              <w:t>е</w:t>
            </w:r>
            <w:r w:rsidRPr="00886CA2">
              <w:rPr>
                <w:sz w:val="20"/>
                <w:szCs w:val="20"/>
              </w:rPr>
              <w:t xml:space="preserve">т </w:t>
            </w:r>
            <w:r>
              <w:rPr>
                <w:sz w:val="20"/>
                <w:szCs w:val="20"/>
              </w:rPr>
              <w:t xml:space="preserve">комплекс </w:t>
            </w:r>
            <w:r w:rsidRPr="00886CA2">
              <w:rPr>
                <w:sz w:val="20"/>
                <w:szCs w:val="20"/>
              </w:rPr>
              <w:t>биологически</w:t>
            </w:r>
            <w:r>
              <w:rPr>
                <w:sz w:val="20"/>
                <w:szCs w:val="20"/>
              </w:rPr>
              <w:t>х</w:t>
            </w:r>
            <w:r w:rsidRPr="00886CA2">
              <w:rPr>
                <w:sz w:val="20"/>
                <w:szCs w:val="20"/>
              </w:rPr>
              <w:t xml:space="preserve"> поняти</w:t>
            </w:r>
            <w:r>
              <w:rPr>
                <w:sz w:val="20"/>
                <w:szCs w:val="20"/>
              </w:rPr>
              <w:t>й</w:t>
            </w:r>
            <w:r w:rsidRPr="00886CA2">
              <w:rPr>
                <w:sz w:val="20"/>
                <w:szCs w:val="20"/>
              </w:rPr>
              <w:t>, принцип</w:t>
            </w:r>
            <w:r>
              <w:rPr>
                <w:sz w:val="20"/>
                <w:szCs w:val="20"/>
              </w:rPr>
              <w:t>ов</w:t>
            </w:r>
            <w:r w:rsidRPr="00886CA2">
              <w:rPr>
                <w:sz w:val="20"/>
                <w:szCs w:val="20"/>
              </w:rPr>
              <w:t xml:space="preserve"> организации и </w:t>
            </w:r>
            <w:r>
              <w:rPr>
                <w:sz w:val="20"/>
                <w:szCs w:val="20"/>
              </w:rPr>
              <w:t xml:space="preserve">основные принципы </w:t>
            </w:r>
            <w:r w:rsidRPr="00886CA2">
              <w:rPr>
                <w:sz w:val="20"/>
                <w:szCs w:val="20"/>
              </w:rPr>
              <w:t xml:space="preserve">функционирования </w:t>
            </w:r>
            <w:proofErr w:type="spellStart"/>
            <w:r>
              <w:rPr>
                <w:sz w:val="20"/>
                <w:szCs w:val="20"/>
              </w:rPr>
              <w:t>агроэко</w:t>
            </w:r>
            <w:r w:rsidRPr="00886CA2">
              <w:rPr>
                <w:sz w:val="20"/>
                <w:szCs w:val="20"/>
              </w:rPr>
              <w:t>систем</w:t>
            </w:r>
            <w:proofErr w:type="spellEnd"/>
            <w:r w:rsidRPr="00886CA2">
              <w:rPr>
                <w:sz w:val="20"/>
                <w:szCs w:val="20"/>
              </w:rPr>
              <w:t xml:space="preserve"> различного уровня  </w:t>
            </w:r>
          </w:p>
        </w:tc>
        <w:tc>
          <w:tcPr>
            <w:tcW w:w="2410" w:type="dxa"/>
            <w:tcBorders>
              <w:bottom w:val="single" w:sz="4" w:space="0" w:color="auto"/>
            </w:tcBorders>
          </w:tcPr>
          <w:p w:rsidR="001C2B71" w:rsidRPr="002056EF" w:rsidRDefault="001C2B71" w:rsidP="001C2B71">
            <w:pPr>
              <w:rPr>
                <w:b/>
                <w:bCs/>
                <w:color w:val="000000"/>
                <w:sz w:val="20"/>
                <w:szCs w:val="20"/>
              </w:rPr>
            </w:pPr>
            <w:r w:rsidRPr="00886CA2">
              <w:rPr>
                <w:sz w:val="20"/>
                <w:szCs w:val="20"/>
              </w:rPr>
              <w:t>Зна</w:t>
            </w:r>
            <w:r>
              <w:rPr>
                <w:sz w:val="20"/>
                <w:szCs w:val="20"/>
              </w:rPr>
              <w:t>е</w:t>
            </w:r>
            <w:r w:rsidRPr="00886CA2">
              <w:rPr>
                <w:sz w:val="20"/>
                <w:szCs w:val="20"/>
              </w:rPr>
              <w:t>т биологически</w:t>
            </w:r>
            <w:r>
              <w:rPr>
                <w:sz w:val="20"/>
                <w:szCs w:val="20"/>
              </w:rPr>
              <w:t>е</w:t>
            </w:r>
            <w:r w:rsidRPr="00886CA2">
              <w:rPr>
                <w:sz w:val="20"/>
                <w:szCs w:val="20"/>
              </w:rPr>
              <w:t xml:space="preserve"> поняти</w:t>
            </w:r>
            <w:r>
              <w:rPr>
                <w:sz w:val="20"/>
                <w:szCs w:val="20"/>
              </w:rPr>
              <w:t>я</w:t>
            </w:r>
            <w:r w:rsidRPr="00886CA2">
              <w:rPr>
                <w:sz w:val="20"/>
                <w:szCs w:val="20"/>
              </w:rPr>
              <w:t>, принцип</w:t>
            </w:r>
            <w:r>
              <w:rPr>
                <w:sz w:val="20"/>
                <w:szCs w:val="20"/>
              </w:rPr>
              <w:t xml:space="preserve">ы </w:t>
            </w:r>
            <w:r w:rsidRPr="00886CA2">
              <w:rPr>
                <w:sz w:val="20"/>
                <w:szCs w:val="20"/>
              </w:rPr>
              <w:t>организации</w:t>
            </w:r>
            <w:r>
              <w:rPr>
                <w:sz w:val="20"/>
                <w:szCs w:val="20"/>
              </w:rPr>
              <w:t>, испытывает затруднения при объяснении принципов</w:t>
            </w:r>
            <w:r w:rsidRPr="00886CA2">
              <w:rPr>
                <w:sz w:val="20"/>
                <w:szCs w:val="20"/>
              </w:rPr>
              <w:t xml:space="preserve"> функционирования </w:t>
            </w:r>
            <w:proofErr w:type="spellStart"/>
            <w:r>
              <w:rPr>
                <w:sz w:val="20"/>
                <w:szCs w:val="20"/>
              </w:rPr>
              <w:t>агроэко</w:t>
            </w:r>
            <w:r w:rsidRPr="00886CA2">
              <w:rPr>
                <w:sz w:val="20"/>
                <w:szCs w:val="20"/>
              </w:rPr>
              <w:t>систем</w:t>
            </w:r>
            <w:proofErr w:type="spellEnd"/>
            <w:r w:rsidRPr="00886CA2">
              <w:rPr>
                <w:sz w:val="20"/>
                <w:szCs w:val="20"/>
              </w:rPr>
              <w:t xml:space="preserve"> различного уровня  </w:t>
            </w:r>
          </w:p>
        </w:tc>
        <w:tc>
          <w:tcPr>
            <w:tcW w:w="2126" w:type="dxa"/>
            <w:tcBorders>
              <w:bottom w:val="single" w:sz="4" w:space="0" w:color="auto"/>
            </w:tcBorders>
          </w:tcPr>
          <w:p w:rsidR="001C2B71" w:rsidRPr="00F029CA" w:rsidRDefault="001C2B71" w:rsidP="001C2B71">
            <w:pPr>
              <w:rPr>
                <w:sz w:val="20"/>
                <w:szCs w:val="20"/>
              </w:rPr>
            </w:pPr>
            <w:r>
              <w:rPr>
                <w:sz w:val="20"/>
                <w:szCs w:val="20"/>
              </w:rPr>
              <w:t>Не з</w:t>
            </w:r>
            <w:r w:rsidRPr="00886CA2">
              <w:rPr>
                <w:sz w:val="20"/>
                <w:szCs w:val="20"/>
              </w:rPr>
              <w:t>на</w:t>
            </w:r>
            <w:r>
              <w:rPr>
                <w:sz w:val="20"/>
                <w:szCs w:val="20"/>
              </w:rPr>
              <w:t>е</w:t>
            </w:r>
            <w:r w:rsidRPr="00886CA2">
              <w:rPr>
                <w:sz w:val="20"/>
                <w:szCs w:val="20"/>
              </w:rPr>
              <w:t>т биологически</w:t>
            </w:r>
            <w:r>
              <w:rPr>
                <w:sz w:val="20"/>
                <w:szCs w:val="20"/>
              </w:rPr>
              <w:t xml:space="preserve">е </w:t>
            </w:r>
            <w:r w:rsidRPr="00886CA2">
              <w:rPr>
                <w:sz w:val="20"/>
                <w:szCs w:val="20"/>
              </w:rPr>
              <w:t>поняти</w:t>
            </w:r>
            <w:r>
              <w:rPr>
                <w:sz w:val="20"/>
                <w:szCs w:val="20"/>
              </w:rPr>
              <w:t>я</w:t>
            </w:r>
            <w:r w:rsidRPr="00886CA2">
              <w:rPr>
                <w:sz w:val="20"/>
                <w:szCs w:val="20"/>
              </w:rPr>
              <w:t>, принцип</w:t>
            </w:r>
            <w:r>
              <w:rPr>
                <w:sz w:val="20"/>
                <w:szCs w:val="20"/>
              </w:rPr>
              <w:t>ы</w:t>
            </w:r>
            <w:r w:rsidRPr="00886CA2">
              <w:rPr>
                <w:sz w:val="20"/>
                <w:szCs w:val="20"/>
              </w:rPr>
              <w:t xml:space="preserve"> организации и функционирования живых систем различного уровня  </w:t>
            </w:r>
          </w:p>
        </w:tc>
      </w:tr>
    </w:tbl>
    <w:p w:rsidR="006C5C05" w:rsidRPr="00236AAE" w:rsidRDefault="006C5C05" w:rsidP="006C5C05">
      <w:pPr>
        <w:pStyle w:val="1"/>
        <w:rPr>
          <w:rFonts w:ascii="Times New Roman" w:hAnsi="Times New Roman"/>
          <w:bCs w:val="0"/>
          <w:color w:val="auto"/>
          <w:sz w:val="20"/>
          <w:szCs w:val="20"/>
        </w:rPr>
      </w:pPr>
      <w:bookmarkStart w:id="8" w:name="_Toc31551162"/>
      <w:bookmarkStart w:id="9" w:name="_Toc36926273"/>
      <w:bookmarkStart w:id="10" w:name="_Toc47964844"/>
      <w:bookmarkStart w:id="11" w:name="_Hlk31550653"/>
      <w:r w:rsidRPr="00236AAE">
        <w:rPr>
          <w:rFonts w:ascii="Times New Roman" w:hAnsi="Times New Roman"/>
          <w:bCs w:val="0"/>
          <w:color w:val="auto"/>
          <w:sz w:val="20"/>
          <w:szCs w:val="20"/>
        </w:rPr>
        <w:lastRenderedPageBreak/>
        <w:t xml:space="preserve">3. </w:t>
      </w:r>
      <w:bookmarkStart w:id="12" w:name="_Hlk36648136"/>
      <w:r w:rsidRPr="00236AAE">
        <w:rPr>
          <w:rFonts w:ascii="Times New Roman" w:hAnsi="Times New Roman"/>
          <w:bCs w:val="0"/>
          <w:color w:val="auto"/>
          <w:sz w:val="20"/>
          <w:szCs w:val="20"/>
        </w:rPr>
        <w:t xml:space="preserve">Распределение оценок за формы текущего контроля и промежуточную </w:t>
      </w:r>
      <w:bookmarkEnd w:id="8"/>
      <w:r w:rsidRPr="00236AAE">
        <w:rPr>
          <w:rFonts w:ascii="Times New Roman" w:hAnsi="Times New Roman"/>
          <w:bCs w:val="0"/>
          <w:color w:val="auto"/>
          <w:sz w:val="20"/>
          <w:szCs w:val="20"/>
        </w:rPr>
        <w:t>аттестацию</w:t>
      </w:r>
      <w:bookmarkEnd w:id="9"/>
      <w:bookmarkEnd w:id="10"/>
      <w:bookmarkEnd w:id="12"/>
    </w:p>
    <w:p w:rsidR="006C5C05" w:rsidRPr="005756B8" w:rsidRDefault="006C5C05" w:rsidP="006C5C05">
      <w:pPr>
        <w:suppressAutoHyphens/>
        <w:ind w:firstLine="567"/>
        <w:jc w:val="both"/>
        <w:rPr>
          <w:bCs/>
          <w:sz w:val="20"/>
          <w:szCs w:val="20"/>
        </w:rPr>
      </w:pPr>
      <w:bookmarkStart w:id="13" w:name="_Toc31551163"/>
      <w:bookmarkEnd w:id="11"/>
      <w:r w:rsidRPr="005756B8">
        <w:rPr>
          <w:bCs/>
          <w:sz w:val="20"/>
          <w:szCs w:val="20"/>
        </w:rPr>
        <w:t>Текущий контроль:</w:t>
      </w:r>
    </w:p>
    <w:p w:rsidR="006C5C05" w:rsidRPr="005756B8" w:rsidRDefault="006C5C05" w:rsidP="006C5C05">
      <w:pPr>
        <w:numPr>
          <w:ilvl w:val="0"/>
          <w:numId w:val="2"/>
        </w:numPr>
        <w:tabs>
          <w:tab w:val="left" w:pos="851"/>
          <w:tab w:val="left" w:pos="993"/>
        </w:tabs>
        <w:suppressAutoHyphens/>
        <w:ind w:left="709" w:firstLine="0"/>
        <w:jc w:val="both"/>
        <w:rPr>
          <w:sz w:val="20"/>
          <w:szCs w:val="20"/>
        </w:rPr>
      </w:pPr>
      <w:r w:rsidRPr="005756B8">
        <w:rPr>
          <w:sz w:val="20"/>
          <w:szCs w:val="20"/>
        </w:rPr>
        <w:t>Тестирование</w:t>
      </w:r>
      <w:r w:rsidR="004B2308">
        <w:rPr>
          <w:sz w:val="20"/>
          <w:szCs w:val="20"/>
        </w:rPr>
        <w:t xml:space="preserve"> </w:t>
      </w:r>
      <w:r w:rsidR="00BA0C7D">
        <w:rPr>
          <w:sz w:val="20"/>
          <w:szCs w:val="20"/>
        </w:rPr>
        <w:t xml:space="preserve">по темам 1-3 </w:t>
      </w:r>
      <w:r w:rsidR="004B2308">
        <w:rPr>
          <w:sz w:val="20"/>
          <w:szCs w:val="20"/>
        </w:rPr>
        <w:t>– 24 балла</w:t>
      </w:r>
    </w:p>
    <w:p w:rsidR="006C5C05" w:rsidRPr="005756B8" w:rsidRDefault="006C5C05" w:rsidP="006C5C05">
      <w:pPr>
        <w:numPr>
          <w:ilvl w:val="0"/>
          <w:numId w:val="2"/>
        </w:numPr>
        <w:tabs>
          <w:tab w:val="left" w:pos="851"/>
          <w:tab w:val="left" w:pos="993"/>
        </w:tabs>
        <w:suppressAutoHyphens/>
        <w:ind w:left="709" w:firstLine="0"/>
        <w:jc w:val="both"/>
        <w:rPr>
          <w:sz w:val="20"/>
          <w:szCs w:val="20"/>
        </w:rPr>
      </w:pPr>
      <w:r w:rsidRPr="005756B8">
        <w:rPr>
          <w:sz w:val="20"/>
          <w:szCs w:val="20"/>
        </w:rPr>
        <w:t>Лабораторные работы</w:t>
      </w:r>
      <w:r w:rsidR="004B2308">
        <w:rPr>
          <w:sz w:val="20"/>
          <w:szCs w:val="20"/>
        </w:rPr>
        <w:t xml:space="preserve"> </w:t>
      </w:r>
      <w:r w:rsidR="00BA0C7D">
        <w:rPr>
          <w:sz w:val="20"/>
          <w:szCs w:val="20"/>
        </w:rPr>
        <w:t xml:space="preserve">по темам 1-3 </w:t>
      </w:r>
      <w:r w:rsidR="004B2308">
        <w:rPr>
          <w:sz w:val="20"/>
          <w:szCs w:val="20"/>
        </w:rPr>
        <w:t>– 10</w:t>
      </w:r>
      <w:r>
        <w:rPr>
          <w:sz w:val="20"/>
          <w:szCs w:val="20"/>
        </w:rPr>
        <w:t xml:space="preserve"> баллов</w:t>
      </w:r>
    </w:p>
    <w:p w:rsidR="006C5C05" w:rsidRDefault="004B2308" w:rsidP="006C5C05">
      <w:pPr>
        <w:numPr>
          <w:ilvl w:val="0"/>
          <w:numId w:val="2"/>
        </w:numPr>
        <w:tabs>
          <w:tab w:val="left" w:pos="851"/>
          <w:tab w:val="left" w:pos="993"/>
        </w:tabs>
        <w:suppressAutoHyphens/>
        <w:ind w:left="709" w:firstLine="0"/>
        <w:jc w:val="both"/>
        <w:rPr>
          <w:sz w:val="20"/>
          <w:szCs w:val="20"/>
        </w:rPr>
      </w:pPr>
      <w:r>
        <w:rPr>
          <w:sz w:val="20"/>
          <w:szCs w:val="20"/>
        </w:rPr>
        <w:t xml:space="preserve">Научный доклад </w:t>
      </w:r>
      <w:r w:rsidR="00BA0C7D">
        <w:rPr>
          <w:sz w:val="20"/>
          <w:szCs w:val="20"/>
        </w:rPr>
        <w:t xml:space="preserve">по темам 1-3 </w:t>
      </w:r>
      <w:r>
        <w:rPr>
          <w:sz w:val="20"/>
          <w:szCs w:val="20"/>
        </w:rPr>
        <w:t>– 6</w:t>
      </w:r>
      <w:r w:rsidR="006C5C05">
        <w:rPr>
          <w:sz w:val="20"/>
          <w:szCs w:val="20"/>
        </w:rPr>
        <w:t xml:space="preserve"> баллов</w:t>
      </w:r>
    </w:p>
    <w:p w:rsidR="004B2308" w:rsidRPr="005756B8" w:rsidRDefault="004B2308" w:rsidP="006C5C05">
      <w:pPr>
        <w:numPr>
          <w:ilvl w:val="0"/>
          <w:numId w:val="2"/>
        </w:numPr>
        <w:tabs>
          <w:tab w:val="left" w:pos="851"/>
          <w:tab w:val="left" w:pos="993"/>
        </w:tabs>
        <w:suppressAutoHyphens/>
        <w:ind w:left="709" w:firstLine="0"/>
        <w:jc w:val="both"/>
        <w:rPr>
          <w:sz w:val="20"/>
          <w:szCs w:val="20"/>
        </w:rPr>
      </w:pPr>
      <w:r>
        <w:rPr>
          <w:sz w:val="20"/>
          <w:szCs w:val="20"/>
        </w:rPr>
        <w:t>Творческое задание</w:t>
      </w:r>
      <w:r w:rsidR="00BA0C7D">
        <w:rPr>
          <w:sz w:val="20"/>
          <w:szCs w:val="20"/>
        </w:rPr>
        <w:t xml:space="preserve"> по темам 1-3</w:t>
      </w:r>
      <w:r>
        <w:rPr>
          <w:sz w:val="20"/>
          <w:szCs w:val="20"/>
        </w:rPr>
        <w:t xml:space="preserve"> – 10 баллов</w:t>
      </w:r>
    </w:p>
    <w:p w:rsidR="006C5C05" w:rsidRPr="002056EF" w:rsidRDefault="004B2308" w:rsidP="006C5C05">
      <w:pPr>
        <w:suppressAutoHyphens/>
        <w:ind w:firstLine="567"/>
        <w:jc w:val="both"/>
        <w:rPr>
          <w:bCs/>
          <w:sz w:val="20"/>
          <w:szCs w:val="20"/>
        </w:rPr>
      </w:pPr>
      <w:r>
        <w:rPr>
          <w:bCs/>
          <w:sz w:val="20"/>
          <w:szCs w:val="20"/>
        </w:rPr>
        <w:t>Итого: 24 балла + 10</w:t>
      </w:r>
      <w:r w:rsidR="006C5C05" w:rsidRPr="002056EF">
        <w:rPr>
          <w:bCs/>
          <w:sz w:val="20"/>
          <w:szCs w:val="20"/>
        </w:rPr>
        <w:t xml:space="preserve"> баллов</w:t>
      </w:r>
      <w:r w:rsidR="006C5C05">
        <w:rPr>
          <w:bCs/>
          <w:sz w:val="20"/>
          <w:szCs w:val="20"/>
        </w:rPr>
        <w:t xml:space="preserve"> + </w:t>
      </w:r>
      <w:r>
        <w:rPr>
          <w:bCs/>
          <w:sz w:val="20"/>
          <w:szCs w:val="20"/>
        </w:rPr>
        <w:t>6 баллов +</w:t>
      </w:r>
      <w:r w:rsidR="006C5C05">
        <w:rPr>
          <w:bCs/>
          <w:sz w:val="20"/>
          <w:szCs w:val="20"/>
        </w:rPr>
        <w:t>10 баллов</w:t>
      </w:r>
      <w:r w:rsidR="006C5C05" w:rsidRPr="002056EF">
        <w:rPr>
          <w:bCs/>
          <w:sz w:val="20"/>
          <w:szCs w:val="20"/>
        </w:rPr>
        <w:t xml:space="preserve"> = 50 баллов </w:t>
      </w:r>
    </w:p>
    <w:p w:rsidR="006C5C05" w:rsidRPr="005756B8" w:rsidRDefault="006C5C05" w:rsidP="006C5C05">
      <w:pPr>
        <w:tabs>
          <w:tab w:val="left" w:pos="2516"/>
        </w:tabs>
        <w:suppressAutoHyphens/>
        <w:jc w:val="both"/>
        <w:rPr>
          <w:bCs/>
          <w:sz w:val="20"/>
          <w:szCs w:val="20"/>
        </w:rPr>
      </w:pPr>
      <w:r>
        <w:rPr>
          <w:bCs/>
          <w:sz w:val="20"/>
          <w:szCs w:val="20"/>
        </w:rPr>
        <w:tab/>
      </w:r>
    </w:p>
    <w:p w:rsidR="006C5C05" w:rsidRPr="002010A7" w:rsidRDefault="006C5C05" w:rsidP="006C5C05">
      <w:pPr>
        <w:suppressAutoHyphens/>
        <w:ind w:firstLine="567"/>
        <w:jc w:val="both"/>
        <w:rPr>
          <w:bCs/>
          <w:sz w:val="20"/>
          <w:szCs w:val="20"/>
        </w:rPr>
      </w:pPr>
      <w:r w:rsidRPr="002010A7">
        <w:rPr>
          <w:bCs/>
          <w:sz w:val="20"/>
          <w:szCs w:val="20"/>
        </w:rPr>
        <w:t>Промежуточная аттестация – зачёт.</w:t>
      </w:r>
    </w:p>
    <w:p w:rsidR="006C5C05" w:rsidRPr="002010A7" w:rsidRDefault="006C5C05" w:rsidP="006C5C05">
      <w:pPr>
        <w:suppressAutoHyphens/>
        <w:ind w:firstLine="567"/>
        <w:jc w:val="both"/>
        <w:rPr>
          <w:bCs/>
          <w:sz w:val="20"/>
          <w:szCs w:val="20"/>
        </w:rPr>
      </w:pPr>
      <w:r w:rsidRPr="002010A7">
        <w:rPr>
          <w:bCs/>
          <w:sz w:val="20"/>
          <w:szCs w:val="20"/>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rsidRPr="002010A7">
        <w:rPr>
          <w:bCs/>
          <w:sz w:val="20"/>
          <w:szCs w:val="20"/>
        </w:rPr>
        <w:t>сформированности</w:t>
      </w:r>
      <w:proofErr w:type="spellEnd"/>
      <w:r w:rsidRPr="002010A7">
        <w:rPr>
          <w:bCs/>
          <w:sz w:val="20"/>
          <w:szCs w:val="20"/>
        </w:rPr>
        <w:t xml:space="preserve"> компетенций. </w:t>
      </w:r>
    </w:p>
    <w:p w:rsidR="006C5C05" w:rsidRPr="002010A7" w:rsidRDefault="006C5C05" w:rsidP="006C5C05">
      <w:pPr>
        <w:suppressAutoHyphens/>
        <w:ind w:firstLine="567"/>
        <w:jc w:val="both"/>
        <w:rPr>
          <w:bCs/>
          <w:sz w:val="20"/>
          <w:szCs w:val="20"/>
        </w:rPr>
      </w:pPr>
      <w:r w:rsidRPr="002010A7">
        <w:rPr>
          <w:bCs/>
          <w:sz w:val="20"/>
          <w:szCs w:val="20"/>
        </w:rPr>
        <w:t>Промежуточная аттестация по данной дисциплине проводится в двух формах: устный ответ обучающегося и выполнение практического задания.</w:t>
      </w:r>
    </w:p>
    <w:p w:rsidR="006C5C05" w:rsidRPr="002010A7" w:rsidRDefault="006C5C05" w:rsidP="006C5C05">
      <w:pPr>
        <w:suppressAutoHyphens/>
        <w:ind w:firstLine="567"/>
        <w:jc w:val="both"/>
        <w:rPr>
          <w:bCs/>
          <w:sz w:val="20"/>
          <w:szCs w:val="20"/>
        </w:rPr>
      </w:pPr>
      <w:r w:rsidRPr="002010A7">
        <w:rPr>
          <w:bCs/>
          <w:sz w:val="20"/>
          <w:szCs w:val="20"/>
        </w:rPr>
        <w:t>Преподаватель, принимающий зачет обеспечивает случайное распределение вариантов зачетных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6C5C05" w:rsidRPr="002010A7" w:rsidRDefault="006C5C05" w:rsidP="006C5C05">
      <w:pPr>
        <w:suppressAutoHyphens/>
        <w:ind w:firstLine="567"/>
        <w:jc w:val="both"/>
        <w:rPr>
          <w:bCs/>
          <w:sz w:val="20"/>
          <w:szCs w:val="20"/>
        </w:rPr>
      </w:pPr>
      <w:r w:rsidRPr="002010A7">
        <w:rPr>
          <w:bCs/>
          <w:sz w:val="20"/>
          <w:szCs w:val="20"/>
        </w:rPr>
        <w:t xml:space="preserve">Зачетный билет состоит из двух позиций: </w:t>
      </w:r>
    </w:p>
    <w:p w:rsidR="006C5C05" w:rsidRPr="002010A7" w:rsidRDefault="006C5C05" w:rsidP="006C5C05">
      <w:pPr>
        <w:numPr>
          <w:ilvl w:val="0"/>
          <w:numId w:val="3"/>
        </w:numPr>
        <w:suppressAutoHyphens/>
        <w:jc w:val="both"/>
        <w:rPr>
          <w:bCs/>
          <w:sz w:val="20"/>
          <w:szCs w:val="20"/>
        </w:rPr>
      </w:pPr>
      <w:r w:rsidRPr="002010A7">
        <w:rPr>
          <w:bCs/>
          <w:sz w:val="20"/>
          <w:szCs w:val="20"/>
        </w:rPr>
        <w:t>Устный ответ на теоретический вопрос по курсу дисциплины</w:t>
      </w:r>
      <w:r>
        <w:rPr>
          <w:bCs/>
          <w:sz w:val="20"/>
          <w:szCs w:val="20"/>
        </w:rPr>
        <w:t xml:space="preserve"> – 20 баллов</w:t>
      </w:r>
    </w:p>
    <w:p w:rsidR="006C5C05" w:rsidRPr="002010A7" w:rsidRDefault="006C5C05" w:rsidP="006C5C05">
      <w:pPr>
        <w:numPr>
          <w:ilvl w:val="0"/>
          <w:numId w:val="3"/>
        </w:numPr>
        <w:suppressAutoHyphens/>
        <w:jc w:val="both"/>
        <w:rPr>
          <w:bCs/>
          <w:sz w:val="20"/>
          <w:szCs w:val="20"/>
        </w:rPr>
      </w:pPr>
      <w:r w:rsidRPr="002010A7">
        <w:rPr>
          <w:bCs/>
          <w:sz w:val="20"/>
          <w:szCs w:val="20"/>
        </w:rPr>
        <w:t>Практическое задание</w:t>
      </w:r>
      <w:r>
        <w:rPr>
          <w:bCs/>
          <w:sz w:val="20"/>
          <w:szCs w:val="20"/>
        </w:rPr>
        <w:t xml:space="preserve"> – 30 баллов</w:t>
      </w:r>
    </w:p>
    <w:p w:rsidR="006C5C05" w:rsidRPr="002056EF" w:rsidRDefault="006C5C05" w:rsidP="006C5C05">
      <w:pPr>
        <w:suppressAutoHyphens/>
        <w:ind w:left="567"/>
        <w:jc w:val="both"/>
        <w:rPr>
          <w:bCs/>
          <w:sz w:val="20"/>
          <w:szCs w:val="20"/>
        </w:rPr>
      </w:pPr>
      <w:r w:rsidRPr="002056EF">
        <w:rPr>
          <w:bCs/>
          <w:sz w:val="20"/>
          <w:szCs w:val="20"/>
        </w:rPr>
        <w:t xml:space="preserve">Итого: </w:t>
      </w:r>
      <w:r>
        <w:rPr>
          <w:bCs/>
          <w:sz w:val="20"/>
          <w:szCs w:val="20"/>
        </w:rPr>
        <w:t>20</w:t>
      </w:r>
      <w:r w:rsidRPr="002056EF">
        <w:rPr>
          <w:bCs/>
          <w:sz w:val="20"/>
          <w:szCs w:val="20"/>
        </w:rPr>
        <w:t xml:space="preserve"> баллов</w:t>
      </w:r>
      <w:r>
        <w:rPr>
          <w:bCs/>
          <w:sz w:val="20"/>
          <w:szCs w:val="20"/>
        </w:rPr>
        <w:t xml:space="preserve"> + 3</w:t>
      </w:r>
      <w:r w:rsidRPr="002056EF">
        <w:rPr>
          <w:bCs/>
          <w:sz w:val="20"/>
          <w:szCs w:val="20"/>
        </w:rPr>
        <w:t xml:space="preserve">0 баллов = 50 баллов </w:t>
      </w:r>
    </w:p>
    <w:p w:rsidR="006C5C05" w:rsidRDefault="006C5C05" w:rsidP="006C5C05">
      <w:pPr>
        <w:suppressAutoHyphens/>
        <w:ind w:firstLine="567"/>
        <w:jc w:val="both"/>
        <w:rPr>
          <w:bCs/>
          <w:color w:val="FF0000"/>
          <w:sz w:val="20"/>
          <w:szCs w:val="20"/>
        </w:rPr>
      </w:pPr>
    </w:p>
    <w:p w:rsidR="006C5C05" w:rsidRPr="002056EF" w:rsidRDefault="006C5C05" w:rsidP="006C5C05">
      <w:pPr>
        <w:suppressAutoHyphens/>
        <w:jc w:val="both"/>
        <w:rPr>
          <w:bCs/>
          <w:sz w:val="20"/>
          <w:szCs w:val="20"/>
        </w:rPr>
      </w:pPr>
      <w:r w:rsidRPr="002056EF">
        <w:rPr>
          <w:bCs/>
          <w:sz w:val="20"/>
          <w:szCs w:val="20"/>
        </w:rPr>
        <w:t>Общее количество баллов по дисциплине за текущий контроль и промежуточную аттестацию: 50+50=100 баллов.</w:t>
      </w:r>
    </w:p>
    <w:p w:rsidR="006C5C05" w:rsidRPr="002056EF" w:rsidRDefault="006C5C05" w:rsidP="006C5C05">
      <w:pPr>
        <w:suppressAutoHyphens/>
        <w:ind w:firstLine="567"/>
        <w:jc w:val="both"/>
        <w:rPr>
          <w:bCs/>
          <w:sz w:val="20"/>
          <w:szCs w:val="20"/>
        </w:rPr>
      </w:pPr>
    </w:p>
    <w:p w:rsidR="006C5C05" w:rsidRPr="00A03336" w:rsidRDefault="006C5C05" w:rsidP="006C5C05">
      <w:pPr>
        <w:suppressAutoHyphens/>
        <w:ind w:firstLine="567"/>
        <w:jc w:val="both"/>
        <w:rPr>
          <w:bCs/>
          <w:color w:val="000000"/>
          <w:sz w:val="20"/>
          <w:szCs w:val="20"/>
        </w:rPr>
      </w:pPr>
      <w:r>
        <w:rPr>
          <w:bCs/>
          <w:color w:val="000000"/>
          <w:sz w:val="20"/>
          <w:szCs w:val="20"/>
        </w:rPr>
        <w:t>Соответствие баллов и оценок:</w:t>
      </w:r>
    </w:p>
    <w:p w:rsidR="006C5C05" w:rsidRPr="002056EF" w:rsidRDefault="006C5C05" w:rsidP="006C5C05">
      <w:pPr>
        <w:suppressAutoHyphens/>
        <w:ind w:firstLine="567"/>
        <w:jc w:val="both"/>
        <w:rPr>
          <w:bCs/>
          <w:color w:val="000000"/>
          <w:sz w:val="20"/>
          <w:szCs w:val="20"/>
        </w:rPr>
      </w:pPr>
      <w:r w:rsidRPr="002056EF">
        <w:rPr>
          <w:b/>
          <w:bCs/>
          <w:color w:val="000000"/>
          <w:sz w:val="20"/>
          <w:szCs w:val="20"/>
        </w:rPr>
        <w:t xml:space="preserve">Для </w:t>
      </w:r>
      <w:r>
        <w:rPr>
          <w:b/>
          <w:bCs/>
          <w:color w:val="000000"/>
          <w:sz w:val="20"/>
          <w:szCs w:val="20"/>
        </w:rPr>
        <w:t>зачета</w:t>
      </w:r>
      <w:r w:rsidRPr="002056EF">
        <w:rPr>
          <w:bCs/>
          <w:color w:val="000000"/>
          <w:sz w:val="20"/>
          <w:szCs w:val="20"/>
        </w:rPr>
        <w:t>:</w:t>
      </w:r>
    </w:p>
    <w:p w:rsidR="006C5C05" w:rsidRDefault="006C5C05" w:rsidP="006C5C05">
      <w:pPr>
        <w:suppressAutoHyphens/>
        <w:ind w:firstLine="567"/>
        <w:jc w:val="both"/>
        <w:rPr>
          <w:bCs/>
          <w:color w:val="000000"/>
          <w:sz w:val="20"/>
          <w:szCs w:val="20"/>
        </w:rPr>
      </w:pPr>
      <w:r>
        <w:rPr>
          <w:bCs/>
          <w:color w:val="000000"/>
          <w:sz w:val="20"/>
          <w:szCs w:val="20"/>
        </w:rPr>
        <w:t>5</w:t>
      </w:r>
      <w:r w:rsidRPr="002056EF">
        <w:rPr>
          <w:bCs/>
          <w:color w:val="000000"/>
          <w:sz w:val="20"/>
          <w:szCs w:val="20"/>
        </w:rPr>
        <w:t xml:space="preserve">6-100 – </w:t>
      </w:r>
      <w:r>
        <w:rPr>
          <w:bCs/>
          <w:color w:val="000000"/>
          <w:sz w:val="20"/>
          <w:szCs w:val="20"/>
        </w:rPr>
        <w:t>зачтено</w:t>
      </w:r>
    </w:p>
    <w:p w:rsidR="006C5C05" w:rsidRPr="0090486E" w:rsidRDefault="006C5C05" w:rsidP="006C5C05">
      <w:pPr>
        <w:suppressAutoHyphens/>
        <w:ind w:firstLine="567"/>
        <w:jc w:val="both"/>
        <w:rPr>
          <w:bCs/>
          <w:color w:val="FF0000"/>
          <w:sz w:val="20"/>
          <w:szCs w:val="20"/>
        </w:rPr>
      </w:pPr>
      <w:r w:rsidRPr="002056EF">
        <w:rPr>
          <w:bCs/>
          <w:color w:val="000000"/>
          <w:sz w:val="20"/>
          <w:szCs w:val="20"/>
        </w:rPr>
        <w:t xml:space="preserve">0-55 – </w:t>
      </w:r>
      <w:r>
        <w:rPr>
          <w:bCs/>
          <w:color w:val="000000"/>
          <w:sz w:val="20"/>
          <w:szCs w:val="20"/>
        </w:rPr>
        <w:t>не зачтено</w:t>
      </w:r>
    </w:p>
    <w:p w:rsidR="006C5C05" w:rsidRPr="002C71CB" w:rsidRDefault="006C5C05" w:rsidP="006C5C05">
      <w:pPr>
        <w:pStyle w:val="1"/>
        <w:rPr>
          <w:rFonts w:ascii="Times New Roman" w:eastAsia="Calibri" w:hAnsi="Times New Roman"/>
          <w:b w:val="0"/>
          <w:bCs w:val="0"/>
          <w:color w:val="auto"/>
          <w:sz w:val="20"/>
          <w:szCs w:val="20"/>
        </w:rPr>
      </w:pPr>
      <w:bookmarkStart w:id="14" w:name="_Toc47964845"/>
      <w:bookmarkEnd w:id="13"/>
      <w:r w:rsidRPr="002C71CB">
        <w:rPr>
          <w:rFonts w:ascii="Times New Roman" w:eastAsia="Calibri" w:hAnsi="Times New Roman"/>
          <w:b w:val="0"/>
          <w:bCs w:val="0"/>
          <w:color w:val="auto"/>
          <w:sz w:val="20"/>
          <w:szCs w:val="20"/>
        </w:rPr>
        <w:lastRenderedPageBreak/>
        <w:t>4. Оценочные средства, порядок их применения и критерии оценивания</w:t>
      </w:r>
      <w:bookmarkEnd w:id="14"/>
    </w:p>
    <w:p w:rsidR="006C5C05" w:rsidRPr="0084338C" w:rsidRDefault="006C5C05" w:rsidP="006C5C05">
      <w:pPr>
        <w:pStyle w:val="2"/>
        <w:spacing w:before="0" w:after="0"/>
        <w:rPr>
          <w:rFonts w:ascii="Times New Roman" w:hAnsi="Times New Roman"/>
          <w:sz w:val="20"/>
          <w:szCs w:val="20"/>
        </w:rPr>
      </w:pPr>
      <w:bookmarkStart w:id="15" w:name="_Toc31551164"/>
      <w:bookmarkStart w:id="16" w:name="_Toc31727678"/>
      <w:bookmarkStart w:id="17" w:name="_Toc47964846"/>
      <w:r w:rsidRPr="0084338C">
        <w:rPr>
          <w:rFonts w:ascii="Times New Roman" w:hAnsi="Times New Roman"/>
          <w:sz w:val="20"/>
          <w:szCs w:val="20"/>
        </w:rPr>
        <w:t>4.1. Оценочные средства текущего контроля</w:t>
      </w:r>
      <w:bookmarkEnd w:id="15"/>
      <w:bookmarkEnd w:id="16"/>
      <w:bookmarkEnd w:id="17"/>
    </w:p>
    <w:p w:rsidR="006C5C05" w:rsidRPr="00C0794A" w:rsidRDefault="006C5C05" w:rsidP="006C5C05">
      <w:pPr>
        <w:pStyle w:val="3"/>
        <w:spacing w:before="0" w:after="0"/>
        <w:rPr>
          <w:rFonts w:ascii="Times New Roman" w:eastAsia="Calibri" w:hAnsi="Times New Roman"/>
          <w:bCs w:val="0"/>
          <w:iCs/>
          <w:sz w:val="20"/>
          <w:szCs w:val="20"/>
        </w:rPr>
      </w:pPr>
      <w:bookmarkStart w:id="18" w:name="_Toc47964847"/>
      <w:bookmarkStart w:id="19" w:name="_Toc31551165"/>
      <w:bookmarkStart w:id="20" w:name="_Toc31727679"/>
      <w:r w:rsidRPr="00C0794A">
        <w:rPr>
          <w:rFonts w:ascii="Times New Roman" w:eastAsia="Calibri" w:hAnsi="Times New Roman"/>
          <w:bCs w:val="0"/>
          <w:iCs/>
          <w:sz w:val="20"/>
          <w:szCs w:val="20"/>
        </w:rPr>
        <w:t xml:space="preserve">4.1.1. </w:t>
      </w:r>
      <w:r w:rsidRPr="00C0794A">
        <w:rPr>
          <w:rFonts w:ascii="Times New Roman" w:eastAsia="Calibri" w:hAnsi="Times New Roman"/>
          <w:bCs w:val="0"/>
          <w:sz w:val="20"/>
          <w:szCs w:val="20"/>
        </w:rPr>
        <w:t xml:space="preserve"> </w:t>
      </w:r>
      <w:bookmarkEnd w:id="18"/>
      <w:r w:rsidRPr="00C0794A">
        <w:rPr>
          <w:rFonts w:ascii="Times New Roman" w:eastAsia="Calibri" w:hAnsi="Times New Roman"/>
          <w:bCs w:val="0"/>
          <w:sz w:val="20"/>
          <w:szCs w:val="20"/>
        </w:rPr>
        <w:t>Тестирование</w:t>
      </w:r>
    </w:p>
    <w:p w:rsidR="006C5C05" w:rsidRPr="00C0794A" w:rsidRDefault="006C5C05" w:rsidP="006C5C05">
      <w:pPr>
        <w:pStyle w:val="4"/>
        <w:spacing w:before="0" w:after="0"/>
        <w:rPr>
          <w:rFonts w:ascii="Times New Roman" w:eastAsia="Calibri" w:hAnsi="Times New Roman"/>
          <w:bCs w:val="0"/>
          <w:i/>
          <w:iCs/>
          <w:sz w:val="20"/>
          <w:szCs w:val="20"/>
        </w:rPr>
      </w:pPr>
      <w:bookmarkStart w:id="21" w:name="_Toc47964848"/>
      <w:r w:rsidRPr="00C0794A">
        <w:rPr>
          <w:rFonts w:ascii="Times New Roman" w:eastAsia="Calibri" w:hAnsi="Times New Roman"/>
          <w:bCs w:val="0"/>
          <w:i/>
          <w:iCs/>
          <w:sz w:val="20"/>
          <w:szCs w:val="20"/>
        </w:rPr>
        <w:t>4.1.1.1. Порядок проведения и процедура оценивания</w:t>
      </w:r>
      <w:bookmarkEnd w:id="21"/>
    </w:p>
    <w:p w:rsidR="006C5C05" w:rsidRPr="00C0794A" w:rsidRDefault="006C5C05" w:rsidP="006C5C05">
      <w:pPr>
        <w:ind w:firstLine="567"/>
        <w:jc w:val="both"/>
        <w:rPr>
          <w:color w:val="000000"/>
          <w:sz w:val="20"/>
          <w:szCs w:val="20"/>
        </w:rPr>
      </w:pPr>
      <w:bookmarkStart w:id="22" w:name="_Toc47964849"/>
      <w:r w:rsidRPr="00C0794A">
        <w:rPr>
          <w:color w:val="000000"/>
          <w:sz w:val="20"/>
          <w:szCs w:val="20"/>
        </w:rPr>
        <w:t xml:space="preserve">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В каждом варианте – </w:t>
      </w:r>
      <w:r w:rsidR="002979E4">
        <w:rPr>
          <w:color w:val="000000"/>
          <w:sz w:val="20"/>
          <w:szCs w:val="20"/>
        </w:rPr>
        <w:t>24</w:t>
      </w:r>
      <w:r w:rsidRPr="00C0794A">
        <w:rPr>
          <w:color w:val="000000"/>
          <w:sz w:val="20"/>
          <w:szCs w:val="20"/>
        </w:rPr>
        <w:t xml:space="preserve"> тестовых задани</w:t>
      </w:r>
      <w:r w:rsidR="002979E4">
        <w:rPr>
          <w:color w:val="000000"/>
          <w:sz w:val="20"/>
          <w:szCs w:val="20"/>
        </w:rPr>
        <w:t>я</w:t>
      </w:r>
      <w:r w:rsidRPr="00C0794A">
        <w:rPr>
          <w:color w:val="000000"/>
          <w:sz w:val="20"/>
          <w:szCs w:val="20"/>
        </w:rPr>
        <w:t xml:space="preserve">. За каждый правильный ответ начисляется </w:t>
      </w:r>
      <w:r w:rsidR="002979E4">
        <w:rPr>
          <w:color w:val="000000"/>
          <w:sz w:val="20"/>
          <w:szCs w:val="20"/>
        </w:rPr>
        <w:t>1,0</w:t>
      </w:r>
      <w:r w:rsidRPr="00C0794A">
        <w:rPr>
          <w:color w:val="000000"/>
          <w:sz w:val="20"/>
          <w:szCs w:val="20"/>
        </w:rPr>
        <w:t xml:space="preserve"> балл. Итого за тестирование студент может заработат</w:t>
      </w:r>
      <w:r>
        <w:rPr>
          <w:color w:val="000000"/>
          <w:sz w:val="20"/>
          <w:szCs w:val="20"/>
        </w:rPr>
        <w:t xml:space="preserve">ь до </w:t>
      </w:r>
      <w:r w:rsidR="002979E4">
        <w:rPr>
          <w:color w:val="000000"/>
          <w:sz w:val="20"/>
          <w:szCs w:val="20"/>
        </w:rPr>
        <w:t>24</w:t>
      </w:r>
      <w:r w:rsidRPr="00C0794A">
        <w:rPr>
          <w:color w:val="000000"/>
          <w:sz w:val="20"/>
          <w:szCs w:val="20"/>
        </w:rPr>
        <w:t xml:space="preserve"> балл</w:t>
      </w:r>
      <w:r w:rsidR="002979E4">
        <w:rPr>
          <w:color w:val="000000"/>
          <w:sz w:val="20"/>
          <w:szCs w:val="20"/>
        </w:rPr>
        <w:t>а</w:t>
      </w:r>
      <w:r w:rsidRPr="00C0794A">
        <w:rPr>
          <w:color w:val="000000"/>
          <w:sz w:val="20"/>
          <w:szCs w:val="20"/>
        </w:rPr>
        <w:t>.</w:t>
      </w:r>
    </w:p>
    <w:p w:rsidR="006C5C05" w:rsidRDefault="006C5C05" w:rsidP="006C5C05">
      <w:pPr>
        <w:rPr>
          <w:color w:val="000000"/>
          <w:sz w:val="20"/>
          <w:szCs w:val="20"/>
        </w:rPr>
      </w:pPr>
      <w:r w:rsidRPr="00C0794A">
        <w:rPr>
          <w:color w:val="000000"/>
          <w:sz w:val="20"/>
          <w:szCs w:val="20"/>
        </w:rPr>
        <w:t>Ниже приведены примерные задания. Полный банк тестовых заданий хранится на кафедре.</w:t>
      </w:r>
    </w:p>
    <w:p w:rsidR="006C5C05" w:rsidRPr="0084338C" w:rsidRDefault="006C5C05" w:rsidP="006C5C05">
      <w:pPr>
        <w:pStyle w:val="4"/>
        <w:spacing w:after="0"/>
        <w:rPr>
          <w:rFonts w:ascii="Times New Roman" w:eastAsia="Calibri" w:hAnsi="Times New Roman"/>
          <w:bCs w:val="0"/>
          <w:i/>
          <w:iCs/>
          <w:sz w:val="20"/>
          <w:szCs w:val="20"/>
        </w:rPr>
      </w:pPr>
      <w:r w:rsidRPr="0084338C">
        <w:rPr>
          <w:rFonts w:ascii="Times New Roman" w:eastAsia="Calibri" w:hAnsi="Times New Roman"/>
          <w:bCs w:val="0"/>
          <w:i/>
          <w:iCs/>
          <w:sz w:val="20"/>
          <w:szCs w:val="20"/>
        </w:rPr>
        <w:t>4.1.1.2. Критерии оценивания</w:t>
      </w:r>
      <w:bookmarkEnd w:id="22"/>
    </w:p>
    <w:p w:rsidR="006C5C05" w:rsidRPr="00C0794A" w:rsidRDefault="00832196" w:rsidP="006C5C05">
      <w:pPr>
        <w:rPr>
          <w:color w:val="000000"/>
          <w:sz w:val="20"/>
          <w:szCs w:val="20"/>
        </w:rPr>
      </w:pPr>
      <w:bookmarkStart w:id="23" w:name="_Toc47964850"/>
      <w:r>
        <w:rPr>
          <w:color w:val="000000"/>
          <w:sz w:val="20"/>
          <w:szCs w:val="20"/>
        </w:rPr>
        <w:t>21,0-24</w:t>
      </w:r>
      <w:r w:rsidR="006C5C05">
        <w:rPr>
          <w:color w:val="000000"/>
          <w:sz w:val="20"/>
          <w:szCs w:val="20"/>
        </w:rPr>
        <w:t xml:space="preserve">,0 баллов </w:t>
      </w:r>
      <w:r w:rsidR="006C5C05" w:rsidRPr="00C0794A">
        <w:rPr>
          <w:color w:val="000000"/>
          <w:sz w:val="20"/>
          <w:szCs w:val="20"/>
        </w:rPr>
        <w:t>ставится, если обучающийся:</w:t>
      </w:r>
    </w:p>
    <w:p w:rsidR="006C5C05" w:rsidRPr="00C0794A" w:rsidRDefault="006C5C05" w:rsidP="006C5C05">
      <w:pPr>
        <w:rPr>
          <w:color w:val="000000"/>
          <w:sz w:val="20"/>
          <w:szCs w:val="20"/>
        </w:rPr>
      </w:pPr>
      <w:r w:rsidRPr="00C0794A">
        <w:rPr>
          <w:color w:val="000000"/>
          <w:sz w:val="20"/>
          <w:szCs w:val="20"/>
        </w:rPr>
        <w:t>86% правильных ответов и более.</w:t>
      </w:r>
    </w:p>
    <w:p w:rsidR="006C5C05" w:rsidRPr="00C0794A" w:rsidRDefault="00832196" w:rsidP="006C5C05">
      <w:pPr>
        <w:rPr>
          <w:color w:val="000000"/>
          <w:sz w:val="20"/>
          <w:szCs w:val="20"/>
        </w:rPr>
      </w:pPr>
      <w:r>
        <w:rPr>
          <w:color w:val="000000"/>
          <w:sz w:val="20"/>
          <w:szCs w:val="20"/>
        </w:rPr>
        <w:t>17</w:t>
      </w:r>
      <w:r w:rsidR="006C5C05">
        <w:rPr>
          <w:color w:val="000000"/>
          <w:sz w:val="20"/>
          <w:szCs w:val="20"/>
        </w:rPr>
        <w:t>,0-</w:t>
      </w:r>
      <w:r>
        <w:rPr>
          <w:color w:val="000000"/>
          <w:sz w:val="20"/>
          <w:szCs w:val="20"/>
        </w:rPr>
        <w:t>20</w:t>
      </w:r>
      <w:r w:rsidR="006C5C05">
        <w:rPr>
          <w:color w:val="000000"/>
          <w:sz w:val="20"/>
          <w:szCs w:val="20"/>
        </w:rPr>
        <w:t>,9 балла</w:t>
      </w:r>
      <w:r w:rsidR="006C5C05" w:rsidRPr="00C0794A">
        <w:rPr>
          <w:color w:val="000000"/>
          <w:sz w:val="20"/>
          <w:szCs w:val="20"/>
        </w:rPr>
        <w:t xml:space="preserve"> ставится, если обучающийся:</w:t>
      </w:r>
    </w:p>
    <w:p w:rsidR="006C5C05" w:rsidRPr="00C0794A" w:rsidRDefault="006C5C05" w:rsidP="006C5C05">
      <w:pPr>
        <w:rPr>
          <w:color w:val="000000"/>
          <w:sz w:val="20"/>
          <w:szCs w:val="20"/>
        </w:rPr>
      </w:pPr>
      <w:r w:rsidRPr="00C0794A">
        <w:rPr>
          <w:color w:val="000000"/>
          <w:sz w:val="20"/>
          <w:szCs w:val="20"/>
        </w:rPr>
        <w:t>От 71% до 85 % правильных ответов.</w:t>
      </w:r>
    </w:p>
    <w:p w:rsidR="006C5C05" w:rsidRPr="00C0794A" w:rsidRDefault="00832196" w:rsidP="006C5C05">
      <w:pPr>
        <w:rPr>
          <w:color w:val="000000"/>
          <w:sz w:val="20"/>
          <w:szCs w:val="20"/>
        </w:rPr>
      </w:pPr>
      <w:r>
        <w:rPr>
          <w:color w:val="000000"/>
          <w:sz w:val="20"/>
          <w:szCs w:val="20"/>
        </w:rPr>
        <w:t>13,0-16</w:t>
      </w:r>
      <w:r w:rsidR="006C5C05">
        <w:rPr>
          <w:color w:val="000000"/>
          <w:sz w:val="20"/>
          <w:szCs w:val="20"/>
        </w:rPr>
        <w:t>,9 балла</w:t>
      </w:r>
      <w:r w:rsidR="006C5C05" w:rsidRPr="00C0794A">
        <w:rPr>
          <w:color w:val="000000"/>
          <w:sz w:val="20"/>
          <w:szCs w:val="20"/>
        </w:rPr>
        <w:t xml:space="preserve"> ставится, если обучающийся:</w:t>
      </w:r>
    </w:p>
    <w:p w:rsidR="006C5C05" w:rsidRPr="00C0794A" w:rsidRDefault="006C5C05" w:rsidP="006C5C05">
      <w:pPr>
        <w:rPr>
          <w:color w:val="000000"/>
          <w:sz w:val="20"/>
          <w:szCs w:val="20"/>
        </w:rPr>
      </w:pPr>
      <w:r w:rsidRPr="00C0794A">
        <w:rPr>
          <w:color w:val="000000"/>
          <w:sz w:val="20"/>
          <w:szCs w:val="20"/>
        </w:rPr>
        <w:t>От 56% до 70% правильных ответов.</w:t>
      </w:r>
    </w:p>
    <w:p w:rsidR="006C5C05" w:rsidRPr="00C0794A" w:rsidRDefault="006C5C05" w:rsidP="006C5C05">
      <w:pPr>
        <w:rPr>
          <w:color w:val="000000"/>
          <w:sz w:val="20"/>
          <w:szCs w:val="20"/>
        </w:rPr>
      </w:pPr>
      <w:r>
        <w:rPr>
          <w:color w:val="000000"/>
          <w:sz w:val="20"/>
          <w:szCs w:val="20"/>
        </w:rPr>
        <w:t>0-</w:t>
      </w:r>
      <w:r w:rsidR="00832196">
        <w:rPr>
          <w:color w:val="000000"/>
          <w:sz w:val="20"/>
          <w:szCs w:val="20"/>
        </w:rPr>
        <w:t>12</w:t>
      </w:r>
      <w:r>
        <w:rPr>
          <w:color w:val="000000"/>
          <w:sz w:val="20"/>
          <w:szCs w:val="20"/>
        </w:rPr>
        <w:t xml:space="preserve">,9 балла </w:t>
      </w:r>
      <w:r w:rsidRPr="00C0794A">
        <w:rPr>
          <w:color w:val="000000"/>
          <w:sz w:val="20"/>
          <w:szCs w:val="20"/>
        </w:rPr>
        <w:t>ставится, если обучающийся:</w:t>
      </w:r>
    </w:p>
    <w:p w:rsidR="006C5C05" w:rsidRPr="00C0794A" w:rsidRDefault="006C5C05" w:rsidP="006C5C05">
      <w:pPr>
        <w:rPr>
          <w:color w:val="000000"/>
          <w:sz w:val="20"/>
          <w:szCs w:val="20"/>
        </w:rPr>
      </w:pPr>
      <w:r w:rsidRPr="00C0794A">
        <w:rPr>
          <w:color w:val="000000"/>
          <w:sz w:val="20"/>
          <w:szCs w:val="20"/>
        </w:rPr>
        <w:t>55% правильных ответов и менее.</w:t>
      </w:r>
    </w:p>
    <w:p w:rsidR="006C5C05" w:rsidRPr="0084338C" w:rsidRDefault="006C5C05" w:rsidP="006C5C05">
      <w:pPr>
        <w:pStyle w:val="4"/>
        <w:spacing w:after="0"/>
        <w:rPr>
          <w:rFonts w:ascii="Times New Roman" w:eastAsia="Calibri" w:hAnsi="Times New Roman"/>
          <w:bCs w:val="0"/>
          <w:i/>
          <w:iCs/>
          <w:sz w:val="20"/>
          <w:szCs w:val="20"/>
        </w:rPr>
      </w:pPr>
      <w:r w:rsidRPr="0084338C">
        <w:rPr>
          <w:rFonts w:ascii="Times New Roman" w:eastAsia="Calibri" w:hAnsi="Times New Roman"/>
          <w:bCs w:val="0"/>
          <w:i/>
          <w:iCs/>
          <w:sz w:val="20"/>
          <w:szCs w:val="20"/>
        </w:rPr>
        <w:t>4.1.1.3. Содержание оценочного средства</w:t>
      </w:r>
      <w:bookmarkEnd w:id="23"/>
      <w:r w:rsidRPr="0084338C">
        <w:rPr>
          <w:rFonts w:ascii="Times New Roman" w:eastAsia="Calibri" w:hAnsi="Times New Roman"/>
          <w:bCs w:val="0"/>
          <w:i/>
          <w:iCs/>
          <w:sz w:val="20"/>
          <w:szCs w:val="20"/>
        </w:rPr>
        <w:t xml:space="preserve"> </w:t>
      </w:r>
    </w:p>
    <w:p w:rsidR="006C5C05" w:rsidRDefault="006C5C05" w:rsidP="006C5C05">
      <w:pPr>
        <w:jc w:val="both"/>
        <w:rPr>
          <w:rFonts w:eastAsia="Calibri"/>
          <w:i/>
          <w:iCs/>
          <w:sz w:val="20"/>
          <w:szCs w:val="20"/>
        </w:rPr>
      </w:pPr>
      <w:r w:rsidRPr="0084338C">
        <w:rPr>
          <w:rFonts w:eastAsia="Calibri"/>
          <w:i/>
          <w:iCs/>
          <w:sz w:val="20"/>
          <w:szCs w:val="20"/>
        </w:rPr>
        <w:t>Формулировка задания</w:t>
      </w:r>
    </w:p>
    <w:p w:rsidR="006C5C05" w:rsidRPr="009A59F7" w:rsidRDefault="006C5C05" w:rsidP="006C5C05">
      <w:pPr>
        <w:ind w:firstLine="567"/>
        <w:jc w:val="both"/>
        <w:rPr>
          <w:i/>
          <w:color w:val="000000"/>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9921"/>
      </w:tblGrid>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1. Летники - это: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а) растения цветущие только летом;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только однолетние растения;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в) однолетние и многолетние растения, которые размножаются семенами, цветут в первый год жизни и, в наших условиях, вымерзают зимой;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г) растения, вегетирующие только в теплое время, на зиму надземная часть отмирает и возобновляется весной следующего года;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только многолетние растения, которые размножаются семенами, цветут в первый год жизни и, в наших условиях, вымерзают зимой.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2. Какие растения относят к многолетникам?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а) наперстянка, маргаритка, виола, незабудка, гвоздика бородатая, шток-роза, </w:t>
            </w:r>
            <w:proofErr w:type="spellStart"/>
            <w:r w:rsidRPr="00832196">
              <w:rPr>
                <w:sz w:val="20"/>
                <w:szCs w:val="20"/>
              </w:rPr>
              <w:t>лунария</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дельфиниум, пионы, георгины, лапчатка, барвинок, эхинацея, рудбекия, аквилегия, аконит, люпин, мак восточный, флокс, примула;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в) календула, </w:t>
            </w:r>
            <w:proofErr w:type="spellStart"/>
            <w:r w:rsidRPr="00832196">
              <w:rPr>
                <w:sz w:val="20"/>
                <w:szCs w:val="20"/>
              </w:rPr>
              <w:t>алиссум</w:t>
            </w:r>
            <w:proofErr w:type="spellEnd"/>
            <w:r w:rsidRPr="00832196">
              <w:rPr>
                <w:sz w:val="20"/>
                <w:szCs w:val="20"/>
              </w:rPr>
              <w:t xml:space="preserve"> морской, петуния, </w:t>
            </w:r>
            <w:proofErr w:type="spellStart"/>
            <w:r w:rsidRPr="00832196">
              <w:rPr>
                <w:sz w:val="20"/>
                <w:szCs w:val="20"/>
              </w:rPr>
              <w:t>тагетес</w:t>
            </w:r>
            <w:proofErr w:type="spellEnd"/>
            <w:r w:rsidRPr="00832196">
              <w:rPr>
                <w:sz w:val="20"/>
                <w:szCs w:val="20"/>
              </w:rPr>
              <w:t xml:space="preserve">, львиный зев, вербена, </w:t>
            </w:r>
            <w:proofErr w:type="spellStart"/>
            <w:r w:rsidRPr="00832196">
              <w:rPr>
                <w:sz w:val="20"/>
                <w:szCs w:val="20"/>
              </w:rPr>
              <w:t>космея</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г) тюльпаны, нарциссы, гиацинты, лилии, пролеска, </w:t>
            </w:r>
            <w:proofErr w:type="spellStart"/>
            <w:r w:rsidRPr="00832196">
              <w:rPr>
                <w:sz w:val="20"/>
                <w:szCs w:val="20"/>
              </w:rPr>
              <w:t>мускари</w:t>
            </w:r>
            <w:proofErr w:type="spellEnd"/>
            <w:r w:rsidRPr="00832196">
              <w:rPr>
                <w:sz w:val="20"/>
                <w:szCs w:val="20"/>
              </w:rPr>
              <w:t xml:space="preserve">, </w:t>
            </w:r>
            <w:proofErr w:type="spellStart"/>
            <w:r w:rsidRPr="00832196">
              <w:rPr>
                <w:sz w:val="20"/>
                <w:szCs w:val="20"/>
              </w:rPr>
              <w:t>пушкиния</w:t>
            </w:r>
            <w:proofErr w:type="spellEnd"/>
            <w:r w:rsidRPr="00832196">
              <w:rPr>
                <w:sz w:val="20"/>
                <w:szCs w:val="20"/>
              </w:rPr>
              <w:t>, птицемлечник, подснежник;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д) левкой, </w:t>
            </w:r>
            <w:proofErr w:type="spellStart"/>
            <w:r w:rsidRPr="00832196">
              <w:rPr>
                <w:sz w:val="20"/>
                <w:szCs w:val="20"/>
              </w:rPr>
              <w:t>матиола</w:t>
            </w:r>
            <w:proofErr w:type="spellEnd"/>
            <w:r w:rsidRPr="00832196">
              <w:rPr>
                <w:sz w:val="20"/>
                <w:szCs w:val="20"/>
              </w:rPr>
              <w:t xml:space="preserve">, </w:t>
            </w:r>
            <w:proofErr w:type="spellStart"/>
            <w:r w:rsidRPr="00832196">
              <w:rPr>
                <w:sz w:val="20"/>
                <w:szCs w:val="20"/>
              </w:rPr>
              <w:t>сальвия</w:t>
            </w:r>
            <w:proofErr w:type="spellEnd"/>
            <w:r w:rsidRPr="00832196">
              <w:rPr>
                <w:sz w:val="20"/>
                <w:szCs w:val="20"/>
              </w:rPr>
              <w:t xml:space="preserve">, </w:t>
            </w:r>
            <w:proofErr w:type="spellStart"/>
            <w:r w:rsidRPr="00832196">
              <w:rPr>
                <w:sz w:val="20"/>
                <w:szCs w:val="20"/>
              </w:rPr>
              <w:t>агератум</w:t>
            </w:r>
            <w:proofErr w:type="spellEnd"/>
            <w:r w:rsidRPr="00832196">
              <w:rPr>
                <w:sz w:val="20"/>
                <w:szCs w:val="20"/>
              </w:rPr>
              <w:t>, настурция, душистый горошек.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3. К ковровым растениям относятся: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а) </w:t>
            </w:r>
            <w:proofErr w:type="spellStart"/>
            <w:r w:rsidRPr="00832196">
              <w:rPr>
                <w:sz w:val="20"/>
                <w:szCs w:val="20"/>
              </w:rPr>
              <w:t>алиссум</w:t>
            </w:r>
            <w:proofErr w:type="spellEnd"/>
            <w:r w:rsidRPr="00832196">
              <w:rPr>
                <w:sz w:val="20"/>
                <w:szCs w:val="20"/>
              </w:rPr>
              <w:t xml:space="preserve">, </w:t>
            </w:r>
            <w:proofErr w:type="spellStart"/>
            <w:r w:rsidRPr="00832196">
              <w:rPr>
                <w:sz w:val="20"/>
                <w:szCs w:val="20"/>
              </w:rPr>
              <w:t>ирезине</w:t>
            </w:r>
            <w:proofErr w:type="spellEnd"/>
            <w:r w:rsidRPr="00832196">
              <w:rPr>
                <w:sz w:val="20"/>
                <w:szCs w:val="20"/>
              </w:rPr>
              <w:t xml:space="preserve">, бегонии, флокс шиловидный, колеус, </w:t>
            </w:r>
            <w:proofErr w:type="spellStart"/>
            <w:r w:rsidRPr="00832196">
              <w:rPr>
                <w:sz w:val="20"/>
                <w:szCs w:val="20"/>
              </w:rPr>
              <w:t>седум</w:t>
            </w:r>
            <w:proofErr w:type="spellEnd"/>
            <w:r w:rsidRPr="00832196">
              <w:rPr>
                <w:sz w:val="20"/>
                <w:szCs w:val="20"/>
              </w:rPr>
              <w:t xml:space="preserve">, </w:t>
            </w:r>
            <w:proofErr w:type="spellStart"/>
            <w:r w:rsidRPr="00832196">
              <w:rPr>
                <w:sz w:val="20"/>
                <w:szCs w:val="20"/>
              </w:rPr>
              <w:t>эхеверия</w:t>
            </w:r>
            <w:proofErr w:type="spellEnd"/>
            <w:r w:rsidRPr="00832196">
              <w:rPr>
                <w:sz w:val="20"/>
                <w:szCs w:val="20"/>
              </w:rPr>
              <w:t xml:space="preserve">, традесканция, </w:t>
            </w:r>
            <w:proofErr w:type="spellStart"/>
            <w:r w:rsidRPr="00832196">
              <w:rPr>
                <w:sz w:val="20"/>
                <w:szCs w:val="20"/>
              </w:rPr>
              <w:t>хлорофитум</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клещевина, кохия, цинерария приморская, перилла, колеус;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в) борщевик, </w:t>
            </w:r>
            <w:proofErr w:type="spellStart"/>
            <w:r w:rsidRPr="00832196">
              <w:rPr>
                <w:sz w:val="20"/>
                <w:szCs w:val="20"/>
              </w:rPr>
              <w:t>маклея</w:t>
            </w:r>
            <w:proofErr w:type="spellEnd"/>
            <w:r w:rsidRPr="00832196">
              <w:rPr>
                <w:sz w:val="20"/>
                <w:szCs w:val="20"/>
              </w:rPr>
              <w:t>, горец, хмель, плющ, белокопытник;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г) тюльпаны, нарциссы, гиацинты, лилии, пролеска, </w:t>
            </w:r>
            <w:proofErr w:type="spellStart"/>
            <w:r w:rsidRPr="00832196">
              <w:rPr>
                <w:sz w:val="20"/>
                <w:szCs w:val="20"/>
              </w:rPr>
              <w:t>мускари</w:t>
            </w:r>
            <w:proofErr w:type="spellEnd"/>
            <w:r w:rsidRPr="00832196">
              <w:rPr>
                <w:sz w:val="20"/>
                <w:szCs w:val="20"/>
              </w:rPr>
              <w:t xml:space="preserve">, </w:t>
            </w:r>
            <w:proofErr w:type="spellStart"/>
            <w:r w:rsidRPr="00832196">
              <w:rPr>
                <w:sz w:val="20"/>
                <w:szCs w:val="20"/>
              </w:rPr>
              <w:t>пушкиния</w:t>
            </w:r>
            <w:proofErr w:type="spellEnd"/>
            <w:r w:rsidRPr="00832196">
              <w:rPr>
                <w:sz w:val="20"/>
                <w:szCs w:val="20"/>
              </w:rPr>
              <w:t>, птицемлечник, подснежник;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д) левкой, </w:t>
            </w:r>
            <w:proofErr w:type="spellStart"/>
            <w:r w:rsidRPr="00832196">
              <w:rPr>
                <w:sz w:val="20"/>
                <w:szCs w:val="20"/>
              </w:rPr>
              <w:t>матиола</w:t>
            </w:r>
            <w:proofErr w:type="spellEnd"/>
            <w:r w:rsidRPr="00832196">
              <w:rPr>
                <w:sz w:val="20"/>
                <w:szCs w:val="20"/>
              </w:rPr>
              <w:t xml:space="preserve">, </w:t>
            </w:r>
            <w:proofErr w:type="spellStart"/>
            <w:r w:rsidRPr="00832196">
              <w:rPr>
                <w:sz w:val="20"/>
                <w:szCs w:val="20"/>
              </w:rPr>
              <w:t>сальвия</w:t>
            </w:r>
            <w:proofErr w:type="spellEnd"/>
            <w:r w:rsidRPr="00832196">
              <w:rPr>
                <w:sz w:val="20"/>
                <w:szCs w:val="20"/>
              </w:rPr>
              <w:t>, настурция, душистый горошек.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 xml:space="preserve">4. </w:t>
            </w:r>
            <w:proofErr w:type="spellStart"/>
            <w:r w:rsidRPr="00832196">
              <w:rPr>
                <w:sz w:val="20"/>
                <w:szCs w:val="20"/>
              </w:rPr>
              <w:t>Агератум</w:t>
            </w:r>
            <w:proofErr w:type="spellEnd"/>
            <w:r w:rsidRPr="00832196">
              <w:rPr>
                <w:sz w:val="20"/>
                <w:szCs w:val="20"/>
              </w:rPr>
              <w:t xml:space="preserve">, </w:t>
            </w:r>
            <w:proofErr w:type="spellStart"/>
            <w:r w:rsidRPr="00832196">
              <w:rPr>
                <w:sz w:val="20"/>
                <w:szCs w:val="20"/>
              </w:rPr>
              <w:t>тагетес</w:t>
            </w:r>
            <w:proofErr w:type="spellEnd"/>
            <w:r w:rsidRPr="00832196">
              <w:rPr>
                <w:sz w:val="20"/>
                <w:szCs w:val="20"/>
              </w:rPr>
              <w:t xml:space="preserve">, петуния, настурция, </w:t>
            </w:r>
            <w:proofErr w:type="spellStart"/>
            <w:r w:rsidRPr="00832196">
              <w:rPr>
                <w:sz w:val="20"/>
                <w:szCs w:val="20"/>
              </w:rPr>
              <w:t>сальвия</w:t>
            </w:r>
            <w:proofErr w:type="spellEnd"/>
            <w:r w:rsidRPr="00832196">
              <w:rPr>
                <w:sz w:val="20"/>
                <w:szCs w:val="20"/>
              </w:rPr>
              <w:t xml:space="preserve"> - это: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холодостойкие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теневыносливые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в) </w:t>
            </w:r>
            <w:proofErr w:type="spellStart"/>
            <w:r w:rsidRPr="00832196">
              <w:rPr>
                <w:sz w:val="20"/>
                <w:szCs w:val="20"/>
              </w:rPr>
              <w:t>свето</w:t>
            </w:r>
            <w:proofErr w:type="spellEnd"/>
            <w:r w:rsidRPr="00832196">
              <w:rPr>
                <w:sz w:val="20"/>
                <w:szCs w:val="20"/>
              </w:rPr>
              <w:t xml:space="preserve"> - и теплолюбивые многолетники;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г) </w:t>
            </w:r>
            <w:proofErr w:type="spellStart"/>
            <w:r w:rsidRPr="00832196">
              <w:rPr>
                <w:sz w:val="20"/>
                <w:szCs w:val="20"/>
              </w:rPr>
              <w:t>свето</w:t>
            </w:r>
            <w:proofErr w:type="spellEnd"/>
            <w:r w:rsidRPr="00832196">
              <w:rPr>
                <w:sz w:val="20"/>
                <w:szCs w:val="20"/>
              </w:rPr>
              <w:t xml:space="preserve"> - и теплолюбивые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теневыносливые, влаголюбивые многолетники.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 xml:space="preserve">5. Аквилегия, аконит, анемона, примула, </w:t>
            </w:r>
            <w:proofErr w:type="spellStart"/>
            <w:r w:rsidRPr="00832196">
              <w:rPr>
                <w:sz w:val="20"/>
                <w:szCs w:val="20"/>
              </w:rPr>
              <w:t>астильба</w:t>
            </w:r>
            <w:proofErr w:type="spellEnd"/>
            <w:r w:rsidRPr="00832196">
              <w:rPr>
                <w:sz w:val="20"/>
                <w:szCs w:val="20"/>
              </w:rPr>
              <w:t>, хоста, ирис болотный: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холодостойкие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теневыносливые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в) </w:t>
            </w:r>
            <w:proofErr w:type="spellStart"/>
            <w:r w:rsidRPr="00832196">
              <w:rPr>
                <w:sz w:val="20"/>
                <w:szCs w:val="20"/>
              </w:rPr>
              <w:t>свето</w:t>
            </w:r>
            <w:proofErr w:type="spellEnd"/>
            <w:r w:rsidRPr="00832196">
              <w:rPr>
                <w:sz w:val="20"/>
                <w:szCs w:val="20"/>
              </w:rPr>
              <w:t xml:space="preserve"> - и теплолюбивые многолетники;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г) </w:t>
            </w:r>
            <w:proofErr w:type="spellStart"/>
            <w:r w:rsidRPr="00832196">
              <w:rPr>
                <w:sz w:val="20"/>
                <w:szCs w:val="20"/>
              </w:rPr>
              <w:t>свето</w:t>
            </w:r>
            <w:proofErr w:type="spellEnd"/>
            <w:r w:rsidRPr="00832196">
              <w:rPr>
                <w:sz w:val="20"/>
                <w:szCs w:val="20"/>
              </w:rPr>
              <w:t xml:space="preserve"> - и теплолюбивые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теневыносливые, влаголюбивые многолетники.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lastRenderedPageBreak/>
              <w:t>6. По морфологической классификации дельфиниум относится к: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исполинским (выше 2-х 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высоким (1-2 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в) средним (0,5-1 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г) низким (25-50 см)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карликовым (10-15 см) многолетникам.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7. Двулетники - это: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а) растения цветущие только на второй год;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растения, полностью отмирающие через два года вегетации;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в) растения, достигающие своего полного развития на второй год жизни, хотя многие из них по своей природе являются многолетниками;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г) растения, в первый год жизни формирующие стебель и листья, а на второй год у них наступает цветение и плодоношение;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только многолетние растения, которые цветут на второй год жизни и, в наших условиях, вымерзают зимой.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8. Какие растения относят к летникам в наших условиях?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а) наперстянка, маргаритка, виола, незабудка, гвоздика бородатая, шток-роза, </w:t>
            </w:r>
            <w:proofErr w:type="spellStart"/>
            <w:r w:rsidRPr="00832196">
              <w:rPr>
                <w:sz w:val="20"/>
                <w:szCs w:val="20"/>
              </w:rPr>
              <w:t>лунария</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дельфиниум, пионы, георгины, лапчатка, барвинок, эхинацея, рудбекия, аквилегия, аконит, люпин, мак восточный, флокс, примула;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в) календула, </w:t>
            </w:r>
            <w:proofErr w:type="spellStart"/>
            <w:r w:rsidRPr="00832196">
              <w:rPr>
                <w:sz w:val="20"/>
                <w:szCs w:val="20"/>
              </w:rPr>
              <w:t>алиссум</w:t>
            </w:r>
            <w:proofErr w:type="spellEnd"/>
            <w:r w:rsidRPr="00832196">
              <w:rPr>
                <w:sz w:val="20"/>
                <w:szCs w:val="20"/>
              </w:rPr>
              <w:t xml:space="preserve"> морской, петуния, </w:t>
            </w:r>
            <w:proofErr w:type="spellStart"/>
            <w:r w:rsidRPr="00832196">
              <w:rPr>
                <w:sz w:val="20"/>
                <w:szCs w:val="20"/>
              </w:rPr>
              <w:t>тагетес</w:t>
            </w:r>
            <w:proofErr w:type="spellEnd"/>
            <w:r w:rsidRPr="00832196">
              <w:rPr>
                <w:sz w:val="20"/>
                <w:szCs w:val="20"/>
              </w:rPr>
              <w:t xml:space="preserve">, львиный зев, вербена, </w:t>
            </w:r>
            <w:proofErr w:type="spellStart"/>
            <w:r w:rsidRPr="00832196">
              <w:rPr>
                <w:sz w:val="20"/>
                <w:szCs w:val="20"/>
              </w:rPr>
              <w:t>космея</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г) тюльпаны, нарциссы, гиацинты, лилии, пролеска, </w:t>
            </w:r>
            <w:proofErr w:type="spellStart"/>
            <w:r w:rsidRPr="00832196">
              <w:rPr>
                <w:sz w:val="20"/>
                <w:szCs w:val="20"/>
              </w:rPr>
              <w:t>мускари</w:t>
            </w:r>
            <w:proofErr w:type="spellEnd"/>
            <w:r w:rsidRPr="00832196">
              <w:rPr>
                <w:sz w:val="20"/>
                <w:szCs w:val="20"/>
              </w:rPr>
              <w:t xml:space="preserve">, </w:t>
            </w:r>
            <w:proofErr w:type="spellStart"/>
            <w:r w:rsidRPr="00832196">
              <w:rPr>
                <w:sz w:val="20"/>
                <w:szCs w:val="20"/>
              </w:rPr>
              <w:t>пушкиния</w:t>
            </w:r>
            <w:proofErr w:type="spellEnd"/>
            <w:r w:rsidRPr="00832196">
              <w:rPr>
                <w:sz w:val="20"/>
                <w:szCs w:val="20"/>
              </w:rPr>
              <w:t>, птицемлечник, подснежник;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д) левкой, </w:t>
            </w:r>
            <w:proofErr w:type="spellStart"/>
            <w:r w:rsidRPr="00832196">
              <w:rPr>
                <w:sz w:val="20"/>
                <w:szCs w:val="20"/>
              </w:rPr>
              <w:t>матиола</w:t>
            </w:r>
            <w:proofErr w:type="spellEnd"/>
            <w:r w:rsidRPr="00832196">
              <w:rPr>
                <w:sz w:val="20"/>
                <w:szCs w:val="20"/>
              </w:rPr>
              <w:t xml:space="preserve">, </w:t>
            </w:r>
            <w:proofErr w:type="spellStart"/>
            <w:r w:rsidRPr="00832196">
              <w:rPr>
                <w:sz w:val="20"/>
                <w:szCs w:val="20"/>
              </w:rPr>
              <w:t>сальвия</w:t>
            </w:r>
            <w:proofErr w:type="spellEnd"/>
            <w:r w:rsidRPr="00832196">
              <w:rPr>
                <w:sz w:val="20"/>
                <w:szCs w:val="20"/>
              </w:rPr>
              <w:t xml:space="preserve">, </w:t>
            </w:r>
            <w:proofErr w:type="spellStart"/>
            <w:r w:rsidRPr="00832196">
              <w:rPr>
                <w:sz w:val="20"/>
                <w:szCs w:val="20"/>
              </w:rPr>
              <w:t>агератум</w:t>
            </w:r>
            <w:proofErr w:type="spellEnd"/>
            <w:r w:rsidRPr="00832196">
              <w:rPr>
                <w:sz w:val="20"/>
                <w:szCs w:val="20"/>
              </w:rPr>
              <w:t>, настурция, душистый горошек.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9. К декоративно-лиственным многолетникам относятся: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а) пеларгония, </w:t>
            </w:r>
            <w:proofErr w:type="spellStart"/>
            <w:r w:rsidRPr="00832196">
              <w:rPr>
                <w:sz w:val="20"/>
                <w:szCs w:val="20"/>
              </w:rPr>
              <w:t>алиссум</w:t>
            </w:r>
            <w:proofErr w:type="spellEnd"/>
            <w:r w:rsidRPr="00832196">
              <w:rPr>
                <w:sz w:val="20"/>
                <w:szCs w:val="20"/>
              </w:rPr>
              <w:t xml:space="preserve">, </w:t>
            </w:r>
            <w:proofErr w:type="spellStart"/>
            <w:r w:rsidRPr="00832196">
              <w:rPr>
                <w:sz w:val="20"/>
                <w:szCs w:val="20"/>
              </w:rPr>
              <w:t>ирезине</w:t>
            </w:r>
            <w:proofErr w:type="spellEnd"/>
            <w:r w:rsidRPr="00832196">
              <w:rPr>
                <w:sz w:val="20"/>
                <w:szCs w:val="20"/>
              </w:rPr>
              <w:t xml:space="preserve">, бегонии, флокс шиловидный, колеус, </w:t>
            </w:r>
            <w:proofErr w:type="spellStart"/>
            <w:r w:rsidRPr="00832196">
              <w:rPr>
                <w:sz w:val="20"/>
                <w:szCs w:val="20"/>
              </w:rPr>
              <w:t>седум</w:t>
            </w:r>
            <w:proofErr w:type="spellEnd"/>
            <w:r w:rsidRPr="00832196">
              <w:rPr>
                <w:sz w:val="20"/>
                <w:szCs w:val="20"/>
              </w:rPr>
              <w:t xml:space="preserve">, </w:t>
            </w:r>
            <w:proofErr w:type="spellStart"/>
            <w:r w:rsidRPr="00832196">
              <w:rPr>
                <w:sz w:val="20"/>
                <w:szCs w:val="20"/>
              </w:rPr>
              <w:t>эхеверия</w:t>
            </w:r>
            <w:proofErr w:type="spellEnd"/>
            <w:r w:rsidRPr="00832196">
              <w:rPr>
                <w:sz w:val="20"/>
                <w:szCs w:val="20"/>
              </w:rPr>
              <w:t xml:space="preserve">, традесканция, </w:t>
            </w:r>
            <w:proofErr w:type="spellStart"/>
            <w:r w:rsidRPr="00832196">
              <w:rPr>
                <w:sz w:val="20"/>
                <w:szCs w:val="20"/>
              </w:rPr>
              <w:t>хлорофитум</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клещевина, кохия, цинерария приморская, перилла, колеус;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в) борщевик, </w:t>
            </w:r>
            <w:proofErr w:type="spellStart"/>
            <w:r w:rsidRPr="00832196">
              <w:rPr>
                <w:sz w:val="20"/>
                <w:szCs w:val="20"/>
              </w:rPr>
              <w:t>маклея</w:t>
            </w:r>
            <w:proofErr w:type="spellEnd"/>
            <w:r w:rsidRPr="00832196">
              <w:rPr>
                <w:sz w:val="20"/>
                <w:szCs w:val="20"/>
              </w:rPr>
              <w:t>, горец, хмель, плющ, белокопытник;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г) тюльпаны, нарциссы, гиацинты, лилии, пролеска, </w:t>
            </w:r>
            <w:proofErr w:type="spellStart"/>
            <w:r w:rsidRPr="00832196">
              <w:rPr>
                <w:sz w:val="20"/>
                <w:szCs w:val="20"/>
              </w:rPr>
              <w:t>мускари</w:t>
            </w:r>
            <w:proofErr w:type="spellEnd"/>
            <w:r w:rsidRPr="00832196">
              <w:rPr>
                <w:sz w:val="20"/>
                <w:szCs w:val="20"/>
              </w:rPr>
              <w:t xml:space="preserve">, </w:t>
            </w:r>
            <w:proofErr w:type="spellStart"/>
            <w:r w:rsidRPr="00832196">
              <w:rPr>
                <w:sz w:val="20"/>
                <w:szCs w:val="20"/>
              </w:rPr>
              <w:t>пушкиния</w:t>
            </w:r>
            <w:proofErr w:type="spellEnd"/>
            <w:r w:rsidRPr="00832196">
              <w:rPr>
                <w:sz w:val="20"/>
                <w:szCs w:val="20"/>
              </w:rPr>
              <w:t>, птицемлечник, подснежник;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д) левкой, </w:t>
            </w:r>
            <w:proofErr w:type="spellStart"/>
            <w:r w:rsidRPr="00832196">
              <w:rPr>
                <w:sz w:val="20"/>
                <w:szCs w:val="20"/>
              </w:rPr>
              <w:t>матиола</w:t>
            </w:r>
            <w:proofErr w:type="spellEnd"/>
            <w:r w:rsidRPr="00832196">
              <w:rPr>
                <w:sz w:val="20"/>
                <w:szCs w:val="20"/>
              </w:rPr>
              <w:t xml:space="preserve">, </w:t>
            </w:r>
            <w:proofErr w:type="spellStart"/>
            <w:r w:rsidRPr="00832196">
              <w:rPr>
                <w:sz w:val="20"/>
                <w:szCs w:val="20"/>
              </w:rPr>
              <w:t>сальвия</w:t>
            </w:r>
            <w:proofErr w:type="spellEnd"/>
            <w:r w:rsidRPr="00832196">
              <w:rPr>
                <w:sz w:val="20"/>
                <w:szCs w:val="20"/>
              </w:rPr>
              <w:t>, настурция, душистый горошек.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 xml:space="preserve">10. Бальзамин </w:t>
            </w:r>
            <w:proofErr w:type="spellStart"/>
            <w:r w:rsidRPr="00832196">
              <w:rPr>
                <w:sz w:val="20"/>
                <w:szCs w:val="20"/>
              </w:rPr>
              <w:t>Уоллера</w:t>
            </w:r>
            <w:proofErr w:type="spellEnd"/>
            <w:r w:rsidRPr="00832196">
              <w:rPr>
                <w:sz w:val="20"/>
                <w:szCs w:val="20"/>
              </w:rPr>
              <w:t>, лобелия, бегония вечноцветущая относятся к: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светолюбивым 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жаростойким 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в) </w:t>
            </w:r>
            <w:proofErr w:type="spellStart"/>
            <w:r w:rsidRPr="00832196">
              <w:rPr>
                <w:sz w:val="20"/>
                <w:szCs w:val="20"/>
              </w:rPr>
              <w:t>свето</w:t>
            </w:r>
            <w:proofErr w:type="spellEnd"/>
            <w:r w:rsidRPr="00832196">
              <w:rPr>
                <w:sz w:val="20"/>
                <w:szCs w:val="20"/>
              </w:rPr>
              <w:t xml:space="preserve"> - и теплолюбивым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г) теневыносливым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теневыносливым летникам.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11. Хризантема, лилия, мак, флокс, пион, тюльпан, гладиолус: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холодостойкие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теневыносливые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в) светолюбивые многолетники;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г) </w:t>
            </w:r>
            <w:proofErr w:type="spellStart"/>
            <w:r w:rsidRPr="00832196">
              <w:rPr>
                <w:sz w:val="20"/>
                <w:szCs w:val="20"/>
              </w:rPr>
              <w:t>свето</w:t>
            </w:r>
            <w:proofErr w:type="spellEnd"/>
            <w:r w:rsidRPr="00832196">
              <w:rPr>
                <w:sz w:val="20"/>
                <w:szCs w:val="20"/>
              </w:rPr>
              <w:t xml:space="preserve"> - и теплолюбивые летники;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теневыносливые, влаголюбивые многолетники.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12. По морфологической классификации пион относится к: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исполинским (выше 2-х 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высоким (1-2 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в) средним (0,5-1 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г) низким (25-50 см) многолетникам;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карликовым (10-15 см) многолетникам.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13. Партер: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а) часть цветника, которая имеет различные геометрически законченные контуры с более или менее одинаковыми размерами в разных перпендикулярных направлениях;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парадный цветник, находящийся перед зданием или в начале парка, сквера;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в) цветочные грядки, расположенные вдоль дорожек, площадок или строений;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г) небольшие по площади клумбы, вычурной формы, напоминающие по своему абрису, листья, цветы, гирлянды, венки, бабочки и др.;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часть цветника, представляющая собой посадки небольшого числа растений одного вида или сорта.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14. Солитер: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lastRenderedPageBreak/>
              <w:t>а) форма цветочного насаждения, окаймляющая посадки цветочных и декоративно-лиственных насаждений по контуру клумбы, вдоль дорожек, рабаток, газона, аллей;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многогрупповые смешанные посадки декоративных растений, расположенные в виде естественных групп;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в) одна из форм отдельных насаждений отдельных летних или многолетних растений на фоне газона;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г) каменистый сад, садик, участок, горка - искусственно созданное каменистое сооружение с использованием альпийской флоры;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цветники, состоящие из одинаковых по форме замощенных участков и засаженных цветочными и декоративно-лиственными культурами.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 xml:space="preserve">15. Какой ассортимент растений больше всего подходит для создания </w:t>
            </w:r>
            <w:proofErr w:type="spellStart"/>
            <w:r w:rsidRPr="00832196">
              <w:rPr>
                <w:sz w:val="20"/>
                <w:szCs w:val="20"/>
              </w:rPr>
              <w:t>рокария</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а) ирис болотный, </w:t>
            </w:r>
            <w:proofErr w:type="spellStart"/>
            <w:r w:rsidRPr="00832196">
              <w:rPr>
                <w:sz w:val="20"/>
                <w:szCs w:val="20"/>
              </w:rPr>
              <w:t>калла</w:t>
            </w:r>
            <w:proofErr w:type="spellEnd"/>
            <w:r w:rsidRPr="00832196">
              <w:rPr>
                <w:sz w:val="20"/>
                <w:szCs w:val="20"/>
              </w:rPr>
              <w:t xml:space="preserve"> эфиопская, рогоз, нимфея;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очиток, флокс шиловидный, крокус, цикламен Кузнецова, горицвет весенний, примула, камнеломка, живучка;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в) ландыш, хоста, </w:t>
            </w:r>
            <w:proofErr w:type="spellStart"/>
            <w:r w:rsidRPr="00832196">
              <w:rPr>
                <w:sz w:val="20"/>
                <w:szCs w:val="20"/>
              </w:rPr>
              <w:t>астильба</w:t>
            </w:r>
            <w:proofErr w:type="spellEnd"/>
            <w:r w:rsidRPr="00832196">
              <w:rPr>
                <w:sz w:val="20"/>
                <w:szCs w:val="20"/>
              </w:rPr>
              <w:t>, примула, анемона;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г) канна, </w:t>
            </w:r>
            <w:proofErr w:type="spellStart"/>
            <w:r w:rsidRPr="00832196">
              <w:rPr>
                <w:sz w:val="20"/>
                <w:szCs w:val="20"/>
              </w:rPr>
              <w:t>сальвия</w:t>
            </w:r>
            <w:proofErr w:type="spellEnd"/>
            <w:r w:rsidRPr="00832196">
              <w:rPr>
                <w:sz w:val="20"/>
                <w:szCs w:val="20"/>
              </w:rPr>
              <w:t>, роза;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наперстянка, ирис садовый, астра, дельфиниум, пион, флокс метельчатый, тюльпаны, пролеска, примула.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16. Какие сочетания, согласно закону контраста колеров, являются наиболее красивыми и яркими?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оранжевый с желтым, синий с фиолетовым;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зеленый с желтым, зеленый с синим;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в) красный с зеленым;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г) оранжевый с желтым;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синий с фиолетовым.  </w:t>
            </w:r>
          </w:p>
        </w:tc>
      </w:tr>
      <w:tr w:rsidR="00832196" w:rsidRPr="00832196" w:rsidTr="00832196">
        <w:tc>
          <w:tcPr>
            <w:tcW w:w="0" w:type="auto"/>
            <w:vAlign w:val="center"/>
            <w:hideMark/>
          </w:tcPr>
          <w:p w:rsidR="00832196" w:rsidRPr="00832196" w:rsidRDefault="00832196" w:rsidP="00D12201">
            <w:pPr>
              <w:jc w:val="both"/>
              <w:rPr>
                <w:sz w:val="20"/>
                <w:szCs w:val="20"/>
              </w:rPr>
            </w:pPr>
            <w:r w:rsidRPr="00832196">
              <w:rPr>
                <w:sz w:val="20"/>
                <w:szCs w:val="20"/>
              </w:rPr>
              <w:t>17. Какие из перечисленных декоративных растений встречаются Крыму в дикой природе?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а) </w:t>
            </w:r>
            <w:proofErr w:type="spellStart"/>
            <w:r w:rsidRPr="00832196">
              <w:rPr>
                <w:sz w:val="20"/>
                <w:szCs w:val="20"/>
              </w:rPr>
              <w:t>асфоделина</w:t>
            </w:r>
            <w:proofErr w:type="spellEnd"/>
            <w:r w:rsidRPr="00832196">
              <w:rPr>
                <w:sz w:val="20"/>
                <w:szCs w:val="20"/>
              </w:rPr>
              <w:t xml:space="preserve"> желтая;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б) </w:t>
            </w:r>
            <w:proofErr w:type="spellStart"/>
            <w:r w:rsidRPr="00832196">
              <w:rPr>
                <w:sz w:val="20"/>
                <w:szCs w:val="20"/>
              </w:rPr>
              <w:t>астильба</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в) люпин;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г) </w:t>
            </w:r>
            <w:proofErr w:type="spellStart"/>
            <w:r w:rsidRPr="00832196">
              <w:rPr>
                <w:sz w:val="20"/>
                <w:szCs w:val="20"/>
              </w:rPr>
              <w:t>тагетесы</w:t>
            </w:r>
            <w:proofErr w:type="spellEnd"/>
            <w:r w:rsidRPr="00832196">
              <w:rPr>
                <w:sz w:val="20"/>
                <w:szCs w:val="20"/>
              </w:rPr>
              <w:t>;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петунии.  </w:t>
            </w:r>
          </w:p>
        </w:tc>
      </w:tr>
      <w:tr w:rsidR="00832196" w:rsidRPr="00832196" w:rsidTr="00832196">
        <w:tc>
          <w:tcPr>
            <w:tcW w:w="0" w:type="auto"/>
            <w:vAlign w:val="center"/>
            <w:hideMark/>
          </w:tcPr>
          <w:p w:rsidR="00832196" w:rsidRPr="00832196" w:rsidRDefault="00832196" w:rsidP="00D12201">
            <w:pPr>
              <w:jc w:val="both"/>
              <w:rPr>
                <w:sz w:val="20"/>
                <w:szCs w:val="20"/>
              </w:rPr>
            </w:pPr>
            <w:r w:rsidRPr="00832196">
              <w:rPr>
                <w:sz w:val="20"/>
                <w:szCs w:val="20"/>
              </w:rPr>
              <w:t xml:space="preserve">18. По правилу золотой пропорции соотношение цветочных </w:t>
            </w:r>
            <w:proofErr w:type="spellStart"/>
            <w:r w:rsidRPr="00832196">
              <w:rPr>
                <w:sz w:val="20"/>
                <w:szCs w:val="20"/>
              </w:rPr>
              <w:t>насаждений:дорожек:газонов</w:t>
            </w:r>
            <w:proofErr w:type="spellEnd"/>
            <w:r w:rsidRPr="00832196">
              <w:rPr>
                <w:sz w:val="20"/>
                <w:szCs w:val="20"/>
              </w:rPr>
              <w:t xml:space="preserve"> составляет: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2 : 10 : 5;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10 : 5 : 1;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в) 6 : 12 : 24;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г) 3 : 5 : 8;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 xml:space="preserve">д) </w:t>
            </w:r>
            <w:proofErr w:type="gramStart"/>
            <w:r w:rsidRPr="00832196">
              <w:rPr>
                <w:sz w:val="20"/>
                <w:szCs w:val="20"/>
              </w:rPr>
              <w:t>8 :</w:t>
            </w:r>
            <w:proofErr w:type="gramEnd"/>
            <w:r w:rsidRPr="00832196">
              <w:rPr>
                <w:sz w:val="20"/>
                <w:szCs w:val="20"/>
              </w:rPr>
              <w:t xml:space="preserve"> 5 : 3.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19. Под цветником понимают площадь, на которой расположены: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а) только одно - </w:t>
            </w:r>
            <w:proofErr w:type="spellStart"/>
            <w:r w:rsidRPr="00832196">
              <w:rPr>
                <w:sz w:val="20"/>
                <w:szCs w:val="20"/>
              </w:rPr>
              <w:t>дву</w:t>
            </w:r>
            <w:proofErr w:type="spellEnd"/>
            <w:r w:rsidRPr="00832196">
              <w:rPr>
                <w:sz w:val="20"/>
                <w:szCs w:val="20"/>
              </w:rPr>
              <w:t xml:space="preserve"> - и многолетние цветущие и декоративно-лиственные растения;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газоны, деревья и кустарники;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в) газоны, дорожки, одно - </w:t>
            </w:r>
            <w:proofErr w:type="spellStart"/>
            <w:r w:rsidRPr="00832196">
              <w:rPr>
                <w:sz w:val="20"/>
                <w:szCs w:val="20"/>
              </w:rPr>
              <w:t>дву</w:t>
            </w:r>
            <w:proofErr w:type="spellEnd"/>
            <w:r w:rsidRPr="00832196">
              <w:rPr>
                <w:sz w:val="20"/>
                <w:szCs w:val="20"/>
              </w:rPr>
              <w:t xml:space="preserve"> - и многолетние цветущие и декоративно-лиственные растения, малые архитектурные формы;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г) только клумбы;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только группы, клумбы, рабатки.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20. Бордюр: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а) форма цветочного насаждения, окаймляющая посадки цветочных и декоративно-лиственных насаждений по контуру клумбы, вдоль дорожек, рабаток, газона, аллей;  </w:t>
            </w:r>
          </w:p>
        </w:tc>
      </w:tr>
      <w:tr w:rsidR="00832196" w:rsidRPr="00832196" w:rsidTr="00832196">
        <w:tc>
          <w:tcPr>
            <w:tcW w:w="0" w:type="auto"/>
            <w:vAlign w:val="center"/>
            <w:hideMark/>
          </w:tcPr>
          <w:p w:rsidR="00832196" w:rsidRPr="00832196" w:rsidRDefault="00832196" w:rsidP="00A95F22">
            <w:pPr>
              <w:ind w:left="567"/>
              <w:rPr>
                <w:sz w:val="20"/>
                <w:szCs w:val="20"/>
              </w:rPr>
            </w:pPr>
            <w:r w:rsidRPr="00832196">
              <w:rPr>
                <w:sz w:val="20"/>
                <w:szCs w:val="20"/>
              </w:rPr>
              <w:t>б) многогрупповые смешанные посадки декоративных растений, расположенные в виде естественных групп;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в) одна из форм отдельных насаждений отдельных летних или многолетних растений на фоне газона;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г) каменистый сад, садик, участок, горка - искусственно созданное каменистое сооружение с использованием альпийской флоры;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цветники, состоящие из одинаковых по форме замощенных участков и засаженных цветочными и декоративно-лиственными культурами.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21. Какой ассортимент растений больше всего подходит для озеленения водоема?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а) ирис болотный, </w:t>
            </w:r>
            <w:proofErr w:type="spellStart"/>
            <w:r w:rsidRPr="00832196">
              <w:rPr>
                <w:sz w:val="20"/>
                <w:szCs w:val="20"/>
              </w:rPr>
              <w:t>калла</w:t>
            </w:r>
            <w:proofErr w:type="spellEnd"/>
            <w:r w:rsidRPr="00832196">
              <w:rPr>
                <w:sz w:val="20"/>
                <w:szCs w:val="20"/>
              </w:rPr>
              <w:t xml:space="preserve"> эфиопская, рогоз, нимфея;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очиток, флокс шиловидный, крокус, цикламен Кузнецова, горицвет весенний, примула, камнеломка, живучка;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в) ландыш, хоста, </w:t>
            </w:r>
            <w:proofErr w:type="spellStart"/>
            <w:r w:rsidRPr="00832196">
              <w:rPr>
                <w:sz w:val="20"/>
                <w:szCs w:val="20"/>
              </w:rPr>
              <w:t>астильба</w:t>
            </w:r>
            <w:proofErr w:type="spellEnd"/>
            <w:r w:rsidRPr="00832196">
              <w:rPr>
                <w:sz w:val="20"/>
                <w:szCs w:val="20"/>
              </w:rPr>
              <w:t>, примула, анемона;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lastRenderedPageBreak/>
              <w:t xml:space="preserve">г) канна, </w:t>
            </w:r>
            <w:proofErr w:type="spellStart"/>
            <w:r w:rsidRPr="00832196">
              <w:rPr>
                <w:sz w:val="20"/>
                <w:szCs w:val="20"/>
              </w:rPr>
              <w:t>сальвия</w:t>
            </w:r>
            <w:proofErr w:type="spellEnd"/>
            <w:r w:rsidRPr="00832196">
              <w:rPr>
                <w:sz w:val="20"/>
                <w:szCs w:val="20"/>
              </w:rPr>
              <w:t>, роза;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наперстянка, ирис садовый, астра, дельфиниум, пион, флокс метельчатый, тюльпаны, пролеска, примула.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22. Какие сочетания, согласно закону контраста колеров, являются наиболее красивыми и яркими?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а) оранжевый с желтым, синий с фиолетовым;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б) зеленый с желтым, зеленый с синим;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в) оранжевый с желтым;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г) оранжевый с синим;  </w:t>
            </w:r>
          </w:p>
        </w:tc>
      </w:tr>
      <w:tr w:rsidR="00832196" w:rsidRPr="00832196" w:rsidTr="00832196">
        <w:tc>
          <w:tcPr>
            <w:tcW w:w="0" w:type="auto"/>
            <w:vAlign w:val="center"/>
            <w:hideMark/>
          </w:tcPr>
          <w:p w:rsidR="00832196" w:rsidRPr="00832196" w:rsidRDefault="00832196" w:rsidP="00D12201">
            <w:pPr>
              <w:ind w:firstLine="525"/>
              <w:rPr>
                <w:sz w:val="20"/>
                <w:szCs w:val="20"/>
              </w:rPr>
            </w:pPr>
            <w:r w:rsidRPr="00832196">
              <w:rPr>
                <w:sz w:val="20"/>
                <w:szCs w:val="20"/>
              </w:rPr>
              <w:t>д) синий с фиолетовым.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23. На практике освоение озеленяемого объекта начинают с того, что: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а) выкладывают дорожки и засевают газоны;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высаживают деревья и кустарники;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в) создают клумбы и рабатки;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г) планируют, вносят удобрения, пашут, боронуют и засевают многолетними злаковыми травами;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устанавливают лавочки, малые архитектурные формы, песочницы, качели и т. д.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24. Какой ассортимент растений больше всего подходит для озеленения административного здания?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а) ирис болотный, </w:t>
            </w:r>
            <w:proofErr w:type="spellStart"/>
            <w:r w:rsidRPr="00832196">
              <w:rPr>
                <w:sz w:val="20"/>
                <w:szCs w:val="20"/>
              </w:rPr>
              <w:t>калла</w:t>
            </w:r>
            <w:proofErr w:type="spellEnd"/>
            <w:r w:rsidRPr="00832196">
              <w:rPr>
                <w:sz w:val="20"/>
                <w:szCs w:val="20"/>
              </w:rPr>
              <w:t xml:space="preserve"> эфиопская, рогоз, нимфея;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очиток, флокс шиловидный, крокус, цикламен Кузнецова, горицвет весенний, примула, камнеломка, живучка;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в) ландыш, хоста, </w:t>
            </w:r>
            <w:proofErr w:type="spellStart"/>
            <w:r w:rsidRPr="00832196">
              <w:rPr>
                <w:sz w:val="20"/>
                <w:szCs w:val="20"/>
              </w:rPr>
              <w:t>астильба</w:t>
            </w:r>
            <w:proofErr w:type="spellEnd"/>
            <w:r w:rsidRPr="00832196">
              <w:rPr>
                <w:sz w:val="20"/>
                <w:szCs w:val="20"/>
              </w:rPr>
              <w:t>, примула, анемона;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 xml:space="preserve">г) канна, </w:t>
            </w:r>
            <w:proofErr w:type="spellStart"/>
            <w:r w:rsidRPr="00832196">
              <w:rPr>
                <w:sz w:val="20"/>
                <w:szCs w:val="20"/>
              </w:rPr>
              <w:t>сальвия</w:t>
            </w:r>
            <w:proofErr w:type="spellEnd"/>
            <w:r w:rsidRPr="00832196">
              <w:rPr>
                <w:sz w:val="20"/>
                <w:szCs w:val="20"/>
              </w:rPr>
              <w:t>, роза;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наперстянка, ирис садовый, астра, дельфиниум, пион, флокс метельчатый, тюльпаны, пролеска, примула.  </w:t>
            </w:r>
          </w:p>
        </w:tc>
      </w:tr>
      <w:tr w:rsidR="00832196" w:rsidRPr="00832196" w:rsidTr="00832196">
        <w:tc>
          <w:tcPr>
            <w:tcW w:w="0" w:type="auto"/>
            <w:vAlign w:val="center"/>
            <w:hideMark/>
          </w:tcPr>
          <w:p w:rsidR="00832196" w:rsidRPr="00832196" w:rsidRDefault="00832196" w:rsidP="00D12201">
            <w:pPr>
              <w:rPr>
                <w:sz w:val="20"/>
                <w:szCs w:val="20"/>
              </w:rPr>
            </w:pPr>
            <w:r w:rsidRPr="00832196">
              <w:rPr>
                <w:sz w:val="20"/>
                <w:szCs w:val="20"/>
              </w:rPr>
              <w:t>25. На практике освоение озеленяемого объекта начинают с того, что: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а) выкладывают дорожки и засевают газоны;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б) высаживают деревья и кустарники;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в) создают клумбы и рабатки;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г) планируют, вносят удобрения, пашут, боронуют и засевают многолетними злаковыми травами;  </w:t>
            </w:r>
          </w:p>
        </w:tc>
      </w:tr>
      <w:tr w:rsidR="00832196" w:rsidRPr="00832196" w:rsidTr="00832196">
        <w:tc>
          <w:tcPr>
            <w:tcW w:w="0" w:type="auto"/>
            <w:vAlign w:val="center"/>
            <w:hideMark/>
          </w:tcPr>
          <w:p w:rsidR="00832196" w:rsidRPr="00832196" w:rsidRDefault="00832196" w:rsidP="00D12201">
            <w:pPr>
              <w:ind w:left="567"/>
              <w:rPr>
                <w:sz w:val="20"/>
                <w:szCs w:val="20"/>
              </w:rPr>
            </w:pPr>
            <w:r w:rsidRPr="00832196">
              <w:rPr>
                <w:sz w:val="20"/>
                <w:szCs w:val="20"/>
              </w:rPr>
              <w:t>д) устанавливают лавочки, малые архитектурные формы, песочницы, качели и т. д.  </w:t>
            </w:r>
          </w:p>
        </w:tc>
      </w:tr>
    </w:tbl>
    <w:p w:rsidR="00832196" w:rsidRPr="00832196" w:rsidRDefault="00832196" w:rsidP="00832196">
      <w:pPr>
        <w:pStyle w:val="a5"/>
        <w:spacing w:before="0" w:beforeAutospacing="0" w:after="0" w:afterAutospacing="0" w:line="264" w:lineRule="auto"/>
        <w:rPr>
          <w:sz w:val="20"/>
          <w:szCs w:val="20"/>
        </w:rPr>
      </w:pPr>
      <w:r w:rsidRPr="00832196">
        <w:rPr>
          <w:sz w:val="20"/>
          <w:szCs w:val="20"/>
        </w:rPr>
        <w:t>26. Рабатка:</w:t>
      </w:r>
    </w:p>
    <w:p w:rsidR="00832196" w:rsidRPr="00832196" w:rsidRDefault="00832196" w:rsidP="00832196">
      <w:pPr>
        <w:pStyle w:val="a5"/>
        <w:tabs>
          <w:tab w:val="left" w:pos="567"/>
        </w:tabs>
        <w:spacing w:before="0" w:beforeAutospacing="0" w:after="0" w:afterAutospacing="0" w:line="264" w:lineRule="auto"/>
        <w:ind w:left="567" w:right="-104"/>
        <w:rPr>
          <w:sz w:val="20"/>
          <w:szCs w:val="20"/>
        </w:rPr>
      </w:pPr>
      <w:r w:rsidRPr="00832196">
        <w:rPr>
          <w:sz w:val="20"/>
          <w:szCs w:val="20"/>
        </w:rPr>
        <w:t>а) часть цветника, которая имеет различные геометрически законченные контуры с более или менее одинаковыми размерами в разных перпендикулярных направлениях;</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б) парадный цветник, находящийся перед зданием или в начале парка, сквера;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в) цветочные грядки, расположенные вдоль дорожек, площадок или строений;</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г) небольшие по площади клумбы, вычурной формы, напоминающие по своему абрису, листья, цветы, гирлянды, венки и др.;</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д) часть цветника, представляющая собой посадки небольшого числа растений одного вида или сорта.</w:t>
      </w:r>
    </w:p>
    <w:p w:rsidR="00832196" w:rsidRPr="00832196" w:rsidRDefault="00832196" w:rsidP="00832196">
      <w:pPr>
        <w:pStyle w:val="a5"/>
        <w:spacing w:before="0" w:beforeAutospacing="0" w:after="0" w:afterAutospacing="0" w:line="264" w:lineRule="auto"/>
        <w:rPr>
          <w:sz w:val="20"/>
          <w:szCs w:val="20"/>
        </w:rPr>
      </w:pPr>
      <w:r w:rsidRPr="00832196">
        <w:rPr>
          <w:sz w:val="20"/>
          <w:szCs w:val="20"/>
        </w:rPr>
        <w:t xml:space="preserve">27. Альпинарий, </w:t>
      </w:r>
      <w:proofErr w:type="spellStart"/>
      <w:r w:rsidRPr="00832196">
        <w:rPr>
          <w:sz w:val="20"/>
          <w:szCs w:val="20"/>
        </w:rPr>
        <w:t>рокарий</w:t>
      </w:r>
      <w:proofErr w:type="spellEnd"/>
      <w:r w:rsidRPr="00832196">
        <w:rPr>
          <w:sz w:val="20"/>
          <w:szCs w:val="20"/>
        </w:rPr>
        <w:t>:</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а) форма цветочного насаждения, окаймляющая посадки цветочных и декоративно-лиственных насаждений по контуру клумбы, вдоль дорожек, рабаток, газона, аллей;</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б) многогрупповые смешанные посадки декоративных растений, расположенные в виде естественных групп;</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в) одна из форм отдельных насаждений отдельных летних или многолетних растений на фоне газона;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г) каменистый сад, садик, горка – искусственно созданное каменистое сооружение с использованием альпийской флоры;</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д) цветники, состоящие из одинаковых по форме замощенных участков и засаженных цветочными и декоративно-лиственными культурами.</w:t>
      </w:r>
    </w:p>
    <w:p w:rsidR="00832196" w:rsidRPr="00832196" w:rsidRDefault="00832196" w:rsidP="00832196">
      <w:pPr>
        <w:pStyle w:val="a5"/>
        <w:spacing w:before="0" w:beforeAutospacing="0" w:after="0" w:afterAutospacing="0" w:line="264" w:lineRule="auto"/>
        <w:rPr>
          <w:sz w:val="20"/>
          <w:szCs w:val="20"/>
        </w:rPr>
      </w:pPr>
      <w:r w:rsidRPr="00832196">
        <w:rPr>
          <w:sz w:val="20"/>
          <w:szCs w:val="20"/>
        </w:rPr>
        <w:t>28. Арабеска:</w:t>
      </w:r>
    </w:p>
    <w:p w:rsidR="00832196" w:rsidRPr="00832196" w:rsidRDefault="00832196" w:rsidP="00832196">
      <w:pPr>
        <w:pStyle w:val="a5"/>
        <w:spacing w:before="0" w:beforeAutospacing="0" w:after="0" w:afterAutospacing="0" w:line="264" w:lineRule="auto"/>
        <w:ind w:left="567"/>
        <w:rPr>
          <w:sz w:val="20"/>
          <w:szCs w:val="20"/>
        </w:rPr>
      </w:pPr>
      <w:r w:rsidRPr="00832196">
        <w:rPr>
          <w:sz w:val="20"/>
          <w:szCs w:val="20"/>
        </w:rPr>
        <w:t>а) часть цветника, которая имеет различные геометрически законченные контуры с более или менее одинаковыми размерами в разных перпендикулярных направлениях;</w:t>
      </w:r>
    </w:p>
    <w:p w:rsidR="00832196" w:rsidRPr="00832196" w:rsidRDefault="00832196" w:rsidP="00832196">
      <w:pPr>
        <w:pStyle w:val="a5"/>
        <w:spacing w:before="0" w:beforeAutospacing="0" w:after="0" w:afterAutospacing="0" w:line="264" w:lineRule="auto"/>
        <w:ind w:left="567"/>
        <w:rPr>
          <w:sz w:val="20"/>
          <w:szCs w:val="20"/>
        </w:rPr>
      </w:pPr>
      <w:r w:rsidRPr="00832196">
        <w:rPr>
          <w:sz w:val="20"/>
          <w:szCs w:val="20"/>
        </w:rPr>
        <w:t>б) парадный цветник, находящийся перед зданием или в начале парка, сквера;</w:t>
      </w:r>
    </w:p>
    <w:p w:rsidR="00832196" w:rsidRPr="00832196" w:rsidRDefault="00832196" w:rsidP="00832196">
      <w:pPr>
        <w:pStyle w:val="a5"/>
        <w:spacing w:before="0" w:beforeAutospacing="0" w:after="0" w:afterAutospacing="0" w:line="264" w:lineRule="auto"/>
        <w:ind w:left="567"/>
        <w:rPr>
          <w:sz w:val="20"/>
          <w:szCs w:val="20"/>
        </w:rPr>
      </w:pPr>
      <w:r w:rsidRPr="00832196">
        <w:rPr>
          <w:sz w:val="20"/>
          <w:szCs w:val="20"/>
        </w:rPr>
        <w:t>в) цветочные грядки, расположенные вдоль дорожек, площадок или строений;</w:t>
      </w:r>
    </w:p>
    <w:p w:rsidR="00832196" w:rsidRPr="00832196" w:rsidRDefault="00832196" w:rsidP="00832196">
      <w:pPr>
        <w:pStyle w:val="a5"/>
        <w:spacing w:before="0" w:beforeAutospacing="0" w:after="0" w:afterAutospacing="0" w:line="264" w:lineRule="auto"/>
        <w:ind w:left="567"/>
        <w:rPr>
          <w:sz w:val="20"/>
          <w:szCs w:val="20"/>
        </w:rPr>
      </w:pPr>
      <w:r w:rsidRPr="00832196">
        <w:rPr>
          <w:sz w:val="20"/>
          <w:szCs w:val="20"/>
        </w:rPr>
        <w:t>г) небольшие по площади клумбы, вычурной формы, напоминающие по своему абрису, листья, цветы, гирлянды, венки и др.;</w:t>
      </w:r>
    </w:p>
    <w:p w:rsidR="00832196" w:rsidRPr="00832196" w:rsidRDefault="00832196" w:rsidP="00832196">
      <w:pPr>
        <w:pStyle w:val="a5"/>
        <w:spacing w:before="0" w:beforeAutospacing="0" w:after="0" w:afterAutospacing="0" w:line="264" w:lineRule="auto"/>
        <w:ind w:left="567"/>
        <w:rPr>
          <w:sz w:val="20"/>
          <w:szCs w:val="20"/>
        </w:rPr>
      </w:pPr>
      <w:r w:rsidRPr="00832196">
        <w:rPr>
          <w:sz w:val="20"/>
          <w:szCs w:val="20"/>
        </w:rPr>
        <w:t>д) часть цветника, представляющая собой посадки небольшого числа растений одного вида или сорта.</w:t>
      </w:r>
    </w:p>
    <w:p w:rsidR="00832196" w:rsidRPr="00832196" w:rsidRDefault="00832196" w:rsidP="00832196">
      <w:pPr>
        <w:pStyle w:val="a5"/>
        <w:spacing w:before="0" w:beforeAutospacing="0" w:after="0" w:afterAutospacing="0" w:line="264" w:lineRule="auto"/>
        <w:rPr>
          <w:sz w:val="20"/>
          <w:szCs w:val="20"/>
        </w:rPr>
      </w:pPr>
      <w:r w:rsidRPr="00832196">
        <w:rPr>
          <w:sz w:val="20"/>
          <w:szCs w:val="20"/>
        </w:rPr>
        <w:t>29. Какой ассортимент растений больше всего подходит для создания миксбордера?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 xml:space="preserve">а) ирис болотный, </w:t>
      </w:r>
      <w:proofErr w:type="spellStart"/>
      <w:r w:rsidRPr="00832196">
        <w:rPr>
          <w:sz w:val="20"/>
          <w:szCs w:val="20"/>
        </w:rPr>
        <w:t>калла</w:t>
      </w:r>
      <w:proofErr w:type="spellEnd"/>
      <w:r w:rsidRPr="00832196">
        <w:rPr>
          <w:sz w:val="20"/>
          <w:szCs w:val="20"/>
        </w:rPr>
        <w:t xml:space="preserve"> эфиопская, рогоз, нимфея;</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lastRenderedPageBreak/>
        <w:t>б) очиток, флокс шиловидный, крокус, цикламен Кузнецова, горицвет весенний, примула, камнеломка, живучка;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 xml:space="preserve">в) ландыш, хоста, </w:t>
      </w:r>
      <w:proofErr w:type="spellStart"/>
      <w:r w:rsidRPr="00832196">
        <w:rPr>
          <w:sz w:val="20"/>
          <w:szCs w:val="20"/>
        </w:rPr>
        <w:t>астильба</w:t>
      </w:r>
      <w:proofErr w:type="spellEnd"/>
      <w:r w:rsidRPr="00832196">
        <w:rPr>
          <w:sz w:val="20"/>
          <w:szCs w:val="20"/>
        </w:rPr>
        <w:t>, примула, анемона;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 xml:space="preserve">г) канна, </w:t>
      </w:r>
      <w:proofErr w:type="spellStart"/>
      <w:r w:rsidRPr="00832196">
        <w:rPr>
          <w:sz w:val="20"/>
          <w:szCs w:val="20"/>
        </w:rPr>
        <w:t>сальвия</w:t>
      </w:r>
      <w:proofErr w:type="spellEnd"/>
      <w:r w:rsidRPr="00832196">
        <w:rPr>
          <w:sz w:val="20"/>
          <w:szCs w:val="20"/>
        </w:rPr>
        <w:t>, роза;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д) наперстянка, ирис садовый, астра, дельфиниум, пион, флокс метельчатый, тюльпаны, пролеска, примула.</w:t>
      </w:r>
    </w:p>
    <w:p w:rsidR="00832196" w:rsidRPr="00832196" w:rsidRDefault="00832196" w:rsidP="00832196">
      <w:pPr>
        <w:pStyle w:val="a5"/>
        <w:spacing w:before="0" w:beforeAutospacing="0" w:after="0" w:afterAutospacing="0" w:line="264" w:lineRule="auto"/>
        <w:rPr>
          <w:sz w:val="20"/>
          <w:szCs w:val="20"/>
        </w:rPr>
      </w:pPr>
      <w:r w:rsidRPr="00832196">
        <w:rPr>
          <w:sz w:val="20"/>
          <w:szCs w:val="20"/>
        </w:rPr>
        <w:t>30. Какой ассортимент растений больше всего подходит для создания тенистого сада?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 xml:space="preserve">а) ирис болотный, </w:t>
      </w:r>
      <w:proofErr w:type="spellStart"/>
      <w:r w:rsidRPr="00832196">
        <w:rPr>
          <w:sz w:val="20"/>
          <w:szCs w:val="20"/>
        </w:rPr>
        <w:t>калла</w:t>
      </w:r>
      <w:proofErr w:type="spellEnd"/>
      <w:r w:rsidRPr="00832196">
        <w:rPr>
          <w:sz w:val="20"/>
          <w:szCs w:val="20"/>
        </w:rPr>
        <w:t xml:space="preserve"> эфиопская, рогоз, нимфея;</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б) очиток, флокс шиловидный, крокус, цикламен Кузнецова, горицвет весенний, примула, камнеломка, живучка;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 xml:space="preserve">в) ландыш, хоста, </w:t>
      </w:r>
      <w:proofErr w:type="spellStart"/>
      <w:r w:rsidRPr="00832196">
        <w:rPr>
          <w:sz w:val="20"/>
          <w:szCs w:val="20"/>
        </w:rPr>
        <w:t>астильба</w:t>
      </w:r>
      <w:proofErr w:type="spellEnd"/>
      <w:r w:rsidRPr="00832196">
        <w:rPr>
          <w:sz w:val="20"/>
          <w:szCs w:val="20"/>
        </w:rPr>
        <w:t>, примула, анемона;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 xml:space="preserve">г) канна, </w:t>
      </w:r>
      <w:proofErr w:type="spellStart"/>
      <w:r w:rsidRPr="00832196">
        <w:rPr>
          <w:sz w:val="20"/>
          <w:szCs w:val="20"/>
        </w:rPr>
        <w:t>сальвия</w:t>
      </w:r>
      <w:proofErr w:type="spellEnd"/>
      <w:r w:rsidRPr="00832196">
        <w:rPr>
          <w:sz w:val="20"/>
          <w:szCs w:val="20"/>
        </w:rPr>
        <w:t>, роза;</w:t>
      </w:r>
    </w:p>
    <w:p w:rsidR="00832196" w:rsidRPr="00832196" w:rsidRDefault="00832196" w:rsidP="00832196">
      <w:pPr>
        <w:pStyle w:val="a5"/>
        <w:tabs>
          <w:tab w:val="left" w:pos="567"/>
        </w:tabs>
        <w:spacing w:before="0" w:beforeAutospacing="0" w:after="0" w:afterAutospacing="0" w:line="264" w:lineRule="auto"/>
        <w:ind w:left="567"/>
        <w:rPr>
          <w:sz w:val="20"/>
          <w:szCs w:val="20"/>
        </w:rPr>
      </w:pPr>
      <w:r w:rsidRPr="00832196">
        <w:rPr>
          <w:sz w:val="20"/>
          <w:szCs w:val="20"/>
        </w:rPr>
        <w:t>д) наперстянка, ирис садовый, астра, дельфиниум, пион, флокс метельчатый, тюльпаны, пролеска, примула.</w:t>
      </w:r>
    </w:p>
    <w:p w:rsidR="006C5C05" w:rsidRPr="002010A7" w:rsidRDefault="006C5C05" w:rsidP="006C5C05">
      <w:pPr>
        <w:pStyle w:val="3"/>
        <w:rPr>
          <w:rFonts w:ascii="Times New Roman" w:eastAsia="Calibri" w:hAnsi="Times New Roman"/>
          <w:bCs w:val="0"/>
          <w:iCs/>
          <w:sz w:val="20"/>
          <w:szCs w:val="20"/>
        </w:rPr>
      </w:pPr>
      <w:bookmarkStart w:id="24" w:name="_Toc47964851"/>
      <w:r w:rsidRPr="002010A7">
        <w:rPr>
          <w:rFonts w:ascii="Times New Roman" w:eastAsia="Calibri" w:hAnsi="Times New Roman"/>
          <w:bCs w:val="0"/>
          <w:sz w:val="20"/>
          <w:szCs w:val="20"/>
        </w:rPr>
        <w:t>4</w:t>
      </w:r>
      <w:bookmarkStart w:id="25" w:name="_Toc36926277"/>
      <w:bookmarkEnd w:id="19"/>
      <w:bookmarkEnd w:id="20"/>
      <w:r w:rsidRPr="002010A7">
        <w:rPr>
          <w:rFonts w:ascii="Times New Roman" w:eastAsia="Calibri" w:hAnsi="Times New Roman"/>
          <w:bCs w:val="0"/>
          <w:sz w:val="20"/>
          <w:szCs w:val="20"/>
        </w:rPr>
        <w:t>.</w:t>
      </w:r>
      <w:r w:rsidRPr="002010A7">
        <w:rPr>
          <w:rFonts w:ascii="Times New Roman" w:eastAsia="Calibri" w:hAnsi="Times New Roman"/>
          <w:bCs w:val="0"/>
          <w:iCs/>
          <w:sz w:val="20"/>
          <w:szCs w:val="20"/>
        </w:rPr>
        <w:t xml:space="preserve">1.2. </w:t>
      </w:r>
      <w:bookmarkEnd w:id="25"/>
      <w:r w:rsidRPr="002010A7">
        <w:rPr>
          <w:rFonts w:ascii="Times New Roman" w:eastAsia="Calibri" w:hAnsi="Times New Roman"/>
          <w:bCs w:val="0"/>
          <w:iCs/>
          <w:sz w:val="20"/>
          <w:szCs w:val="20"/>
        </w:rPr>
        <w:t>Лабораторные работы</w:t>
      </w:r>
      <w:bookmarkEnd w:id="24"/>
    </w:p>
    <w:p w:rsidR="006C5C05" w:rsidRPr="002010A7" w:rsidRDefault="006C5C05" w:rsidP="006C5C05">
      <w:pPr>
        <w:pStyle w:val="4"/>
        <w:rPr>
          <w:rFonts w:ascii="Times New Roman" w:eastAsia="Calibri" w:hAnsi="Times New Roman"/>
          <w:bCs w:val="0"/>
          <w:i/>
          <w:iCs/>
          <w:sz w:val="20"/>
          <w:szCs w:val="20"/>
        </w:rPr>
      </w:pPr>
      <w:bookmarkStart w:id="26" w:name="_Toc47964852"/>
      <w:r w:rsidRPr="002010A7">
        <w:rPr>
          <w:rFonts w:ascii="Times New Roman" w:eastAsia="Calibri" w:hAnsi="Times New Roman"/>
          <w:bCs w:val="0"/>
          <w:i/>
          <w:iCs/>
          <w:sz w:val="20"/>
          <w:szCs w:val="20"/>
        </w:rPr>
        <w:t>4.1.2.1. Порядок проведения и процедура оценивания</w:t>
      </w:r>
      <w:bookmarkEnd w:id="26"/>
    </w:p>
    <w:p w:rsidR="006C5C05" w:rsidRPr="002010A7" w:rsidRDefault="006C5C05" w:rsidP="006C5C05">
      <w:pPr>
        <w:jc w:val="both"/>
        <w:rPr>
          <w:rFonts w:eastAsia="Calibri"/>
          <w:iCs/>
          <w:sz w:val="20"/>
          <w:szCs w:val="20"/>
        </w:rPr>
      </w:pPr>
      <w:r w:rsidRPr="002010A7">
        <w:rPr>
          <w:rFonts w:eastAsia="Calibri"/>
          <w:sz w:val="20"/>
          <w:szCs w:val="20"/>
        </w:rPr>
        <w:t>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w:t>
      </w:r>
      <w:r w:rsidRPr="002010A7">
        <w:rPr>
          <w:rFonts w:eastAsia="Calibri"/>
          <w:iCs/>
          <w:sz w:val="20"/>
          <w:szCs w:val="20"/>
        </w:rPr>
        <w:t xml:space="preserve">.  </w:t>
      </w:r>
    </w:p>
    <w:p w:rsidR="00A95F22" w:rsidRPr="00A95F22" w:rsidRDefault="006C5C05" w:rsidP="00A95F22">
      <w:pPr>
        <w:pStyle w:val="a8"/>
        <w:ind w:left="102" w:right="106" w:firstLine="719"/>
        <w:jc w:val="both"/>
        <w:rPr>
          <w:sz w:val="20"/>
          <w:szCs w:val="20"/>
        </w:rPr>
      </w:pPr>
      <w:r w:rsidRPr="003F0B53">
        <w:rPr>
          <w:sz w:val="20"/>
          <w:szCs w:val="20"/>
        </w:rPr>
        <w:t xml:space="preserve">Лабораторный практикум является необходимым, очень важным дополнением к теоретическому курсу </w:t>
      </w:r>
      <w:r w:rsidR="00A95F22">
        <w:rPr>
          <w:sz w:val="20"/>
          <w:szCs w:val="20"/>
        </w:rPr>
        <w:t xml:space="preserve">декоративного цветоводства и </w:t>
      </w:r>
      <w:r w:rsidR="00A95F22" w:rsidRPr="00A95F22">
        <w:rPr>
          <w:sz w:val="20"/>
          <w:szCs w:val="20"/>
        </w:rPr>
        <w:t>садоводства</w:t>
      </w:r>
      <w:r w:rsidRPr="00A95F22">
        <w:rPr>
          <w:sz w:val="20"/>
          <w:szCs w:val="20"/>
        </w:rPr>
        <w:t xml:space="preserve">. В процессе выполнения лабораторных работ студенты знакомятся </w:t>
      </w:r>
      <w:r w:rsidR="00A95F22" w:rsidRPr="00A95F22">
        <w:rPr>
          <w:sz w:val="20"/>
          <w:szCs w:val="20"/>
        </w:rPr>
        <w:t xml:space="preserve">с особенностями анатомического и морфологического строения декоративных растений, используемых в декоративном цветоводстве и садоводстве, изучают их разнообразие, учатся анализировать и грамотно оформлять результаты лабораторной работы. </w:t>
      </w:r>
    </w:p>
    <w:p w:rsidR="006C5C05" w:rsidRPr="002010A7" w:rsidRDefault="006C5C05" w:rsidP="00A95F22">
      <w:pPr>
        <w:pStyle w:val="a8"/>
        <w:ind w:left="102" w:right="106" w:firstLine="465"/>
        <w:jc w:val="both"/>
        <w:rPr>
          <w:sz w:val="20"/>
          <w:szCs w:val="20"/>
        </w:rPr>
      </w:pPr>
      <w:r w:rsidRPr="00A95F22">
        <w:rPr>
          <w:sz w:val="20"/>
          <w:szCs w:val="20"/>
        </w:rPr>
        <w:t xml:space="preserve"> Лабораторные работы по дисциплине</w:t>
      </w:r>
      <w:r w:rsidR="00A95F22">
        <w:rPr>
          <w:sz w:val="20"/>
          <w:szCs w:val="20"/>
        </w:rPr>
        <w:t xml:space="preserve"> </w:t>
      </w:r>
      <w:r w:rsidRPr="00A95F22">
        <w:rPr>
          <w:sz w:val="20"/>
          <w:szCs w:val="20"/>
        </w:rPr>
        <w:t>проводятся преподавателем согласно разработанному и утвержденному на кафедре</w:t>
      </w:r>
      <w:r w:rsidRPr="002010A7">
        <w:rPr>
          <w:sz w:val="20"/>
          <w:szCs w:val="20"/>
        </w:rPr>
        <w:t xml:space="preserve"> рабочей программе. Каждая лабораторная работа выполняется по определенной теме программы в соответствии с заданием.</w:t>
      </w:r>
    </w:p>
    <w:p w:rsidR="006C5C05" w:rsidRPr="002010A7" w:rsidRDefault="006C5C05" w:rsidP="006C5C05">
      <w:pPr>
        <w:ind w:firstLine="567"/>
        <w:jc w:val="both"/>
        <w:rPr>
          <w:sz w:val="20"/>
          <w:szCs w:val="20"/>
        </w:rPr>
      </w:pPr>
      <w:r w:rsidRPr="002010A7">
        <w:rPr>
          <w:sz w:val="20"/>
          <w:szCs w:val="20"/>
        </w:rPr>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p>
    <w:p w:rsidR="006C5C05" w:rsidRPr="002010A7" w:rsidRDefault="006C5C05" w:rsidP="006C5C05">
      <w:pPr>
        <w:ind w:firstLine="567"/>
        <w:jc w:val="both"/>
        <w:rPr>
          <w:sz w:val="20"/>
          <w:szCs w:val="20"/>
        </w:rPr>
      </w:pPr>
      <w:r w:rsidRPr="002010A7">
        <w:rPr>
          <w:sz w:val="20"/>
          <w:szCs w:val="20"/>
        </w:rPr>
        <w:t>На каждом занятии студенты выполняют работу в соответствии с ее содержанием и методическими указаниями.</w:t>
      </w:r>
    </w:p>
    <w:p w:rsidR="006C5C05" w:rsidRPr="003F0B53" w:rsidRDefault="006C5C05" w:rsidP="006C5C05">
      <w:pPr>
        <w:pStyle w:val="a8"/>
        <w:ind w:left="102" w:right="110" w:firstLine="719"/>
        <w:jc w:val="both"/>
        <w:rPr>
          <w:sz w:val="20"/>
          <w:szCs w:val="20"/>
        </w:rPr>
      </w:pPr>
      <w:r w:rsidRPr="002010A7">
        <w:rPr>
          <w:sz w:val="20"/>
          <w:szCs w:val="20"/>
        </w:rPr>
        <w:t>По окончании занятий студенты оформляют о</w:t>
      </w:r>
      <w:r>
        <w:rPr>
          <w:sz w:val="20"/>
          <w:szCs w:val="20"/>
        </w:rPr>
        <w:t>тчет по каждой работе</w:t>
      </w:r>
      <w:r w:rsidRPr="003F0B53">
        <w:rPr>
          <w:sz w:val="20"/>
          <w:szCs w:val="20"/>
        </w:rPr>
        <w:t>.</w:t>
      </w:r>
    </w:p>
    <w:p w:rsidR="006C5C05" w:rsidRPr="007C4165" w:rsidRDefault="006C5C05" w:rsidP="006C5C05">
      <w:pPr>
        <w:pStyle w:val="4"/>
        <w:rPr>
          <w:rFonts w:ascii="Times New Roman" w:eastAsia="Calibri" w:hAnsi="Times New Roman"/>
          <w:bCs w:val="0"/>
          <w:i/>
          <w:iCs/>
          <w:sz w:val="20"/>
          <w:szCs w:val="20"/>
        </w:rPr>
      </w:pPr>
      <w:bookmarkStart w:id="27" w:name="_Toc47964853"/>
      <w:r w:rsidRPr="007C4165">
        <w:rPr>
          <w:rFonts w:ascii="Times New Roman" w:eastAsia="Calibri" w:hAnsi="Times New Roman"/>
          <w:bCs w:val="0"/>
          <w:i/>
          <w:iCs/>
          <w:sz w:val="20"/>
          <w:szCs w:val="20"/>
        </w:rPr>
        <w:t>4.1.2.2. Критерии оценивания</w:t>
      </w:r>
      <w:bookmarkEnd w:id="27"/>
    </w:p>
    <w:p w:rsidR="006C5C05" w:rsidRPr="0090486E" w:rsidRDefault="006C5C05" w:rsidP="006C5C05">
      <w:pPr>
        <w:ind w:firstLine="567"/>
        <w:jc w:val="both"/>
        <w:rPr>
          <w:rFonts w:eastAsia="Calibri"/>
          <w:b/>
          <w:bCs/>
          <w:color w:val="FF0000"/>
          <w:sz w:val="20"/>
          <w:szCs w:val="20"/>
        </w:rPr>
      </w:pPr>
      <w:r w:rsidRPr="00630E8E">
        <w:rPr>
          <w:rFonts w:eastAsia="Calibri"/>
          <w:b/>
          <w:bCs/>
          <w:sz w:val="20"/>
          <w:szCs w:val="20"/>
        </w:rPr>
        <w:t>5</w:t>
      </w:r>
      <w:r w:rsidR="0058594A">
        <w:rPr>
          <w:rFonts w:eastAsia="Calibri"/>
          <w:b/>
          <w:bCs/>
          <w:sz w:val="20"/>
          <w:szCs w:val="20"/>
        </w:rPr>
        <w:t>,0</w:t>
      </w:r>
      <w:r w:rsidRPr="00630E8E">
        <w:rPr>
          <w:rFonts w:eastAsia="Calibri"/>
          <w:b/>
          <w:bCs/>
          <w:sz w:val="20"/>
          <w:szCs w:val="20"/>
        </w:rPr>
        <w:t xml:space="preserve"> баллов ставится, если обучающийся </w:t>
      </w:r>
      <w:r w:rsidRPr="00630E8E">
        <w:rPr>
          <w:sz w:val="20"/>
          <w:szCs w:val="20"/>
        </w:rPr>
        <w:t>посетил все лабораторные работы и выполнил методические указания к занятиям. Если нет пропусков, ставится</w:t>
      </w:r>
      <w:r w:rsidR="0058594A">
        <w:rPr>
          <w:sz w:val="20"/>
          <w:szCs w:val="20"/>
        </w:rPr>
        <w:t xml:space="preserve"> </w:t>
      </w:r>
      <w:r w:rsidRPr="003F0B53">
        <w:rPr>
          <w:sz w:val="20"/>
          <w:szCs w:val="20"/>
        </w:rPr>
        <w:t>5,</w:t>
      </w:r>
      <w:r w:rsidR="0058594A">
        <w:rPr>
          <w:sz w:val="20"/>
          <w:szCs w:val="20"/>
        </w:rPr>
        <w:t xml:space="preserve">0 баллов, за каждый пропуск из </w:t>
      </w:r>
      <w:r w:rsidRPr="003F0B53">
        <w:rPr>
          <w:sz w:val="20"/>
          <w:szCs w:val="20"/>
        </w:rPr>
        <w:t>5,0 баллов вычитается 1,0 балл. Если занятие пропущено по уважительной причине, подтвержденной документально (по болезни, участие в самодеятельности, в спортивных соревнованиях и т.п.), то баллы за посещение вычитаться не будут.</w:t>
      </w:r>
    </w:p>
    <w:p w:rsidR="006C5C05" w:rsidRPr="0058594A" w:rsidRDefault="006C5C05" w:rsidP="006C5C05">
      <w:pPr>
        <w:ind w:firstLine="567"/>
        <w:jc w:val="both"/>
        <w:rPr>
          <w:rFonts w:eastAsia="Calibri"/>
          <w:b/>
          <w:bCs/>
          <w:sz w:val="20"/>
          <w:szCs w:val="20"/>
        </w:rPr>
      </w:pPr>
      <w:r w:rsidRPr="00DF16F3">
        <w:rPr>
          <w:rFonts w:eastAsia="Calibri"/>
          <w:b/>
          <w:bCs/>
          <w:sz w:val="20"/>
          <w:szCs w:val="20"/>
        </w:rPr>
        <w:t xml:space="preserve">Оформление отчета </w:t>
      </w:r>
      <w:r w:rsidR="0058594A">
        <w:rPr>
          <w:rFonts w:eastAsia="Calibri"/>
          <w:b/>
          <w:bCs/>
          <w:sz w:val="20"/>
          <w:szCs w:val="20"/>
        </w:rPr>
        <w:t>на</w:t>
      </w:r>
      <w:r w:rsidRPr="00DF16F3">
        <w:rPr>
          <w:rFonts w:eastAsia="Calibri"/>
          <w:b/>
          <w:bCs/>
          <w:sz w:val="20"/>
          <w:szCs w:val="20"/>
        </w:rPr>
        <w:t xml:space="preserve"> лабораторных занятиях</w:t>
      </w:r>
      <w:r w:rsidR="0058594A">
        <w:rPr>
          <w:rFonts w:eastAsia="Calibri"/>
          <w:b/>
          <w:bCs/>
          <w:sz w:val="20"/>
          <w:szCs w:val="20"/>
        </w:rPr>
        <w:t xml:space="preserve"> </w:t>
      </w:r>
      <w:r w:rsidR="0058594A" w:rsidRPr="0058594A">
        <w:rPr>
          <w:sz w:val="20"/>
          <w:szCs w:val="20"/>
        </w:rPr>
        <w:t>(включает заполнение таблиц, зарисовку изучаемых объектов, письменный ответ на вопросы, формулирование вывода)</w:t>
      </w:r>
      <w:r w:rsidRPr="0058594A">
        <w:rPr>
          <w:rFonts w:eastAsia="Calibri"/>
          <w:b/>
          <w:bCs/>
          <w:sz w:val="20"/>
          <w:szCs w:val="20"/>
        </w:rPr>
        <w:t>:</w:t>
      </w:r>
    </w:p>
    <w:p w:rsidR="006C5C05" w:rsidRPr="00DF16F3" w:rsidRDefault="0058594A" w:rsidP="006C5C05">
      <w:pPr>
        <w:ind w:firstLine="567"/>
        <w:jc w:val="both"/>
        <w:rPr>
          <w:rFonts w:eastAsia="Calibri"/>
          <w:b/>
          <w:bCs/>
          <w:sz w:val="20"/>
          <w:szCs w:val="20"/>
        </w:rPr>
      </w:pPr>
      <w:r>
        <w:rPr>
          <w:rFonts w:eastAsia="Calibri"/>
          <w:b/>
          <w:bCs/>
          <w:sz w:val="20"/>
          <w:szCs w:val="20"/>
        </w:rPr>
        <w:t>4</w:t>
      </w:r>
      <w:r w:rsidR="006C5C05" w:rsidRPr="00DF16F3">
        <w:rPr>
          <w:rFonts w:eastAsia="Calibri"/>
          <w:b/>
          <w:bCs/>
          <w:sz w:val="20"/>
          <w:szCs w:val="20"/>
        </w:rPr>
        <w:t>,0-</w:t>
      </w:r>
      <w:r>
        <w:rPr>
          <w:rFonts w:eastAsia="Calibri"/>
          <w:b/>
          <w:bCs/>
          <w:sz w:val="20"/>
          <w:szCs w:val="20"/>
        </w:rPr>
        <w:t>5</w:t>
      </w:r>
      <w:r w:rsidR="006C5C05" w:rsidRPr="00DF16F3">
        <w:rPr>
          <w:rFonts w:eastAsia="Calibri"/>
          <w:b/>
          <w:bCs/>
          <w:sz w:val="20"/>
          <w:szCs w:val="20"/>
        </w:rPr>
        <w:t xml:space="preserve">,0 </w:t>
      </w:r>
      <w:r w:rsidR="006C5C05">
        <w:rPr>
          <w:rFonts w:eastAsia="Calibri"/>
          <w:b/>
          <w:bCs/>
          <w:sz w:val="20"/>
          <w:szCs w:val="20"/>
        </w:rPr>
        <w:t>баллов</w:t>
      </w:r>
      <w:r w:rsidR="006C5C05" w:rsidRPr="00DF16F3">
        <w:rPr>
          <w:rFonts w:eastAsia="Calibri"/>
          <w:b/>
          <w:bCs/>
          <w:sz w:val="20"/>
          <w:szCs w:val="20"/>
        </w:rPr>
        <w:t xml:space="preserve"> ставится, если обучающийся:</w:t>
      </w:r>
    </w:p>
    <w:p w:rsidR="0058594A" w:rsidRPr="0058594A" w:rsidRDefault="0058594A" w:rsidP="0058594A">
      <w:pPr>
        <w:pStyle w:val="a6"/>
        <w:jc w:val="both"/>
        <w:rPr>
          <w:sz w:val="20"/>
          <w:szCs w:val="20"/>
        </w:rPr>
      </w:pPr>
      <w:r w:rsidRPr="0058594A">
        <w:rPr>
          <w:sz w:val="20"/>
          <w:szCs w:val="20"/>
        </w:rPr>
        <w:t>таблицы заполнены грамотно, содержится вся необходимая информации по теме; рисунки выполнены аккуратно с соблюдением пропорций, подписаны части объектов, в наличие имеются рисунки всех объектов; отражены основные результаты лабораторной работы, выводы сформулированы грамотно; отвечает на вопросы по теме занятия.</w:t>
      </w:r>
    </w:p>
    <w:p w:rsidR="006C5C05" w:rsidRPr="00FD50AC" w:rsidRDefault="0058594A" w:rsidP="006C5C05">
      <w:pPr>
        <w:ind w:firstLine="567"/>
        <w:jc w:val="both"/>
        <w:rPr>
          <w:rFonts w:eastAsia="Calibri"/>
          <w:b/>
          <w:bCs/>
          <w:sz w:val="20"/>
          <w:szCs w:val="20"/>
        </w:rPr>
      </w:pPr>
      <w:r>
        <w:rPr>
          <w:rFonts w:eastAsia="Calibri"/>
          <w:b/>
          <w:bCs/>
          <w:sz w:val="20"/>
          <w:szCs w:val="20"/>
        </w:rPr>
        <w:t>3,0-3</w:t>
      </w:r>
      <w:r w:rsidR="006E4055">
        <w:rPr>
          <w:rFonts w:eastAsia="Calibri"/>
          <w:b/>
          <w:bCs/>
          <w:sz w:val="20"/>
          <w:szCs w:val="20"/>
        </w:rPr>
        <w:t xml:space="preserve">,9 балла </w:t>
      </w:r>
      <w:r w:rsidR="006C5C05" w:rsidRPr="00FD50AC">
        <w:rPr>
          <w:rFonts w:eastAsia="Calibri"/>
          <w:b/>
          <w:bCs/>
          <w:sz w:val="20"/>
          <w:szCs w:val="20"/>
        </w:rPr>
        <w:t>ставится, если обучающийся:</w:t>
      </w:r>
    </w:p>
    <w:p w:rsidR="0058594A" w:rsidRDefault="0058594A" w:rsidP="0058594A">
      <w:pPr>
        <w:jc w:val="both"/>
      </w:pPr>
      <w:r w:rsidRPr="0058594A">
        <w:rPr>
          <w:sz w:val="20"/>
          <w:szCs w:val="20"/>
        </w:rPr>
        <w:t>в таблицах имеются некоторые недочеты, отсутствует одна таблица, рисунки выполнены с некоторой неточностью, подписаны части объектов, отсутствуют рисунки 1</w:t>
      </w:r>
      <w:r w:rsidR="006E4055">
        <w:rPr>
          <w:sz w:val="20"/>
          <w:szCs w:val="20"/>
        </w:rPr>
        <w:t>-2 объектов;</w:t>
      </w:r>
      <w:r w:rsidRPr="0058594A">
        <w:rPr>
          <w:sz w:val="20"/>
          <w:szCs w:val="20"/>
        </w:rPr>
        <w:t xml:space="preserve"> отражены основные результаты лабораторной работы, выводы сформулированы, но имеются недочёты; отвечает на вопросы по теме занятия</w:t>
      </w:r>
      <w:r>
        <w:t>.</w:t>
      </w:r>
    </w:p>
    <w:p w:rsidR="006C5C05" w:rsidRPr="00FD50AC" w:rsidRDefault="0058594A" w:rsidP="0058594A">
      <w:pPr>
        <w:ind w:firstLine="567"/>
        <w:jc w:val="both"/>
        <w:rPr>
          <w:rFonts w:eastAsia="Calibri"/>
          <w:b/>
          <w:bCs/>
          <w:sz w:val="20"/>
          <w:szCs w:val="20"/>
        </w:rPr>
      </w:pPr>
      <w:r>
        <w:rPr>
          <w:rFonts w:eastAsia="Calibri"/>
          <w:b/>
          <w:bCs/>
          <w:sz w:val="20"/>
          <w:szCs w:val="20"/>
        </w:rPr>
        <w:t>2</w:t>
      </w:r>
      <w:r w:rsidR="006C5C05" w:rsidRPr="00FD50AC">
        <w:rPr>
          <w:rFonts w:eastAsia="Calibri"/>
          <w:b/>
          <w:bCs/>
          <w:sz w:val="20"/>
          <w:szCs w:val="20"/>
        </w:rPr>
        <w:t>,0-</w:t>
      </w:r>
      <w:r>
        <w:rPr>
          <w:rFonts w:eastAsia="Calibri"/>
          <w:b/>
          <w:bCs/>
          <w:sz w:val="20"/>
          <w:szCs w:val="20"/>
        </w:rPr>
        <w:t>2</w:t>
      </w:r>
      <w:r w:rsidR="006C5C05" w:rsidRPr="00FD50AC">
        <w:rPr>
          <w:rFonts w:eastAsia="Calibri"/>
          <w:b/>
          <w:bCs/>
          <w:sz w:val="20"/>
          <w:szCs w:val="20"/>
        </w:rPr>
        <w:t>,9 балла ставится, если обучающийся:</w:t>
      </w:r>
    </w:p>
    <w:p w:rsidR="0058594A" w:rsidRDefault="0058594A" w:rsidP="0058594A">
      <w:pPr>
        <w:jc w:val="both"/>
        <w:rPr>
          <w:sz w:val="20"/>
          <w:szCs w:val="20"/>
        </w:rPr>
      </w:pPr>
      <w:r w:rsidRPr="0058594A">
        <w:rPr>
          <w:sz w:val="20"/>
          <w:szCs w:val="20"/>
        </w:rPr>
        <w:t>не заполнены две таблицы или таблицы заполнены неаккуратно, содержится минимум информации по теме, имеются неточности в рисунках, отсутствуют рисунки 3-4 объектов, имеются ошибки при обозначении частей объектов; не отражены основные результаты лабораторной работы, выводы сформ</w:t>
      </w:r>
      <w:r w:rsidR="006E4055">
        <w:rPr>
          <w:sz w:val="20"/>
          <w:szCs w:val="20"/>
        </w:rPr>
        <w:t xml:space="preserve">улированы неграмотно; отвечает </w:t>
      </w:r>
      <w:r w:rsidRPr="0058594A">
        <w:rPr>
          <w:sz w:val="20"/>
          <w:szCs w:val="20"/>
        </w:rPr>
        <w:t>не на все вопросы по теме занятия.</w:t>
      </w:r>
    </w:p>
    <w:p w:rsidR="006C5C05" w:rsidRPr="00FD50AC" w:rsidRDefault="0058594A" w:rsidP="0058594A">
      <w:pPr>
        <w:ind w:firstLine="567"/>
        <w:jc w:val="both"/>
        <w:rPr>
          <w:rFonts w:eastAsia="Calibri"/>
          <w:b/>
          <w:bCs/>
          <w:sz w:val="20"/>
          <w:szCs w:val="20"/>
        </w:rPr>
      </w:pPr>
      <w:r>
        <w:rPr>
          <w:rFonts w:eastAsia="Calibri"/>
          <w:b/>
          <w:bCs/>
          <w:sz w:val="20"/>
          <w:szCs w:val="20"/>
        </w:rPr>
        <w:t>0-1</w:t>
      </w:r>
      <w:r w:rsidR="006E4055">
        <w:rPr>
          <w:rFonts w:eastAsia="Calibri"/>
          <w:b/>
          <w:bCs/>
          <w:sz w:val="20"/>
          <w:szCs w:val="20"/>
        </w:rPr>
        <w:t xml:space="preserve">,9 балла </w:t>
      </w:r>
      <w:r w:rsidR="006C5C05" w:rsidRPr="00FD50AC">
        <w:rPr>
          <w:rFonts w:eastAsia="Calibri"/>
          <w:b/>
          <w:bCs/>
          <w:sz w:val="20"/>
          <w:szCs w:val="20"/>
        </w:rPr>
        <w:t>ставится, если обучающийся:</w:t>
      </w:r>
    </w:p>
    <w:p w:rsidR="0058594A" w:rsidRDefault="0058594A" w:rsidP="0058594A">
      <w:pPr>
        <w:jc w:val="both"/>
        <w:rPr>
          <w:sz w:val="20"/>
          <w:szCs w:val="20"/>
        </w:rPr>
      </w:pPr>
      <w:r w:rsidRPr="0058594A">
        <w:rPr>
          <w:sz w:val="20"/>
          <w:szCs w:val="20"/>
        </w:rPr>
        <w:t>не заполнен</w:t>
      </w:r>
      <w:r>
        <w:rPr>
          <w:sz w:val="20"/>
          <w:szCs w:val="20"/>
        </w:rPr>
        <w:t>о более двух</w:t>
      </w:r>
      <w:r w:rsidRPr="0058594A">
        <w:rPr>
          <w:sz w:val="20"/>
          <w:szCs w:val="20"/>
        </w:rPr>
        <w:t xml:space="preserve"> таблиц или таблицы заполнены неаккуратно, содержится минимум информации по теме, имеются неточности </w:t>
      </w:r>
      <w:r>
        <w:rPr>
          <w:sz w:val="20"/>
          <w:szCs w:val="20"/>
        </w:rPr>
        <w:t>в рисунках, отсутствуют рисунки</w:t>
      </w:r>
      <w:r w:rsidRPr="0058594A">
        <w:rPr>
          <w:sz w:val="20"/>
          <w:szCs w:val="20"/>
        </w:rPr>
        <w:t>; не отражены основные результаты лабораторной работы, выводы сформ</w:t>
      </w:r>
      <w:r w:rsidR="006E4055">
        <w:rPr>
          <w:sz w:val="20"/>
          <w:szCs w:val="20"/>
        </w:rPr>
        <w:t xml:space="preserve">улированы неграмотно; отвечает </w:t>
      </w:r>
      <w:r w:rsidRPr="0058594A">
        <w:rPr>
          <w:sz w:val="20"/>
          <w:szCs w:val="20"/>
        </w:rPr>
        <w:t>не на все вопросы по теме занятия.</w:t>
      </w:r>
    </w:p>
    <w:p w:rsidR="006C5C05" w:rsidRDefault="006C5C05" w:rsidP="006C5C05">
      <w:pPr>
        <w:ind w:firstLine="567"/>
        <w:jc w:val="both"/>
        <w:rPr>
          <w:i/>
          <w:color w:val="000000"/>
          <w:sz w:val="20"/>
          <w:szCs w:val="20"/>
        </w:rPr>
      </w:pPr>
    </w:p>
    <w:p w:rsidR="006C5C05" w:rsidRPr="002010A7" w:rsidRDefault="006C5C05" w:rsidP="006C5C05">
      <w:pPr>
        <w:pStyle w:val="4"/>
        <w:rPr>
          <w:rFonts w:ascii="Times New Roman" w:eastAsia="Calibri" w:hAnsi="Times New Roman"/>
          <w:bCs w:val="0"/>
          <w:i/>
          <w:iCs/>
          <w:sz w:val="20"/>
          <w:szCs w:val="20"/>
        </w:rPr>
      </w:pPr>
      <w:bookmarkStart w:id="28" w:name="_Toc47964854"/>
      <w:r w:rsidRPr="002010A7">
        <w:rPr>
          <w:rFonts w:ascii="Times New Roman" w:eastAsia="Calibri" w:hAnsi="Times New Roman"/>
          <w:bCs w:val="0"/>
          <w:i/>
          <w:iCs/>
          <w:sz w:val="20"/>
          <w:szCs w:val="20"/>
        </w:rPr>
        <w:lastRenderedPageBreak/>
        <w:t>4.1.2.3. Содержание оценочного средства</w:t>
      </w:r>
      <w:bookmarkEnd w:id="28"/>
      <w:r w:rsidRPr="002010A7">
        <w:rPr>
          <w:rFonts w:ascii="Times New Roman" w:eastAsia="Calibri" w:hAnsi="Times New Roman"/>
          <w:bCs w:val="0"/>
          <w:i/>
          <w:iCs/>
          <w:sz w:val="20"/>
          <w:szCs w:val="20"/>
        </w:rPr>
        <w:t xml:space="preserve"> </w:t>
      </w:r>
    </w:p>
    <w:p w:rsidR="006C5C05" w:rsidRPr="002010A7" w:rsidRDefault="006C5C05" w:rsidP="006C5C05">
      <w:pPr>
        <w:widowControl w:val="0"/>
        <w:jc w:val="both"/>
        <w:rPr>
          <w:rFonts w:eastAsia="Calibri"/>
          <w:i/>
          <w:iCs/>
          <w:sz w:val="20"/>
          <w:szCs w:val="20"/>
        </w:rPr>
      </w:pPr>
      <w:bookmarkStart w:id="29" w:name="_Toc31551170"/>
      <w:bookmarkStart w:id="30" w:name="_Toc36926278"/>
      <w:r w:rsidRPr="002010A7">
        <w:rPr>
          <w:rFonts w:eastAsia="Calibri"/>
          <w:i/>
          <w:iCs/>
          <w:sz w:val="20"/>
          <w:szCs w:val="20"/>
        </w:rPr>
        <w:t>Формулировка задания</w:t>
      </w:r>
    </w:p>
    <w:p w:rsidR="006C5C05" w:rsidRPr="002010A7" w:rsidRDefault="006C5C05" w:rsidP="006C5C05">
      <w:pPr>
        <w:snapToGrid w:val="0"/>
        <w:jc w:val="both"/>
        <w:rPr>
          <w:sz w:val="20"/>
          <w:szCs w:val="20"/>
        </w:rPr>
      </w:pPr>
      <w:r w:rsidRPr="002010A7">
        <w:rPr>
          <w:sz w:val="20"/>
          <w:szCs w:val="20"/>
        </w:rPr>
        <w:t>1. Изучите методические рекомендации по выполнению лабораторной работы.</w:t>
      </w:r>
    </w:p>
    <w:p w:rsidR="006C5C05" w:rsidRPr="002010A7" w:rsidRDefault="006C5C05" w:rsidP="006C5C05">
      <w:pPr>
        <w:snapToGrid w:val="0"/>
        <w:jc w:val="both"/>
        <w:rPr>
          <w:sz w:val="20"/>
          <w:szCs w:val="20"/>
        </w:rPr>
      </w:pPr>
      <w:r w:rsidRPr="002010A7">
        <w:rPr>
          <w:sz w:val="20"/>
          <w:szCs w:val="20"/>
        </w:rPr>
        <w:t>2. Выполните лабораторную работу.</w:t>
      </w:r>
    </w:p>
    <w:p w:rsidR="006C5C05" w:rsidRDefault="006C5C05" w:rsidP="006C5C05">
      <w:pPr>
        <w:snapToGrid w:val="0"/>
        <w:jc w:val="both"/>
        <w:rPr>
          <w:sz w:val="20"/>
          <w:szCs w:val="20"/>
        </w:rPr>
      </w:pPr>
      <w:r w:rsidRPr="002010A7">
        <w:rPr>
          <w:sz w:val="20"/>
          <w:szCs w:val="20"/>
        </w:rPr>
        <w:t>3. Оформите отчет по лабораторной работе.</w:t>
      </w:r>
    </w:p>
    <w:p w:rsidR="006C5C05" w:rsidRPr="009A59F7" w:rsidRDefault="00CE4E5E" w:rsidP="006C5C05">
      <w:pPr>
        <w:ind w:firstLine="567"/>
        <w:jc w:val="both"/>
        <w:rPr>
          <w:i/>
          <w:color w:val="000000"/>
          <w:sz w:val="20"/>
          <w:szCs w:val="20"/>
        </w:rPr>
      </w:pPr>
      <w:r>
        <w:rPr>
          <w:i/>
          <w:color w:val="000000"/>
          <w:sz w:val="20"/>
          <w:szCs w:val="20"/>
        </w:rPr>
        <w:t>8</w:t>
      </w:r>
      <w:r w:rsidR="006C5C05">
        <w:rPr>
          <w:i/>
          <w:color w:val="000000"/>
          <w:sz w:val="20"/>
          <w:szCs w:val="20"/>
        </w:rPr>
        <w:t xml:space="preserve"> </w:t>
      </w:r>
      <w:r w:rsidR="006C5C05" w:rsidRPr="009A59F7">
        <w:rPr>
          <w:i/>
          <w:color w:val="000000"/>
          <w:sz w:val="20"/>
          <w:szCs w:val="20"/>
        </w:rPr>
        <w:t>семестр</w:t>
      </w:r>
    </w:p>
    <w:p w:rsidR="006C5C05" w:rsidRPr="00C61C79" w:rsidRDefault="006C5C05" w:rsidP="006C5C05">
      <w:pPr>
        <w:snapToGrid w:val="0"/>
        <w:jc w:val="both"/>
        <w:rPr>
          <w:sz w:val="20"/>
          <w:szCs w:val="20"/>
        </w:rPr>
      </w:pPr>
      <w:r w:rsidRPr="00C61C79">
        <w:rPr>
          <w:sz w:val="20"/>
          <w:szCs w:val="20"/>
        </w:rPr>
        <w:t xml:space="preserve">Лабораторная работа №1. </w:t>
      </w:r>
      <w:r w:rsidR="00CE4E5E">
        <w:rPr>
          <w:sz w:val="20"/>
          <w:szCs w:val="20"/>
        </w:rPr>
        <w:t>Морфологические признаки семян</w:t>
      </w:r>
    </w:p>
    <w:p w:rsidR="006C5C05" w:rsidRPr="00C61C79" w:rsidRDefault="006C5C05" w:rsidP="006C5C05">
      <w:pPr>
        <w:snapToGrid w:val="0"/>
        <w:jc w:val="both"/>
        <w:rPr>
          <w:sz w:val="20"/>
          <w:szCs w:val="20"/>
        </w:rPr>
      </w:pPr>
      <w:r w:rsidRPr="00C61C79">
        <w:rPr>
          <w:sz w:val="20"/>
          <w:szCs w:val="20"/>
        </w:rPr>
        <w:t xml:space="preserve">Лабораторная работа №2. </w:t>
      </w:r>
      <w:r w:rsidR="00CE4E5E">
        <w:rPr>
          <w:sz w:val="20"/>
          <w:szCs w:val="20"/>
        </w:rPr>
        <w:t>Типы плодов декоративных растений</w:t>
      </w:r>
    </w:p>
    <w:p w:rsidR="006C5C05" w:rsidRPr="00C61C79" w:rsidRDefault="006C5C05" w:rsidP="006C5C05">
      <w:pPr>
        <w:snapToGrid w:val="0"/>
        <w:jc w:val="both"/>
        <w:rPr>
          <w:sz w:val="20"/>
          <w:szCs w:val="20"/>
        </w:rPr>
      </w:pPr>
      <w:r w:rsidRPr="00C61C79">
        <w:rPr>
          <w:sz w:val="20"/>
          <w:szCs w:val="20"/>
        </w:rPr>
        <w:t xml:space="preserve">Лабораторная работа №3. </w:t>
      </w:r>
      <w:r w:rsidR="00CE4E5E">
        <w:rPr>
          <w:sz w:val="20"/>
          <w:szCs w:val="20"/>
        </w:rPr>
        <w:t>Качество семян, расчетная норма высева семян</w:t>
      </w:r>
    </w:p>
    <w:p w:rsidR="006C5C05" w:rsidRPr="00C61C79" w:rsidRDefault="006C5C05" w:rsidP="006C5C05">
      <w:pPr>
        <w:snapToGrid w:val="0"/>
        <w:jc w:val="both"/>
        <w:rPr>
          <w:sz w:val="20"/>
          <w:szCs w:val="20"/>
        </w:rPr>
      </w:pPr>
      <w:r w:rsidRPr="00C61C79">
        <w:rPr>
          <w:sz w:val="20"/>
          <w:szCs w:val="20"/>
        </w:rPr>
        <w:t xml:space="preserve">Лабораторная работа №4. </w:t>
      </w:r>
      <w:r w:rsidR="00CE4E5E">
        <w:rPr>
          <w:sz w:val="20"/>
          <w:szCs w:val="20"/>
        </w:rPr>
        <w:t>Техники выращивания растений из семян</w:t>
      </w:r>
      <w:r w:rsidRPr="00C61C79">
        <w:rPr>
          <w:sz w:val="20"/>
          <w:szCs w:val="20"/>
        </w:rPr>
        <w:t>.</w:t>
      </w:r>
    </w:p>
    <w:p w:rsidR="006C5C05" w:rsidRPr="00C61C79" w:rsidRDefault="006C5C05" w:rsidP="006C5C05">
      <w:pPr>
        <w:snapToGrid w:val="0"/>
        <w:jc w:val="both"/>
        <w:rPr>
          <w:sz w:val="20"/>
          <w:szCs w:val="20"/>
        </w:rPr>
      </w:pPr>
      <w:r w:rsidRPr="00C61C79">
        <w:rPr>
          <w:sz w:val="20"/>
          <w:szCs w:val="20"/>
        </w:rPr>
        <w:t xml:space="preserve">Лабораторная работа №5. </w:t>
      </w:r>
      <w:r w:rsidR="00CE4E5E">
        <w:rPr>
          <w:sz w:val="20"/>
          <w:szCs w:val="20"/>
        </w:rPr>
        <w:t>Способы вегетативного размножения</w:t>
      </w:r>
      <w:r w:rsidRPr="00C61C79">
        <w:rPr>
          <w:sz w:val="20"/>
          <w:szCs w:val="20"/>
        </w:rPr>
        <w:t>.</w:t>
      </w:r>
    </w:p>
    <w:p w:rsidR="006C5C05" w:rsidRPr="00C61C79" w:rsidRDefault="006C5C05" w:rsidP="006C5C05">
      <w:pPr>
        <w:snapToGrid w:val="0"/>
        <w:jc w:val="both"/>
        <w:rPr>
          <w:sz w:val="20"/>
          <w:szCs w:val="20"/>
        </w:rPr>
      </w:pPr>
      <w:r w:rsidRPr="00C61C79">
        <w:rPr>
          <w:sz w:val="20"/>
          <w:szCs w:val="20"/>
        </w:rPr>
        <w:t xml:space="preserve">Лабораторная работа №6. </w:t>
      </w:r>
      <w:r w:rsidR="00CE4E5E">
        <w:rPr>
          <w:sz w:val="20"/>
          <w:szCs w:val="20"/>
        </w:rPr>
        <w:t>Прививка декоративных растений. Выращивание привитого саженца</w:t>
      </w:r>
      <w:r w:rsidRPr="00C61C79">
        <w:rPr>
          <w:sz w:val="20"/>
          <w:szCs w:val="20"/>
        </w:rPr>
        <w:t>.</w:t>
      </w:r>
    </w:p>
    <w:p w:rsidR="006C5C05" w:rsidRPr="00C61C79" w:rsidRDefault="006C5C05" w:rsidP="00CE4E5E">
      <w:pPr>
        <w:snapToGrid w:val="0"/>
        <w:jc w:val="both"/>
        <w:rPr>
          <w:sz w:val="20"/>
          <w:szCs w:val="20"/>
        </w:rPr>
      </w:pPr>
      <w:r w:rsidRPr="00C61C79">
        <w:rPr>
          <w:sz w:val="20"/>
          <w:szCs w:val="20"/>
        </w:rPr>
        <w:t xml:space="preserve">Лабораторная работа №7. </w:t>
      </w:r>
      <w:r w:rsidR="00CE4E5E">
        <w:rPr>
          <w:sz w:val="20"/>
          <w:szCs w:val="20"/>
        </w:rPr>
        <w:t>Особенности ухода за декоративными растениями</w:t>
      </w:r>
    </w:p>
    <w:p w:rsidR="00CE4E5E" w:rsidRDefault="00CE4E5E" w:rsidP="006C5C05">
      <w:pPr>
        <w:snapToGrid w:val="0"/>
        <w:jc w:val="both"/>
        <w:rPr>
          <w:sz w:val="20"/>
          <w:szCs w:val="20"/>
        </w:rPr>
      </w:pPr>
    </w:p>
    <w:p w:rsidR="00CE4E5E" w:rsidRPr="00CE4E5E" w:rsidRDefault="00CE4E5E" w:rsidP="00CE4E5E">
      <w:pPr>
        <w:rPr>
          <w:b/>
          <w:sz w:val="20"/>
          <w:szCs w:val="20"/>
        </w:rPr>
      </w:pPr>
      <w:bookmarkStart w:id="31" w:name="_Toc47964855"/>
      <w:r w:rsidRPr="00CE4E5E">
        <w:rPr>
          <w:b/>
          <w:sz w:val="20"/>
          <w:szCs w:val="20"/>
        </w:rPr>
        <w:t>Отчет по лабораторному занятию</w:t>
      </w:r>
      <w:r>
        <w:rPr>
          <w:b/>
          <w:sz w:val="20"/>
          <w:szCs w:val="20"/>
        </w:rPr>
        <w:t xml:space="preserve"> включает: </w:t>
      </w:r>
    </w:p>
    <w:p w:rsidR="00CE4E5E" w:rsidRPr="00CE4E5E" w:rsidRDefault="00CE4E5E" w:rsidP="00CE4E5E">
      <w:pPr>
        <w:pStyle w:val="a6"/>
        <w:jc w:val="both"/>
        <w:rPr>
          <w:sz w:val="20"/>
          <w:szCs w:val="20"/>
          <w:u w:val="single"/>
        </w:rPr>
      </w:pPr>
      <w:r w:rsidRPr="00CE4E5E">
        <w:rPr>
          <w:sz w:val="20"/>
          <w:szCs w:val="20"/>
          <w:u w:val="single"/>
        </w:rPr>
        <w:t>1. Заполнение таблиц:</w:t>
      </w:r>
    </w:p>
    <w:p w:rsidR="00CE4E5E" w:rsidRPr="00CE4E5E" w:rsidRDefault="00CE4E5E" w:rsidP="00CE4E5E">
      <w:pPr>
        <w:pStyle w:val="Style4"/>
        <w:widowControl/>
        <w:spacing w:line="240" w:lineRule="auto"/>
        <w:ind w:firstLine="720"/>
        <w:jc w:val="center"/>
        <w:rPr>
          <w:rStyle w:val="FontStyle29"/>
          <w:sz w:val="20"/>
          <w:szCs w:val="20"/>
        </w:rPr>
      </w:pPr>
      <w:r w:rsidRPr="00CE4E5E">
        <w:rPr>
          <w:rStyle w:val="FontStyle29"/>
          <w:sz w:val="20"/>
          <w:szCs w:val="20"/>
        </w:rPr>
        <w:t>Морфологические признаки семян цветочных культур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1446"/>
        <w:gridCol w:w="1650"/>
        <w:gridCol w:w="1654"/>
        <w:gridCol w:w="1795"/>
        <w:gridCol w:w="1644"/>
      </w:tblGrid>
      <w:tr w:rsidR="00CE4E5E" w:rsidRPr="00CE4E5E" w:rsidTr="00CE4E5E">
        <w:tc>
          <w:tcPr>
            <w:tcW w:w="1664" w:type="dxa"/>
            <w:vMerge w:val="restart"/>
            <w:vAlign w:val="center"/>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Семейство, род</w:t>
            </w:r>
          </w:p>
        </w:tc>
        <w:tc>
          <w:tcPr>
            <w:tcW w:w="1446" w:type="dxa"/>
            <w:vMerge w:val="restart"/>
            <w:vAlign w:val="center"/>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Форма</w:t>
            </w:r>
          </w:p>
        </w:tc>
        <w:tc>
          <w:tcPr>
            <w:tcW w:w="3304" w:type="dxa"/>
            <w:gridSpan w:val="2"/>
            <w:vAlign w:val="center"/>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Поверхность</w:t>
            </w:r>
          </w:p>
        </w:tc>
        <w:tc>
          <w:tcPr>
            <w:tcW w:w="1795" w:type="dxa"/>
            <w:vMerge w:val="restart"/>
            <w:vAlign w:val="center"/>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Длина семени, мм</w:t>
            </w:r>
          </w:p>
        </w:tc>
        <w:tc>
          <w:tcPr>
            <w:tcW w:w="1644" w:type="dxa"/>
            <w:vMerge w:val="restart"/>
            <w:vAlign w:val="center"/>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 xml:space="preserve">Число семян </w:t>
            </w:r>
          </w:p>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 xml:space="preserve">в </w:t>
            </w:r>
            <w:smartTag w:uri="urn:schemas-microsoft-com:office:smarttags" w:element="metricconverter">
              <w:smartTagPr>
                <w:attr w:name="ProductID" w:val="1 г"/>
              </w:smartTagPr>
              <w:r w:rsidRPr="00CE4E5E">
                <w:rPr>
                  <w:rStyle w:val="FontStyle29"/>
                  <w:sz w:val="20"/>
                  <w:szCs w:val="20"/>
                </w:rPr>
                <w:t>1 г</w:t>
              </w:r>
            </w:smartTag>
          </w:p>
        </w:tc>
      </w:tr>
      <w:tr w:rsidR="00CE4E5E" w:rsidRPr="00CE4E5E" w:rsidTr="00CE4E5E">
        <w:tc>
          <w:tcPr>
            <w:tcW w:w="1664" w:type="dxa"/>
            <w:vMerge/>
          </w:tcPr>
          <w:p w:rsidR="00CE4E5E" w:rsidRPr="00CE4E5E" w:rsidRDefault="00CE4E5E" w:rsidP="00D12201">
            <w:pPr>
              <w:pStyle w:val="Style4"/>
              <w:widowControl/>
              <w:spacing w:line="240" w:lineRule="auto"/>
              <w:ind w:firstLine="0"/>
              <w:rPr>
                <w:rStyle w:val="FontStyle29"/>
                <w:sz w:val="20"/>
                <w:szCs w:val="20"/>
              </w:rPr>
            </w:pPr>
          </w:p>
        </w:tc>
        <w:tc>
          <w:tcPr>
            <w:tcW w:w="1446" w:type="dxa"/>
            <w:vMerge/>
          </w:tcPr>
          <w:p w:rsidR="00CE4E5E" w:rsidRPr="00CE4E5E" w:rsidRDefault="00CE4E5E" w:rsidP="00D12201">
            <w:pPr>
              <w:pStyle w:val="Style4"/>
              <w:widowControl/>
              <w:spacing w:line="240" w:lineRule="auto"/>
              <w:ind w:firstLine="0"/>
              <w:rPr>
                <w:rStyle w:val="FontStyle29"/>
                <w:sz w:val="20"/>
                <w:szCs w:val="20"/>
              </w:rPr>
            </w:pPr>
          </w:p>
        </w:tc>
        <w:tc>
          <w:tcPr>
            <w:tcW w:w="1650" w:type="dxa"/>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окраска</w:t>
            </w:r>
          </w:p>
        </w:tc>
        <w:tc>
          <w:tcPr>
            <w:tcW w:w="1654" w:type="dxa"/>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характер</w:t>
            </w:r>
          </w:p>
        </w:tc>
        <w:tc>
          <w:tcPr>
            <w:tcW w:w="1795" w:type="dxa"/>
            <w:vMerge/>
          </w:tcPr>
          <w:p w:rsidR="00CE4E5E" w:rsidRPr="00CE4E5E" w:rsidRDefault="00CE4E5E" w:rsidP="00D12201">
            <w:pPr>
              <w:pStyle w:val="Style4"/>
              <w:widowControl/>
              <w:spacing w:line="240" w:lineRule="auto"/>
              <w:ind w:firstLine="0"/>
              <w:rPr>
                <w:rStyle w:val="FontStyle29"/>
                <w:sz w:val="20"/>
                <w:szCs w:val="20"/>
              </w:rPr>
            </w:pPr>
          </w:p>
        </w:tc>
        <w:tc>
          <w:tcPr>
            <w:tcW w:w="1644" w:type="dxa"/>
            <w:vMerge/>
          </w:tcPr>
          <w:p w:rsidR="00CE4E5E" w:rsidRPr="00CE4E5E" w:rsidRDefault="00CE4E5E" w:rsidP="00D12201">
            <w:pPr>
              <w:pStyle w:val="Style4"/>
              <w:widowControl/>
              <w:spacing w:line="240" w:lineRule="auto"/>
              <w:ind w:firstLine="0"/>
              <w:rPr>
                <w:rStyle w:val="FontStyle29"/>
                <w:sz w:val="20"/>
                <w:szCs w:val="20"/>
              </w:rPr>
            </w:pPr>
          </w:p>
        </w:tc>
      </w:tr>
      <w:tr w:rsidR="00CE4E5E" w:rsidRPr="00CE4E5E" w:rsidTr="00CE4E5E">
        <w:tc>
          <w:tcPr>
            <w:tcW w:w="1664" w:type="dxa"/>
          </w:tcPr>
          <w:p w:rsidR="00CE4E5E" w:rsidRPr="00CE4E5E" w:rsidRDefault="00CE4E5E" w:rsidP="00D12201">
            <w:pPr>
              <w:pStyle w:val="Style4"/>
              <w:widowControl/>
              <w:spacing w:line="240" w:lineRule="auto"/>
              <w:ind w:firstLine="0"/>
              <w:rPr>
                <w:rStyle w:val="FontStyle29"/>
                <w:sz w:val="20"/>
                <w:szCs w:val="20"/>
              </w:rPr>
            </w:pPr>
          </w:p>
        </w:tc>
        <w:tc>
          <w:tcPr>
            <w:tcW w:w="1446" w:type="dxa"/>
          </w:tcPr>
          <w:p w:rsidR="00CE4E5E" w:rsidRPr="00CE4E5E" w:rsidRDefault="00CE4E5E" w:rsidP="00D12201">
            <w:pPr>
              <w:pStyle w:val="Style4"/>
              <w:widowControl/>
              <w:spacing w:line="240" w:lineRule="auto"/>
              <w:ind w:firstLine="0"/>
              <w:rPr>
                <w:rStyle w:val="FontStyle29"/>
                <w:sz w:val="20"/>
                <w:szCs w:val="20"/>
              </w:rPr>
            </w:pPr>
          </w:p>
        </w:tc>
        <w:tc>
          <w:tcPr>
            <w:tcW w:w="1650" w:type="dxa"/>
          </w:tcPr>
          <w:p w:rsidR="00CE4E5E" w:rsidRPr="00CE4E5E" w:rsidRDefault="00CE4E5E" w:rsidP="00D12201">
            <w:pPr>
              <w:pStyle w:val="Style4"/>
              <w:widowControl/>
              <w:spacing w:line="240" w:lineRule="auto"/>
              <w:ind w:firstLine="0"/>
              <w:rPr>
                <w:rStyle w:val="FontStyle29"/>
                <w:sz w:val="20"/>
                <w:szCs w:val="20"/>
              </w:rPr>
            </w:pPr>
          </w:p>
        </w:tc>
        <w:tc>
          <w:tcPr>
            <w:tcW w:w="1654" w:type="dxa"/>
          </w:tcPr>
          <w:p w:rsidR="00CE4E5E" w:rsidRPr="00CE4E5E" w:rsidRDefault="00CE4E5E" w:rsidP="00D12201">
            <w:pPr>
              <w:pStyle w:val="Style4"/>
              <w:widowControl/>
              <w:spacing w:line="240" w:lineRule="auto"/>
              <w:ind w:firstLine="0"/>
              <w:rPr>
                <w:rStyle w:val="FontStyle29"/>
                <w:sz w:val="20"/>
                <w:szCs w:val="20"/>
              </w:rPr>
            </w:pPr>
          </w:p>
        </w:tc>
        <w:tc>
          <w:tcPr>
            <w:tcW w:w="1795" w:type="dxa"/>
          </w:tcPr>
          <w:p w:rsidR="00CE4E5E" w:rsidRPr="00CE4E5E" w:rsidRDefault="00CE4E5E" w:rsidP="00D12201">
            <w:pPr>
              <w:pStyle w:val="Style4"/>
              <w:widowControl/>
              <w:spacing w:line="240" w:lineRule="auto"/>
              <w:ind w:firstLine="0"/>
              <w:rPr>
                <w:rStyle w:val="FontStyle29"/>
                <w:sz w:val="20"/>
                <w:szCs w:val="20"/>
              </w:rPr>
            </w:pPr>
          </w:p>
        </w:tc>
        <w:tc>
          <w:tcPr>
            <w:tcW w:w="1644" w:type="dxa"/>
          </w:tcPr>
          <w:p w:rsidR="00CE4E5E" w:rsidRPr="00CE4E5E" w:rsidRDefault="00CE4E5E" w:rsidP="00D12201">
            <w:pPr>
              <w:pStyle w:val="Style4"/>
              <w:widowControl/>
              <w:spacing w:line="240" w:lineRule="auto"/>
              <w:ind w:firstLine="0"/>
              <w:rPr>
                <w:rStyle w:val="FontStyle29"/>
                <w:sz w:val="20"/>
                <w:szCs w:val="20"/>
              </w:rPr>
            </w:pPr>
          </w:p>
        </w:tc>
      </w:tr>
    </w:tbl>
    <w:p w:rsidR="00CE4E5E" w:rsidRPr="00CE4E5E" w:rsidRDefault="00CE4E5E" w:rsidP="00CE4E5E">
      <w:pPr>
        <w:pStyle w:val="a6"/>
        <w:jc w:val="both"/>
        <w:rPr>
          <w:sz w:val="20"/>
          <w:szCs w:val="20"/>
          <w:u w:val="single"/>
        </w:rPr>
      </w:pPr>
    </w:p>
    <w:p w:rsidR="00CE4E5E" w:rsidRPr="00CE4E5E" w:rsidRDefault="00CE4E5E" w:rsidP="00CE4E5E">
      <w:pPr>
        <w:pStyle w:val="Style4"/>
        <w:widowControl/>
        <w:spacing w:line="240" w:lineRule="auto"/>
        <w:ind w:firstLine="720"/>
        <w:jc w:val="center"/>
        <w:rPr>
          <w:rStyle w:val="FontStyle29"/>
          <w:sz w:val="20"/>
          <w:szCs w:val="20"/>
        </w:rPr>
      </w:pPr>
      <w:r w:rsidRPr="00CE4E5E">
        <w:rPr>
          <w:rStyle w:val="FontStyle29"/>
          <w:sz w:val="20"/>
          <w:szCs w:val="20"/>
        </w:rPr>
        <w:t>Морфологические признаки плодов цветочных культур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23"/>
        <w:gridCol w:w="823"/>
        <w:gridCol w:w="823"/>
        <w:gridCol w:w="823"/>
        <w:gridCol w:w="823"/>
        <w:gridCol w:w="823"/>
        <w:gridCol w:w="824"/>
        <w:gridCol w:w="824"/>
        <w:gridCol w:w="824"/>
        <w:gridCol w:w="824"/>
        <w:gridCol w:w="824"/>
      </w:tblGrid>
      <w:tr w:rsidR="00CE4E5E" w:rsidRPr="00CE4E5E" w:rsidTr="00CE4E5E">
        <w:tc>
          <w:tcPr>
            <w:tcW w:w="823" w:type="dxa"/>
            <w:vMerge w:val="restart"/>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Вид растения</w:t>
            </w:r>
          </w:p>
        </w:tc>
        <w:tc>
          <w:tcPr>
            <w:tcW w:w="4115" w:type="dxa"/>
            <w:gridSpan w:val="5"/>
            <w:vAlign w:val="center"/>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Плод</w:t>
            </w:r>
          </w:p>
        </w:tc>
        <w:tc>
          <w:tcPr>
            <w:tcW w:w="823" w:type="dxa"/>
            <w:vMerge w:val="restart"/>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Количество семян в плоде</w:t>
            </w:r>
          </w:p>
        </w:tc>
        <w:tc>
          <w:tcPr>
            <w:tcW w:w="4120" w:type="dxa"/>
            <w:gridSpan w:val="5"/>
            <w:vAlign w:val="center"/>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Семена</w:t>
            </w:r>
          </w:p>
        </w:tc>
      </w:tr>
      <w:tr w:rsidR="00CE4E5E" w:rsidRPr="00CE4E5E" w:rsidTr="00CE4E5E">
        <w:trPr>
          <w:cantSplit/>
          <w:trHeight w:val="1740"/>
        </w:trPr>
        <w:tc>
          <w:tcPr>
            <w:tcW w:w="823" w:type="dxa"/>
            <w:vMerge/>
            <w:vAlign w:val="center"/>
          </w:tcPr>
          <w:p w:rsidR="00CE4E5E" w:rsidRPr="00CE4E5E" w:rsidRDefault="00CE4E5E" w:rsidP="00D12201">
            <w:pPr>
              <w:pStyle w:val="Style4"/>
              <w:widowControl/>
              <w:spacing w:line="240" w:lineRule="auto"/>
              <w:ind w:firstLine="0"/>
              <w:jc w:val="center"/>
              <w:rPr>
                <w:rStyle w:val="FontStyle29"/>
                <w:sz w:val="20"/>
                <w:szCs w:val="20"/>
              </w:rPr>
            </w:pPr>
          </w:p>
        </w:tc>
        <w:tc>
          <w:tcPr>
            <w:tcW w:w="823"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Тип</w:t>
            </w:r>
          </w:p>
        </w:tc>
        <w:tc>
          <w:tcPr>
            <w:tcW w:w="823"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Длина, мм</w:t>
            </w:r>
          </w:p>
        </w:tc>
        <w:tc>
          <w:tcPr>
            <w:tcW w:w="823"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Ширина, мм</w:t>
            </w:r>
          </w:p>
        </w:tc>
        <w:tc>
          <w:tcPr>
            <w:tcW w:w="823"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Окраска</w:t>
            </w:r>
          </w:p>
        </w:tc>
        <w:tc>
          <w:tcPr>
            <w:tcW w:w="823"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Поверхность</w:t>
            </w:r>
          </w:p>
        </w:tc>
        <w:tc>
          <w:tcPr>
            <w:tcW w:w="823" w:type="dxa"/>
            <w:vMerge/>
            <w:vAlign w:val="center"/>
          </w:tcPr>
          <w:p w:rsidR="00CE4E5E" w:rsidRPr="00CE4E5E" w:rsidRDefault="00CE4E5E" w:rsidP="00D12201">
            <w:pPr>
              <w:pStyle w:val="Style4"/>
              <w:widowControl/>
              <w:spacing w:line="240" w:lineRule="auto"/>
              <w:ind w:firstLine="0"/>
              <w:jc w:val="center"/>
              <w:rPr>
                <w:rStyle w:val="FontStyle29"/>
                <w:sz w:val="20"/>
                <w:szCs w:val="20"/>
              </w:rPr>
            </w:pPr>
          </w:p>
        </w:tc>
        <w:tc>
          <w:tcPr>
            <w:tcW w:w="824"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Длина, мм</w:t>
            </w:r>
          </w:p>
        </w:tc>
        <w:tc>
          <w:tcPr>
            <w:tcW w:w="824"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Ширина, мм</w:t>
            </w:r>
          </w:p>
        </w:tc>
        <w:tc>
          <w:tcPr>
            <w:tcW w:w="824"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Окраска</w:t>
            </w:r>
          </w:p>
        </w:tc>
        <w:tc>
          <w:tcPr>
            <w:tcW w:w="824"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Форма</w:t>
            </w:r>
          </w:p>
        </w:tc>
        <w:tc>
          <w:tcPr>
            <w:tcW w:w="824" w:type="dxa"/>
            <w:textDirection w:val="btLr"/>
            <w:vAlign w:val="center"/>
          </w:tcPr>
          <w:p w:rsidR="00CE4E5E" w:rsidRPr="00CE4E5E" w:rsidRDefault="00CE4E5E" w:rsidP="00D12201">
            <w:pPr>
              <w:pStyle w:val="Style4"/>
              <w:widowControl/>
              <w:spacing w:line="240" w:lineRule="auto"/>
              <w:ind w:left="113" w:right="113" w:firstLine="0"/>
              <w:jc w:val="center"/>
              <w:rPr>
                <w:rStyle w:val="FontStyle29"/>
                <w:sz w:val="20"/>
                <w:szCs w:val="20"/>
              </w:rPr>
            </w:pPr>
            <w:r w:rsidRPr="00CE4E5E">
              <w:rPr>
                <w:rStyle w:val="FontStyle29"/>
                <w:sz w:val="20"/>
                <w:szCs w:val="20"/>
              </w:rPr>
              <w:t>Поверхность</w:t>
            </w:r>
          </w:p>
        </w:tc>
      </w:tr>
      <w:tr w:rsidR="00CE4E5E" w:rsidRPr="00CE4E5E" w:rsidTr="00CE4E5E">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r>
      <w:tr w:rsidR="00CE4E5E" w:rsidRPr="00CE4E5E" w:rsidTr="00CE4E5E">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3"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c>
          <w:tcPr>
            <w:tcW w:w="824" w:type="dxa"/>
          </w:tcPr>
          <w:p w:rsidR="00CE4E5E" w:rsidRPr="00CE4E5E" w:rsidRDefault="00CE4E5E" w:rsidP="00D12201">
            <w:pPr>
              <w:pStyle w:val="Style4"/>
              <w:widowControl/>
              <w:spacing w:line="240" w:lineRule="auto"/>
              <w:ind w:firstLine="0"/>
              <w:rPr>
                <w:rStyle w:val="FontStyle29"/>
                <w:sz w:val="20"/>
                <w:szCs w:val="20"/>
              </w:rPr>
            </w:pPr>
          </w:p>
        </w:tc>
      </w:tr>
    </w:tbl>
    <w:p w:rsidR="00CE4E5E" w:rsidRPr="00CE4E5E" w:rsidRDefault="00CE4E5E" w:rsidP="00CE4E5E">
      <w:pPr>
        <w:pStyle w:val="a6"/>
        <w:jc w:val="both"/>
        <w:rPr>
          <w:sz w:val="20"/>
          <w:szCs w:val="20"/>
          <w:u w:val="single"/>
        </w:rPr>
      </w:pPr>
    </w:p>
    <w:p w:rsidR="00CE4E5E" w:rsidRPr="00CE4E5E" w:rsidRDefault="00CE4E5E" w:rsidP="00CE4E5E">
      <w:pPr>
        <w:pStyle w:val="Style4"/>
        <w:widowControl/>
        <w:spacing w:line="240" w:lineRule="auto"/>
        <w:ind w:firstLine="0"/>
        <w:jc w:val="center"/>
        <w:rPr>
          <w:rStyle w:val="FontStyle29"/>
          <w:sz w:val="20"/>
          <w:szCs w:val="20"/>
        </w:rPr>
      </w:pPr>
      <w:r w:rsidRPr="00CE4E5E">
        <w:rPr>
          <w:rStyle w:val="FontStyle29"/>
          <w:sz w:val="20"/>
          <w:szCs w:val="20"/>
        </w:rPr>
        <w:t>Определение всхожести семян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860"/>
        <w:gridCol w:w="1860"/>
        <w:gridCol w:w="1860"/>
        <w:gridCol w:w="1861"/>
      </w:tblGrid>
      <w:tr w:rsidR="00CE4E5E" w:rsidRPr="00CE4E5E" w:rsidTr="00CE4E5E">
        <w:tc>
          <w:tcPr>
            <w:tcW w:w="9889" w:type="dxa"/>
            <w:gridSpan w:val="5"/>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Наименование декоративной культуры __________________________________________</w:t>
            </w:r>
          </w:p>
        </w:tc>
      </w:tr>
      <w:tr w:rsidR="00CE4E5E" w:rsidRPr="00CE4E5E" w:rsidTr="00CE4E5E">
        <w:tc>
          <w:tcPr>
            <w:tcW w:w="2448" w:type="dxa"/>
            <w:vMerge w:val="restart"/>
          </w:tcPr>
          <w:p w:rsidR="00CE4E5E" w:rsidRPr="00CE4E5E" w:rsidRDefault="00CE4E5E" w:rsidP="00D12201">
            <w:pPr>
              <w:pStyle w:val="Style4"/>
              <w:spacing w:line="240" w:lineRule="auto"/>
              <w:jc w:val="center"/>
              <w:rPr>
                <w:rStyle w:val="FontStyle29"/>
                <w:sz w:val="20"/>
                <w:szCs w:val="20"/>
              </w:rPr>
            </w:pPr>
            <w:r w:rsidRPr="00CE4E5E">
              <w:rPr>
                <w:rStyle w:val="FontStyle29"/>
                <w:sz w:val="20"/>
                <w:szCs w:val="20"/>
              </w:rPr>
              <w:t>Дата подсчета проросших семян</w:t>
            </w:r>
          </w:p>
        </w:tc>
        <w:tc>
          <w:tcPr>
            <w:tcW w:w="7441" w:type="dxa"/>
            <w:gridSpan w:val="4"/>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 xml:space="preserve">Кол-во проросших семян, </w:t>
            </w:r>
            <w:proofErr w:type="spellStart"/>
            <w:r w:rsidRPr="00CE4E5E">
              <w:rPr>
                <w:rStyle w:val="FontStyle29"/>
                <w:sz w:val="20"/>
                <w:szCs w:val="20"/>
              </w:rPr>
              <w:t>шт</w:t>
            </w:r>
            <w:proofErr w:type="spellEnd"/>
          </w:p>
        </w:tc>
      </w:tr>
      <w:tr w:rsidR="00CE4E5E" w:rsidRPr="00CE4E5E" w:rsidTr="00CE4E5E">
        <w:tc>
          <w:tcPr>
            <w:tcW w:w="2448" w:type="dxa"/>
            <w:vMerge/>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Проба 1</w:t>
            </w: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Проба 2</w:t>
            </w: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Проба 3</w:t>
            </w:r>
          </w:p>
        </w:tc>
        <w:tc>
          <w:tcPr>
            <w:tcW w:w="1861" w:type="dxa"/>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Проба 4</w:t>
            </w:r>
          </w:p>
        </w:tc>
      </w:tr>
      <w:tr w:rsidR="00CE4E5E" w:rsidRPr="00CE4E5E" w:rsidTr="00CE4E5E">
        <w:tc>
          <w:tcPr>
            <w:tcW w:w="2448"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1" w:type="dxa"/>
          </w:tcPr>
          <w:p w:rsidR="00CE4E5E" w:rsidRPr="00CE4E5E" w:rsidRDefault="00CE4E5E" w:rsidP="00D12201">
            <w:pPr>
              <w:pStyle w:val="Style4"/>
              <w:widowControl/>
              <w:spacing w:line="240" w:lineRule="auto"/>
              <w:ind w:firstLine="0"/>
              <w:jc w:val="center"/>
              <w:rPr>
                <w:rStyle w:val="FontStyle29"/>
                <w:sz w:val="20"/>
                <w:szCs w:val="20"/>
              </w:rPr>
            </w:pPr>
          </w:p>
        </w:tc>
      </w:tr>
      <w:tr w:rsidR="00CE4E5E" w:rsidRPr="00CE4E5E" w:rsidTr="00CE4E5E">
        <w:tc>
          <w:tcPr>
            <w:tcW w:w="2448"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1" w:type="dxa"/>
          </w:tcPr>
          <w:p w:rsidR="00CE4E5E" w:rsidRPr="00CE4E5E" w:rsidRDefault="00CE4E5E" w:rsidP="00D12201">
            <w:pPr>
              <w:pStyle w:val="Style4"/>
              <w:widowControl/>
              <w:spacing w:line="240" w:lineRule="auto"/>
              <w:ind w:firstLine="0"/>
              <w:jc w:val="center"/>
              <w:rPr>
                <w:rStyle w:val="FontStyle29"/>
                <w:sz w:val="20"/>
                <w:szCs w:val="20"/>
              </w:rPr>
            </w:pPr>
          </w:p>
        </w:tc>
      </w:tr>
      <w:tr w:rsidR="00CE4E5E" w:rsidRPr="00CE4E5E" w:rsidTr="00CE4E5E">
        <w:tc>
          <w:tcPr>
            <w:tcW w:w="2448" w:type="dxa"/>
          </w:tcPr>
          <w:p w:rsidR="00CE4E5E" w:rsidRPr="00CE4E5E" w:rsidRDefault="00CE4E5E" w:rsidP="00D12201">
            <w:pPr>
              <w:pStyle w:val="Style4"/>
              <w:widowControl/>
              <w:spacing w:line="240" w:lineRule="auto"/>
              <w:ind w:firstLine="0"/>
              <w:jc w:val="right"/>
              <w:rPr>
                <w:rStyle w:val="FontStyle29"/>
                <w:sz w:val="20"/>
                <w:szCs w:val="20"/>
              </w:rPr>
            </w:pPr>
            <w:r w:rsidRPr="00CE4E5E">
              <w:rPr>
                <w:rStyle w:val="FontStyle29"/>
                <w:sz w:val="20"/>
                <w:szCs w:val="20"/>
              </w:rPr>
              <w:t>Всего</w:t>
            </w: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1" w:type="dxa"/>
          </w:tcPr>
          <w:p w:rsidR="00CE4E5E" w:rsidRPr="00CE4E5E" w:rsidRDefault="00CE4E5E" w:rsidP="00D12201">
            <w:pPr>
              <w:pStyle w:val="Style4"/>
              <w:widowControl/>
              <w:spacing w:line="240" w:lineRule="auto"/>
              <w:ind w:firstLine="0"/>
              <w:jc w:val="center"/>
              <w:rPr>
                <w:rStyle w:val="FontStyle29"/>
                <w:sz w:val="20"/>
                <w:szCs w:val="20"/>
              </w:rPr>
            </w:pPr>
          </w:p>
        </w:tc>
      </w:tr>
      <w:tr w:rsidR="00CE4E5E" w:rsidRPr="00CE4E5E" w:rsidTr="00CE4E5E">
        <w:tc>
          <w:tcPr>
            <w:tcW w:w="2448" w:type="dxa"/>
          </w:tcPr>
          <w:p w:rsidR="00CE4E5E" w:rsidRPr="00CE4E5E" w:rsidRDefault="00CE4E5E" w:rsidP="00D12201">
            <w:pPr>
              <w:pStyle w:val="Style4"/>
              <w:widowControl/>
              <w:spacing w:line="240" w:lineRule="auto"/>
              <w:ind w:firstLine="0"/>
              <w:jc w:val="center"/>
              <w:rPr>
                <w:rStyle w:val="FontStyle29"/>
                <w:sz w:val="20"/>
                <w:szCs w:val="20"/>
              </w:rPr>
            </w:pPr>
            <w:r w:rsidRPr="00CE4E5E">
              <w:rPr>
                <w:rStyle w:val="FontStyle29"/>
                <w:sz w:val="20"/>
                <w:szCs w:val="20"/>
              </w:rPr>
              <w:t>Средний процент всхожести</w:t>
            </w: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0" w:type="dxa"/>
          </w:tcPr>
          <w:p w:rsidR="00CE4E5E" w:rsidRPr="00CE4E5E" w:rsidRDefault="00CE4E5E" w:rsidP="00D12201">
            <w:pPr>
              <w:pStyle w:val="Style4"/>
              <w:widowControl/>
              <w:spacing w:line="240" w:lineRule="auto"/>
              <w:ind w:firstLine="0"/>
              <w:jc w:val="center"/>
              <w:rPr>
                <w:rStyle w:val="FontStyle29"/>
                <w:sz w:val="20"/>
                <w:szCs w:val="20"/>
              </w:rPr>
            </w:pPr>
          </w:p>
        </w:tc>
        <w:tc>
          <w:tcPr>
            <w:tcW w:w="1861" w:type="dxa"/>
          </w:tcPr>
          <w:p w:rsidR="00CE4E5E" w:rsidRPr="00CE4E5E" w:rsidRDefault="00CE4E5E" w:rsidP="00D12201">
            <w:pPr>
              <w:pStyle w:val="Style4"/>
              <w:widowControl/>
              <w:spacing w:line="240" w:lineRule="auto"/>
              <w:ind w:firstLine="0"/>
              <w:jc w:val="center"/>
              <w:rPr>
                <w:rStyle w:val="FontStyle29"/>
                <w:sz w:val="20"/>
                <w:szCs w:val="20"/>
              </w:rPr>
            </w:pPr>
          </w:p>
        </w:tc>
      </w:tr>
    </w:tbl>
    <w:p w:rsidR="00CE4E5E" w:rsidRPr="00CE4E5E" w:rsidRDefault="00CE4E5E" w:rsidP="00CE4E5E">
      <w:pPr>
        <w:pStyle w:val="Style2"/>
        <w:widowControl/>
        <w:spacing w:line="240" w:lineRule="auto"/>
        <w:ind w:firstLine="0"/>
        <w:jc w:val="center"/>
        <w:rPr>
          <w:rStyle w:val="FontStyle29"/>
          <w:sz w:val="20"/>
          <w:szCs w:val="20"/>
        </w:rPr>
      </w:pPr>
    </w:p>
    <w:p w:rsidR="00CE4E5E" w:rsidRPr="00CE4E5E" w:rsidRDefault="00CE4E5E" w:rsidP="00CE4E5E">
      <w:pPr>
        <w:pStyle w:val="Style2"/>
        <w:widowControl/>
        <w:spacing w:line="240" w:lineRule="auto"/>
        <w:ind w:firstLine="0"/>
        <w:jc w:val="center"/>
        <w:rPr>
          <w:rStyle w:val="FontStyle29"/>
          <w:sz w:val="20"/>
          <w:szCs w:val="20"/>
        </w:rPr>
      </w:pPr>
      <w:r w:rsidRPr="00CE4E5E">
        <w:rPr>
          <w:rStyle w:val="FontStyle29"/>
          <w:sz w:val="20"/>
          <w:szCs w:val="20"/>
        </w:rPr>
        <w:t>Книга посевов</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1964"/>
        <w:gridCol w:w="997"/>
        <w:gridCol w:w="733"/>
        <w:gridCol w:w="998"/>
        <w:gridCol w:w="783"/>
        <w:gridCol w:w="1169"/>
        <w:gridCol w:w="998"/>
        <w:gridCol w:w="1162"/>
        <w:gridCol w:w="567"/>
      </w:tblGrid>
      <w:tr w:rsidR="00CE4E5E" w:rsidRPr="00CE4E5E" w:rsidTr="00CE4E5E">
        <w:trPr>
          <w:cantSplit/>
          <w:trHeight w:val="1717"/>
          <w:tblHeader/>
        </w:trPr>
        <w:tc>
          <w:tcPr>
            <w:tcW w:w="484" w:type="dxa"/>
            <w:vAlign w:val="center"/>
          </w:tcPr>
          <w:p w:rsidR="00CE4E5E" w:rsidRPr="00CE4E5E" w:rsidRDefault="00CE4E5E" w:rsidP="00D12201">
            <w:pPr>
              <w:pStyle w:val="Style2"/>
              <w:widowControl/>
              <w:spacing w:line="240" w:lineRule="auto"/>
              <w:ind w:firstLine="0"/>
              <w:jc w:val="center"/>
              <w:rPr>
                <w:rStyle w:val="FontStyle29"/>
                <w:sz w:val="20"/>
                <w:szCs w:val="20"/>
              </w:rPr>
            </w:pPr>
            <w:r w:rsidRPr="00CE4E5E">
              <w:rPr>
                <w:rStyle w:val="FontStyle29"/>
                <w:sz w:val="20"/>
                <w:szCs w:val="20"/>
              </w:rPr>
              <w:t>№</w:t>
            </w:r>
          </w:p>
        </w:tc>
        <w:tc>
          <w:tcPr>
            <w:tcW w:w="1964" w:type="dxa"/>
            <w:vAlign w:val="center"/>
          </w:tcPr>
          <w:p w:rsidR="00CE4E5E" w:rsidRPr="00CE4E5E" w:rsidRDefault="00CE4E5E" w:rsidP="00D12201">
            <w:pPr>
              <w:pStyle w:val="Style2"/>
              <w:widowControl/>
              <w:spacing w:line="240" w:lineRule="auto"/>
              <w:ind w:firstLine="0"/>
              <w:jc w:val="center"/>
              <w:rPr>
                <w:rStyle w:val="FontStyle29"/>
                <w:sz w:val="20"/>
                <w:szCs w:val="20"/>
              </w:rPr>
            </w:pPr>
            <w:r w:rsidRPr="00CE4E5E">
              <w:rPr>
                <w:rStyle w:val="FontStyle29"/>
                <w:sz w:val="20"/>
                <w:szCs w:val="20"/>
              </w:rPr>
              <w:t>Комнатное растение</w:t>
            </w:r>
          </w:p>
        </w:tc>
        <w:tc>
          <w:tcPr>
            <w:tcW w:w="997" w:type="dxa"/>
            <w:textDirection w:val="btLr"/>
            <w:vAlign w:val="center"/>
          </w:tcPr>
          <w:p w:rsidR="00CE4E5E" w:rsidRPr="00CE4E5E" w:rsidRDefault="00CE4E5E" w:rsidP="00D12201">
            <w:pPr>
              <w:pStyle w:val="Style2"/>
              <w:widowControl/>
              <w:spacing w:line="240" w:lineRule="auto"/>
              <w:ind w:left="113" w:right="113" w:firstLine="0"/>
              <w:jc w:val="center"/>
              <w:rPr>
                <w:rStyle w:val="FontStyle29"/>
                <w:sz w:val="20"/>
                <w:szCs w:val="20"/>
              </w:rPr>
            </w:pPr>
            <w:r w:rsidRPr="00CE4E5E">
              <w:rPr>
                <w:rStyle w:val="FontStyle29"/>
                <w:sz w:val="20"/>
                <w:szCs w:val="20"/>
              </w:rPr>
              <w:t>Дата посева</w:t>
            </w:r>
          </w:p>
        </w:tc>
        <w:tc>
          <w:tcPr>
            <w:tcW w:w="733" w:type="dxa"/>
            <w:textDirection w:val="btLr"/>
            <w:vAlign w:val="center"/>
          </w:tcPr>
          <w:p w:rsidR="00CE4E5E" w:rsidRPr="00CE4E5E" w:rsidRDefault="00CE4E5E" w:rsidP="00D12201">
            <w:pPr>
              <w:pStyle w:val="Style2"/>
              <w:widowControl/>
              <w:spacing w:line="240" w:lineRule="auto"/>
              <w:ind w:left="113" w:right="113" w:firstLine="0"/>
              <w:jc w:val="center"/>
              <w:rPr>
                <w:rStyle w:val="FontStyle29"/>
                <w:sz w:val="20"/>
                <w:szCs w:val="20"/>
              </w:rPr>
            </w:pPr>
            <w:r w:rsidRPr="00CE4E5E">
              <w:rPr>
                <w:rStyle w:val="FontStyle29"/>
                <w:sz w:val="20"/>
                <w:szCs w:val="20"/>
              </w:rPr>
              <w:t>№ пакета</w:t>
            </w:r>
          </w:p>
        </w:tc>
        <w:tc>
          <w:tcPr>
            <w:tcW w:w="998" w:type="dxa"/>
            <w:textDirection w:val="btLr"/>
            <w:vAlign w:val="center"/>
          </w:tcPr>
          <w:p w:rsidR="00CE4E5E" w:rsidRPr="00CE4E5E" w:rsidRDefault="00CE4E5E" w:rsidP="00D12201">
            <w:pPr>
              <w:pStyle w:val="Style2"/>
              <w:widowControl/>
              <w:spacing w:line="240" w:lineRule="auto"/>
              <w:ind w:left="113" w:right="113" w:firstLine="0"/>
              <w:jc w:val="center"/>
              <w:rPr>
                <w:rStyle w:val="FontStyle29"/>
                <w:sz w:val="20"/>
                <w:szCs w:val="20"/>
              </w:rPr>
            </w:pPr>
            <w:r w:rsidRPr="00CE4E5E">
              <w:rPr>
                <w:rStyle w:val="FontStyle29"/>
                <w:sz w:val="20"/>
                <w:szCs w:val="20"/>
              </w:rPr>
              <w:t>Посеяно семян, г</w:t>
            </w:r>
          </w:p>
        </w:tc>
        <w:tc>
          <w:tcPr>
            <w:tcW w:w="783" w:type="dxa"/>
            <w:textDirection w:val="btLr"/>
            <w:vAlign w:val="center"/>
          </w:tcPr>
          <w:p w:rsidR="00CE4E5E" w:rsidRPr="00CE4E5E" w:rsidRDefault="00CE4E5E" w:rsidP="00D12201">
            <w:pPr>
              <w:pStyle w:val="Style2"/>
              <w:widowControl/>
              <w:spacing w:line="240" w:lineRule="auto"/>
              <w:ind w:left="113" w:right="113" w:firstLine="0"/>
              <w:jc w:val="center"/>
              <w:rPr>
                <w:rStyle w:val="FontStyle29"/>
                <w:sz w:val="20"/>
                <w:szCs w:val="20"/>
              </w:rPr>
            </w:pPr>
            <w:r w:rsidRPr="00CE4E5E">
              <w:rPr>
                <w:rStyle w:val="FontStyle29"/>
                <w:sz w:val="20"/>
                <w:szCs w:val="20"/>
              </w:rPr>
              <w:t xml:space="preserve">Количество проростков, </w:t>
            </w:r>
            <w:proofErr w:type="spellStart"/>
            <w:r w:rsidRPr="00CE4E5E">
              <w:rPr>
                <w:rStyle w:val="FontStyle29"/>
                <w:sz w:val="20"/>
                <w:szCs w:val="20"/>
              </w:rPr>
              <w:t>шт</w:t>
            </w:r>
            <w:proofErr w:type="spellEnd"/>
          </w:p>
        </w:tc>
        <w:tc>
          <w:tcPr>
            <w:tcW w:w="1169" w:type="dxa"/>
            <w:textDirection w:val="btLr"/>
            <w:vAlign w:val="center"/>
          </w:tcPr>
          <w:p w:rsidR="00CE4E5E" w:rsidRPr="00CE4E5E" w:rsidRDefault="00CE4E5E" w:rsidP="00D12201">
            <w:pPr>
              <w:pStyle w:val="Style2"/>
              <w:widowControl/>
              <w:spacing w:line="240" w:lineRule="auto"/>
              <w:ind w:left="113" w:right="113" w:firstLine="0"/>
              <w:jc w:val="center"/>
              <w:rPr>
                <w:rStyle w:val="FontStyle29"/>
                <w:sz w:val="20"/>
                <w:szCs w:val="20"/>
              </w:rPr>
            </w:pPr>
            <w:r w:rsidRPr="00CE4E5E">
              <w:rPr>
                <w:rStyle w:val="FontStyle29"/>
                <w:sz w:val="20"/>
                <w:szCs w:val="20"/>
              </w:rPr>
              <w:t>Дата появления всходов</w:t>
            </w:r>
          </w:p>
        </w:tc>
        <w:tc>
          <w:tcPr>
            <w:tcW w:w="998" w:type="dxa"/>
            <w:textDirection w:val="btLr"/>
            <w:vAlign w:val="center"/>
          </w:tcPr>
          <w:p w:rsidR="00CE4E5E" w:rsidRPr="00CE4E5E" w:rsidRDefault="00CE4E5E" w:rsidP="00D12201">
            <w:pPr>
              <w:pStyle w:val="Style2"/>
              <w:widowControl/>
              <w:spacing w:line="240" w:lineRule="auto"/>
              <w:ind w:left="113" w:right="113" w:firstLine="0"/>
              <w:jc w:val="center"/>
              <w:rPr>
                <w:rStyle w:val="FontStyle29"/>
                <w:sz w:val="20"/>
                <w:szCs w:val="20"/>
              </w:rPr>
            </w:pPr>
            <w:r w:rsidRPr="00CE4E5E">
              <w:rPr>
                <w:rStyle w:val="FontStyle29"/>
                <w:sz w:val="20"/>
                <w:szCs w:val="20"/>
              </w:rPr>
              <w:t>Дата пикировки</w:t>
            </w:r>
          </w:p>
        </w:tc>
        <w:tc>
          <w:tcPr>
            <w:tcW w:w="1162" w:type="dxa"/>
            <w:textDirection w:val="btLr"/>
            <w:vAlign w:val="center"/>
          </w:tcPr>
          <w:p w:rsidR="00CE4E5E" w:rsidRPr="00CE4E5E" w:rsidRDefault="00CE4E5E" w:rsidP="00D12201">
            <w:pPr>
              <w:pStyle w:val="Style2"/>
              <w:widowControl/>
              <w:spacing w:line="240" w:lineRule="auto"/>
              <w:ind w:left="113" w:right="113" w:firstLine="0"/>
              <w:jc w:val="center"/>
              <w:rPr>
                <w:rStyle w:val="FontStyle29"/>
                <w:sz w:val="20"/>
                <w:szCs w:val="20"/>
              </w:rPr>
            </w:pPr>
            <w:r w:rsidRPr="00CE4E5E">
              <w:rPr>
                <w:rStyle w:val="FontStyle29"/>
                <w:sz w:val="20"/>
                <w:szCs w:val="20"/>
              </w:rPr>
              <w:t>Количество полученных растений</w:t>
            </w:r>
          </w:p>
        </w:tc>
        <w:tc>
          <w:tcPr>
            <w:tcW w:w="567" w:type="dxa"/>
            <w:textDirection w:val="btLr"/>
            <w:vAlign w:val="center"/>
          </w:tcPr>
          <w:p w:rsidR="00CE4E5E" w:rsidRPr="00CE4E5E" w:rsidRDefault="00CE4E5E" w:rsidP="00D12201">
            <w:pPr>
              <w:pStyle w:val="Style2"/>
              <w:widowControl/>
              <w:spacing w:line="240" w:lineRule="auto"/>
              <w:ind w:left="113" w:right="113" w:firstLine="0"/>
              <w:jc w:val="center"/>
              <w:rPr>
                <w:rStyle w:val="FontStyle29"/>
                <w:sz w:val="20"/>
                <w:szCs w:val="20"/>
              </w:rPr>
            </w:pPr>
            <w:r w:rsidRPr="00CE4E5E">
              <w:rPr>
                <w:rStyle w:val="FontStyle29"/>
                <w:sz w:val="20"/>
                <w:szCs w:val="20"/>
              </w:rPr>
              <w:t>Примечание</w:t>
            </w:r>
          </w:p>
        </w:tc>
      </w:tr>
      <w:tr w:rsidR="00CE4E5E" w:rsidRPr="00CE4E5E" w:rsidTr="00CE4E5E">
        <w:tc>
          <w:tcPr>
            <w:tcW w:w="484" w:type="dxa"/>
            <w:vAlign w:val="center"/>
          </w:tcPr>
          <w:p w:rsidR="00CE4E5E" w:rsidRPr="00CE4E5E" w:rsidRDefault="00CE4E5E" w:rsidP="00D12201">
            <w:pPr>
              <w:pStyle w:val="Style2"/>
              <w:widowControl/>
              <w:spacing w:line="240" w:lineRule="auto"/>
              <w:ind w:firstLine="0"/>
              <w:jc w:val="center"/>
              <w:rPr>
                <w:rStyle w:val="FontStyle29"/>
                <w:sz w:val="20"/>
                <w:szCs w:val="20"/>
              </w:rPr>
            </w:pPr>
            <w:r w:rsidRPr="00CE4E5E">
              <w:rPr>
                <w:rStyle w:val="FontStyle29"/>
                <w:sz w:val="20"/>
                <w:szCs w:val="20"/>
              </w:rPr>
              <w:t>1</w:t>
            </w:r>
          </w:p>
        </w:tc>
        <w:tc>
          <w:tcPr>
            <w:tcW w:w="1964"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997"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733"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998"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783"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1169"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998"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1162"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567"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r>
      <w:tr w:rsidR="00CE4E5E" w:rsidRPr="00CE4E5E" w:rsidTr="00CE4E5E">
        <w:tc>
          <w:tcPr>
            <w:tcW w:w="484" w:type="dxa"/>
            <w:vAlign w:val="center"/>
          </w:tcPr>
          <w:p w:rsidR="00CE4E5E" w:rsidRPr="00CE4E5E" w:rsidRDefault="00CE4E5E" w:rsidP="00D12201">
            <w:pPr>
              <w:pStyle w:val="Style2"/>
              <w:widowControl/>
              <w:spacing w:line="240" w:lineRule="auto"/>
              <w:ind w:firstLine="0"/>
              <w:jc w:val="center"/>
              <w:rPr>
                <w:rStyle w:val="FontStyle29"/>
                <w:sz w:val="20"/>
                <w:szCs w:val="20"/>
              </w:rPr>
            </w:pPr>
            <w:r w:rsidRPr="00CE4E5E">
              <w:rPr>
                <w:rStyle w:val="FontStyle29"/>
                <w:sz w:val="20"/>
                <w:szCs w:val="20"/>
              </w:rPr>
              <w:t>2</w:t>
            </w:r>
          </w:p>
        </w:tc>
        <w:tc>
          <w:tcPr>
            <w:tcW w:w="1964"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997"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733"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998"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783"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1169"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998"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1162"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c>
          <w:tcPr>
            <w:tcW w:w="567" w:type="dxa"/>
            <w:vAlign w:val="center"/>
          </w:tcPr>
          <w:p w:rsidR="00CE4E5E" w:rsidRPr="00CE4E5E" w:rsidRDefault="00CE4E5E" w:rsidP="00D12201">
            <w:pPr>
              <w:pStyle w:val="Style2"/>
              <w:widowControl/>
              <w:spacing w:line="240" w:lineRule="auto"/>
              <w:ind w:firstLine="0"/>
              <w:jc w:val="center"/>
              <w:rPr>
                <w:rStyle w:val="FontStyle29"/>
                <w:sz w:val="20"/>
                <w:szCs w:val="20"/>
              </w:rPr>
            </w:pPr>
          </w:p>
        </w:tc>
      </w:tr>
    </w:tbl>
    <w:p w:rsidR="00CE4E5E" w:rsidRPr="00CE4E5E" w:rsidRDefault="00CE4E5E" w:rsidP="00CE4E5E">
      <w:pPr>
        <w:jc w:val="center"/>
        <w:rPr>
          <w:sz w:val="20"/>
          <w:szCs w:val="20"/>
        </w:rPr>
      </w:pPr>
    </w:p>
    <w:p w:rsidR="00CE4E5E" w:rsidRPr="00CE4E5E" w:rsidRDefault="00CE4E5E" w:rsidP="00CE4E5E">
      <w:pPr>
        <w:jc w:val="center"/>
        <w:rPr>
          <w:sz w:val="20"/>
          <w:szCs w:val="20"/>
        </w:rPr>
      </w:pPr>
      <w:r w:rsidRPr="00CE4E5E">
        <w:rPr>
          <w:sz w:val="20"/>
          <w:szCs w:val="20"/>
        </w:rPr>
        <w:t>Черенкование комнатных растений</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80"/>
        <w:gridCol w:w="2880"/>
        <w:gridCol w:w="2520"/>
      </w:tblGrid>
      <w:tr w:rsidR="00CE4E5E" w:rsidRPr="00CE4E5E" w:rsidTr="00CE4E5E">
        <w:tc>
          <w:tcPr>
            <w:tcW w:w="648" w:type="dxa"/>
            <w:vAlign w:val="center"/>
          </w:tcPr>
          <w:p w:rsidR="00CE4E5E" w:rsidRPr="00CE4E5E" w:rsidRDefault="00CE4E5E" w:rsidP="00D12201">
            <w:pPr>
              <w:jc w:val="center"/>
              <w:rPr>
                <w:sz w:val="20"/>
                <w:szCs w:val="20"/>
              </w:rPr>
            </w:pPr>
            <w:r w:rsidRPr="00CE4E5E">
              <w:rPr>
                <w:sz w:val="20"/>
                <w:szCs w:val="20"/>
              </w:rPr>
              <w:t>№</w:t>
            </w:r>
          </w:p>
        </w:tc>
        <w:tc>
          <w:tcPr>
            <w:tcW w:w="3780" w:type="dxa"/>
            <w:vAlign w:val="center"/>
          </w:tcPr>
          <w:p w:rsidR="00CE4E5E" w:rsidRPr="00CE4E5E" w:rsidRDefault="00CE4E5E" w:rsidP="00D12201">
            <w:pPr>
              <w:jc w:val="center"/>
              <w:rPr>
                <w:sz w:val="20"/>
                <w:szCs w:val="20"/>
              </w:rPr>
            </w:pPr>
            <w:r w:rsidRPr="00CE4E5E">
              <w:rPr>
                <w:sz w:val="20"/>
                <w:szCs w:val="20"/>
              </w:rPr>
              <w:t>Название комнатного растения</w:t>
            </w:r>
          </w:p>
        </w:tc>
        <w:tc>
          <w:tcPr>
            <w:tcW w:w="2880" w:type="dxa"/>
            <w:vAlign w:val="center"/>
          </w:tcPr>
          <w:p w:rsidR="00CE4E5E" w:rsidRPr="00CE4E5E" w:rsidRDefault="00CE4E5E" w:rsidP="00D12201">
            <w:pPr>
              <w:jc w:val="center"/>
              <w:rPr>
                <w:sz w:val="20"/>
                <w:szCs w:val="20"/>
              </w:rPr>
            </w:pPr>
            <w:r w:rsidRPr="00CE4E5E">
              <w:rPr>
                <w:sz w:val="20"/>
                <w:szCs w:val="20"/>
              </w:rPr>
              <w:t>Способ вегетативного размножения</w:t>
            </w:r>
          </w:p>
        </w:tc>
        <w:tc>
          <w:tcPr>
            <w:tcW w:w="2520" w:type="dxa"/>
            <w:vAlign w:val="center"/>
          </w:tcPr>
          <w:p w:rsidR="00CE4E5E" w:rsidRPr="00CE4E5E" w:rsidRDefault="00CE4E5E" w:rsidP="00D12201">
            <w:pPr>
              <w:jc w:val="center"/>
              <w:rPr>
                <w:sz w:val="20"/>
                <w:szCs w:val="20"/>
              </w:rPr>
            </w:pPr>
            <w:r w:rsidRPr="00CE4E5E">
              <w:rPr>
                <w:sz w:val="20"/>
                <w:szCs w:val="20"/>
              </w:rPr>
              <w:t>Количество укоренившихся черенков</w:t>
            </w: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1</w:t>
            </w:r>
          </w:p>
        </w:tc>
        <w:tc>
          <w:tcPr>
            <w:tcW w:w="3780" w:type="dxa"/>
          </w:tcPr>
          <w:p w:rsidR="00CE4E5E" w:rsidRPr="00CE4E5E" w:rsidRDefault="00CE4E5E" w:rsidP="00D12201">
            <w:pPr>
              <w:jc w:val="center"/>
              <w:rPr>
                <w:sz w:val="20"/>
                <w:szCs w:val="20"/>
              </w:rPr>
            </w:pPr>
          </w:p>
        </w:tc>
        <w:tc>
          <w:tcPr>
            <w:tcW w:w="2880" w:type="dxa"/>
          </w:tcPr>
          <w:p w:rsidR="00CE4E5E" w:rsidRPr="00CE4E5E" w:rsidRDefault="00CE4E5E" w:rsidP="00D12201">
            <w:pPr>
              <w:jc w:val="center"/>
              <w:rPr>
                <w:sz w:val="20"/>
                <w:szCs w:val="20"/>
              </w:rPr>
            </w:pPr>
          </w:p>
        </w:tc>
        <w:tc>
          <w:tcPr>
            <w:tcW w:w="2520" w:type="dxa"/>
          </w:tcPr>
          <w:p w:rsidR="00CE4E5E" w:rsidRPr="00CE4E5E" w:rsidRDefault="00CE4E5E" w:rsidP="00D12201">
            <w:pPr>
              <w:jc w:val="center"/>
              <w:rPr>
                <w:sz w:val="20"/>
                <w:szCs w:val="20"/>
              </w:rPr>
            </w:pP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2</w:t>
            </w:r>
          </w:p>
        </w:tc>
        <w:tc>
          <w:tcPr>
            <w:tcW w:w="3780" w:type="dxa"/>
          </w:tcPr>
          <w:p w:rsidR="00CE4E5E" w:rsidRPr="00CE4E5E" w:rsidRDefault="00CE4E5E" w:rsidP="00D12201">
            <w:pPr>
              <w:jc w:val="center"/>
              <w:rPr>
                <w:sz w:val="20"/>
                <w:szCs w:val="20"/>
              </w:rPr>
            </w:pPr>
          </w:p>
        </w:tc>
        <w:tc>
          <w:tcPr>
            <w:tcW w:w="2880" w:type="dxa"/>
          </w:tcPr>
          <w:p w:rsidR="00CE4E5E" w:rsidRPr="00CE4E5E" w:rsidRDefault="00CE4E5E" w:rsidP="00D12201">
            <w:pPr>
              <w:jc w:val="center"/>
              <w:rPr>
                <w:sz w:val="20"/>
                <w:szCs w:val="20"/>
              </w:rPr>
            </w:pPr>
          </w:p>
        </w:tc>
        <w:tc>
          <w:tcPr>
            <w:tcW w:w="2520" w:type="dxa"/>
          </w:tcPr>
          <w:p w:rsidR="00CE4E5E" w:rsidRPr="00CE4E5E" w:rsidRDefault="00CE4E5E" w:rsidP="00D12201">
            <w:pPr>
              <w:jc w:val="center"/>
              <w:rPr>
                <w:sz w:val="20"/>
                <w:szCs w:val="20"/>
              </w:rPr>
            </w:pP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3</w:t>
            </w:r>
          </w:p>
        </w:tc>
        <w:tc>
          <w:tcPr>
            <w:tcW w:w="3780" w:type="dxa"/>
          </w:tcPr>
          <w:p w:rsidR="00CE4E5E" w:rsidRPr="00CE4E5E" w:rsidRDefault="00CE4E5E" w:rsidP="00D12201">
            <w:pPr>
              <w:jc w:val="center"/>
              <w:rPr>
                <w:sz w:val="20"/>
                <w:szCs w:val="20"/>
              </w:rPr>
            </w:pPr>
          </w:p>
        </w:tc>
        <w:tc>
          <w:tcPr>
            <w:tcW w:w="2880" w:type="dxa"/>
          </w:tcPr>
          <w:p w:rsidR="00CE4E5E" w:rsidRPr="00CE4E5E" w:rsidRDefault="00CE4E5E" w:rsidP="00D12201">
            <w:pPr>
              <w:jc w:val="center"/>
              <w:rPr>
                <w:sz w:val="20"/>
                <w:szCs w:val="20"/>
              </w:rPr>
            </w:pPr>
          </w:p>
        </w:tc>
        <w:tc>
          <w:tcPr>
            <w:tcW w:w="2520" w:type="dxa"/>
          </w:tcPr>
          <w:p w:rsidR="00CE4E5E" w:rsidRPr="00CE4E5E" w:rsidRDefault="00CE4E5E" w:rsidP="00D12201">
            <w:pPr>
              <w:jc w:val="center"/>
              <w:rPr>
                <w:sz w:val="20"/>
                <w:szCs w:val="20"/>
              </w:rPr>
            </w:pP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lastRenderedPageBreak/>
              <w:t>4</w:t>
            </w:r>
          </w:p>
        </w:tc>
        <w:tc>
          <w:tcPr>
            <w:tcW w:w="3780" w:type="dxa"/>
          </w:tcPr>
          <w:p w:rsidR="00CE4E5E" w:rsidRPr="00CE4E5E" w:rsidRDefault="00CE4E5E" w:rsidP="00D12201">
            <w:pPr>
              <w:jc w:val="center"/>
              <w:rPr>
                <w:sz w:val="20"/>
                <w:szCs w:val="20"/>
              </w:rPr>
            </w:pPr>
          </w:p>
        </w:tc>
        <w:tc>
          <w:tcPr>
            <w:tcW w:w="2880" w:type="dxa"/>
          </w:tcPr>
          <w:p w:rsidR="00CE4E5E" w:rsidRPr="00CE4E5E" w:rsidRDefault="00CE4E5E" w:rsidP="00D12201">
            <w:pPr>
              <w:jc w:val="center"/>
              <w:rPr>
                <w:sz w:val="20"/>
                <w:szCs w:val="20"/>
              </w:rPr>
            </w:pPr>
          </w:p>
        </w:tc>
        <w:tc>
          <w:tcPr>
            <w:tcW w:w="2520" w:type="dxa"/>
          </w:tcPr>
          <w:p w:rsidR="00CE4E5E" w:rsidRPr="00CE4E5E" w:rsidRDefault="00CE4E5E" w:rsidP="00D12201">
            <w:pPr>
              <w:jc w:val="center"/>
              <w:rPr>
                <w:sz w:val="20"/>
                <w:szCs w:val="20"/>
              </w:rPr>
            </w:pPr>
          </w:p>
        </w:tc>
      </w:tr>
    </w:tbl>
    <w:p w:rsidR="00CE4E5E" w:rsidRPr="00CE4E5E" w:rsidRDefault="00CE4E5E" w:rsidP="00CE4E5E">
      <w:pPr>
        <w:jc w:val="center"/>
        <w:rPr>
          <w:sz w:val="20"/>
          <w:szCs w:val="20"/>
        </w:rPr>
      </w:pPr>
    </w:p>
    <w:p w:rsidR="00CE4E5E" w:rsidRPr="00CE4E5E" w:rsidRDefault="00CE4E5E" w:rsidP="00CE4E5E">
      <w:pPr>
        <w:jc w:val="center"/>
        <w:rPr>
          <w:sz w:val="20"/>
          <w:szCs w:val="20"/>
        </w:rPr>
      </w:pPr>
      <w:r w:rsidRPr="00CE4E5E">
        <w:rPr>
          <w:sz w:val="20"/>
          <w:szCs w:val="20"/>
        </w:rPr>
        <w:t>Способы прививки декоративных и плодовых деревьев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520"/>
        <w:gridCol w:w="3960"/>
        <w:gridCol w:w="2700"/>
      </w:tblGrid>
      <w:tr w:rsidR="00CE4E5E" w:rsidRPr="00CE4E5E" w:rsidTr="00CE4E5E">
        <w:tc>
          <w:tcPr>
            <w:tcW w:w="648" w:type="dxa"/>
            <w:vAlign w:val="center"/>
          </w:tcPr>
          <w:p w:rsidR="00CE4E5E" w:rsidRPr="00CE4E5E" w:rsidRDefault="00CE4E5E" w:rsidP="00D12201">
            <w:pPr>
              <w:jc w:val="center"/>
              <w:rPr>
                <w:sz w:val="20"/>
                <w:szCs w:val="20"/>
              </w:rPr>
            </w:pPr>
            <w:r w:rsidRPr="00CE4E5E">
              <w:rPr>
                <w:sz w:val="20"/>
                <w:szCs w:val="20"/>
              </w:rPr>
              <w:t>№</w:t>
            </w:r>
          </w:p>
        </w:tc>
        <w:tc>
          <w:tcPr>
            <w:tcW w:w="2520" w:type="dxa"/>
            <w:vAlign w:val="center"/>
          </w:tcPr>
          <w:p w:rsidR="00CE4E5E" w:rsidRPr="00CE4E5E" w:rsidRDefault="00CE4E5E" w:rsidP="00D12201">
            <w:pPr>
              <w:jc w:val="center"/>
              <w:rPr>
                <w:sz w:val="20"/>
                <w:szCs w:val="20"/>
              </w:rPr>
            </w:pPr>
            <w:r w:rsidRPr="00CE4E5E">
              <w:rPr>
                <w:sz w:val="20"/>
                <w:szCs w:val="20"/>
              </w:rPr>
              <w:t>Способ прививки</w:t>
            </w:r>
          </w:p>
        </w:tc>
        <w:tc>
          <w:tcPr>
            <w:tcW w:w="3960" w:type="dxa"/>
            <w:vAlign w:val="center"/>
          </w:tcPr>
          <w:p w:rsidR="00CE4E5E" w:rsidRPr="00CE4E5E" w:rsidRDefault="00CE4E5E" w:rsidP="00D12201">
            <w:pPr>
              <w:jc w:val="center"/>
              <w:rPr>
                <w:sz w:val="20"/>
                <w:szCs w:val="20"/>
              </w:rPr>
            </w:pPr>
            <w:r w:rsidRPr="00CE4E5E">
              <w:rPr>
                <w:sz w:val="20"/>
                <w:szCs w:val="20"/>
              </w:rPr>
              <w:t>Техника исполнения прививки</w:t>
            </w:r>
          </w:p>
        </w:tc>
        <w:tc>
          <w:tcPr>
            <w:tcW w:w="2700" w:type="dxa"/>
            <w:vAlign w:val="center"/>
          </w:tcPr>
          <w:p w:rsidR="00CE4E5E" w:rsidRPr="00CE4E5E" w:rsidRDefault="00CE4E5E" w:rsidP="00D12201">
            <w:pPr>
              <w:jc w:val="center"/>
              <w:rPr>
                <w:sz w:val="20"/>
                <w:szCs w:val="20"/>
              </w:rPr>
            </w:pPr>
            <w:r w:rsidRPr="00CE4E5E">
              <w:rPr>
                <w:sz w:val="20"/>
                <w:szCs w:val="20"/>
              </w:rPr>
              <w:t>Рисунок</w:t>
            </w: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1</w:t>
            </w:r>
          </w:p>
        </w:tc>
        <w:tc>
          <w:tcPr>
            <w:tcW w:w="2520" w:type="dxa"/>
          </w:tcPr>
          <w:p w:rsidR="00CE4E5E" w:rsidRPr="00CE4E5E" w:rsidRDefault="00CE4E5E" w:rsidP="00D12201">
            <w:pPr>
              <w:jc w:val="center"/>
              <w:rPr>
                <w:sz w:val="20"/>
                <w:szCs w:val="20"/>
              </w:rPr>
            </w:pPr>
          </w:p>
        </w:tc>
        <w:tc>
          <w:tcPr>
            <w:tcW w:w="3960" w:type="dxa"/>
          </w:tcPr>
          <w:p w:rsidR="00CE4E5E" w:rsidRPr="00CE4E5E" w:rsidRDefault="00CE4E5E" w:rsidP="00D12201">
            <w:pPr>
              <w:jc w:val="center"/>
              <w:rPr>
                <w:sz w:val="20"/>
                <w:szCs w:val="20"/>
              </w:rPr>
            </w:pPr>
          </w:p>
        </w:tc>
        <w:tc>
          <w:tcPr>
            <w:tcW w:w="2700" w:type="dxa"/>
          </w:tcPr>
          <w:p w:rsidR="00CE4E5E" w:rsidRPr="00CE4E5E" w:rsidRDefault="00CE4E5E" w:rsidP="00D12201">
            <w:pPr>
              <w:jc w:val="center"/>
              <w:rPr>
                <w:sz w:val="20"/>
                <w:szCs w:val="20"/>
              </w:rPr>
            </w:pP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2</w:t>
            </w:r>
          </w:p>
        </w:tc>
        <w:tc>
          <w:tcPr>
            <w:tcW w:w="2520" w:type="dxa"/>
          </w:tcPr>
          <w:p w:rsidR="00CE4E5E" w:rsidRPr="00CE4E5E" w:rsidRDefault="00CE4E5E" w:rsidP="00D12201">
            <w:pPr>
              <w:jc w:val="center"/>
              <w:rPr>
                <w:sz w:val="20"/>
                <w:szCs w:val="20"/>
              </w:rPr>
            </w:pPr>
          </w:p>
        </w:tc>
        <w:tc>
          <w:tcPr>
            <w:tcW w:w="3960" w:type="dxa"/>
          </w:tcPr>
          <w:p w:rsidR="00CE4E5E" w:rsidRPr="00CE4E5E" w:rsidRDefault="00CE4E5E" w:rsidP="00D12201">
            <w:pPr>
              <w:jc w:val="center"/>
              <w:rPr>
                <w:sz w:val="20"/>
                <w:szCs w:val="20"/>
              </w:rPr>
            </w:pPr>
          </w:p>
        </w:tc>
        <w:tc>
          <w:tcPr>
            <w:tcW w:w="2700" w:type="dxa"/>
          </w:tcPr>
          <w:p w:rsidR="00CE4E5E" w:rsidRPr="00CE4E5E" w:rsidRDefault="00CE4E5E" w:rsidP="00D12201">
            <w:pPr>
              <w:jc w:val="center"/>
              <w:rPr>
                <w:sz w:val="20"/>
                <w:szCs w:val="20"/>
              </w:rPr>
            </w:pPr>
          </w:p>
        </w:tc>
      </w:tr>
    </w:tbl>
    <w:p w:rsidR="00CE4E5E" w:rsidRPr="00CE4E5E" w:rsidRDefault="00CE4E5E" w:rsidP="00CE4E5E">
      <w:pPr>
        <w:pStyle w:val="a6"/>
        <w:jc w:val="both"/>
        <w:rPr>
          <w:sz w:val="20"/>
          <w:szCs w:val="20"/>
          <w:u w:val="single"/>
        </w:rPr>
      </w:pPr>
    </w:p>
    <w:p w:rsidR="00CE4E5E" w:rsidRPr="00CE4E5E" w:rsidRDefault="00CE4E5E" w:rsidP="00CE4E5E">
      <w:pPr>
        <w:jc w:val="center"/>
        <w:rPr>
          <w:sz w:val="20"/>
          <w:szCs w:val="20"/>
        </w:rPr>
      </w:pPr>
      <w:r w:rsidRPr="00CE4E5E">
        <w:rPr>
          <w:sz w:val="20"/>
          <w:szCs w:val="20"/>
        </w:rPr>
        <w:t>Уход за комнатными растениями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240"/>
        <w:gridCol w:w="3420"/>
        <w:gridCol w:w="2520"/>
      </w:tblGrid>
      <w:tr w:rsidR="00CE4E5E" w:rsidRPr="00CE4E5E" w:rsidTr="00CE4E5E">
        <w:tc>
          <w:tcPr>
            <w:tcW w:w="648" w:type="dxa"/>
            <w:vAlign w:val="center"/>
          </w:tcPr>
          <w:p w:rsidR="00CE4E5E" w:rsidRPr="00CE4E5E" w:rsidRDefault="00CE4E5E" w:rsidP="00D12201">
            <w:pPr>
              <w:jc w:val="center"/>
              <w:rPr>
                <w:sz w:val="20"/>
                <w:szCs w:val="20"/>
              </w:rPr>
            </w:pPr>
            <w:r w:rsidRPr="00CE4E5E">
              <w:rPr>
                <w:sz w:val="20"/>
                <w:szCs w:val="20"/>
              </w:rPr>
              <w:t>№</w:t>
            </w:r>
          </w:p>
        </w:tc>
        <w:tc>
          <w:tcPr>
            <w:tcW w:w="3240" w:type="dxa"/>
            <w:vAlign w:val="center"/>
          </w:tcPr>
          <w:p w:rsidR="00CE4E5E" w:rsidRPr="00CE4E5E" w:rsidRDefault="00CE4E5E" w:rsidP="00D12201">
            <w:pPr>
              <w:jc w:val="center"/>
              <w:rPr>
                <w:sz w:val="20"/>
                <w:szCs w:val="20"/>
              </w:rPr>
            </w:pPr>
            <w:r w:rsidRPr="00CE4E5E">
              <w:rPr>
                <w:sz w:val="20"/>
                <w:szCs w:val="20"/>
              </w:rPr>
              <w:t>Название комнатного растения</w:t>
            </w:r>
          </w:p>
        </w:tc>
        <w:tc>
          <w:tcPr>
            <w:tcW w:w="3420" w:type="dxa"/>
            <w:vAlign w:val="center"/>
          </w:tcPr>
          <w:p w:rsidR="00CE4E5E" w:rsidRPr="00CE4E5E" w:rsidRDefault="00CE4E5E" w:rsidP="00D12201">
            <w:pPr>
              <w:jc w:val="center"/>
              <w:rPr>
                <w:sz w:val="20"/>
                <w:szCs w:val="20"/>
              </w:rPr>
            </w:pPr>
            <w:r w:rsidRPr="00CE4E5E">
              <w:rPr>
                <w:sz w:val="20"/>
                <w:szCs w:val="20"/>
              </w:rPr>
              <w:t>Меры по уходу, в которых нуждается растение</w:t>
            </w:r>
          </w:p>
        </w:tc>
        <w:tc>
          <w:tcPr>
            <w:tcW w:w="2520" w:type="dxa"/>
            <w:vAlign w:val="center"/>
          </w:tcPr>
          <w:p w:rsidR="00CE4E5E" w:rsidRPr="00CE4E5E" w:rsidRDefault="00CE4E5E" w:rsidP="00D12201">
            <w:pPr>
              <w:jc w:val="center"/>
              <w:rPr>
                <w:sz w:val="20"/>
                <w:szCs w:val="20"/>
              </w:rPr>
            </w:pPr>
            <w:r w:rsidRPr="00CE4E5E">
              <w:rPr>
                <w:sz w:val="20"/>
                <w:szCs w:val="20"/>
              </w:rPr>
              <w:t>Проведенные мероприятия</w:t>
            </w: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1</w:t>
            </w:r>
          </w:p>
        </w:tc>
        <w:tc>
          <w:tcPr>
            <w:tcW w:w="3240" w:type="dxa"/>
          </w:tcPr>
          <w:p w:rsidR="00CE4E5E" w:rsidRPr="00CE4E5E" w:rsidRDefault="00CE4E5E" w:rsidP="00D12201">
            <w:pPr>
              <w:jc w:val="center"/>
              <w:rPr>
                <w:sz w:val="20"/>
                <w:szCs w:val="20"/>
              </w:rPr>
            </w:pPr>
          </w:p>
        </w:tc>
        <w:tc>
          <w:tcPr>
            <w:tcW w:w="3420" w:type="dxa"/>
          </w:tcPr>
          <w:p w:rsidR="00CE4E5E" w:rsidRPr="00CE4E5E" w:rsidRDefault="00CE4E5E" w:rsidP="00D12201">
            <w:pPr>
              <w:jc w:val="center"/>
              <w:rPr>
                <w:sz w:val="20"/>
                <w:szCs w:val="20"/>
              </w:rPr>
            </w:pPr>
          </w:p>
        </w:tc>
        <w:tc>
          <w:tcPr>
            <w:tcW w:w="2520" w:type="dxa"/>
          </w:tcPr>
          <w:p w:rsidR="00CE4E5E" w:rsidRPr="00CE4E5E" w:rsidRDefault="00CE4E5E" w:rsidP="00D12201">
            <w:pPr>
              <w:jc w:val="center"/>
              <w:rPr>
                <w:sz w:val="20"/>
                <w:szCs w:val="20"/>
              </w:rPr>
            </w:pP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2</w:t>
            </w:r>
          </w:p>
        </w:tc>
        <w:tc>
          <w:tcPr>
            <w:tcW w:w="3240" w:type="dxa"/>
          </w:tcPr>
          <w:p w:rsidR="00CE4E5E" w:rsidRPr="00CE4E5E" w:rsidRDefault="00CE4E5E" w:rsidP="00D12201">
            <w:pPr>
              <w:jc w:val="center"/>
              <w:rPr>
                <w:sz w:val="20"/>
                <w:szCs w:val="20"/>
              </w:rPr>
            </w:pPr>
          </w:p>
        </w:tc>
        <w:tc>
          <w:tcPr>
            <w:tcW w:w="3420" w:type="dxa"/>
          </w:tcPr>
          <w:p w:rsidR="00CE4E5E" w:rsidRPr="00CE4E5E" w:rsidRDefault="00CE4E5E" w:rsidP="00D12201">
            <w:pPr>
              <w:jc w:val="center"/>
              <w:rPr>
                <w:sz w:val="20"/>
                <w:szCs w:val="20"/>
              </w:rPr>
            </w:pPr>
          </w:p>
        </w:tc>
        <w:tc>
          <w:tcPr>
            <w:tcW w:w="2520" w:type="dxa"/>
          </w:tcPr>
          <w:p w:rsidR="00CE4E5E" w:rsidRPr="00CE4E5E" w:rsidRDefault="00CE4E5E" w:rsidP="00D12201">
            <w:pPr>
              <w:jc w:val="center"/>
              <w:rPr>
                <w:sz w:val="20"/>
                <w:szCs w:val="20"/>
              </w:rPr>
            </w:pP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3</w:t>
            </w:r>
          </w:p>
        </w:tc>
        <w:tc>
          <w:tcPr>
            <w:tcW w:w="3240" w:type="dxa"/>
          </w:tcPr>
          <w:p w:rsidR="00CE4E5E" w:rsidRPr="00CE4E5E" w:rsidRDefault="00CE4E5E" w:rsidP="00D12201">
            <w:pPr>
              <w:jc w:val="center"/>
              <w:rPr>
                <w:sz w:val="20"/>
                <w:szCs w:val="20"/>
              </w:rPr>
            </w:pPr>
          </w:p>
        </w:tc>
        <w:tc>
          <w:tcPr>
            <w:tcW w:w="3420" w:type="dxa"/>
          </w:tcPr>
          <w:p w:rsidR="00CE4E5E" w:rsidRPr="00CE4E5E" w:rsidRDefault="00CE4E5E" w:rsidP="00D12201">
            <w:pPr>
              <w:jc w:val="center"/>
              <w:rPr>
                <w:sz w:val="20"/>
                <w:szCs w:val="20"/>
              </w:rPr>
            </w:pPr>
          </w:p>
        </w:tc>
        <w:tc>
          <w:tcPr>
            <w:tcW w:w="2520" w:type="dxa"/>
          </w:tcPr>
          <w:p w:rsidR="00CE4E5E" w:rsidRPr="00CE4E5E" w:rsidRDefault="00CE4E5E" w:rsidP="00D12201">
            <w:pPr>
              <w:jc w:val="center"/>
              <w:rPr>
                <w:sz w:val="20"/>
                <w:szCs w:val="20"/>
              </w:rPr>
            </w:pPr>
          </w:p>
        </w:tc>
      </w:tr>
      <w:tr w:rsidR="00CE4E5E" w:rsidRPr="00CE4E5E" w:rsidTr="00CE4E5E">
        <w:tc>
          <w:tcPr>
            <w:tcW w:w="648" w:type="dxa"/>
          </w:tcPr>
          <w:p w:rsidR="00CE4E5E" w:rsidRPr="00CE4E5E" w:rsidRDefault="00CE4E5E" w:rsidP="00D12201">
            <w:pPr>
              <w:jc w:val="center"/>
              <w:rPr>
                <w:sz w:val="20"/>
                <w:szCs w:val="20"/>
              </w:rPr>
            </w:pPr>
            <w:r w:rsidRPr="00CE4E5E">
              <w:rPr>
                <w:sz w:val="20"/>
                <w:szCs w:val="20"/>
              </w:rPr>
              <w:t>4</w:t>
            </w:r>
          </w:p>
        </w:tc>
        <w:tc>
          <w:tcPr>
            <w:tcW w:w="3240" w:type="dxa"/>
          </w:tcPr>
          <w:p w:rsidR="00CE4E5E" w:rsidRPr="00CE4E5E" w:rsidRDefault="00CE4E5E" w:rsidP="00D12201">
            <w:pPr>
              <w:jc w:val="center"/>
              <w:rPr>
                <w:sz w:val="20"/>
                <w:szCs w:val="20"/>
              </w:rPr>
            </w:pPr>
          </w:p>
        </w:tc>
        <w:tc>
          <w:tcPr>
            <w:tcW w:w="3420" w:type="dxa"/>
          </w:tcPr>
          <w:p w:rsidR="00CE4E5E" w:rsidRPr="00CE4E5E" w:rsidRDefault="00CE4E5E" w:rsidP="00D12201">
            <w:pPr>
              <w:jc w:val="center"/>
              <w:rPr>
                <w:sz w:val="20"/>
                <w:szCs w:val="20"/>
              </w:rPr>
            </w:pPr>
          </w:p>
        </w:tc>
        <w:tc>
          <w:tcPr>
            <w:tcW w:w="2520" w:type="dxa"/>
          </w:tcPr>
          <w:p w:rsidR="00CE4E5E" w:rsidRPr="00CE4E5E" w:rsidRDefault="00CE4E5E" w:rsidP="00D12201">
            <w:pPr>
              <w:jc w:val="center"/>
              <w:rPr>
                <w:sz w:val="20"/>
                <w:szCs w:val="20"/>
              </w:rPr>
            </w:pPr>
          </w:p>
        </w:tc>
      </w:tr>
    </w:tbl>
    <w:p w:rsidR="00CE4E5E" w:rsidRPr="00CE4E5E" w:rsidRDefault="00CE4E5E" w:rsidP="00CE4E5E">
      <w:pPr>
        <w:jc w:val="both"/>
        <w:rPr>
          <w:sz w:val="20"/>
          <w:szCs w:val="20"/>
          <w:u w:val="single"/>
        </w:rPr>
      </w:pPr>
    </w:p>
    <w:p w:rsidR="00CE4E5E" w:rsidRPr="00CE4E5E" w:rsidRDefault="00CE4E5E" w:rsidP="00CE4E5E">
      <w:pPr>
        <w:jc w:val="both"/>
        <w:rPr>
          <w:sz w:val="20"/>
          <w:szCs w:val="20"/>
          <w:u w:val="single"/>
        </w:rPr>
      </w:pPr>
    </w:p>
    <w:p w:rsidR="00CE4E5E" w:rsidRPr="00CE4E5E" w:rsidRDefault="00CE4E5E" w:rsidP="00CE4E5E">
      <w:pPr>
        <w:jc w:val="both"/>
        <w:rPr>
          <w:sz w:val="20"/>
          <w:szCs w:val="20"/>
        </w:rPr>
      </w:pPr>
      <w:r w:rsidRPr="00CE4E5E">
        <w:rPr>
          <w:sz w:val="20"/>
          <w:szCs w:val="20"/>
          <w:u w:val="single"/>
        </w:rPr>
        <w:t>2. Выполнение рисунков</w:t>
      </w:r>
      <w:r w:rsidRPr="00CE4E5E">
        <w:rPr>
          <w:sz w:val="20"/>
          <w:szCs w:val="20"/>
        </w:rPr>
        <w:t xml:space="preserve">: </w:t>
      </w:r>
    </w:p>
    <w:p w:rsidR="00CE4E5E" w:rsidRPr="00CE4E5E" w:rsidRDefault="00CE4E5E" w:rsidP="00CE4E5E">
      <w:pPr>
        <w:numPr>
          <w:ilvl w:val="0"/>
          <w:numId w:val="14"/>
        </w:numPr>
        <w:jc w:val="both"/>
        <w:rPr>
          <w:sz w:val="20"/>
          <w:szCs w:val="20"/>
        </w:rPr>
      </w:pPr>
      <w:r w:rsidRPr="00CE4E5E">
        <w:rPr>
          <w:sz w:val="20"/>
          <w:szCs w:val="20"/>
        </w:rPr>
        <w:t>Болезни и вредители декоративных растений:</w:t>
      </w:r>
    </w:p>
    <w:p w:rsidR="00CE4E5E" w:rsidRPr="00CE4E5E" w:rsidRDefault="00CE4E5E" w:rsidP="00CE4E5E">
      <w:pPr>
        <w:jc w:val="both"/>
        <w:rPr>
          <w:sz w:val="20"/>
          <w:szCs w:val="20"/>
        </w:rPr>
      </w:pPr>
      <w:r w:rsidRPr="00CE4E5E">
        <w:rPr>
          <w:sz w:val="20"/>
          <w:szCs w:val="20"/>
        </w:rPr>
        <w:t>- побег растения, пораженного щитовкой</w:t>
      </w:r>
    </w:p>
    <w:p w:rsidR="00CE4E5E" w:rsidRPr="00CE4E5E" w:rsidRDefault="00CE4E5E" w:rsidP="00CE4E5E">
      <w:pPr>
        <w:jc w:val="both"/>
        <w:rPr>
          <w:sz w:val="20"/>
          <w:szCs w:val="20"/>
        </w:rPr>
      </w:pPr>
      <w:r w:rsidRPr="00CE4E5E">
        <w:rPr>
          <w:sz w:val="20"/>
          <w:szCs w:val="20"/>
        </w:rPr>
        <w:t xml:space="preserve">- побег растения, пораженного </w:t>
      </w:r>
      <w:proofErr w:type="spellStart"/>
      <w:r w:rsidRPr="00CE4E5E">
        <w:rPr>
          <w:sz w:val="20"/>
          <w:szCs w:val="20"/>
        </w:rPr>
        <w:t>трипсом</w:t>
      </w:r>
      <w:proofErr w:type="spellEnd"/>
    </w:p>
    <w:p w:rsidR="00CE4E5E" w:rsidRPr="00CE4E5E" w:rsidRDefault="00CE4E5E" w:rsidP="00CE4E5E">
      <w:pPr>
        <w:jc w:val="both"/>
        <w:rPr>
          <w:sz w:val="20"/>
          <w:szCs w:val="20"/>
        </w:rPr>
      </w:pPr>
      <w:r w:rsidRPr="00CE4E5E">
        <w:rPr>
          <w:sz w:val="20"/>
          <w:szCs w:val="20"/>
        </w:rPr>
        <w:t>- корневую шейку растения, пораженного черной ножкой</w:t>
      </w:r>
    </w:p>
    <w:p w:rsidR="00CE4E5E" w:rsidRPr="00CE4E5E" w:rsidRDefault="00CE4E5E" w:rsidP="00CE4E5E">
      <w:pPr>
        <w:jc w:val="both"/>
        <w:rPr>
          <w:sz w:val="20"/>
          <w:szCs w:val="20"/>
        </w:rPr>
      </w:pPr>
      <w:r w:rsidRPr="00CE4E5E">
        <w:rPr>
          <w:sz w:val="20"/>
          <w:szCs w:val="20"/>
        </w:rPr>
        <w:t xml:space="preserve">- листья растения, пораженного паутинным </w:t>
      </w:r>
      <w:proofErr w:type="spellStart"/>
      <w:r w:rsidRPr="00CE4E5E">
        <w:rPr>
          <w:sz w:val="20"/>
          <w:szCs w:val="20"/>
        </w:rPr>
        <w:t>клещиком</w:t>
      </w:r>
      <w:proofErr w:type="spellEnd"/>
      <w:r w:rsidRPr="00CE4E5E">
        <w:rPr>
          <w:sz w:val="20"/>
          <w:szCs w:val="20"/>
        </w:rPr>
        <w:t xml:space="preserve"> и т.д.</w:t>
      </w:r>
    </w:p>
    <w:p w:rsidR="00CE4E5E" w:rsidRPr="00CE4E5E" w:rsidRDefault="00CE4E5E" w:rsidP="00CE4E5E">
      <w:pPr>
        <w:numPr>
          <w:ilvl w:val="0"/>
          <w:numId w:val="14"/>
        </w:numPr>
        <w:jc w:val="both"/>
        <w:rPr>
          <w:sz w:val="20"/>
          <w:szCs w:val="20"/>
        </w:rPr>
      </w:pPr>
      <w:r w:rsidRPr="00CE4E5E">
        <w:rPr>
          <w:sz w:val="20"/>
          <w:szCs w:val="20"/>
        </w:rPr>
        <w:t>Эколого-биологические особенности комнатных растений:</w:t>
      </w:r>
    </w:p>
    <w:p w:rsidR="00CE4E5E" w:rsidRPr="00CE4E5E" w:rsidRDefault="00CE4E5E" w:rsidP="00CE4E5E">
      <w:pPr>
        <w:jc w:val="both"/>
        <w:rPr>
          <w:sz w:val="20"/>
          <w:szCs w:val="20"/>
        </w:rPr>
      </w:pPr>
      <w:r w:rsidRPr="00CE4E5E">
        <w:rPr>
          <w:sz w:val="20"/>
          <w:szCs w:val="20"/>
        </w:rPr>
        <w:t xml:space="preserve">- схема формирования кроны комнатных растений (лимон, гибискус, фикус </w:t>
      </w:r>
      <w:proofErr w:type="spellStart"/>
      <w:r w:rsidRPr="00CE4E5E">
        <w:rPr>
          <w:sz w:val="20"/>
          <w:szCs w:val="20"/>
        </w:rPr>
        <w:t>Бенжамина</w:t>
      </w:r>
      <w:proofErr w:type="spellEnd"/>
      <w:r w:rsidRPr="00CE4E5E">
        <w:rPr>
          <w:sz w:val="20"/>
          <w:szCs w:val="20"/>
        </w:rPr>
        <w:t xml:space="preserve"> и др.);</w:t>
      </w:r>
    </w:p>
    <w:p w:rsidR="00CE4E5E" w:rsidRPr="00CE4E5E" w:rsidRDefault="00CE4E5E" w:rsidP="00CE4E5E">
      <w:pPr>
        <w:jc w:val="both"/>
        <w:rPr>
          <w:sz w:val="20"/>
          <w:szCs w:val="20"/>
        </w:rPr>
      </w:pPr>
      <w:r w:rsidRPr="00CE4E5E">
        <w:rPr>
          <w:sz w:val="20"/>
          <w:szCs w:val="20"/>
        </w:rPr>
        <w:t>- правильные соотношения объемов растения и цветочного горшка.</w:t>
      </w:r>
    </w:p>
    <w:p w:rsidR="00CE4E5E" w:rsidRPr="00CE4E5E" w:rsidRDefault="00CE4E5E" w:rsidP="00CE4E5E">
      <w:pPr>
        <w:pStyle w:val="a6"/>
        <w:jc w:val="both"/>
        <w:rPr>
          <w:sz w:val="20"/>
          <w:szCs w:val="20"/>
          <w:u w:val="single"/>
        </w:rPr>
      </w:pPr>
    </w:p>
    <w:p w:rsidR="00CE4E5E" w:rsidRPr="00CE4E5E" w:rsidRDefault="00CE4E5E" w:rsidP="00CE4E5E">
      <w:pPr>
        <w:pStyle w:val="a6"/>
        <w:jc w:val="both"/>
        <w:rPr>
          <w:sz w:val="20"/>
          <w:szCs w:val="20"/>
          <w:u w:val="single"/>
        </w:rPr>
      </w:pPr>
      <w:r w:rsidRPr="00CE4E5E">
        <w:rPr>
          <w:sz w:val="20"/>
          <w:szCs w:val="20"/>
          <w:u w:val="single"/>
        </w:rPr>
        <w:t>3. Письменный ответ на вопросы:</w:t>
      </w:r>
    </w:p>
    <w:p w:rsidR="00CE4E5E" w:rsidRPr="00CE4E5E" w:rsidRDefault="00CE4E5E" w:rsidP="00CE4E5E">
      <w:pPr>
        <w:rPr>
          <w:b/>
          <w:bCs/>
          <w:sz w:val="20"/>
          <w:szCs w:val="20"/>
        </w:rPr>
      </w:pPr>
      <w:r w:rsidRPr="00CE4E5E">
        <w:rPr>
          <w:b/>
          <w:bCs/>
          <w:sz w:val="20"/>
          <w:szCs w:val="20"/>
        </w:rPr>
        <w:t>Тема 1. Морфологические признаки семян</w:t>
      </w:r>
    </w:p>
    <w:p w:rsidR="00CE4E5E" w:rsidRPr="00CE4E5E" w:rsidRDefault="00CE4E5E" w:rsidP="00CE4E5E">
      <w:pPr>
        <w:pStyle w:val="Style5"/>
        <w:widowControl/>
        <w:numPr>
          <w:ilvl w:val="0"/>
          <w:numId w:val="7"/>
        </w:numPr>
        <w:tabs>
          <w:tab w:val="clear" w:pos="720"/>
          <w:tab w:val="num" w:pos="0"/>
        </w:tabs>
        <w:ind w:left="357" w:hanging="357"/>
        <w:jc w:val="both"/>
        <w:rPr>
          <w:rStyle w:val="FontStyle33"/>
          <w:b w:val="0"/>
          <w:sz w:val="20"/>
          <w:szCs w:val="20"/>
        </w:rPr>
      </w:pPr>
      <w:r w:rsidRPr="00CE4E5E">
        <w:rPr>
          <w:rStyle w:val="FontStyle33"/>
          <w:b w:val="0"/>
          <w:sz w:val="20"/>
          <w:szCs w:val="20"/>
        </w:rPr>
        <w:t>Назовите способы размножения декоративных растений.</w:t>
      </w:r>
    </w:p>
    <w:p w:rsidR="00CE4E5E" w:rsidRPr="00CE4E5E" w:rsidRDefault="00CE4E5E" w:rsidP="00CE4E5E">
      <w:pPr>
        <w:pStyle w:val="Style5"/>
        <w:widowControl/>
        <w:numPr>
          <w:ilvl w:val="0"/>
          <w:numId w:val="7"/>
        </w:numPr>
        <w:tabs>
          <w:tab w:val="clear" w:pos="720"/>
          <w:tab w:val="num" w:pos="0"/>
        </w:tabs>
        <w:ind w:left="357" w:hanging="357"/>
        <w:jc w:val="both"/>
        <w:rPr>
          <w:rStyle w:val="FontStyle33"/>
          <w:b w:val="0"/>
          <w:sz w:val="20"/>
          <w:szCs w:val="20"/>
        </w:rPr>
      </w:pPr>
      <w:r w:rsidRPr="00CE4E5E">
        <w:rPr>
          <w:rStyle w:val="FontStyle33"/>
          <w:b w:val="0"/>
          <w:sz w:val="20"/>
          <w:szCs w:val="20"/>
        </w:rPr>
        <w:t>Каким способом чаще размножают однолетники и двулетники?</w:t>
      </w:r>
    </w:p>
    <w:p w:rsidR="00CE4E5E" w:rsidRPr="00CE4E5E" w:rsidRDefault="00CE4E5E" w:rsidP="00CE4E5E">
      <w:pPr>
        <w:pStyle w:val="Style5"/>
        <w:widowControl/>
        <w:numPr>
          <w:ilvl w:val="0"/>
          <w:numId w:val="7"/>
        </w:numPr>
        <w:tabs>
          <w:tab w:val="clear" w:pos="720"/>
          <w:tab w:val="num" w:pos="0"/>
        </w:tabs>
        <w:ind w:left="357" w:hanging="357"/>
        <w:jc w:val="both"/>
        <w:rPr>
          <w:rStyle w:val="FontStyle33"/>
          <w:b w:val="0"/>
          <w:sz w:val="20"/>
          <w:szCs w:val="20"/>
        </w:rPr>
      </w:pPr>
      <w:r w:rsidRPr="00CE4E5E">
        <w:rPr>
          <w:rStyle w:val="FontStyle33"/>
          <w:b w:val="0"/>
          <w:sz w:val="20"/>
          <w:szCs w:val="20"/>
        </w:rPr>
        <w:t xml:space="preserve"> Каким способом чаще размножают многолетние и луковичные растения? Почему?</w:t>
      </w:r>
    </w:p>
    <w:p w:rsidR="00CE4E5E" w:rsidRPr="00CE4E5E" w:rsidRDefault="00CE4E5E" w:rsidP="00CE4E5E">
      <w:pPr>
        <w:pStyle w:val="Style5"/>
        <w:widowControl/>
        <w:numPr>
          <w:ilvl w:val="0"/>
          <w:numId w:val="7"/>
        </w:numPr>
        <w:tabs>
          <w:tab w:val="clear" w:pos="720"/>
          <w:tab w:val="num" w:pos="0"/>
        </w:tabs>
        <w:ind w:left="357" w:hanging="357"/>
        <w:jc w:val="both"/>
        <w:rPr>
          <w:rStyle w:val="FontStyle33"/>
          <w:b w:val="0"/>
          <w:sz w:val="20"/>
          <w:szCs w:val="20"/>
        </w:rPr>
      </w:pPr>
      <w:r w:rsidRPr="00CE4E5E">
        <w:rPr>
          <w:rStyle w:val="FontStyle33"/>
          <w:b w:val="0"/>
          <w:sz w:val="20"/>
          <w:szCs w:val="20"/>
        </w:rPr>
        <w:t>Назовите основные морфологические признаки, позволяющие определить видовую принадлежность семян.</w:t>
      </w:r>
    </w:p>
    <w:p w:rsidR="00CE4E5E" w:rsidRPr="00CE4E5E" w:rsidRDefault="00CE4E5E" w:rsidP="00CE4E5E">
      <w:pPr>
        <w:rPr>
          <w:b/>
          <w:bCs/>
          <w:sz w:val="20"/>
          <w:szCs w:val="20"/>
        </w:rPr>
      </w:pPr>
      <w:r w:rsidRPr="00CE4E5E">
        <w:rPr>
          <w:b/>
          <w:bCs/>
          <w:sz w:val="20"/>
          <w:szCs w:val="20"/>
        </w:rPr>
        <w:t>Тема 2. Типы плодов декоративных растений</w:t>
      </w:r>
    </w:p>
    <w:p w:rsidR="00CE4E5E" w:rsidRPr="00CE4E5E" w:rsidRDefault="00CE4E5E" w:rsidP="00CE4E5E">
      <w:pPr>
        <w:pStyle w:val="Style5"/>
        <w:widowControl/>
        <w:numPr>
          <w:ilvl w:val="1"/>
          <w:numId w:val="8"/>
        </w:numPr>
        <w:tabs>
          <w:tab w:val="clear" w:pos="1440"/>
          <w:tab w:val="num" w:pos="0"/>
        </w:tabs>
        <w:ind w:left="357" w:hanging="357"/>
        <w:jc w:val="both"/>
        <w:rPr>
          <w:rStyle w:val="FontStyle33"/>
          <w:b w:val="0"/>
          <w:sz w:val="20"/>
          <w:szCs w:val="20"/>
        </w:rPr>
      </w:pPr>
      <w:r w:rsidRPr="00CE4E5E">
        <w:rPr>
          <w:rStyle w:val="FontStyle33"/>
          <w:b w:val="0"/>
          <w:sz w:val="20"/>
          <w:szCs w:val="20"/>
        </w:rPr>
        <w:t>Какие части цветка принимают участие в образовании плода?</w:t>
      </w:r>
    </w:p>
    <w:p w:rsidR="00CE4E5E" w:rsidRPr="00CE4E5E" w:rsidRDefault="00CE4E5E" w:rsidP="00CE4E5E">
      <w:pPr>
        <w:pStyle w:val="Style5"/>
        <w:widowControl/>
        <w:numPr>
          <w:ilvl w:val="1"/>
          <w:numId w:val="8"/>
        </w:numPr>
        <w:tabs>
          <w:tab w:val="clear" w:pos="1440"/>
          <w:tab w:val="num" w:pos="0"/>
        </w:tabs>
        <w:ind w:left="357" w:hanging="357"/>
        <w:jc w:val="both"/>
        <w:rPr>
          <w:rStyle w:val="FontStyle33"/>
          <w:b w:val="0"/>
          <w:sz w:val="20"/>
          <w:szCs w:val="20"/>
        </w:rPr>
      </w:pPr>
      <w:r w:rsidRPr="00CE4E5E">
        <w:rPr>
          <w:rStyle w:val="FontStyle33"/>
          <w:b w:val="0"/>
          <w:sz w:val="20"/>
          <w:szCs w:val="20"/>
        </w:rPr>
        <w:t>Какие группы сухих плодов вам известны?</w:t>
      </w:r>
    </w:p>
    <w:p w:rsidR="00CE4E5E" w:rsidRPr="00CE4E5E" w:rsidRDefault="00CE4E5E" w:rsidP="00CE4E5E">
      <w:pPr>
        <w:pStyle w:val="Style5"/>
        <w:widowControl/>
        <w:numPr>
          <w:ilvl w:val="1"/>
          <w:numId w:val="8"/>
        </w:numPr>
        <w:tabs>
          <w:tab w:val="clear" w:pos="1440"/>
          <w:tab w:val="num" w:pos="0"/>
        </w:tabs>
        <w:ind w:left="357" w:hanging="357"/>
        <w:jc w:val="both"/>
        <w:rPr>
          <w:rStyle w:val="FontStyle33"/>
          <w:b w:val="0"/>
          <w:sz w:val="20"/>
          <w:szCs w:val="20"/>
        </w:rPr>
      </w:pPr>
      <w:r w:rsidRPr="00CE4E5E">
        <w:rPr>
          <w:rStyle w:val="FontStyle33"/>
          <w:b w:val="0"/>
          <w:sz w:val="20"/>
          <w:szCs w:val="20"/>
        </w:rPr>
        <w:t>Какие плоды входят в группу сухих вскрывающихся многосемянных плодов?</w:t>
      </w:r>
    </w:p>
    <w:p w:rsidR="00CE4E5E" w:rsidRPr="00CE4E5E" w:rsidRDefault="00CE4E5E" w:rsidP="00CE4E5E">
      <w:pPr>
        <w:pStyle w:val="Style5"/>
        <w:widowControl/>
        <w:numPr>
          <w:ilvl w:val="1"/>
          <w:numId w:val="8"/>
        </w:numPr>
        <w:tabs>
          <w:tab w:val="clear" w:pos="1440"/>
          <w:tab w:val="num" w:pos="0"/>
        </w:tabs>
        <w:ind w:left="357" w:hanging="357"/>
        <w:jc w:val="both"/>
        <w:rPr>
          <w:rStyle w:val="FontStyle33"/>
          <w:b w:val="0"/>
          <w:sz w:val="20"/>
          <w:szCs w:val="20"/>
        </w:rPr>
      </w:pPr>
      <w:r w:rsidRPr="00CE4E5E">
        <w:rPr>
          <w:rStyle w:val="FontStyle33"/>
          <w:b w:val="0"/>
          <w:sz w:val="20"/>
          <w:szCs w:val="20"/>
        </w:rPr>
        <w:t>Какие плоды входят в группу сухих невскрывающихся односемянных плодов?</w:t>
      </w:r>
    </w:p>
    <w:p w:rsidR="00CE4E5E" w:rsidRPr="00CE4E5E" w:rsidRDefault="00CE4E5E" w:rsidP="00CE4E5E">
      <w:pPr>
        <w:pStyle w:val="Style5"/>
        <w:widowControl/>
        <w:numPr>
          <w:ilvl w:val="1"/>
          <w:numId w:val="8"/>
        </w:numPr>
        <w:tabs>
          <w:tab w:val="clear" w:pos="1440"/>
          <w:tab w:val="num" w:pos="0"/>
        </w:tabs>
        <w:ind w:left="357" w:hanging="357"/>
        <w:jc w:val="both"/>
        <w:rPr>
          <w:rStyle w:val="FontStyle33"/>
          <w:b w:val="0"/>
          <w:sz w:val="20"/>
          <w:szCs w:val="20"/>
        </w:rPr>
      </w:pPr>
      <w:r w:rsidRPr="00CE4E5E">
        <w:rPr>
          <w:rStyle w:val="FontStyle33"/>
          <w:b w:val="0"/>
          <w:sz w:val="20"/>
          <w:szCs w:val="20"/>
        </w:rPr>
        <w:t>Какие сочные плоды вам известны?</w:t>
      </w:r>
    </w:p>
    <w:p w:rsidR="00CE4E5E" w:rsidRPr="00CE4E5E" w:rsidRDefault="00CE4E5E" w:rsidP="00CE4E5E">
      <w:pPr>
        <w:rPr>
          <w:b/>
          <w:bCs/>
          <w:sz w:val="20"/>
          <w:szCs w:val="20"/>
        </w:rPr>
      </w:pPr>
      <w:r w:rsidRPr="00CE4E5E">
        <w:rPr>
          <w:b/>
          <w:bCs/>
          <w:sz w:val="20"/>
          <w:szCs w:val="20"/>
        </w:rPr>
        <w:t>Тема 3. Качество семян, расчетная норма высева семян</w:t>
      </w:r>
    </w:p>
    <w:p w:rsidR="00CE4E5E" w:rsidRPr="00CE4E5E" w:rsidRDefault="00CE4E5E" w:rsidP="00CE4E5E">
      <w:pPr>
        <w:numPr>
          <w:ilvl w:val="0"/>
          <w:numId w:val="9"/>
        </w:numPr>
        <w:tabs>
          <w:tab w:val="clear" w:pos="795"/>
          <w:tab w:val="num" w:pos="0"/>
        </w:tabs>
        <w:ind w:left="357" w:hanging="357"/>
        <w:jc w:val="both"/>
        <w:rPr>
          <w:sz w:val="20"/>
          <w:szCs w:val="20"/>
        </w:rPr>
      </w:pPr>
      <w:r w:rsidRPr="00CE4E5E">
        <w:rPr>
          <w:sz w:val="20"/>
          <w:szCs w:val="20"/>
        </w:rPr>
        <w:t>На какие категории можно разделить семена по их величине?</w:t>
      </w:r>
    </w:p>
    <w:p w:rsidR="00CE4E5E" w:rsidRPr="00CE4E5E" w:rsidRDefault="00CE4E5E" w:rsidP="00CE4E5E">
      <w:pPr>
        <w:numPr>
          <w:ilvl w:val="0"/>
          <w:numId w:val="9"/>
        </w:numPr>
        <w:tabs>
          <w:tab w:val="clear" w:pos="795"/>
          <w:tab w:val="num" w:pos="0"/>
        </w:tabs>
        <w:ind w:left="357" w:hanging="357"/>
        <w:jc w:val="both"/>
        <w:rPr>
          <w:sz w:val="20"/>
          <w:szCs w:val="20"/>
        </w:rPr>
      </w:pPr>
      <w:r w:rsidRPr="00CE4E5E">
        <w:rPr>
          <w:sz w:val="20"/>
          <w:szCs w:val="20"/>
        </w:rPr>
        <w:t>Перечислите типы семян, дайте им краткую характеристику.</w:t>
      </w:r>
    </w:p>
    <w:p w:rsidR="00CE4E5E" w:rsidRPr="00CE4E5E" w:rsidRDefault="00CE4E5E" w:rsidP="00CE4E5E">
      <w:pPr>
        <w:numPr>
          <w:ilvl w:val="0"/>
          <w:numId w:val="9"/>
        </w:numPr>
        <w:tabs>
          <w:tab w:val="clear" w:pos="795"/>
          <w:tab w:val="num" w:pos="0"/>
        </w:tabs>
        <w:ind w:left="357" w:hanging="357"/>
        <w:jc w:val="both"/>
        <w:rPr>
          <w:sz w:val="20"/>
          <w:szCs w:val="20"/>
        </w:rPr>
      </w:pPr>
      <w:r w:rsidRPr="00CE4E5E">
        <w:rPr>
          <w:sz w:val="20"/>
          <w:szCs w:val="20"/>
        </w:rPr>
        <w:t>Какие категории сортовой чистоты вам известны, чем они отличаются?</w:t>
      </w:r>
    </w:p>
    <w:p w:rsidR="00CE4E5E" w:rsidRPr="00CE4E5E" w:rsidRDefault="00CE4E5E" w:rsidP="00CE4E5E">
      <w:pPr>
        <w:numPr>
          <w:ilvl w:val="0"/>
          <w:numId w:val="9"/>
        </w:numPr>
        <w:tabs>
          <w:tab w:val="clear" w:pos="795"/>
          <w:tab w:val="num" w:pos="0"/>
        </w:tabs>
        <w:ind w:left="357" w:hanging="357"/>
        <w:jc w:val="both"/>
        <w:rPr>
          <w:sz w:val="20"/>
          <w:szCs w:val="20"/>
        </w:rPr>
      </w:pPr>
      <w:r w:rsidRPr="00CE4E5E">
        <w:rPr>
          <w:sz w:val="20"/>
          <w:szCs w:val="20"/>
        </w:rPr>
        <w:t>Какие методы оценки всхожести семян декоративных растений вам известны?</w:t>
      </w:r>
    </w:p>
    <w:p w:rsidR="00CE4E5E" w:rsidRPr="00CE4E5E" w:rsidRDefault="00CE4E5E" w:rsidP="00CE4E5E">
      <w:pPr>
        <w:numPr>
          <w:ilvl w:val="0"/>
          <w:numId w:val="9"/>
        </w:numPr>
        <w:tabs>
          <w:tab w:val="clear" w:pos="795"/>
          <w:tab w:val="num" w:pos="0"/>
        </w:tabs>
        <w:ind w:left="357" w:hanging="357"/>
        <w:jc w:val="both"/>
        <w:rPr>
          <w:sz w:val="20"/>
          <w:szCs w:val="20"/>
        </w:rPr>
      </w:pPr>
      <w:r w:rsidRPr="00CE4E5E">
        <w:rPr>
          <w:sz w:val="20"/>
          <w:szCs w:val="20"/>
        </w:rPr>
        <w:t>Дайте определение посевной годности (ПГ) семян, приведите формулу для вычисления ПГ семян.</w:t>
      </w:r>
    </w:p>
    <w:p w:rsidR="00CE4E5E" w:rsidRPr="00CE4E5E" w:rsidRDefault="00CE4E5E" w:rsidP="00CE4E5E">
      <w:pPr>
        <w:numPr>
          <w:ilvl w:val="0"/>
          <w:numId w:val="9"/>
        </w:numPr>
        <w:tabs>
          <w:tab w:val="clear" w:pos="795"/>
        </w:tabs>
        <w:ind w:left="357" w:hanging="357"/>
        <w:jc w:val="both"/>
        <w:rPr>
          <w:sz w:val="20"/>
          <w:szCs w:val="20"/>
        </w:rPr>
      </w:pPr>
      <w:r w:rsidRPr="00CE4E5E">
        <w:rPr>
          <w:sz w:val="20"/>
          <w:szCs w:val="20"/>
        </w:rPr>
        <w:t>Определить посевную годность семян, если всхожесть их равна 90%, чистота 95%.</w:t>
      </w:r>
    </w:p>
    <w:p w:rsidR="00CE4E5E" w:rsidRPr="00CE4E5E" w:rsidRDefault="00CE4E5E" w:rsidP="00CE4E5E">
      <w:pPr>
        <w:numPr>
          <w:ilvl w:val="0"/>
          <w:numId w:val="9"/>
        </w:numPr>
        <w:tabs>
          <w:tab w:val="clear" w:pos="795"/>
        </w:tabs>
        <w:ind w:left="357" w:hanging="357"/>
        <w:jc w:val="both"/>
        <w:rPr>
          <w:sz w:val="20"/>
          <w:szCs w:val="20"/>
        </w:rPr>
      </w:pPr>
      <w:r w:rsidRPr="00CE4E5E">
        <w:rPr>
          <w:sz w:val="20"/>
          <w:szCs w:val="20"/>
        </w:rPr>
        <w:t xml:space="preserve">Определить норму высева семян декоративной культуры в килограммах, если на </w:t>
      </w:r>
      <w:smartTag w:uri="urn:schemas-microsoft-com:office:smarttags" w:element="metricconverter">
        <w:smartTagPr>
          <w:attr w:name="ProductID" w:val="1 га"/>
        </w:smartTagPr>
        <w:r w:rsidRPr="00CE4E5E">
          <w:rPr>
            <w:sz w:val="20"/>
            <w:szCs w:val="20"/>
          </w:rPr>
          <w:t>1 га</w:t>
        </w:r>
      </w:smartTag>
      <w:r w:rsidRPr="00CE4E5E">
        <w:rPr>
          <w:sz w:val="20"/>
          <w:szCs w:val="20"/>
        </w:rPr>
        <w:t xml:space="preserve"> требуется высеять 5 млн. всхожих семян, масса 1000 штук </w:t>
      </w:r>
      <w:smartTag w:uri="urn:schemas-microsoft-com:office:smarttags" w:element="metricconverter">
        <w:smartTagPr>
          <w:attr w:name="ProductID" w:val="40 г"/>
        </w:smartTagPr>
        <w:r w:rsidRPr="00CE4E5E">
          <w:rPr>
            <w:sz w:val="20"/>
            <w:szCs w:val="20"/>
          </w:rPr>
          <w:t>40 г</w:t>
        </w:r>
      </w:smartTag>
      <w:r w:rsidRPr="00CE4E5E">
        <w:rPr>
          <w:sz w:val="20"/>
          <w:szCs w:val="20"/>
        </w:rPr>
        <w:t>, посевная годность 90%.</w:t>
      </w:r>
    </w:p>
    <w:p w:rsidR="00CE4E5E" w:rsidRPr="00CE4E5E" w:rsidRDefault="00CE4E5E" w:rsidP="00CE4E5E">
      <w:pPr>
        <w:numPr>
          <w:ilvl w:val="0"/>
          <w:numId w:val="9"/>
        </w:numPr>
        <w:tabs>
          <w:tab w:val="clear" w:pos="795"/>
        </w:tabs>
        <w:ind w:left="357" w:hanging="357"/>
        <w:jc w:val="both"/>
        <w:rPr>
          <w:sz w:val="20"/>
          <w:szCs w:val="20"/>
        </w:rPr>
      </w:pPr>
      <w:r w:rsidRPr="00CE4E5E">
        <w:rPr>
          <w:sz w:val="20"/>
          <w:szCs w:val="20"/>
        </w:rPr>
        <w:t xml:space="preserve">Определить норму высева семян с посевной годностью 85%, если при 100%-ной посевной годности на </w:t>
      </w:r>
      <w:smartTag w:uri="urn:schemas-microsoft-com:office:smarttags" w:element="metricconverter">
        <w:smartTagPr>
          <w:attr w:name="ProductID" w:val="1 га"/>
        </w:smartTagPr>
        <w:r w:rsidRPr="00CE4E5E">
          <w:rPr>
            <w:sz w:val="20"/>
            <w:szCs w:val="20"/>
          </w:rPr>
          <w:t>1 га</w:t>
        </w:r>
      </w:smartTag>
      <w:r w:rsidRPr="00CE4E5E">
        <w:rPr>
          <w:sz w:val="20"/>
          <w:szCs w:val="20"/>
        </w:rPr>
        <w:t xml:space="preserve"> положено посеять </w:t>
      </w:r>
      <w:smartTag w:uri="urn:schemas-microsoft-com:office:smarttags" w:element="metricconverter">
        <w:smartTagPr>
          <w:attr w:name="ProductID" w:val="330 кг"/>
        </w:smartTagPr>
        <w:r w:rsidRPr="00CE4E5E">
          <w:rPr>
            <w:sz w:val="20"/>
            <w:szCs w:val="20"/>
          </w:rPr>
          <w:t>330 кг</w:t>
        </w:r>
      </w:smartTag>
      <w:r w:rsidRPr="00CE4E5E">
        <w:rPr>
          <w:sz w:val="20"/>
          <w:szCs w:val="20"/>
        </w:rPr>
        <w:t>.</w:t>
      </w:r>
    </w:p>
    <w:p w:rsidR="00CE4E5E" w:rsidRPr="00CE4E5E" w:rsidRDefault="00CE4E5E" w:rsidP="00CE4E5E">
      <w:pPr>
        <w:numPr>
          <w:ilvl w:val="0"/>
          <w:numId w:val="9"/>
        </w:numPr>
        <w:tabs>
          <w:tab w:val="clear" w:pos="795"/>
        </w:tabs>
        <w:ind w:left="357" w:hanging="357"/>
        <w:jc w:val="both"/>
        <w:rPr>
          <w:sz w:val="20"/>
          <w:szCs w:val="20"/>
        </w:rPr>
      </w:pPr>
      <w:r w:rsidRPr="00CE4E5E">
        <w:rPr>
          <w:sz w:val="20"/>
          <w:szCs w:val="20"/>
        </w:rPr>
        <w:t xml:space="preserve">Норма высева на </w:t>
      </w:r>
      <w:smartTag w:uri="urn:schemas-microsoft-com:office:smarttags" w:element="metricconverter">
        <w:smartTagPr>
          <w:attr w:name="ProductID" w:val="1 га"/>
        </w:smartTagPr>
        <w:r w:rsidRPr="00CE4E5E">
          <w:rPr>
            <w:sz w:val="20"/>
            <w:szCs w:val="20"/>
          </w:rPr>
          <w:t>1 га</w:t>
        </w:r>
      </w:smartTag>
      <w:r w:rsidRPr="00CE4E5E">
        <w:rPr>
          <w:sz w:val="20"/>
          <w:szCs w:val="20"/>
        </w:rPr>
        <w:t xml:space="preserve"> </w:t>
      </w:r>
      <w:smartTag w:uri="urn:schemas-microsoft-com:office:smarttags" w:element="metricconverter">
        <w:smartTagPr>
          <w:attr w:name="ProductID" w:val="180 кг"/>
        </w:smartTagPr>
        <w:r w:rsidRPr="00CE4E5E">
          <w:rPr>
            <w:sz w:val="20"/>
            <w:szCs w:val="20"/>
          </w:rPr>
          <w:t>180 кг</w:t>
        </w:r>
      </w:smartTag>
      <w:r w:rsidRPr="00CE4E5E">
        <w:rPr>
          <w:sz w:val="20"/>
          <w:szCs w:val="20"/>
        </w:rPr>
        <w:t xml:space="preserve"> всхожих семян декоративной культуры, масса 1000 штук </w:t>
      </w:r>
      <w:smartTag w:uri="urn:schemas-microsoft-com:office:smarttags" w:element="metricconverter">
        <w:smartTagPr>
          <w:attr w:name="ProductID" w:val="30 г"/>
        </w:smartTagPr>
        <w:r w:rsidRPr="00CE4E5E">
          <w:rPr>
            <w:sz w:val="20"/>
            <w:szCs w:val="20"/>
          </w:rPr>
          <w:t>30 г</w:t>
        </w:r>
      </w:smartTag>
      <w:r w:rsidRPr="00CE4E5E">
        <w:rPr>
          <w:sz w:val="20"/>
          <w:szCs w:val="20"/>
        </w:rPr>
        <w:t xml:space="preserve">. Определить число всхожих семян, высеваемых на </w:t>
      </w:r>
      <w:smartTag w:uri="urn:schemas-microsoft-com:office:smarttags" w:element="metricconverter">
        <w:smartTagPr>
          <w:attr w:name="ProductID" w:val="1 м2"/>
        </w:smartTagPr>
        <w:r w:rsidRPr="00CE4E5E">
          <w:rPr>
            <w:sz w:val="20"/>
            <w:szCs w:val="20"/>
          </w:rPr>
          <w:t>1 м</w:t>
        </w:r>
        <w:r w:rsidRPr="00CE4E5E">
          <w:rPr>
            <w:sz w:val="20"/>
            <w:szCs w:val="20"/>
            <w:vertAlign w:val="superscript"/>
          </w:rPr>
          <w:t>2</w:t>
        </w:r>
      </w:smartTag>
      <w:r w:rsidRPr="00CE4E5E">
        <w:rPr>
          <w:sz w:val="20"/>
          <w:szCs w:val="20"/>
        </w:rPr>
        <w:t>.</w:t>
      </w:r>
    </w:p>
    <w:p w:rsidR="00CE4E5E" w:rsidRPr="00CE4E5E" w:rsidRDefault="00CE4E5E" w:rsidP="00CE4E5E">
      <w:pPr>
        <w:rPr>
          <w:b/>
          <w:bCs/>
          <w:sz w:val="20"/>
          <w:szCs w:val="20"/>
        </w:rPr>
      </w:pPr>
      <w:r w:rsidRPr="00CE4E5E">
        <w:rPr>
          <w:b/>
          <w:bCs/>
          <w:sz w:val="20"/>
          <w:szCs w:val="20"/>
        </w:rPr>
        <w:t>Тема 4. Техники выращивания растений из семян</w:t>
      </w:r>
    </w:p>
    <w:p w:rsidR="00CE4E5E" w:rsidRPr="00CE4E5E" w:rsidRDefault="00CE4E5E" w:rsidP="00CE4E5E">
      <w:pPr>
        <w:numPr>
          <w:ilvl w:val="0"/>
          <w:numId w:val="10"/>
        </w:numPr>
        <w:tabs>
          <w:tab w:val="clear" w:pos="795"/>
          <w:tab w:val="num" w:pos="0"/>
        </w:tabs>
        <w:ind w:left="357" w:hanging="357"/>
        <w:jc w:val="both"/>
        <w:rPr>
          <w:sz w:val="20"/>
          <w:szCs w:val="20"/>
        </w:rPr>
      </w:pPr>
      <w:r w:rsidRPr="00CE4E5E">
        <w:rPr>
          <w:sz w:val="20"/>
          <w:szCs w:val="20"/>
        </w:rPr>
        <w:t>В чем заключается стандартный метод проращивания семян «под стеклом»?</w:t>
      </w:r>
    </w:p>
    <w:p w:rsidR="00CE4E5E" w:rsidRPr="00CE4E5E" w:rsidRDefault="00CE4E5E" w:rsidP="00CE4E5E">
      <w:pPr>
        <w:numPr>
          <w:ilvl w:val="0"/>
          <w:numId w:val="10"/>
        </w:numPr>
        <w:tabs>
          <w:tab w:val="clear" w:pos="795"/>
          <w:tab w:val="num" w:pos="0"/>
        </w:tabs>
        <w:ind w:left="357" w:hanging="357"/>
        <w:jc w:val="both"/>
        <w:rPr>
          <w:sz w:val="20"/>
          <w:szCs w:val="20"/>
        </w:rPr>
      </w:pPr>
      <w:r w:rsidRPr="00CE4E5E">
        <w:rPr>
          <w:sz w:val="20"/>
          <w:szCs w:val="20"/>
        </w:rPr>
        <w:t>Дайте характеристику простому «</w:t>
      </w:r>
      <w:proofErr w:type="spellStart"/>
      <w:r w:rsidRPr="00CE4E5E">
        <w:rPr>
          <w:sz w:val="20"/>
          <w:szCs w:val="20"/>
        </w:rPr>
        <w:t>подоконничному</w:t>
      </w:r>
      <w:proofErr w:type="spellEnd"/>
      <w:r w:rsidRPr="00CE4E5E">
        <w:rPr>
          <w:sz w:val="20"/>
          <w:szCs w:val="20"/>
        </w:rPr>
        <w:t>» методу проращивания семян.</w:t>
      </w:r>
    </w:p>
    <w:p w:rsidR="00CE4E5E" w:rsidRPr="00CE4E5E" w:rsidRDefault="00CE4E5E" w:rsidP="00CE4E5E">
      <w:pPr>
        <w:numPr>
          <w:ilvl w:val="0"/>
          <w:numId w:val="10"/>
        </w:numPr>
        <w:tabs>
          <w:tab w:val="clear" w:pos="795"/>
          <w:tab w:val="num" w:pos="0"/>
        </w:tabs>
        <w:ind w:left="357" w:hanging="357"/>
        <w:jc w:val="both"/>
        <w:rPr>
          <w:sz w:val="20"/>
          <w:szCs w:val="20"/>
        </w:rPr>
      </w:pPr>
      <w:r w:rsidRPr="00CE4E5E">
        <w:rPr>
          <w:sz w:val="20"/>
          <w:szCs w:val="20"/>
        </w:rPr>
        <w:t>Перечислите особенности выращивания холодостойких однолетников.</w:t>
      </w:r>
    </w:p>
    <w:p w:rsidR="00CE4E5E" w:rsidRPr="00CE4E5E" w:rsidRDefault="00CE4E5E" w:rsidP="00CE4E5E">
      <w:pPr>
        <w:numPr>
          <w:ilvl w:val="0"/>
          <w:numId w:val="10"/>
        </w:numPr>
        <w:tabs>
          <w:tab w:val="clear" w:pos="795"/>
          <w:tab w:val="num" w:pos="0"/>
        </w:tabs>
        <w:ind w:left="357" w:hanging="357"/>
        <w:jc w:val="both"/>
        <w:rPr>
          <w:sz w:val="20"/>
          <w:szCs w:val="20"/>
        </w:rPr>
      </w:pPr>
      <w:r w:rsidRPr="00CE4E5E">
        <w:rPr>
          <w:sz w:val="20"/>
          <w:szCs w:val="20"/>
        </w:rPr>
        <w:t>Перечислите особенности выращивания декоративных растений в парниках и рассадниках.</w:t>
      </w:r>
    </w:p>
    <w:p w:rsidR="00CE4E5E" w:rsidRPr="00CE4E5E" w:rsidRDefault="00CE4E5E" w:rsidP="00CE4E5E">
      <w:pPr>
        <w:rPr>
          <w:b/>
          <w:bCs/>
          <w:sz w:val="20"/>
          <w:szCs w:val="20"/>
        </w:rPr>
      </w:pPr>
      <w:r w:rsidRPr="00CE4E5E">
        <w:rPr>
          <w:b/>
          <w:bCs/>
          <w:sz w:val="20"/>
          <w:szCs w:val="20"/>
        </w:rPr>
        <w:t>Тема 5. Способы вегетативного размножения</w:t>
      </w:r>
    </w:p>
    <w:p w:rsidR="00CE4E5E" w:rsidRPr="00CE4E5E" w:rsidRDefault="00CE4E5E" w:rsidP="00CE4E5E">
      <w:pPr>
        <w:numPr>
          <w:ilvl w:val="0"/>
          <w:numId w:val="11"/>
        </w:numPr>
        <w:tabs>
          <w:tab w:val="clear" w:pos="795"/>
          <w:tab w:val="num" w:pos="0"/>
        </w:tabs>
        <w:ind w:left="357" w:hanging="357"/>
        <w:jc w:val="both"/>
        <w:rPr>
          <w:sz w:val="20"/>
          <w:szCs w:val="20"/>
        </w:rPr>
      </w:pPr>
      <w:r w:rsidRPr="00CE4E5E">
        <w:rPr>
          <w:sz w:val="20"/>
          <w:szCs w:val="20"/>
        </w:rPr>
        <w:t>Перечислите виды естественного вегетативного размножения.</w:t>
      </w:r>
    </w:p>
    <w:p w:rsidR="00CE4E5E" w:rsidRPr="00CE4E5E" w:rsidRDefault="00CE4E5E" w:rsidP="00CE4E5E">
      <w:pPr>
        <w:numPr>
          <w:ilvl w:val="0"/>
          <w:numId w:val="11"/>
        </w:numPr>
        <w:tabs>
          <w:tab w:val="clear" w:pos="795"/>
          <w:tab w:val="num" w:pos="0"/>
        </w:tabs>
        <w:ind w:left="357" w:hanging="357"/>
        <w:jc w:val="both"/>
        <w:rPr>
          <w:sz w:val="20"/>
          <w:szCs w:val="20"/>
        </w:rPr>
      </w:pPr>
      <w:r w:rsidRPr="00CE4E5E">
        <w:rPr>
          <w:sz w:val="20"/>
          <w:szCs w:val="20"/>
        </w:rPr>
        <w:t xml:space="preserve">В чем отличие клубней от </w:t>
      </w:r>
      <w:proofErr w:type="spellStart"/>
      <w:r w:rsidRPr="00CE4E5E">
        <w:rPr>
          <w:sz w:val="20"/>
          <w:szCs w:val="20"/>
        </w:rPr>
        <w:t>корнеклубней</w:t>
      </w:r>
      <w:proofErr w:type="spellEnd"/>
      <w:r w:rsidRPr="00CE4E5E">
        <w:rPr>
          <w:sz w:val="20"/>
          <w:szCs w:val="20"/>
        </w:rPr>
        <w:t>?</w:t>
      </w:r>
    </w:p>
    <w:p w:rsidR="00CE4E5E" w:rsidRPr="00CE4E5E" w:rsidRDefault="00CE4E5E" w:rsidP="00CE4E5E">
      <w:pPr>
        <w:numPr>
          <w:ilvl w:val="0"/>
          <w:numId w:val="11"/>
        </w:numPr>
        <w:tabs>
          <w:tab w:val="clear" w:pos="795"/>
          <w:tab w:val="num" w:pos="0"/>
        </w:tabs>
        <w:ind w:left="357" w:hanging="357"/>
        <w:jc w:val="both"/>
        <w:rPr>
          <w:sz w:val="20"/>
          <w:szCs w:val="20"/>
        </w:rPr>
      </w:pPr>
      <w:r w:rsidRPr="00CE4E5E">
        <w:rPr>
          <w:sz w:val="20"/>
          <w:szCs w:val="20"/>
        </w:rPr>
        <w:t>Каковы особенности черенкования декоративных растений?</w:t>
      </w:r>
    </w:p>
    <w:p w:rsidR="00CE4E5E" w:rsidRPr="00CE4E5E" w:rsidRDefault="00CE4E5E" w:rsidP="00CE4E5E">
      <w:pPr>
        <w:numPr>
          <w:ilvl w:val="0"/>
          <w:numId w:val="11"/>
        </w:numPr>
        <w:tabs>
          <w:tab w:val="clear" w:pos="795"/>
          <w:tab w:val="num" w:pos="0"/>
        </w:tabs>
        <w:ind w:left="357" w:hanging="357"/>
        <w:jc w:val="both"/>
        <w:rPr>
          <w:b/>
          <w:sz w:val="20"/>
          <w:szCs w:val="20"/>
        </w:rPr>
      </w:pPr>
      <w:r w:rsidRPr="00CE4E5E">
        <w:rPr>
          <w:sz w:val="20"/>
          <w:szCs w:val="20"/>
        </w:rPr>
        <w:t>Каковы особенности размножения декоративных растений воздушными отводками?</w:t>
      </w:r>
    </w:p>
    <w:p w:rsidR="00CE4E5E" w:rsidRPr="00CE4E5E" w:rsidRDefault="00CE4E5E" w:rsidP="00CE4E5E">
      <w:pPr>
        <w:rPr>
          <w:b/>
          <w:bCs/>
          <w:sz w:val="20"/>
          <w:szCs w:val="20"/>
        </w:rPr>
      </w:pPr>
      <w:r w:rsidRPr="00CE4E5E">
        <w:rPr>
          <w:b/>
          <w:bCs/>
          <w:sz w:val="20"/>
          <w:szCs w:val="20"/>
        </w:rPr>
        <w:t>Тема 6. Прививка декоративных растений. Выращивание привитого саженца</w:t>
      </w:r>
    </w:p>
    <w:p w:rsidR="00CE4E5E" w:rsidRPr="00CE4E5E" w:rsidRDefault="00CE4E5E" w:rsidP="00CE4E5E">
      <w:pPr>
        <w:numPr>
          <w:ilvl w:val="0"/>
          <w:numId w:val="13"/>
        </w:numPr>
        <w:tabs>
          <w:tab w:val="clear" w:pos="795"/>
        </w:tabs>
        <w:ind w:left="357" w:hanging="357"/>
        <w:jc w:val="both"/>
        <w:rPr>
          <w:sz w:val="20"/>
          <w:szCs w:val="20"/>
        </w:rPr>
      </w:pPr>
      <w:r w:rsidRPr="00CE4E5E">
        <w:rPr>
          <w:sz w:val="20"/>
          <w:szCs w:val="20"/>
        </w:rPr>
        <w:lastRenderedPageBreak/>
        <w:t>Перечислите садовые инструменты, предназначенные для проведения прививки.</w:t>
      </w:r>
    </w:p>
    <w:p w:rsidR="00CE4E5E" w:rsidRPr="00CE4E5E" w:rsidRDefault="00CE4E5E" w:rsidP="00CE4E5E">
      <w:pPr>
        <w:numPr>
          <w:ilvl w:val="0"/>
          <w:numId w:val="13"/>
        </w:numPr>
        <w:tabs>
          <w:tab w:val="clear" w:pos="795"/>
        </w:tabs>
        <w:ind w:left="357" w:hanging="357"/>
        <w:jc w:val="both"/>
        <w:rPr>
          <w:sz w:val="20"/>
          <w:szCs w:val="20"/>
        </w:rPr>
      </w:pPr>
      <w:r w:rsidRPr="00CE4E5E">
        <w:rPr>
          <w:sz w:val="20"/>
          <w:szCs w:val="20"/>
        </w:rPr>
        <w:t>Какие правила необходимо знать при работе с садовым инструментом?</w:t>
      </w:r>
    </w:p>
    <w:p w:rsidR="00CE4E5E" w:rsidRPr="00CE4E5E" w:rsidRDefault="00CE4E5E" w:rsidP="00CE4E5E">
      <w:pPr>
        <w:numPr>
          <w:ilvl w:val="0"/>
          <w:numId w:val="13"/>
        </w:numPr>
        <w:tabs>
          <w:tab w:val="clear" w:pos="795"/>
        </w:tabs>
        <w:ind w:left="357" w:hanging="357"/>
        <w:jc w:val="both"/>
        <w:rPr>
          <w:sz w:val="20"/>
          <w:szCs w:val="20"/>
        </w:rPr>
      </w:pPr>
      <w:r w:rsidRPr="00CE4E5E">
        <w:rPr>
          <w:sz w:val="20"/>
          <w:szCs w:val="20"/>
        </w:rPr>
        <w:t>Какие виды прививок вам известны?</w:t>
      </w:r>
    </w:p>
    <w:p w:rsidR="00CE4E5E" w:rsidRPr="00CE4E5E" w:rsidRDefault="00CE4E5E" w:rsidP="00CE4E5E">
      <w:pPr>
        <w:numPr>
          <w:ilvl w:val="0"/>
          <w:numId w:val="13"/>
        </w:numPr>
        <w:tabs>
          <w:tab w:val="clear" w:pos="795"/>
        </w:tabs>
        <w:ind w:left="357" w:hanging="357"/>
        <w:jc w:val="both"/>
        <w:rPr>
          <w:b/>
          <w:sz w:val="20"/>
          <w:szCs w:val="20"/>
        </w:rPr>
      </w:pPr>
      <w:r w:rsidRPr="00CE4E5E">
        <w:rPr>
          <w:sz w:val="20"/>
          <w:szCs w:val="20"/>
        </w:rPr>
        <w:t>Какова техника выполнения среза?</w:t>
      </w:r>
    </w:p>
    <w:p w:rsidR="00CE4E5E" w:rsidRPr="00CE4E5E" w:rsidRDefault="00CE4E5E" w:rsidP="00CE4E5E">
      <w:pPr>
        <w:numPr>
          <w:ilvl w:val="0"/>
          <w:numId w:val="13"/>
        </w:numPr>
        <w:tabs>
          <w:tab w:val="clear" w:pos="795"/>
        </w:tabs>
        <w:ind w:left="357" w:hanging="357"/>
        <w:jc w:val="both"/>
        <w:rPr>
          <w:b/>
          <w:sz w:val="20"/>
          <w:szCs w:val="20"/>
        </w:rPr>
      </w:pPr>
      <w:r w:rsidRPr="00CE4E5E">
        <w:rPr>
          <w:sz w:val="20"/>
          <w:szCs w:val="20"/>
        </w:rPr>
        <w:t>Из каких этапов состоит схема выращивания привитого саженца?</w:t>
      </w:r>
    </w:p>
    <w:p w:rsidR="00CE4E5E" w:rsidRPr="00CE4E5E" w:rsidRDefault="00CE4E5E" w:rsidP="00CE4E5E">
      <w:pPr>
        <w:numPr>
          <w:ilvl w:val="0"/>
          <w:numId w:val="13"/>
        </w:numPr>
        <w:tabs>
          <w:tab w:val="clear" w:pos="795"/>
        </w:tabs>
        <w:ind w:left="357" w:hanging="357"/>
        <w:jc w:val="both"/>
        <w:rPr>
          <w:b/>
          <w:sz w:val="20"/>
          <w:szCs w:val="20"/>
        </w:rPr>
      </w:pPr>
      <w:r w:rsidRPr="00CE4E5E">
        <w:rPr>
          <w:sz w:val="20"/>
          <w:szCs w:val="20"/>
        </w:rPr>
        <w:t>Какие типы крон вам известны?</w:t>
      </w:r>
    </w:p>
    <w:p w:rsidR="00CE4E5E" w:rsidRPr="00CE4E5E" w:rsidRDefault="00CE4E5E" w:rsidP="00CE4E5E">
      <w:pPr>
        <w:rPr>
          <w:b/>
          <w:bCs/>
          <w:sz w:val="20"/>
          <w:szCs w:val="20"/>
        </w:rPr>
      </w:pPr>
      <w:r w:rsidRPr="00CE4E5E">
        <w:rPr>
          <w:b/>
          <w:bCs/>
          <w:sz w:val="20"/>
          <w:szCs w:val="20"/>
        </w:rPr>
        <w:t xml:space="preserve">Тема 7. </w:t>
      </w:r>
      <w:r w:rsidRPr="00CE4E5E">
        <w:rPr>
          <w:b/>
          <w:sz w:val="20"/>
          <w:szCs w:val="20"/>
        </w:rPr>
        <w:t>Особенности ухода за декоративными растениями</w:t>
      </w:r>
    </w:p>
    <w:p w:rsidR="00CE4E5E" w:rsidRPr="00CE4E5E" w:rsidRDefault="00CE4E5E" w:rsidP="00CE4E5E">
      <w:pPr>
        <w:numPr>
          <w:ilvl w:val="0"/>
          <w:numId w:val="12"/>
        </w:numPr>
        <w:tabs>
          <w:tab w:val="clear" w:pos="795"/>
          <w:tab w:val="num" w:pos="0"/>
        </w:tabs>
        <w:ind w:left="357" w:hanging="357"/>
        <w:jc w:val="both"/>
        <w:rPr>
          <w:sz w:val="20"/>
          <w:szCs w:val="20"/>
        </w:rPr>
      </w:pPr>
      <w:r w:rsidRPr="00CE4E5E">
        <w:rPr>
          <w:sz w:val="20"/>
          <w:szCs w:val="20"/>
        </w:rPr>
        <w:t>Каковы особенности ухода за декоративными растениями?</w:t>
      </w:r>
    </w:p>
    <w:p w:rsidR="00CE4E5E" w:rsidRPr="00CE4E5E" w:rsidRDefault="00CE4E5E" w:rsidP="00CE4E5E">
      <w:pPr>
        <w:numPr>
          <w:ilvl w:val="0"/>
          <w:numId w:val="12"/>
        </w:numPr>
        <w:tabs>
          <w:tab w:val="clear" w:pos="795"/>
          <w:tab w:val="num" w:pos="0"/>
        </w:tabs>
        <w:ind w:left="357" w:hanging="357"/>
        <w:jc w:val="both"/>
        <w:rPr>
          <w:sz w:val="20"/>
          <w:szCs w:val="20"/>
        </w:rPr>
      </w:pPr>
      <w:r w:rsidRPr="00CE4E5E">
        <w:rPr>
          <w:sz w:val="20"/>
          <w:szCs w:val="20"/>
        </w:rPr>
        <w:t>Дайте определение понятиям «десикация», «десиканты», «дефолиация», «дефолианты».</w:t>
      </w:r>
    </w:p>
    <w:p w:rsidR="00CE4E5E" w:rsidRPr="00CE4E5E" w:rsidRDefault="00CE4E5E" w:rsidP="00CE4E5E">
      <w:pPr>
        <w:numPr>
          <w:ilvl w:val="0"/>
          <w:numId w:val="12"/>
        </w:numPr>
        <w:tabs>
          <w:tab w:val="clear" w:pos="795"/>
          <w:tab w:val="num" w:pos="0"/>
        </w:tabs>
        <w:ind w:left="357" w:hanging="357"/>
        <w:jc w:val="both"/>
        <w:rPr>
          <w:sz w:val="20"/>
          <w:szCs w:val="20"/>
        </w:rPr>
      </w:pPr>
      <w:r w:rsidRPr="00CE4E5E">
        <w:rPr>
          <w:sz w:val="20"/>
          <w:szCs w:val="20"/>
        </w:rPr>
        <w:t>Какие виды цветочных горшков вам известны? Какие из них создают наиболее благоприятные условия для развития декоративных растений?</w:t>
      </w:r>
    </w:p>
    <w:p w:rsidR="00CE4E5E" w:rsidRPr="00CE4E5E" w:rsidRDefault="00CE4E5E" w:rsidP="00CE4E5E">
      <w:pPr>
        <w:numPr>
          <w:ilvl w:val="0"/>
          <w:numId w:val="12"/>
        </w:numPr>
        <w:tabs>
          <w:tab w:val="clear" w:pos="795"/>
          <w:tab w:val="num" w:pos="0"/>
        </w:tabs>
        <w:ind w:left="357" w:hanging="357"/>
        <w:jc w:val="both"/>
        <w:rPr>
          <w:sz w:val="20"/>
          <w:szCs w:val="20"/>
        </w:rPr>
      </w:pPr>
      <w:r w:rsidRPr="00CE4E5E">
        <w:rPr>
          <w:sz w:val="20"/>
          <w:szCs w:val="20"/>
        </w:rPr>
        <w:t>Какие требования предъявляются к цветочным горшкам?</w:t>
      </w:r>
    </w:p>
    <w:p w:rsidR="00CE4E5E" w:rsidRPr="00CE4E5E" w:rsidRDefault="00CE4E5E" w:rsidP="00CE4E5E">
      <w:pPr>
        <w:pStyle w:val="a6"/>
        <w:jc w:val="both"/>
        <w:rPr>
          <w:sz w:val="20"/>
          <w:szCs w:val="20"/>
          <w:u w:val="single"/>
        </w:rPr>
      </w:pPr>
    </w:p>
    <w:p w:rsidR="00CE4E5E" w:rsidRPr="00CE4E5E" w:rsidRDefault="00CE4E5E" w:rsidP="00CE4E5E">
      <w:pPr>
        <w:pStyle w:val="a6"/>
        <w:jc w:val="both"/>
        <w:rPr>
          <w:sz w:val="20"/>
          <w:szCs w:val="20"/>
        </w:rPr>
      </w:pPr>
      <w:r w:rsidRPr="00CE4E5E">
        <w:rPr>
          <w:sz w:val="20"/>
          <w:szCs w:val="20"/>
          <w:u w:val="single"/>
        </w:rPr>
        <w:t>4. Сформулировать выводы по проделанной работе</w:t>
      </w:r>
      <w:r w:rsidRPr="00CE4E5E">
        <w:rPr>
          <w:sz w:val="20"/>
          <w:szCs w:val="20"/>
        </w:rPr>
        <w:t>.</w:t>
      </w:r>
    </w:p>
    <w:p w:rsidR="006C5C05" w:rsidRPr="00C61C79" w:rsidRDefault="006C5C05" w:rsidP="006C5C05">
      <w:pPr>
        <w:spacing w:before="240" w:after="120"/>
        <w:rPr>
          <w:b/>
          <w:color w:val="000000"/>
          <w:sz w:val="20"/>
          <w:szCs w:val="20"/>
        </w:rPr>
      </w:pPr>
      <w:r>
        <w:rPr>
          <w:b/>
          <w:color w:val="000000"/>
          <w:sz w:val="20"/>
          <w:szCs w:val="20"/>
        </w:rPr>
        <w:t>4.1.3</w:t>
      </w:r>
      <w:r w:rsidRPr="00C61C79">
        <w:rPr>
          <w:b/>
          <w:color w:val="000000"/>
          <w:sz w:val="20"/>
          <w:szCs w:val="20"/>
        </w:rPr>
        <w:t xml:space="preserve">. </w:t>
      </w:r>
      <w:r w:rsidR="006553E3">
        <w:rPr>
          <w:b/>
          <w:color w:val="000000"/>
          <w:sz w:val="20"/>
          <w:szCs w:val="20"/>
        </w:rPr>
        <w:t>Научный доклад</w:t>
      </w:r>
    </w:p>
    <w:p w:rsidR="006C5C05" w:rsidRPr="00C61C79" w:rsidRDefault="006C5C05" w:rsidP="006C5C05">
      <w:pPr>
        <w:rPr>
          <w:b/>
          <w:color w:val="000000"/>
          <w:sz w:val="20"/>
          <w:szCs w:val="20"/>
        </w:rPr>
      </w:pPr>
      <w:r>
        <w:rPr>
          <w:b/>
          <w:color w:val="000000"/>
          <w:sz w:val="20"/>
          <w:szCs w:val="20"/>
        </w:rPr>
        <w:t>4.1.3</w:t>
      </w:r>
      <w:r w:rsidRPr="00C61C79">
        <w:rPr>
          <w:b/>
          <w:color w:val="000000"/>
          <w:sz w:val="20"/>
          <w:szCs w:val="20"/>
        </w:rPr>
        <w:t>.1. Порядок проведения и процедура оценивания</w:t>
      </w:r>
    </w:p>
    <w:p w:rsidR="002D3E61" w:rsidRPr="002D3E61" w:rsidRDefault="002D3E61" w:rsidP="002D3E61">
      <w:pPr>
        <w:jc w:val="both"/>
        <w:rPr>
          <w:color w:val="000000"/>
          <w:sz w:val="20"/>
          <w:szCs w:val="20"/>
        </w:rPr>
      </w:pPr>
      <w:r w:rsidRPr="002D3E61">
        <w:rPr>
          <w:color w:val="000000"/>
          <w:sz w:val="20"/>
          <w:szCs w:val="20"/>
        </w:rPr>
        <w:t>Обучающиеся самостоятельно пишут работу на заданную тему. В работе производится обзор материала в определённой тематической области либо предлага</w:t>
      </w:r>
      <w:r>
        <w:rPr>
          <w:color w:val="000000"/>
          <w:sz w:val="20"/>
          <w:szCs w:val="20"/>
        </w:rPr>
        <w:t>ется собственное решение опреде</w:t>
      </w:r>
      <w:r w:rsidRPr="002D3E61">
        <w:rPr>
          <w:color w:val="000000"/>
          <w:sz w:val="20"/>
          <w:szCs w:val="20"/>
        </w:rPr>
        <w:t>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оцениваются также ораторские способности.</w:t>
      </w:r>
    </w:p>
    <w:p w:rsidR="002D3E61" w:rsidRPr="002D3E61" w:rsidRDefault="002D3E61" w:rsidP="002D3E61">
      <w:pPr>
        <w:jc w:val="both"/>
        <w:rPr>
          <w:color w:val="000000"/>
          <w:sz w:val="20"/>
          <w:szCs w:val="20"/>
        </w:rPr>
      </w:pPr>
      <w:r w:rsidRPr="002D3E61">
        <w:rPr>
          <w:color w:val="000000"/>
          <w:sz w:val="20"/>
          <w:szCs w:val="20"/>
        </w:rPr>
        <w:t>Подготовить презентацию и выступить с докладом на практическом занятии</w:t>
      </w:r>
      <w:r>
        <w:rPr>
          <w:color w:val="000000"/>
          <w:sz w:val="20"/>
          <w:szCs w:val="20"/>
        </w:rPr>
        <w:t>.</w:t>
      </w:r>
    </w:p>
    <w:p w:rsidR="006C5C05" w:rsidRPr="00C61C79" w:rsidRDefault="006C5C05" w:rsidP="006C5C05">
      <w:pPr>
        <w:spacing w:before="120"/>
        <w:rPr>
          <w:b/>
          <w:color w:val="000000"/>
          <w:sz w:val="20"/>
          <w:szCs w:val="20"/>
        </w:rPr>
      </w:pPr>
      <w:r w:rsidRPr="00C61C79">
        <w:rPr>
          <w:b/>
          <w:color w:val="000000"/>
          <w:sz w:val="20"/>
          <w:szCs w:val="20"/>
        </w:rPr>
        <w:t>4.1.</w:t>
      </w:r>
      <w:r>
        <w:rPr>
          <w:b/>
          <w:color w:val="000000"/>
          <w:sz w:val="20"/>
          <w:szCs w:val="20"/>
        </w:rPr>
        <w:t>3</w:t>
      </w:r>
      <w:r w:rsidRPr="00C61C79">
        <w:rPr>
          <w:b/>
          <w:color w:val="000000"/>
          <w:sz w:val="20"/>
          <w:szCs w:val="20"/>
        </w:rPr>
        <w:t>.2. Критерии оценивания</w:t>
      </w:r>
    </w:p>
    <w:p w:rsidR="006C5C05" w:rsidRPr="00C61C79" w:rsidRDefault="006553E3" w:rsidP="006C5C05">
      <w:pPr>
        <w:rPr>
          <w:color w:val="000000"/>
          <w:sz w:val="20"/>
          <w:szCs w:val="20"/>
        </w:rPr>
      </w:pPr>
      <w:r>
        <w:rPr>
          <w:color w:val="000000"/>
          <w:sz w:val="20"/>
          <w:szCs w:val="20"/>
        </w:rPr>
        <w:t>5,0-6,</w:t>
      </w:r>
      <w:r w:rsidR="006C5C05">
        <w:rPr>
          <w:color w:val="000000"/>
          <w:sz w:val="20"/>
          <w:szCs w:val="20"/>
        </w:rPr>
        <w:t>0 баллов</w:t>
      </w:r>
      <w:r w:rsidR="006C5C05" w:rsidRPr="00C61C79">
        <w:rPr>
          <w:color w:val="000000"/>
          <w:sz w:val="20"/>
          <w:szCs w:val="20"/>
        </w:rPr>
        <w:t xml:space="preserve"> ставится, если обучающийся:</w:t>
      </w:r>
    </w:p>
    <w:p w:rsidR="006553E3" w:rsidRPr="006553E3" w:rsidRDefault="006553E3" w:rsidP="006553E3">
      <w:pPr>
        <w:pStyle w:val="a6"/>
        <w:jc w:val="both"/>
        <w:rPr>
          <w:sz w:val="20"/>
          <w:szCs w:val="20"/>
        </w:rPr>
      </w:pPr>
      <w:r w:rsidRPr="006553E3">
        <w:rPr>
          <w:sz w:val="20"/>
          <w:szCs w:val="20"/>
        </w:rPr>
        <w:t>показывает прочные знания основных понятий изучаемой дисциплины, отличается глубиной и полнотой раскрытия темы; владение терминологическим аппаратом; умение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легко владеет информацией об основных принципах проектирования садов, парков; правилах озеленения помещений различного назначения; ориентируется в ассортименте декоративных растений и возможности их использования в зеленом строительстве;</w:t>
      </w:r>
    </w:p>
    <w:p w:rsidR="006C5C05" w:rsidRPr="00C61C79" w:rsidRDefault="0051430B" w:rsidP="006C5C05">
      <w:pPr>
        <w:jc w:val="both"/>
        <w:rPr>
          <w:color w:val="000000"/>
          <w:sz w:val="20"/>
          <w:szCs w:val="20"/>
        </w:rPr>
      </w:pPr>
      <w:r>
        <w:rPr>
          <w:color w:val="000000"/>
          <w:sz w:val="20"/>
          <w:szCs w:val="20"/>
        </w:rPr>
        <w:t>4</w:t>
      </w:r>
      <w:r w:rsidR="006C5C05">
        <w:rPr>
          <w:color w:val="000000"/>
          <w:sz w:val="20"/>
          <w:szCs w:val="20"/>
        </w:rPr>
        <w:t>,</w:t>
      </w:r>
      <w:r>
        <w:rPr>
          <w:color w:val="000000"/>
          <w:sz w:val="20"/>
          <w:szCs w:val="20"/>
        </w:rPr>
        <w:t>0-4,9</w:t>
      </w:r>
      <w:r w:rsidR="006C5C05">
        <w:rPr>
          <w:color w:val="000000"/>
          <w:sz w:val="20"/>
          <w:szCs w:val="20"/>
        </w:rPr>
        <w:t xml:space="preserve"> балла</w:t>
      </w:r>
      <w:r w:rsidR="006C5C05" w:rsidRPr="00C61C79">
        <w:rPr>
          <w:color w:val="000000"/>
          <w:sz w:val="20"/>
          <w:szCs w:val="20"/>
        </w:rPr>
        <w:t xml:space="preserve"> ставится, если обучающийся:</w:t>
      </w:r>
    </w:p>
    <w:p w:rsidR="0051430B" w:rsidRPr="0051430B" w:rsidRDefault="0051430B" w:rsidP="0051430B">
      <w:pPr>
        <w:jc w:val="both"/>
        <w:rPr>
          <w:sz w:val="20"/>
          <w:szCs w:val="20"/>
        </w:rPr>
      </w:pPr>
      <w:r w:rsidRPr="0051430B">
        <w:rPr>
          <w:sz w:val="20"/>
          <w:szCs w:val="20"/>
        </w:rPr>
        <w:t>показывает прочные знания основных понятий изучаемой дисциплины, отличается глубиной и полнотой раскрытия темы; владение терминологическим аппаратом; умение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однако допускается одна - две неточности в ответе; владеет информацией об основных принципах проектирования садов, парков; правилах озеленения помещений различного назначения; ориентируется в ассортименте декоративных растений.</w:t>
      </w:r>
    </w:p>
    <w:p w:rsidR="006C5C05" w:rsidRPr="00C61C79" w:rsidRDefault="0051430B" w:rsidP="006C5C05">
      <w:pPr>
        <w:jc w:val="both"/>
        <w:rPr>
          <w:color w:val="000000"/>
          <w:sz w:val="20"/>
          <w:szCs w:val="20"/>
        </w:rPr>
      </w:pPr>
      <w:r>
        <w:rPr>
          <w:color w:val="000000"/>
          <w:sz w:val="20"/>
          <w:szCs w:val="20"/>
        </w:rPr>
        <w:t>3,0-3,9</w:t>
      </w:r>
      <w:r w:rsidR="006C5C05" w:rsidRPr="00C61C79">
        <w:rPr>
          <w:color w:val="000000"/>
          <w:sz w:val="20"/>
          <w:szCs w:val="20"/>
        </w:rPr>
        <w:t xml:space="preserve"> ставится, если обучающийся:</w:t>
      </w:r>
    </w:p>
    <w:p w:rsidR="0051430B" w:rsidRPr="0051430B" w:rsidRDefault="0051430B" w:rsidP="006C5C05">
      <w:pPr>
        <w:jc w:val="both"/>
        <w:rPr>
          <w:sz w:val="20"/>
          <w:szCs w:val="20"/>
        </w:rPr>
      </w:pPr>
      <w:r w:rsidRPr="0051430B">
        <w:rPr>
          <w:sz w:val="20"/>
          <w:szCs w:val="20"/>
        </w:rPr>
        <w:t>показывает знания терминов изучаемой дисциплины, отличающиеся недостаточной глубиной и полнотой раскрытия темы; знания основных вопросов теории; слабо сформировано умение делать выводы и обобщения; умение давать аргументированные ответы и приводить примеры; недостаточно свободно владеет монологической речью, логичностью и последовательностью ответа; допускается несколько ошибок в содержании ответа; владеет информацией об основных принципах проектирования садов, парков; правилах озеленения помещений различного назначения; плохо ориентируется в ассортименте декоративных растений и возможности их использования в зеленом строительстве.</w:t>
      </w:r>
    </w:p>
    <w:p w:rsidR="006C5C05" w:rsidRPr="00C61C79" w:rsidRDefault="0051430B" w:rsidP="006C5C05">
      <w:pPr>
        <w:jc w:val="both"/>
        <w:rPr>
          <w:color w:val="000000"/>
          <w:sz w:val="20"/>
          <w:szCs w:val="20"/>
        </w:rPr>
      </w:pPr>
      <w:r>
        <w:rPr>
          <w:color w:val="000000"/>
          <w:sz w:val="20"/>
          <w:szCs w:val="20"/>
        </w:rPr>
        <w:t>0-2,9</w:t>
      </w:r>
      <w:r w:rsidR="006C5C05" w:rsidRPr="00C61C79">
        <w:rPr>
          <w:color w:val="000000"/>
          <w:sz w:val="20"/>
          <w:szCs w:val="20"/>
        </w:rPr>
        <w:t xml:space="preserve"> ставится, если обучающийся:</w:t>
      </w:r>
    </w:p>
    <w:p w:rsidR="0051430B" w:rsidRPr="0051430B" w:rsidRDefault="0051430B" w:rsidP="0051430B">
      <w:pPr>
        <w:jc w:val="both"/>
        <w:rPr>
          <w:sz w:val="20"/>
          <w:szCs w:val="20"/>
        </w:rPr>
      </w:pPr>
      <w:r w:rsidRPr="0051430B">
        <w:rPr>
          <w:sz w:val="20"/>
          <w:szCs w:val="20"/>
        </w:rPr>
        <w:t xml:space="preserve">показывает знания терминов изучаемой дисциплины, отличающиеся недостаточной глубиной и полнотой раскрытия темы; знания основных вопросов теории; </w:t>
      </w:r>
      <w:r>
        <w:rPr>
          <w:sz w:val="20"/>
          <w:szCs w:val="20"/>
        </w:rPr>
        <w:t>не</w:t>
      </w:r>
      <w:r w:rsidRPr="0051430B">
        <w:rPr>
          <w:sz w:val="20"/>
          <w:szCs w:val="20"/>
        </w:rPr>
        <w:t xml:space="preserve"> сформировано умение делать выводы и обобщения; умение давать аргументированные ответы и приводить примеры; </w:t>
      </w:r>
      <w:r>
        <w:rPr>
          <w:sz w:val="20"/>
          <w:szCs w:val="20"/>
        </w:rPr>
        <w:t>не</w:t>
      </w:r>
      <w:r w:rsidRPr="0051430B">
        <w:rPr>
          <w:sz w:val="20"/>
          <w:szCs w:val="20"/>
        </w:rPr>
        <w:t xml:space="preserve"> владеет монологической речью, логичностью и последовательностью ответа; допускается несколько ошибок в содержании ответа; </w:t>
      </w:r>
      <w:r>
        <w:rPr>
          <w:sz w:val="20"/>
          <w:szCs w:val="20"/>
        </w:rPr>
        <w:t xml:space="preserve">не </w:t>
      </w:r>
      <w:r w:rsidRPr="0051430B">
        <w:rPr>
          <w:sz w:val="20"/>
          <w:szCs w:val="20"/>
        </w:rPr>
        <w:t>владеет информацией об основных принципах проектирования садов, парков; правилах озеленения помещений различного назначения; плохо ориентируется в ассортименте декоративных растений и возможности их использования в зеленом строительстве.</w:t>
      </w:r>
    </w:p>
    <w:p w:rsidR="006C5C05" w:rsidRPr="00C61C79" w:rsidRDefault="006C5C05" w:rsidP="006C5C05">
      <w:pPr>
        <w:spacing w:before="240"/>
        <w:rPr>
          <w:color w:val="000000"/>
          <w:sz w:val="20"/>
          <w:szCs w:val="20"/>
        </w:rPr>
      </w:pPr>
      <w:r w:rsidRPr="00C61C79">
        <w:rPr>
          <w:color w:val="000000"/>
          <w:sz w:val="20"/>
          <w:szCs w:val="20"/>
        </w:rPr>
        <w:t>4.1.</w:t>
      </w:r>
      <w:r>
        <w:rPr>
          <w:color w:val="000000"/>
          <w:sz w:val="20"/>
          <w:szCs w:val="20"/>
        </w:rPr>
        <w:t>3</w:t>
      </w:r>
      <w:r w:rsidRPr="00C61C79">
        <w:rPr>
          <w:color w:val="000000"/>
          <w:sz w:val="20"/>
          <w:szCs w:val="20"/>
        </w:rPr>
        <w:t>.3. Содержание оценочного средства</w:t>
      </w:r>
    </w:p>
    <w:p w:rsidR="006C5C05" w:rsidRDefault="006C5C05" w:rsidP="006C5C05">
      <w:pPr>
        <w:rPr>
          <w:color w:val="000000"/>
          <w:sz w:val="20"/>
          <w:szCs w:val="20"/>
        </w:rPr>
      </w:pPr>
      <w:r w:rsidRPr="00C61C79">
        <w:rPr>
          <w:color w:val="000000"/>
          <w:sz w:val="20"/>
          <w:szCs w:val="20"/>
        </w:rPr>
        <w:t>Формулировка задания</w:t>
      </w:r>
    </w:p>
    <w:p w:rsidR="00A34904" w:rsidRPr="00A34904" w:rsidRDefault="00A34904" w:rsidP="00A34904">
      <w:pPr>
        <w:numPr>
          <w:ilvl w:val="0"/>
          <w:numId w:val="18"/>
        </w:numPr>
        <w:tabs>
          <w:tab w:val="clear" w:pos="720"/>
          <w:tab w:val="num" w:pos="0"/>
          <w:tab w:val="left" w:pos="426"/>
        </w:tabs>
        <w:ind w:left="0" w:firstLine="0"/>
        <w:rPr>
          <w:sz w:val="20"/>
          <w:szCs w:val="20"/>
        </w:rPr>
      </w:pPr>
      <w:r w:rsidRPr="00A34904">
        <w:rPr>
          <w:sz w:val="20"/>
          <w:szCs w:val="20"/>
        </w:rPr>
        <w:t>Ландшафтное проектирование.</w:t>
      </w:r>
    </w:p>
    <w:p w:rsidR="00A34904" w:rsidRPr="00A34904" w:rsidRDefault="00A34904" w:rsidP="00A34904">
      <w:pPr>
        <w:numPr>
          <w:ilvl w:val="0"/>
          <w:numId w:val="18"/>
        </w:numPr>
        <w:tabs>
          <w:tab w:val="clear" w:pos="720"/>
          <w:tab w:val="num" w:pos="0"/>
          <w:tab w:val="left" w:pos="426"/>
        </w:tabs>
        <w:ind w:left="0" w:firstLine="0"/>
        <w:rPr>
          <w:sz w:val="20"/>
          <w:szCs w:val="20"/>
        </w:rPr>
      </w:pPr>
      <w:r w:rsidRPr="00A34904">
        <w:rPr>
          <w:sz w:val="20"/>
          <w:szCs w:val="20"/>
        </w:rPr>
        <w:t>Основные принципы планировки садов и парков.</w:t>
      </w:r>
    </w:p>
    <w:p w:rsidR="00A34904" w:rsidRPr="00A34904" w:rsidRDefault="00A34904" w:rsidP="00A34904">
      <w:pPr>
        <w:numPr>
          <w:ilvl w:val="0"/>
          <w:numId w:val="18"/>
        </w:numPr>
        <w:tabs>
          <w:tab w:val="clear" w:pos="720"/>
          <w:tab w:val="num" w:pos="0"/>
          <w:tab w:val="left" w:pos="426"/>
        </w:tabs>
        <w:ind w:left="0" w:firstLine="0"/>
        <w:rPr>
          <w:sz w:val="20"/>
          <w:szCs w:val="20"/>
        </w:rPr>
      </w:pPr>
      <w:r w:rsidRPr="00A34904">
        <w:rPr>
          <w:sz w:val="20"/>
          <w:szCs w:val="20"/>
        </w:rPr>
        <w:t>Типы зеленых насаждений.</w:t>
      </w:r>
    </w:p>
    <w:p w:rsidR="00A34904" w:rsidRPr="00A34904" w:rsidRDefault="00A34904" w:rsidP="00A34904">
      <w:pPr>
        <w:numPr>
          <w:ilvl w:val="0"/>
          <w:numId w:val="18"/>
        </w:numPr>
        <w:tabs>
          <w:tab w:val="clear" w:pos="720"/>
          <w:tab w:val="num" w:pos="0"/>
          <w:tab w:val="left" w:pos="426"/>
        </w:tabs>
        <w:ind w:left="0" w:firstLine="0"/>
        <w:rPr>
          <w:sz w:val="20"/>
          <w:szCs w:val="20"/>
        </w:rPr>
      </w:pPr>
      <w:r w:rsidRPr="00A34904">
        <w:rPr>
          <w:sz w:val="20"/>
          <w:szCs w:val="20"/>
        </w:rPr>
        <w:t>Классификация объектов озеленения по функциональному значению.</w:t>
      </w:r>
    </w:p>
    <w:p w:rsidR="00A34904" w:rsidRPr="00A34904" w:rsidRDefault="00A34904" w:rsidP="00A34904">
      <w:pPr>
        <w:numPr>
          <w:ilvl w:val="0"/>
          <w:numId w:val="18"/>
        </w:numPr>
        <w:tabs>
          <w:tab w:val="clear" w:pos="720"/>
          <w:tab w:val="num" w:pos="0"/>
          <w:tab w:val="left" w:pos="426"/>
        </w:tabs>
        <w:ind w:left="0" w:firstLine="0"/>
        <w:rPr>
          <w:sz w:val="20"/>
          <w:szCs w:val="20"/>
        </w:rPr>
      </w:pPr>
      <w:r w:rsidRPr="00A34904">
        <w:rPr>
          <w:sz w:val="20"/>
          <w:szCs w:val="20"/>
        </w:rPr>
        <w:t>Основные требования к разработке ситуационного плана озеленения территории.</w:t>
      </w:r>
    </w:p>
    <w:p w:rsidR="00A34904" w:rsidRPr="00A34904" w:rsidRDefault="00A34904" w:rsidP="00A34904">
      <w:pPr>
        <w:numPr>
          <w:ilvl w:val="0"/>
          <w:numId w:val="18"/>
        </w:numPr>
        <w:tabs>
          <w:tab w:val="clear" w:pos="720"/>
          <w:tab w:val="num" w:pos="0"/>
          <w:tab w:val="left" w:pos="426"/>
        </w:tabs>
        <w:ind w:left="0" w:firstLine="0"/>
        <w:jc w:val="both"/>
        <w:rPr>
          <w:sz w:val="20"/>
          <w:szCs w:val="20"/>
        </w:rPr>
      </w:pPr>
      <w:r w:rsidRPr="00A34904">
        <w:rPr>
          <w:sz w:val="20"/>
          <w:szCs w:val="20"/>
        </w:rPr>
        <w:t>Классификация декоративных однолетних растений.</w:t>
      </w:r>
    </w:p>
    <w:p w:rsidR="00A34904" w:rsidRPr="00A34904" w:rsidRDefault="00A34904" w:rsidP="00A34904">
      <w:pPr>
        <w:numPr>
          <w:ilvl w:val="0"/>
          <w:numId w:val="18"/>
        </w:numPr>
        <w:tabs>
          <w:tab w:val="clear" w:pos="720"/>
          <w:tab w:val="num" w:pos="0"/>
          <w:tab w:val="left" w:pos="426"/>
        </w:tabs>
        <w:ind w:left="0" w:firstLine="0"/>
        <w:jc w:val="both"/>
        <w:rPr>
          <w:sz w:val="20"/>
          <w:szCs w:val="20"/>
        </w:rPr>
      </w:pPr>
      <w:r w:rsidRPr="00A34904">
        <w:rPr>
          <w:sz w:val="20"/>
          <w:szCs w:val="20"/>
        </w:rPr>
        <w:lastRenderedPageBreak/>
        <w:t>Эколого-биологические особенности однолетних растений.</w:t>
      </w:r>
    </w:p>
    <w:p w:rsidR="00A34904" w:rsidRPr="00A34904" w:rsidRDefault="00A34904" w:rsidP="00A34904">
      <w:pPr>
        <w:numPr>
          <w:ilvl w:val="0"/>
          <w:numId w:val="18"/>
        </w:numPr>
        <w:tabs>
          <w:tab w:val="clear" w:pos="720"/>
          <w:tab w:val="num" w:pos="0"/>
          <w:tab w:val="left" w:pos="426"/>
        </w:tabs>
        <w:ind w:left="0" w:firstLine="0"/>
        <w:jc w:val="both"/>
        <w:rPr>
          <w:sz w:val="20"/>
          <w:szCs w:val="20"/>
        </w:rPr>
      </w:pPr>
      <w:r w:rsidRPr="00A34904">
        <w:rPr>
          <w:sz w:val="20"/>
          <w:szCs w:val="20"/>
        </w:rPr>
        <w:t>Классификация декоративных двулетних растений.</w:t>
      </w:r>
    </w:p>
    <w:p w:rsidR="00A34904" w:rsidRPr="00A34904" w:rsidRDefault="00A34904" w:rsidP="00A34904">
      <w:pPr>
        <w:numPr>
          <w:ilvl w:val="0"/>
          <w:numId w:val="18"/>
        </w:numPr>
        <w:tabs>
          <w:tab w:val="clear" w:pos="720"/>
          <w:tab w:val="num" w:pos="0"/>
          <w:tab w:val="left" w:pos="426"/>
        </w:tabs>
        <w:ind w:left="0" w:firstLine="0"/>
        <w:jc w:val="both"/>
        <w:rPr>
          <w:sz w:val="20"/>
          <w:szCs w:val="20"/>
        </w:rPr>
      </w:pPr>
      <w:r w:rsidRPr="00A34904">
        <w:rPr>
          <w:sz w:val="20"/>
          <w:szCs w:val="20"/>
        </w:rPr>
        <w:t>Эколого-биологические особенности двулетних растений.</w:t>
      </w:r>
    </w:p>
    <w:p w:rsidR="00A34904" w:rsidRPr="00A34904" w:rsidRDefault="00A34904" w:rsidP="00A34904">
      <w:pPr>
        <w:numPr>
          <w:ilvl w:val="0"/>
          <w:numId w:val="18"/>
        </w:numPr>
        <w:tabs>
          <w:tab w:val="clear" w:pos="720"/>
          <w:tab w:val="num" w:pos="0"/>
          <w:tab w:val="left" w:pos="426"/>
        </w:tabs>
        <w:ind w:left="0" w:firstLine="0"/>
        <w:jc w:val="both"/>
        <w:rPr>
          <w:sz w:val="20"/>
          <w:szCs w:val="20"/>
        </w:rPr>
      </w:pPr>
      <w:r w:rsidRPr="00A34904">
        <w:rPr>
          <w:sz w:val="20"/>
          <w:szCs w:val="20"/>
        </w:rPr>
        <w:t>Классификация декоративных многолетних растений.</w:t>
      </w:r>
    </w:p>
    <w:p w:rsidR="00A34904" w:rsidRPr="00A34904" w:rsidRDefault="00A34904" w:rsidP="00A34904">
      <w:pPr>
        <w:numPr>
          <w:ilvl w:val="0"/>
          <w:numId w:val="18"/>
        </w:numPr>
        <w:tabs>
          <w:tab w:val="clear" w:pos="720"/>
          <w:tab w:val="num" w:pos="0"/>
          <w:tab w:val="left" w:pos="426"/>
        </w:tabs>
        <w:ind w:left="0" w:firstLine="0"/>
        <w:jc w:val="both"/>
        <w:rPr>
          <w:sz w:val="20"/>
          <w:szCs w:val="20"/>
        </w:rPr>
      </w:pPr>
      <w:r w:rsidRPr="00A34904">
        <w:rPr>
          <w:sz w:val="20"/>
          <w:szCs w:val="20"/>
        </w:rPr>
        <w:t>Эколого-биологические особенности многолетних растений.</w:t>
      </w:r>
    </w:p>
    <w:p w:rsidR="00A34904" w:rsidRPr="00A34904" w:rsidRDefault="00A34904" w:rsidP="00A34904">
      <w:pPr>
        <w:numPr>
          <w:ilvl w:val="0"/>
          <w:numId w:val="18"/>
        </w:numPr>
        <w:tabs>
          <w:tab w:val="clear" w:pos="720"/>
          <w:tab w:val="num" w:pos="0"/>
          <w:tab w:val="left" w:pos="426"/>
        </w:tabs>
        <w:ind w:left="0" w:firstLine="0"/>
        <w:jc w:val="both"/>
        <w:rPr>
          <w:sz w:val="20"/>
          <w:szCs w:val="20"/>
        </w:rPr>
      </w:pPr>
      <w:r w:rsidRPr="00A34904">
        <w:rPr>
          <w:sz w:val="20"/>
          <w:szCs w:val="20"/>
        </w:rPr>
        <w:t>Классификация декоративных кустарников и деревьев.</w:t>
      </w:r>
    </w:p>
    <w:p w:rsidR="00A34904" w:rsidRPr="00A34904" w:rsidRDefault="00A34904" w:rsidP="00A34904">
      <w:pPr>
        <w:numPr>
          <w:ilvl w:val="0"/>
          <w:numId w:val="18"/>
        </w:numPr>
        <w:tabs>
          <w:tab w:val="clear" w:pos="720"/>
          <w:tab w:val="num" w:pos="0"/>
          <w:tab w:val="left" w:pos="426"/>
        </w:tabs>
        <w:ind w:left="0" w:firstLine="0"/>
        <w:jc w:val="both"/>
        <w:rPr>
          <w:sz w:val="20"/>
          <w:szCs w:val="20"/>
        </w:rPr>
      </w:pPr>
      <w:r w:rsidRPr="00A34904">
        <w:rPr>
          <w:sz w:val="20"/>
          <w:szCs w:val="20"/>
        </w:rPr>
        <w:t>Эколого-биологические особенности кустарников и деревьев.</w:t>
      </w:r>
    </w:p>
    <w:p w:rsidR="007E4D1A" w:rsidRPr="00C61C79" w:rsidRDefault="007E4D1A" w:rsidP="007E4D1A">
      <w:pPr>
        <w:spacing w:before="240" w:after="120"/>
        <w:rPr>
          <w:b/>
          <w:color w:val="000000"/>
          <w:sz w:val="20"/>
          <w:szCs w:val="20"/>
        </w:rPr>
      </w:pPr>
      <w:r>
        <w:rPr>
          <w:b/>
          <w:color w:val="000000"/>
          <w:sz w:val="20"/>
          <w:szCs w:val="20"/>
        </w:rPr>
        <w:t>4.1.</w:t>
      </w:r>
      <w:r w:rsidR="00686EC5">
        <w:rPr>
          <w:b/>
          <w:color w:val="000000"/>
          <w:sz w:val="20"/>
          <w:szCs w:val="20"/>
        </w:rPr>
        <w:t>4</w:t>
      </w:r>
      <w:r w:rsidRPr="00C61C79">
        <w:rPr>
          <w:b/>
          <w:color w:val="000000"/>
          <w:sz w:val="20"/>
          <w:szCs w:val="20"/>
        </w:rPr>
        <w:t xml:space="preserve">. </w:t>
      </w:r>
      <w:r>
        <w:rPr>
          <w:b/>
          <w:color w:val="000000"/>
          <w:sz w:val="20"/>
          <w:szCs w:val="20"/>
        </w:rPr>
        <w:t>Творческое задание</w:t>
      </w:r>
    </w:p>
    <w:p w:rsidR="007E4D1A" w:rsidRPr="00C61C79" w:rsidRDefault="007E4D1A" w:rsidP="007E4D1A">
      <w:pPr>
        <w:rPr>
          <w:b/>
          <w:color w:val="000000"/>
          <w:sz w:val="20"/>
          <w:szCs w:val="20"/>
        </w:rPr>
      </w:pPr>
      <w:r>
        <w:rPr>
          <w:b/>
          <w:color w:val="000000"/>
          <w:sz w:val="20"/>
          <w:szCs w:val="20"/>
        </w:rPr>
        <w:t>4.1.</w:t>
      </w:r>
      <w:r w:rsidR="00686EC5">
        <w:rPr>
          <w:b/>
          <w:color w:val="000000"/>
          <w:sz w:val="20"/>
          <w:szCs w:val="20"/>
        </w:rPr>
        <w:t>4</w:t>
      </w:r>
      <w:r w:rsidRPr="00C61C79">
        <w:rPr>
          <w:b/>
          <w:color w:val="000000"/>
          <w:sz w:val="20"/>
          <w:szCs w:val="20"/>
        </w:rPr>
        <w:t>.1. Порядок проведения и процедура оценивания</w:t>
      </w:r>
    </w:p>
    <w:p w:rsidR="002D3E61" w:rsidRPr="002D3E61" w:rsidRDefault="002D3E61" w:rsidP="00D12201">
      <w:pPr>
        <w:pStyle w:val="a8"/>
        <w:ind w:right="106" w:firstLine="719"/>
        <w:jc w:val="both"/>
        <w:rPr>
          <w:sz w:val="20"/>
          <w:szCs w:val="20"/>
        </w:rPr>
      </w:pPr>
      <w:r w:rsidRPr="002D3E61">
        <w:rPr>
          <w:color w:val="000000"/>
          <w:sz w:val="20"/>
          <w:szCs w:val="20"/>
        </w:rPr>
        <w:t>Обучающиеся выполняют задания, требующие создания уникальных объектов определённого типа. Тип объекта, его требуемые характеристики и методы его создания определяются потребностями профессиональной деятельности в соответствующей сфере либо целями тренировки определённых навыков и умений. Оцениваются креативность, владение теоретическим материалом по теме, владение практическими навыками.</w:t>
      </w:r>
    </w:p>
    <w:p w:rsidR="00D12201" w:rsidRPr="00D12201" w:rsidRDefault="00D12201" w:rsidP="00D12201">
      <w:pPr>
        <w:pStyle w:val="a8"/>
        <w:ind w:right="106" w:firstLine="719"/>
        <w:jc w:val="both"/>
        <w:rPr>
          <w:sz w:val="20"/>
          <w:szCs w:val="20"/>
        </w:rPr>
      </w:pPr>
      <w:r w:rsidRPr="00D12201">
        <w:rPr>
          <w:sz w:val="20"/>
          <w:szCs w:val="20"/>
        </w:rPr>
        <w:t xml:space="preserve">Разработка проекта необходимым, очень важным дополнением к теоретическому курсу декоративного цветоводства и садоводства. В процессе выполнения проекта студенты закрепляют знания о правилах и принципах озеленения помещений различного назначения, об особенностях оформления территории в различных стилях; об экологических особенностях декоративных растений, используемых в декоративном цветоводстве и садоводстве, учатся анализировать и грамотно оформлять результаты своей проектной деятельности. </w:t>
      </w:r>
    </w:p>
    <w:p w:rsidR="00D12201" w:rsidRDefault="00D12201" w:rsidP="007E4D1A">
      <w:pPr>
        <w:jc w:val="both"/>
        <w:rPr>
          <w:color w:val="FF0000"/>
          <w:sz w:val="20"/>
          <w:szCs w:val="20"/>
        </w:rPr>
      </w:pPr>
    </w:p>
    <w:p w:rsidR="007E4D1A" w:rsidRPr="00C61C79" w:rsidRDefault="007E4D1A" w:rsidP="007E4D1A">
      <w:pPr>
        <w:spacing w:before="120"/>
        <w:rPr>
          <w:b/>
          <w:color w:val="000000"/>
          <w:sz w:val="20"/>
          <w:szCs w:val="20"/>
        </w:rPr>
      </w:pPr>
      <w:r w:rsidRPr="00C61C79">
        <w:rPr>
          <w:b/>
          <w:color w:val="000000"/>
          <w:sz w:val="20"/>
          <w:szCs w:val="20"/>
        </w:rPr>
        <w:t>4.1.</w:t>
      </w:r>
      <w:r w:rsidR="00686EC5">
        <w:rPr>
          <w:b/>
          <w:color w:val="000000"/>
          <w:sz w:val="20"/>
          <w:szCs w:val="20"/>
        </w:rPr>
        <w:t>4</w:t>
      </w:r>
      <w:r w:rsidRPr="00C61C79">
        <w:rPr>
          <w:b/>
          <w:color w:val="000000"/>
          <w:sz w:val="20"/>
          <w:szCs w:val="20"/>
        </w:rPr>
        <w:t>.2. Критерии оценивания</w:t>
      </w:r>
    </w:p>
    <w:p w:rsidR="007E4D1A" w:rsidRPr="00C61C79" w:rsidRDefault="007E4D1A" w:rsidP="007E4D1A">
      <w:pPr>
        <w:rPr>
          <w:color w:val="000000"/>
          <w:sz w:val="20"/>
          <w:szCs w:val="20"/>
        </w:rPr>
      </w:pPr>
      <w:r>
        <w:rPr>
          <w:color w:val="000000"/>
          <w:sz w:val="20"/>
          <w:szCs w:val="20"/>
        </w:rPr>
        <w:t>8,0-10,0 баллов</w:t>
      </w:r>
      <w:r w:rsidRPr="00C61C79">
        <w:rPr>
          <w:color w:val="000000"/>
          <w:sz w:val="20"/>
          <w:szCs w:val="20"/>
        </w:rPr>
        <w:t xml:space="preserve"> ставится, если обучающийся:</w:t>
      </w:r>
    </w:p>
    <w:p w:rsidR="007E4D1A" w:rsidRDefault="007E4D1A" w:rsidP="007E4D1A">
      <w:pPr>
        <w:jc w:val="both"/>
        <w:rPr>
          <w:sz w:val="20"/>
          <w:szCs w:val="20"/>
        </w:rPr>
      </w:pPr>
      <w:r w:rsidRPr="00174391">
        <w:rPr>
          <w:sz w:val="20"/>
          <w:szCs w:val="20"/>
        </w:rPr>
        <w:t>Продемонстрирован высокий уровень знаний и умений, необходимых для выполнения задания. Работа полностью соответствует требованиям профессиональной деятельности. Отличная способность применять имеющиеся знания и умения для решения практических задач. Высокий уровень креативности, самостоятельности. Соответствие выбранных методов поставленным задачам</w:t>
      </w:r>
    </w:p>
    <w:p w:rsidR="007E4D1A" w:rsidRPr="00C61C79" w:rsidRDefault="007E4D1A" w:rsidP="007E4D1A">
      <w:pPr>
        <w:jc w:val="both"/>
        <w:rPr>
          <w:color w:val="000000"/>
          <w:sz w:val="20"/>
          <w:szCs w:val="20"/>
        </w:rPr>
      </w:pPr>
      <w:r>
        <w:rPr>
          <w:color w:val="000000"/>
          <w:sz w:val="20"/>
          <w:szCs w:val="20"/>
        </w:rPr>
        <w:t>5,0-7,9 балла</w:t>
      </w:r>
      <w:r w:rsidRPr="00C61C79">
        <w:rPr>
          <w:color w:val="000000"/>
          <w:sz w:val="20"/>
          <w:szCs w:val="20"/>
        </w:rPr>
        <w:t xml:space="preserve"> ставится, если обучающийся:</w:t>
      </w:r>
    </w:p>
    <w:p w:rsidR="007E4D1A" w:rsidRDefault="007E4D1A" w:rsidP="007E4D1A">
      <w:pPr>
        <w:jc w:val="both"/>
        <w:rPr>
          <w:sz w:val="20"/>
          <w:szCs w:val="20"/>
        </w:rPr>
      </w:pPr>
      <w:r w:rsidRPr="00174391">
        <w:rPr>
          <w:sz w:val="20"/>
          <w:szCs w:val="20"/>
        </w:rPr>
        <w:t>Продемонстрирован средний уровень знаний и умений, необходимых для выполнения задания. Работа в основном соответствует требованиям профессиональной деятельности. Хорошая способность применять имеющиеся знания и умения для решения практических задач. Средний уровень креативности, самостоятельности. Выбранные методы в целом соответствуют поставленным задачам</w:t>
      </w:r>
    </w:p>
    <w:p w:rsidR="007E4D1A" w:rsidRPr="00C61C79" w:rsidRDefault="007E4D1A" w:rsidP="007E4D1A">
      <w:pPr>
        <w:jc w:val="both"/>
        <w:rPr>
          <w:color w:val="000000"/>
          <w:sz w:val="20"/>
          <w:szCs w:val="20"/>
        </w:rPr>
      </w:pPr>
      <w:r>
        <w:rPr>
          <w:color w:val="000000"/>
          <w:sz w:val="20"/>
          <w:szCs w:val="20"/>
        </w:rPr>
        <w:t>2,0-4,9</w:t>
      </w:r>
      <w:r w:rsidRPr="00C61C79">
        <w:rPr>
          <w:color w:val="000000"/>
          <w:sz w:val="20"/>
          <w:szCs w:val="20"/>
        </w:rPr>
        <w:t xml:space="preserve"> ставится, если обучающийся:</w:t>
      </w:r>
    </w:p>
    <w:p w:rsidR="007E4D1A" w:rsidRDefault="007E4D1A" w:rsidP="007E4D1A">
      <w:pPr>
        <w:jc w:val="both"/>
        <w:rPr>
          <w:sz w:val="20"/>
          <w:szCs w:val="20"/>
        </w:rPr>
      </w:pPr>
      <w:r w:rsidRPr="00174391">
        <w:rPr>
          <w:sz w:val="20"/>
          <w:szCs w:val="20"/>
        </w:rPr>
        <w:t>Продемонстрирован низкий уровень знаний и умений, необходимых для выполнения задания. Работа частично соответствует требованиям профессиональной деятельности. Удовлетворительная способность применять имеющиеся знания и умения для решения практических задач. Низкий уровень креативности, самостоятельности. Выбранные методы частично соответствуют поставленным задачам</w:t>
      </w:r>
    </w:p>
    <w:p w:rsidR="007E4D1A" w:rsidRPr="00C61C79" w:rsidRDefault="007E4D1A" w:rsidP="007E4D1A">
      <w:pPr>
        <w:jc w:val="both"/>
        <w:rPr>
          <w:color w:val="000000"/>
          <w:sz w:val="20"/>
          <w:szCs w:val="20"/>
        </w:rPr>
      </w:pPr>
      <w:r>
        <w:rPr>
          <w:color w:val="000000"/>
          <w:sz w:val="20"/>
          <w:szCs w:val="20"/>
        </w:rPr>
        <w:t>0-1,9</w:t>
      </w:r>
      <w:r w:rsidRPr="00C61C79">
        <w:rPr>
          <w:color w:val="000000"/>
          <w:sz w:val="20"/>
          <w:szCs w:val="20"/>
        </w:rPr>
        <w:t xml:space="preserve"> ставится, если обучающийся:</w:t>
      </w:r>
    </w:p>
    <w:p w:rsidR="007E4D1A" w:rsidRPr="0051430B" w:rsidRDefault="007E4D1A" w:rsidP="007E4D1A">
      <w:pPr>
        <w:jc w:val="both"/>
        <w:rPr>
          <w:sz w:val="20"/>
          <w:szCs w:val="20"/>
        </w:rPr>
      </w:pPr>
      <w:r w:rsidRPr="00174391">
        <w:rPr>
          <w:sz w:val="20"/>
          <w:szCs w:val="20"/>
        </w:rPr>
        <w:t>Продемонстрирован неудовлетворительный уровень знаний и умений, необходимых для выполнения задания. Работа не соответствует требованиям профессиональной деятельности. Неудовлетворительная способность применять имеющиеся знания и умения для решения практических задач. Недостаточный уровень креативности, самостоятельности. Выбранные методы не соответствуют поставленным задачам</w:t>
      </w:r>
      <w:r w:rsidRPr="0051430B">
        <w:rPr>
          <w:sz w:val="20"/>
          <w:szCs w:val="20"/>
        </w:rPr>
        <w:t>.</w:t>
      </w:r>
    </w:p>
    <w:p w:rsidR="007E4D1A" w:rsidRPr="00686EC5" w:rsidRDefault="007E4D1A" w:rsidP="007E4D1A">
      <w:pPr>
        <w:spacing w:before="240"/>
        <w:rPr>
          <w:b/>
          <w:color w:val="000000"/>
          <w:sz w:val="20"/>
          <w:szCs w:val="20"/>
        </w:rPr>
      </w:pPr>
      <w:r w:rsidRPr="00686EC5">
        <w:rPr>
          <w:b/>
          <w:color w:val="000000"/>
          <w:sz w:val="20"/>
          <w:szCs w:val="20"/>
        </w:rPr>
        <w:t>4.1.</w:t>
      </w:r>
      <w:r w:rsidR="00686EC5" w:rsidRPr="00686EC5">
        <w:rPr>
          <w:b/>
          <w:color w:val="000000"/>
          <w:sz w:val="20"/>
          <w:szCs w:val="20"/>
        </w:rPr>
        <w:t>4</w:t>
      </w:r>
      <w:r w:rsidRPr="00686EC5">
        <w:rPr>
          <w:b/>
          <w:color w:val="000000"/>
          <w:sz w:val="20"/>
          <w:szCs w:val="20"/>
        </w:rPr>
        <w:t>.3. Содержание оценочного средства</w:t>
      </w:r>
    </w:p>
    <w:p w:rsidR="007E4D1A" w:rsidRDefault="007E4D1A" w:rsidP="007E4D1A">
      <w:pPr>
        <w:rPr>
          <w:color w:val="000000"/>
          <w:sz w:val="20"/>
          <w:szCs w:val="20"/>
        </w:rPr>
      </w:pPr>
      <w:r w:rsidRPr="00C61C79">
        <w:rPr>
          <w:color w:val="000000"/>
          <w:sz w:val="20"/>
          <w:szCs w:val="20"/>
        </w:rPr>
        <w:t>Формулировка задания</w:t>
      </w:r>
    </w:p>
    <w:p w:rsidR="00D12201" w:rsidRPr="00D12201" w:rsidRDefault="00D12201" w:rsidP="00D12201">
      <w:pPr>
        <w:numPr>
          <w:ilvl w:val="0"/>
          <w:numId w:val="19"/>
        </w:numPr>
        <w:tabs>
          <w:tab w:val="clear" w:pos="720"/>
          <w:tab w:val="num" w:pos="0"/>
          <w:tab w:val="left" w:pos="284"/>
        </w:tabs>
        <w:ind w:left="0" w:firstLine="0"/>
        <w:jc w:val="both"/>
        <w:rPr>
          <w:sz w:val="20"/>
          <w:szCs w:val="20"/>
        </w:rPr>
      </w:pPr>
      <w:r w:rsidRPr="00D12201">
        <w:rPr>
          <w:sz w:val="20"/>
          <w:szCs w:val="20"/>
        </w:rPr>
        <w:t>Проект оформления территории в различных стилях (мавританский, голландский, итальянский террасный, французский геометрический, английский пейзажный, смешанный, экологический, сельский, «деревенский», колониальный, американский, модерн, восточный, «архитектурный» и т.д.)</w:t>
      </w:r>
    </w:p>
    <w:p w:rsidR="00D12201" w:rsidRPr="00D12201" w:rsidRDefault="00D12201" w:rsidP="00D12201">
      <w:pPr>
        <w:tabs>
          <w:tab w:val="left" w:pos="284"/>
        </w:tabs>
        <w:jc w:val="both"/>
        <w:rPr>
          <w:sz w:val="20"/>
          <w:szCs w:val="20"/>
        </w:rPr>
      </w:pPr>
      <w:r w:rsidRPr="00D12201">
        <w:rPr>
          <w:sz w:val="20"/>
          <w:szCs w:val="20"/>
        </w:rPr>
        <w:t>2. Проект озеленения помещений общеобразовательных учреждений (детских садов, школ, вузов), помещений учреждений здравоохранения, помещений общего питания, офисных помещений.</w:t>
      </w:r>
    </w:p>
    <w:p w:rsidR="006C5C05" w:rsidRPr="00A34904" w:rsidRDefault="006C5C05" w:rsidP="006C5C05">
      <w:pPr>
        <w:pStyle w:val="2"/>
        <w:rPr>
          <w:rFonts w:ascii="Times New Roman" w:hAnsi="Times New Roman"/>
          <w:sz w:val="20"/>
          <w:szCs w:val="20"/>
        </w:rPr>
      </w:pPr>
      <w:r w:rsidRPr="00A34904">
        <w:rPr>
          <w:rFonts w:ascii="Times New Roman" w:hAnsi="Times New Roman"/>
          <w:sz w:val="20"/>
          <w:szCs w:val="20"/>
        </w:rPr>
        <w:t>4.2. Оценочные средства промежуточной аттестации</w:t>
      </w:r>
      <w:bookmarkStart w:id="32" w:name="_Toc36926279"/>
      <w:bookmarkEnd w:id="29"/>
      <w:bookmarkEnd w:id="30"/>
      <w:bookmarkEnd w:id="31"/>
    </w:p>
    <w:p w:rsidR="006C5C05" w:rsidRPr="005756B8" w:rsidRDefault="006C5C05" w:rsidP="006C5C05">
      <w:pPr>
        <w:pStyle w:val="3"/>
        <w:rPr>
          <w:rFonts w:ascii="Times New Roman" w:eastAsia="Calibri" w:hAnsi="Times New Roman"/>
          <w:bCs w:val="0"/>
          <w:i/>
          <w:iCs/>
          <w:sz w:val="20"/>
          <w:szCs w:val="20"/>
        </w:rPr>
      </w:pPr>
      <w:bookmarkStart w:id="33" w:name="_Toc47964856"/>
      <w:bookmarkEnd w:id="32"/>
      <w:r w:rsidRPr="005756B8">
        <w:rPr>
          <w:rFonts w:ascii="Times New Roman" w:eastAsia="Calibri" w:hAnsi="Times New Roman"/>
          <w:bCs w:val="0"/>
          <w:i/>
          <w:sz w:val="20"/>
          <w:szCs w:val="20"/>
        </w:rPr>
        <w:t xml:space="preserve">4.2.1. </w:t>
      </w:r>
      <w:r w:rsidRPr="005756B8">
        <w:rPr>
          <w:rFonts w:ascii="Times New Roman" w:eastAsia="Calibri" w:hAnsi="Times New Roman"/>
          <w:bCs w:val="0"/>
          <w:i/>
          <w:iCs/>
          <w:sz w:val="20"/>
          <w:szCs w:val="20"/>
        </w:rPr>
        <w:t>Зачет</w:t>
      </w:r>
      <w:bookmarkEnd w:id="33"/>
    </w:p>
    <w:p w:rsidR="006C5C05" w:rsidRPr="005756B8" w:rsidRDefault="006C5C05" w:rsidP="006C5C05">
      <w:pPr>
        <w:pStyle w:val="4"/>
        <w:rPr>
          <w:rFonts w:ascii="Times New Roman" w:eastAsia="Calibri" w:hAnsi="Times New Roman"/>
          <w:bCs w:val="0"/>
          <w:sz w:val="20"/>
          <w:szCs w:val="20"/>
        </w:rPr>
      </w:pPr>
      <w:bookmarkStart w:id="34" w:name="_Toc47964857"/>
      <w:r w:rsidRPr="005756B8">
        <w:rPr>
          <w:rFonts w:ascii="Times New Roman" w:eastAsia="Calibri" w:hAnsi="Times New Roman"/>
          <w:bCs w:val="0"/>
          <w:sz w:val="20"/>
          <w:szCs w:val="20"/>
        </w:rPr>
        <w:t>4.2.1.1. Порядок проведения</w:t>
      </w:r>
      <w:bookmarkEnd w:id="34"/>
      <w:r w:rsidRPr="005756B8">
        <w:rPr>
          <w:rFonts w:ascii="Times New Roman" w:eastAsia="Calibri" w:hAnsi="Times New Roman"/>
          <w:bCs w:val="0"/>
          <w:sz w:val="20"/>
          <w:szCs w:val="20"/>
        </w:rPr>
        <w:t xml:space="preserve"> </w:t>
      </w:r>
    </w:p>
    <w:p w:rsidR="006C5C05" w:rsidRPr="00B31EA0" w:rsidRDefault="006C5C05" w:rsidP="006C5C05">
      <w:pPr>
        <w:ind w:firstLine="567"/>
        <w:jc w:val="both"/>
        <w:rPr>
          <w:rFonts w:eastAsia="Calibri"/>
          <w:sz w:val="20"/>
          <w:szCs w:val="20"/>
        </w:rPr>
      </w:pPr>
      <w:r w:rsidRPr="00B31EA0">
        <w:rPr>
          <w:rFonts w:eastAsia="Calibri"/>
          <w:sz w:val="20"/>
          <w:szCs w:val="20"/>
        </w:rPr>
        <w:t xml:space="preserve">По дисциплине предусмотрен зачет в </w:t>
      </w:r>
      <w:r w:rsidR="00D12201">
        <w:rPr>
          <w:rFonts w:eastAsia="Calibri"/>
          <w:sz w:val="20"/>
          <w:szCs w:val="20"/>
        </w:rPr>
        <w:t>8</w:t>
      </w:r>
      <w:r w:rsidRPr="00B31EA0">
        <w:rPr>
          <w:rFonts w:eastAsia="Calibri"/>
          <w:sz w:val="20"/>
          <w:szCs w:val="20"/>
        </w:rPr>
        <w:t xml:space="preserve"> семестре. </w:t>
      </w:r>
      <w:r w:rsidRPr="00B31EA0">
        <w:rPr>
          <w:rFonts w:eastAsia="Calibri"/>
          <w:bCs/>
          <w:iCs/>
          <w:sz w:val="20"/>
          <w:szCs w:val="20"/>
        </w:rPr>
        <w:t xml:space="preserve">Зачет </w:t>
      </w:r>
      <w:r w:rsidRPr="00B31EA0">
        <w:rPr>
          <w:rFonts w:eastAsia="Calibri"/>
          <w:sz w:val="20"/>
          <w:szCs w:val="20"/>
        </w:rPr>
        <w:t>проходит по билетам. В каждом билете два вопроса.</w:t>
      </w:r>
    </w:p>
    <w:p w:rsidR="006C5C05" w:rsidRPr="00B31EA0" w:rsidRDefault="006C5C05" w:rsidP="006C5C05">
      <w:pPr>
        <w:ind w:firstLine="567"/>
        <w:jc w:val="both"/>
        <w:rPr>
          <w:rFonts w:eastAsia="Calibri"/>
          <w:sz w:val="20"/>
          <w:szCs w:val="20"/>
        </w:rPr>
      </w:pPr>
      <w:r>
        <w:rPr>
          <w:rFonts w:eastAsia="Calibri"/>
          <w:bCs/>
          <w:iCs/>
          <w:sz w:val="20"/>
          <w:szCs w:val="20"/>
        </w:rPr>
        <w:t>Зачет</w:t>
      </w:r>
      <w:r w:rsidRPr="00B31EA0">
        <w:rPr>
          <w:rFonts w:eastAsia="Calibri"/>
          <w:bCs/>
          <w:iCs/>
          <w:sz w:val="20"/>
          <w:szCs w:val="20"/>
        </w:rPr>
        <w:t xml:space="preserve"> </w:t>
      </w:r>
      <w:r w:rsidRPr="00B31EA0">
        <w:rPr>
          <w:rFonts w:eastAsia="Calibri"/>
          <w:sz w:val="20"/>
          <w:szCs w:val="20"/>
        </w:rPr>
        <w:t>нацелен на комплексную проверку</w:t>
      </w:r>
      <w:r w:rsidRPr="00F173BB">
        <w:rPr>
          <w:rFonts w:eastAsia="Calibri"/>
          <w:sz w:val="20"/>
          <w:szCs w:val="20"/>
        </w:rPr>
        <w:t xml:space="preserve"> освоения дисциплины. Обучающийся получает вопрос (вопросы) либо задание (задания) и время на подгот</w:t>
      </w:r>
      <w:r>
        <w:rPr>
          <w:rFonts w:eastAsia="Calibri"/>
          <w:sz w:val="20"/>
          <w:szCs w:val="20"/>
        </w:rPr>
        <w:t>овку. Зачет проводится в устной</w:t>
      </w:r>
      <w:r w:rsidRPr="00FD6781">
        <w:rPr>
          <w:rFonts w:eastAsia="Calibri"/>
          <w:sz w:val="20"/>
          <w:szCs w:val="20"/>
        </w:rPr>
        <w:t xml:space="preserve"> форме. Оценивается владение материалом, его системное освоение, способность применять нужные знания, навыки</w:t>
      </w:r>
      <w:r w:rsidRPr="00F173BB">
        <w:rPr>
          <w:rFonts w:eastAsia="Calibri"/>
          <w:sz w:val="20"/>
          <w:szCs w:val="20"/>
        </w:rPr>
        <w:t xml:space="preserve"> и умения при </w:t>
      </w:r>
      <w:r w:rsidRPr="00B31EA0">
        <w:rPr>
          <w:rFonts w:eastAsia="Calibri"/>
          <w:sz w:val="20"/>
          <w:szCs w:val="20"/>
        </w:rPr>
        <w:t>выполнении практических заданий.</w:t>
      </w:r>
    </w:p>
    <w:p w:rsidR="006C5C05" w:rsidRPr="0090486E" w:rsidRDefault="006C5C05" w:rsidP="006C5C05">
      <w:pPr>
        <w:pStyle w:val="4"/>
        <w:rPr>
          <w:rFonts w:ascii="Times New Roman" w:eastAsia="Calibri" w:hAnsi="Times New Roman"/>
          <w:bCs w:val="0"/>
          <w:sz w:val="20"/>
          <w:szCs w:val="20"/>
        </w:rPr>
      </w:pPr>
      <w:bookmarkStart w:id="35" w:name="_Toc47964858"/>
      <w:r w:rsidRPr="0090486E">
        <w:rPr>
          <w:rFonts w:ascii="Times New Roman" w:eastAsia="Calibri" w:hAnsi="Times New Roman"/>
          <w:bCs w:val="0"/>
          <w:sz w:val="20"/>
          <w:szCs w:val="20"/>
        </w:rPr>
        <w:lastRenderedPageBreak/>
        <w:t>4.2.1.2. Критерии оценивания</w:t>
      </w:r>
      <w:bookmarkEnd w:id="35"/>
    </w:p>
    <w:p w:rsidR="006C5C05" w:rsidRPr="00F173BB" w:rsidRDefault="006C5C05" w:rsidP="006C5C05">
      <w:pPr>
        <w:ind w:firstLine="567"/>
        <w:jc w:val="center"/>
        <w:rPr>
          <w:rFonts w:eastAsia="Calibri"/>
          <w:bCs/>
          <w:sz w:val="20"/>
          <w:szCs w:val="20"/>
        </w:rPr>
      </w:pPr>
      <w:r w:rsidRPr="00F173BB">
        <w:rPr>
          <w:rFonts w:eastAsia="Calibri"/>
          <w:bCs/>
          <w:sz w:val="20"/>
          <w:szCs w:val="20"/>
        </w:rPr>
        <w:t>Устный ответ на теоретический вопрос по курсу дисциплины</w:t>
      </w:r>
    </w:p>
    <w:p w:rsidR="006C5C05" w:rsidRPr="00F173BB" w:rsidRDefault="006C5C05" w:rsidP="006C5C05">
      <w:pPr>
        <w:ind w:firstLine="567"/>
        <w:jc w:val="both"/>
        <w:rPr>
          <w:rFonts w:eastAsia="Calibri"/>
          <w:b/>
          <w:bCs/>
          <w:sz w:val="20"/>
          <w:szCs w:val="20"/>
        </w:rPr>
      </w:pPr>
      <w:r>
        <w:rPr>
          <w:rFonts w:eastAsia="Calibri"/>
          <w:b/>
          <w:bCs/>
          <w:sz w:val="20"/>
          <w:szCs w:val="20"/>
        </w:rPr>
        <w:t>16,0-20,0 баллов</w:t>
      </w:r>
      <w:r w:rsidRPr="00F173BB">
        <w:rPr>
          <w:rFonts w:eastAsia="Calibri"/>
          <w:b/>
          <w:bCs/>
          <w:sz w:val="20"/>
          <w:szCs w:val="20"/>
        </w:rPr>
        <w:t xml:space="preserve"> ставится, если обучающийся:</w:t>
      </w:r>
    </w:p>
    <w:p w:rsidR="006C5C05" w:rsidRPr="00F173BB" w:rsidRDefault="006C5C05" w:rsidP="006C5C05">
      <w:pPr>
        <w:ind w:firstLine="567"/>
        <w:jc w:val="both"/>
        <w:rPr>
          <w:rFonts w:eastAsia="Calibri"/>
          <w:sz w:val="20"/>
          <w:szCs w:val="20"/>
          <w:shd w:val="clear" w:color="auto" w:fill="FFFFFF"/>
        </w:rPr>
      </w:pPr>
      <w:r w:rsidRPr="00F173BB">
        <w:rPr>
          <w:rFonts w:eastAsia="Calibri"/>
          <w:sz w:val="20"/>
          <w:szCs w:val="20"/>
          <w:shd w:val="clear" w:color="auto" w:fill="FFFFFF"/>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6C5C05" w:rsidRPr="00F173BB" w:rsidRDefault="006C5C05" w:rsidP="006C5C05">
      <w:pPr>
        <w:ind w:firstLine="567"/>
        <w:jc w:val="both"/>
        <w:rPr>
          <w:rFonts w:eastAsia="Calibri"/>
          <w:b/>
          <w:bCs/>
          <w:sz w:val="20"/>
          <w:szCs w:val="20"/>
        </w:rPr>
      </w:pPr>
      <w:r>
        <w:rPr>
          <w:rFonts w:eastAsia="Calibri"/>
          <w:b/>
          <w:bCs/>
          <w:sz w:val="20"/>
          <w:szCs w:val="20"/>
        </w:rPr>
        <w:t>12,0-15,9 балла</w:t>
      </w:r>
      <w:r w:rsidRPr="00F173BB">
        <w:rPr>
          <w:rFonts w:eastAsia="Calibri"/>
          <w:b/>
          <w:bCs/>
          <w:sz w:val="20"/>
          <w:szCs w:val="20"/>
        </w:rPr>
        <w:t xml:space="preserve"> ставится, если обучающийся:</w:t>
      </w:r>
    </w:p>
    <w:p w:rsidR="006C5C05" w:rsidRPr="00F173BB" w:rsidRDefault="006C5C05" w:rsidP="006C5C05">
      <w:pPr>
        <w:ind w:firstLine="567"/>
        <w:jc w:val="both"/>
        <w:rPr>
          <w:rFonts w:eastAsia="Calibri"/>
          <w:sz w:val="20"/>
          <w:szCs w:val="20"/>
          <w:shd w:val="clear" w:color="auto" w:fill="FFFFFF"/>
        </w:rPr>
      </w:pPr>
      <w:r w:rsidRPr="00F173BB">
        <w:rPr>
          <w:rFonts w:eastAsia="Calibri"/>
          <w:sz w:val="20"/>
          <w:szCs w:val="20"/>
          <w:shd w:val="clear" w:color="auto" w:fill="FFFFFF"/>
        </w:rP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6C5C05" w:rsidRPr="00F173BB" w:rsidRDefault="006C5C05" w:rsidP="006C5C05">
      <w:pPr>
        <w:ind w:firstLine="567"/>
        <w:jc w:val="both"/>
        <w:rPr>
          <w:rFonts w:eastAsia="Calibri"/>
          <w:b/>
          <w:bCs/>
          <w:sz w:val="20"/>
          <w:szCs w:val="20"/>
        </w:rPr>
      </w:pPr>
      <w:r>
        <w:rPr>
          <w:rFonts w:eastAsia="Calibri"/>
          <w:b/>
          <w:bCs/>
          <w:sz w:val="20"/>
          <w:szCs w:val="20"/>
        </w:rPr>
        <w:t>8,0-11,9 балла</w:t>
      </w:r>
      <w:r w:rsidRPr="00F173BB">
        <w:rPr>
          <w:rFonts w:eastAsia="Calibri"/>
          <w:b/>
          <w:bCs/>
          <w:sz w:val="20"/>
          <w:szCs w:val="20"/>
        </w:rPr>
        <w:t xml:space="preserve"> ставится, если обучающийся:</w:t>
      </w:r>
    </w:p>
    <w:p w:rsidR="006C5C05" w:rsidRPr="00F173BB" w:rsidRDefault="006C5C05" w:rsidP="006C5C05">
      <w:pPr>
        <w:ind w:firstLine="567"/>
        <w:jc w:val="both"/>
        <w:rPr>
          <w:rFonts w:eastAsia="Calibri"/>
          <w:b/>
          <w:bCs/>
          <w:sz w:val="20"/>
          <w:szCs w:val="20"/>
        </w:rPr>
      </w:pPr>
      <w:r w:rsidRPr="00F173BB">
        <w:rPr>
          <w:rFonts w:eastAsia="Calibri"/>
          <w:sz w:val="20"/>
          <w:szCs w:val="20"/>
          <w:shd w:val="clear" w:color="auto" w:fill="FFFFFF"/>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зачете</w:t>
      </w:r>
      <w:r>
        <w:rPr>
          <w:rFonts w:eastAsia="Calibri"/>
          <w:sz w:val="20"/>
          <w:szCs w:val="20"/>
          <w:shd w:val="clear" w:color="auto" w:fill="FFFFFF"/>
        </w:rPr>
        <w:t xml:space="preserve">, </w:t>
      </w:r>
      <w:r w:rsidRPr="00F173BB">
        <w:rPr>
          <w:rFonts w:eastAsia="Calibri"/>
          <w:sz w:val="20"/>
          <w:szCs w:val="20"/>
          <w:shd w:val="clear" w:color="auto" w:fill="FFFFFF"/>
        </w:rPr>
        <w:t>но обладает необходимыми знаниями для их устранения под руководством преподавателя.</w:t>
      </w:r>
    </w:p>
    <w:p w:rsidR="006C5C05" w:rsidRPr="00F173BB" w:rsidRDefault="006C5C05" w:rsidP="006C5C05">
      <w:pPr>
        <w:ind w:firstLine="567"/>
        <w:jc w:val="both"/>
        <w:rPr>
          <w:rFonts w:eastAsia="Calibri"/>
          <w:b/>
          <w:bCs/>
          <w:sz w:val="20"/>
          <w:szCs w:val="20"/>
        </w:rPr>
      </w:pPr>
      <w:r>
        <w:rPr>
          <w:rFonts w:eastAsia="Calibri"/>
          <w:b/>
          <w:bCs/>
          <w:sz w:val="20"/>
          <w:szCs w:val="20"/>
        </w:rPr>
        <w:t>0,-7,9 балла</w:t>
      </w:r>
      <w:r w:rsidRPr="00F173BB">
        <w:rPr>
          <w:rFonts w:eastAsia="Calibri"/>
          <w:b/>
          <w:bCs/>
          <w:sz w:val="20"/>
          <w:szCs w:val="20"/>
        </w:rPr>
        <w:t xml:space="preserve"> ставится, если обучающийся:</w:t>
      </w:r>
    </w:p>
    <w:p w:rsidR="006C5C05" w:rsidRPr="00F173BB" w:rsidRDefault="006C5C05" w:rsidP="006C5C05">
      <w:pPr>
        <w:ind w:firstLine="567"/>
        <w:jc w:val="both"/>
        <w:rPr>
          <w:rFonts w:eastAsia="Calibri"/>
          <w:sz w:val="20"/>
          <w:szCs w:val="20"/>
          <w:shd w:val="clear" w:color="auto" w:fill="FFFFFF"/>
        </w:rPr>
      </w:pPr>
      <w:r w:rsidRPr="00F173BB">
        <w:rPr>
          <w:rFonts w:eastAsia="Calibri"/>
          <w:sz w:val="20"/>
          <w:szCs w:val="20"/>
          <w:shd w:val="clear" w:color="auto" w:fill="FFFFFF"/>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зачете</w:t>
      </w:r>
      <w:r>
        <w:rPr>
          <w:rFonts w:eastAsia="Calibri"/>
          <w:sz w:val="20"/>
          <w:szCs w:val="20"/>
          <w:shd w:val="clear" w:color="auto" w:fill="FFFFFF"/>
        </w:rPr>
        <w:t>, не</w:t>
      </w:r>
      <w:r w:rsidRPr="00F173BB">
        <w:rPr>
          <w:rFonts w:eastAsia="Calibri"/>
          <w:sz w:val="20"/>
          <w:szCs w:val="20"/>
          <w:shd w:val="clear" w:color="auto" w:fill="FFFFFF"/>
        </w:rPr>
        <w:t xml:space="preserve"> обладает необходимыми знаниями для их устранения</w:t>
      </w:r>
      <w:r>
        <w:rPr>
          <w:rFonts w:eastAsia="Calibri"/>
          <w:sz w:val="20"/>
          <w:szCs w:val="20"/>
          <w:shd w:val="clear" w:color="auto" w:fill="FFFFFF"/>
        </w:rPr>
        <w:t>.</w:t>
      </w:r>
    </w:p>
    <w:p w:rsidR="006C5C05" w:rsidRPr="00FD6781" w:rsidRDefault="006C5C05" w:rsidP="006C5C05">
      <w:pPr>
        <w:ind w:firstLine="567"/>
        <w:jc w:val="center"/>
        <w:rPr>
          <w:rFonts w:eastAsia="Calibri"/>
          <w:sz w:val="20"/>
          <w:szCs w:val="20"/>
          <w:shd w:val="clear" w:color="auto" w:fill="FFFFFF"/>
        </w:rPr>
      </w:pPr>
      <w:r w:rsidRPr="00FD6781">
        <w:rPr>
          <w:rFonts w:eastAsia="Calibri"/>
          <w:sz w:val="20"/>
          <w:szCs w:val="20"/>
          <w:shd w:val="clear" w:color="auto" w:fill="FFFFFF"/>
        </w:rPr>
        <w:t xml:space="preserve">Практическое задание </w:t>
      </w:r>
    </w:p>
    <w:p w:rsidR="006C5C05" w:rsidRPr="00767423" w:rsidRDefault="006C5C05" w:rsidP="006C5C05">
      <w:pPr>
        <w:ind w:firstLine="567"/>
        <w:jc w:val="both"/>
        <w:rPr>
          <w:rFonts w:eastAsia="Calibri"/>
          <w:b/>
          <w:bCs/>
          <w:sz w:val="20"/>
          <w:szCs w:val="20"/>
        </w:rPr>
      </w:pPr>
      <w:r>
        <w:rPr>
          <w:rFonts w:eastAsia="Calibri"/>
          <w:b/>
          <w:bCs/>
          <w:sz w:val="20"/>
          <w:szCs w:val="20"/>
        </w:rPr>
        <w:t>24,0-30,0 баллов</w:t>
      </w:r>
      <w:r w:rsidRPr="00767423">
        <w:rPr>
          <w:rFonts w:eastAsia="Calibri"/>
          <w:b/>
          <w:bCs/>
          <w:sz w:val="20"/>
          <w:szCs w:val="20"/>
        </w:rPr>
        <w:t xml:space="preserve"> ставится, если обучающийся:</w:t>
      </w:r>
    </w:p>
    <w:p w:rsidR="006C5C05" w:rsidRPr="00767423" w:rsidRDefault="006C5C05" w:rsidP="006C5C05">
      <w:pPr>
        <w:jc w:val="both"/>
        <w:rPr>
          <w:sz w:val="20"/>
          <w:szCs w:val="20"/>
        </w:rPr>
      </w:pPr>
      <w:r>
        <w:rPr>
          <w:sz w:val="20"/>
          <w:szCs w:val="20"/>
        </w:rPr>
        <w:t>изготовил качественный временный препарат</w:t>
      </w:r>
      <w:r w:rsidRPr="00767423">
        <w:rPr>
          <w:sz w:val="20"/>
          <w:szCs w:val="20"/>
        </w:rPr>
        <w:t xml:space="preserve"> по всем правилам; рисун</w:t>
      </w:r>
      <w:r>
        <w:rPr>
          <w:sz w:val="20"/>
          <w:szCs w:val="20"/>
        </w:rPr>
        <w:t>о</w:t>
      </w:r>
      <w:r w:rsidRPr="00767423">
        <w:rPr>
          <w:sz w:val="20"/>
          <w:szCs w:val="20"/>
        </w:rPr>
        <w:t>к выполнил аккуратно с соблюдением пропорций, подписал части объектов</w:t>
      </w:r>
      <w:r>
        <w:rPr>
          <w:sz w:val="20"/>
          <w:szCs w:val="20"/>
        </w:rPr>
        <w:t>; привел полное описание предложенного объекта, правильно составил формулу/диаграмму, привел примеры растений.</w:t>
      </w:r>
    </w:p>
    <w:p w:rsidR="006C5C05" w:rsidRPr="00767423" w:rsidRDefault="006C5C05" w:rsidP="006C5C05">
      <w:pPr>
        <w:ind w:firstLine="567"/>
        <w:jc w:val="both"/>
        <w:rPr>
          <w:rFonts w:eastAsia="Calibri"/>
          <w:b/>
          <w:bCs/>
          <w:sz w:val="20"/>
          <w:szCs w:val="20"/>
        </w:rPr>
      </w:pPr>
      <w:r>
        <w:rPr>
          <w:rFonts w:eastAsia="Calibri"/>
          <w:b/>
          <w:bCs/>
          <w:sz w:val="20"/>
          <w:szCs w:val="20"/>
        </w:rPr>
        <w:t>18,0-23,9 балла</w:t>
      </w:r>
      <w:r w:rsidRPr="00767423">
        <w:rPr>
          <w:rFonts w:eastAsia="Calibri"/>
          <w:b/>
          <w:bCs/>
          <w:sz w:val="20"/>
          <w:szCs w:val="20"/>
        </w:rPr>
        <w:t xml:space="preserve">  ставится, если обучающийся:</w:t>
      </w:r>
    </w:p>
    <w:p w:rsidR="006C5C05" w:rsidRPr="00767423" w:rsidRDefault="006C5C05" w:rsidP="006C5C05">
      <w:pPr>
        <w:jc w:val="both"/>
        <w:rPr>
          <w:sz w:val="20"/>
          <w:szCs w:val="20"/>
        </w:rPr>
      </w:pPr>
      <w:r>
        <w:rPr>
          <w:sz w:val="20"/>
          <w:szCs w:val="20"/>
        </w:rPr>
        <w:t xml:space="preserve">изготовил временный препарат по всем правилам, </w:t>
      </w:r>
      <w:r w:rsidRPr="00767423">
        <w:rPr>
          <w:sz w:val="20"/>
          <w:szCs w:val="20"/>
        </w:rPr>
        <w:t>однако имеются незначительные ошибки; рисунки выполнил с некоторой неточностью, подписал части объектов</w:t>
      </w:r>
      <w:r>
        <w:rPr>
          <w:sz w:val="20"/>
          <w:szCs w:val="20"/>
        </w:rPr>
        <w:t>; привел описание предложенного объекта, составил формулу/диаграмму, с затруднением привел примеры растений.</w:t>
      </w:r>
      <w:r w:rsidRPr="00767423">
        <w:rPr>
          <w:sz w:val="20"/>
          <w:szCs w:val="20"/>
        </w:rPr>
        <w:t>.</w:t>
      </w:r>
    </w:p>
    <w:p w:rsidR="006C5C05" w:rsidRPr="00DE064F" w:rsidRDefault="006C5C05" w:rsidP="006C5C05">
      <w:pPr>
        <w:ind w:firstLine="567"/>
        <w:jc w:val="both"/>
        <w:rPr>
          <w:rFonts w:eastAsia="Calibri"/>
          <w:b/>
          <w:bCs/>
          <w:sz w:val="20"/>
          <w:szCs w:val="20"/>
        </w:rPr>
      </w:pPr>
      <w:r>
        <w:rPr>
          <w:rFonts w:eastAsia="Calibri"/>
          <w:b/>
          <w:bCs/>
          <w:sz w:val="20"/>
          <w:szCs w:val="20"/>
        </w:rPr>
        <w:t>12,0-17,9 балла</w:t>
      </w:r>
      <w:r w:rsidRPr="00DE064F">
        <w:rPr>
          <w:rFonts w:eastAsia="Calibri"/>
          <w:b/>
          <w:bCs/>
          <w:sz w:val="20"/>
          <w:szCs w:val="20"/>
        </w:rPr>
        <w:t xml:space="preserve"> ставится, если обучающийся:</w:t>
      </w:r>
    </w:p>
    <w:p w:rsidR="006C5C05" w:rsidRDefault="006C5C05" w:rsidP="006C5C05">
      <w:pPr>
        <w:jc w:val="both"/>
        <w:rPr>
          <w:sz w:val="20"/>
          <w:szCs w:val="20"/>
        </w:rPr>
      </w:pPr>
      <w:r>
        <w:rPr>
          <w:sz w:val="20"/>
          <w:szCs w:val="20"/>
        </w:rPr>
        <w:t xml:space="preserve">изготовил временный препарат, </w:t>
      </w:r>
      <w:r w:rsidRPr="00767423">
        <w:rPr>
          <w:sz w:val="20"/>
          <w:szCs w:val="20"/>
        </w:rPr>
        <w:t xml:space="preserve">однако </w:t>
      </w:r>
      <w:r>
        <w:rPr>
          <w:sz w:val="20"/>
          <w:szCs w:val="20"/>
        </w:rPr>
        <w:t>допустил</w:t>
      </w:r>
      <w:r w:rsidRPr="00767423">
        <w:rPr>
          <w:sz w:val="20"/>
          <w:szCs w:val="20"/>
        </w:rPr>
        <w:t xml:space="preserve"> </w:t>
      </w:r>
      <w:r>
        <w:rPr>
          <w:sz w:val="20"/>
          <w:szCs w:val="20"/>
        </w:rPr>
        <w:t>незначительную ошибку</w:t>
      </w:r>
      <w:r w:rsidRPr="00767423">
        <w:rPr>
          <w:sz w:val="20"/>
          <w:szCs w:val="20"/>
        </w:rPr>
        <w:t>;</w:t>
      </w:r>
      <w:r>
        <w:rPr>
          <w:sz w:val="20"/>
          <w:szCs w:val="20"/>
        </w:rPr>
        <w:t xml:space="preserve"> </w:t>
      </w:r>
      <w:r w:rsidRPr="00951759">
        <w:rPr>
          <w:sz w:val="20"/>
          <w:szCs w:val="20"/>
        </w:rPr>
        <w:t>имеются неточности в рисун</w:t>
      </w:r>
      <w:r>
        <w:rPr>
          <w:sz w:val="20"/>
          <w:szCs w:val="20"/>
        </w:rPr>
        <w:t>ках</w:t>
      </w:r>
      <w:r w:rsidRPr="00951759">
        <w:rPr>
          <w:sz w:val="20"/>
          <w:szCs w:val="20"/>
        </w:rPr>
        <w:t>, имеются ошибки при обозначении частей объектов</w:t>
      </w:r>
      <w:r>
        <w:rPr>
          <w:sz w:val="20"/>
          <w:szCs w:val="20"/>
        </w:rPr>
        <w:t>; привел описание предложенного объекта, составил формулу/диаграмму, но допустил 1-2 ошибки, с трудом привел примеры растений.</w:t>
      </w:r>
    </w:p>
    <w:p w:rsidR="006C5C05" w:rsidRPr="00292572" w:rsidRDefault="006C5C05" w:rsidP="006C5C05">
      <w:pPr>
        <w:ind w:firstLine="567"/>
        <w:jc w:val="both"/>
        <w:rPr>
          <w:rFonts w:eastAsia="Calibri"/>
          <w:b/>
          <w:bCs/>
          <w:sz w:val="20"/>
          <w:szCs w:val="20"/>
        </w:rPr>
      </w:pPr>
      <w:r>
        <w:rPr>
          <w:rFonts w:eastAsia="Calibri"/>
          <w:b/>
          <w:bCs/>
          <w:sz w:val="20"/>
          <w:szCs w:val="20"/>
        </w:rPr>
        <w:t>0-11,9 балла</w:t>
      </w:r>
      <w:r w:rsidRPr="00292572">
        <w:rPr>
          <w:rFonts w:eastAsia="Calibri"/>
          <w:b/>
          <w:bCs/>
          <w:sz w:val="20"/>
          <w:szCs w:val="20"/>
        </w:rPr>
        <w:t xml:space="preserve"> ставится, если обучающийся:</w:t>
      </w:r>
    </w:p>
    <w:p w:rsidR="006C5C05" w:rsidRPr="00292572" w:rsidRDefault="006C5C05" w:rsidP="006C5C05">
      <w:pPr>
        <w:jc w:val="both"/>
        <w:rPr>
          <w:rFonts w:eastAsia="Calibri"/>
          <w:b/>
          <w:bCs/>
          <w:i/>
          <w:iCs/>
          <w:sz w:val="20"/>
          <w:szCs w:val="20"/>
        </w:rPr>
      </w:pPr>
      <w:r w:rsidRPr="00292572">
        <w:rPr>
          <w:sz w:val="20"/>
          <w:szCs w:val="20"/>
        </w:rPr>
        <w:t>не</w:t>
      </w:r>
      <w:r>
        <w:rPr>
          <w:sz w:val="20"/>
          <w:szCs w:val="20"/>
        </w:rPr>
        <w:t xml:space="preserve"> смог</w:t>
      </w:r>
      <w:r w:rsidRPr="00292572">
        <w:rPr>
          <w:sz w:val="20"/>
          <w:szCs w:val="20"/>
        </w:rPr>
        <w:t xml:space="preserve"> изготови</w:t>
      </w:r>
      <w:r>
        <w:rPr>
          <w:sz w:val="20"/>
          <w:szCs w:val="20"/>
        </w:rPr>
        <w:t>ть</w:t>
      </w:r>
      <w:r w:rsidRPr="00292572">
        <w:rPr>
          <w:rFonts w:eastAsia="Calibri"/>
          <w:b/>
          <w:bCs/>
          <w:i/>
          <w:iCs/>
          <w:sz w:val="20"/>
          <w:szCs w:val="20"/>
        </w:rPr>
        <w:t xml:space="preserve"> </w:t>
      </w:r>
      <w:r w:rsidRPr="00292572">
        <w:rPr>
          <w:sz w:val="20"/>
          <w:szCs w:val="20"/>
        </w:rPr>
        <w:t>временны</w:t>
      </w:r>
      <w:r>
        <w:rPr>
          <w:sz w:val="20"/>
          <w:szCs w:val="20"/>
        </w:rPr>
        <w:t>й</w:t>
      </w:r>
      <w:r w:rsidRPr="00292572">
        <w:rPr>
          <w:sz w:val="20"/>
          <w:szCs w:val="20"/>
        </w:rPr>
        <w:t xml:space="preserve"> препарат</w:t>
      </w:r>
      <w:r>
        <w:rPr>
          <w:sz w:val="20"/>
          <w:szCs w:val="20"/>
        </w:rPr>
        <w:t>, рисунок отсутствует; не смог описать предложенный объект, не составил формулу/диаграмму, не привел примеры растений.</w:t>
      </w:r>
      <w:r w:rsidRPr="00292572">
        <w:rPr>
          <w:sz w:val="20"/>
          <w:szCs w:val="20"/>
        </w:rPr>
        <w:t xml:space="preserve"> </w:t>
      </w:r>
    </w:p>
    <w:p w:rsidR="006C5C05" w:rsidRPr="0090486E" w:rsidRDefault="006C5C05" w:rsidP="006C5C05">
      <w:pPr>
        <w:pStyle w:val="4"/>
        <w:rPr>
          <w:rFonts w:ascii="Times New Roman" w:eastAsia="Calibri" w:hAnsi="Times New Roman"/>
          <w:bCs w:val="0"/>
          <w:sz w:val="20"/>
          <w:szCs w:val="20"/>
        </w:rPr>
      </w:pPr>
      <w:bookmarkStart w:id="36" w:name="_Toc47964859"/>
      <w:r w:rsidRPr="0090486E">
        <w:rPr>
          <w:rFonts w:ascii="Times New Roman" w:eastAsia="Calibri" w:hAnsi="Times New Roman"/>
          <w:bCs w:val="0"/>
          <w:sz w:val="20"/>
          <w:szCs w:val="20"/>
        </w:rPr>
        <w:t>4.2.1.3. Оценочные средства</w:t>
      </w:r>
      <w:bookmarkEnd w:id="36"/>
    </w:p>
    <w:p w:rsidR="006C5C05" w:rsidRPr="00F173BB" w:rsidRDefault="006C5C05" w:rsidP="006C5C05">
      <w:pPr>
        <w:ind w:firstLine="567"/>
        <w:jc w:val="both"/>
        <w:rPr>
          <w:rFonts w:eastAsia="Calibri"/>
          <w:b/>
          <w:bCs/>
          <w:i/>
          <w:sz w:val="20"/>
          <w:szCs w:val="20"/>
        </w:rPr>
      </w:pPr>
      <w:r w:rsidRPr="00F173BB">
        <w:rPr>
          <w:rFonts w:eastAsia="Calibri"/>
          <w:b/>
          <w:bCs/>
          <w:i/>
          <w:sz w:val="20"/>
          <w:szCs w:val="20"/>
        </w:rPr>
        <w:t xml:space="preserve">1 часть билета: устный ответ на вопрос </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Значение зеленых насаждений в жизни человека. Задачи цветоводства и садоводства.</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sz w:val="20"/>
          <w:szCs w:val="20"/>
        </w:rPr>
        <w:t>Биологические особенности декоративных растений: корневая система, стебель.</w:t>
      </w:r>
    </w:p>
    <w:p w:rsidR="00D12201" w:rsidRPr="00D12201" w:rsidRDefault="00D12201" w:rsidP="00D12201">
      <w:pPr>
        <w:pStyle w:val="Style4"/>
        <w:widowControl/>
        <w:numPr>
          <w:ilvl w:val="0"/>
          <w:numId w:val="22"/>
        </w:numPr>
        <w:tabs>
          <w:tab w:val="left" w:pos="0"/>
        </w:tabs>
        <w:spacing w:line="240" w:lineRule="auto"/>
        <w:ind w:left="426"/>
        <w:jc w:val="left"/>
        <w:rPr>
          <w:sz w:val="20"/>
          <w:szCs w:val="20"/>
        </w:rPr>
      </w:pPr>
      <w:r w:rsidRPr="00D12201">
        <w:rPr>
          <w:sz w:val="20"/>
          <w:szCs w:val="20"/>
        </w:rPr>
        <w:t>Биологические особенности декоративных растений: лист, цветок, плод.</w:t>
      </w:r>
    </w:p>
    <w:p w:rsidR="00D12201" w:rsidRPr="00D12201" w:rsidRDefault="00D12201" w:rsidP="00D12201">
      <w:pPr>
        <w:pStyle w:val="Style4"/>
        <w:widowControl/>
        <w:numPr>
          <w:ilvl w:val="0"/>
          <w:numId w:val="22"/>
        </w:numPr>
        <w:tabs>
          <w:tab w:val="left" w:pos="0"/>
        </w:tabs>
        <w:spacing w:line="240" w:lineRule="auto"/>
        <w:ind w:left="426"/>
        <w:jc w:val="left"/>
        <w:rPr>
          <w:rStyle w:val="FontStyle16"/>
          <w:sz w:val="20"/>
          <w:szCs w:val="20"/>
        </w:rPr>
      </w:pPr>
      <w:r w:rsidRPr="00D12201">
        <w:rPr>
          <w:rStyle w:val="FontStyle16"/>
          <w:sz w:val="20"/>
          <w:szCs w:val="20"/>
        </w:rPr>
        <w:t>Основные требования растений к факторам среды: тепловой режим.</w:t>
      </w:r>
    </w:p>
    <w:p w:rsidR="00D12201" w:rsidRPr="00D12201" w:rsidRDefault="00D12201" w:rsidP="00D12201">
      <w:pPr>
        <w:pStyle w:val="Style4"/>
        <w:widowControl/>
        <w:numPr>
          <w:ilvl w:val="0"/>
          <w:numId w:val="22"/>
        </w:numPr>
        <w:tabs>
          <w:tab w:val="left" w:pos="0"/>
        </w:tabs>
        <w:spacing w:line="240" w:lineRule="auto"/>
        <w:ind w:left="426"/>
        <w:jc w:val="left"/>
        <w:rPr>
          <w:rStyle w:val="FontStyle16"/>
          <w:sz w:val="20"/>
          <w:szCs w:val="20"/>
        </w:rPr>
      </w:pPr>
      <w:r w:rsidRPr="00D12201">
        <w:rPr>
          <w:rStyle w:val="FontStyle16"/>
          <w:sz w:val="20"/>
          <w:szCs w:val="20"/>
        </w:rPr>
        <w:t>Основные требования растений к факторам среды: водный режим.</w:t>
      </w:r>
    </w:p>
    <w:p w:rsidR="00D12201" w:rsidRPr="00D12201" w:rsidRDefault="00D12201" w:rsidP="00D12201">
      <w:pPr>
        <w:pStyle w:val="Style4"/>
        <w:widowControl/>
        <w:numPr>
          <w:ilvl w:val="0"/>
          <w:numId w:val="22"/>
        </w:numPr>
        <w:tabs>
          <w:tab w:val="left" w:pos="0"/>
        </w:tabs>
        <w:spacing w:line="240" w:lineRule="auto"/>
        <w:ind w:left="426"/>
        <w:jc w:val="left"/>
        <w:rPr>
          <w:rStyle w:val="FontStyle16"/>
          <w:sz w:val="20"/>
          <w:szCs w:val="20"/>
        </w:rPr>
      </w:pPr>
      <w:r w:rsidRPr="00D12201">
        <w:rPr>
          <w:rStyle w:val="FontStyle16"/>
          <w:sz w:val="20"/>
          <w:szCs w:val="20"/>
        </w:rPr>
        <w:t>Основные требования растений к факторам среды: световой режим.</w:t>
      </w:r>
    </w:p>
    <w:p w:rsidR="00D12201" w:rsidRPr="00D12201" w:rsidRDefault="00D12201" w:rsidP="00D12201">
      <w:pPr>
        <w:pStyle w:val="Style4"/>
        <w:widowControl/>
        <w:numPr>
          <w:ilvl w:val="0"/>
          <w:numId w:val="22"/>
        </w:numPr>
        <w:tabs>
          <w:tab w:val="left" w:pos="0"/>
        </w:tabs>
        <w:spacing w:line="240" w:lineRule="auto"/>
        <w:ind w:left="426"/>
        <w:jc w:val="left"/>
        <w:rPr>
          <w:rStyle w:val="FontStyle16"/>
          <w:sz w:val="20"/>
          <w:szCs w:val="20"/>
        </w:rPr>
      </w:pPr>
      <w:r w:rsidRPr="00D12201">
        <w:rPr>
          <w:rStyle w:val="FontStyle16"/>
          <w:sz w:val="20"/>
          <w:szCs w:val="20"/>
        </w:rPr>
        <w:t>Основные требования растений к факторам среды: воздушный режим.</w:t>
      </w:r>
    </w:p>
    <w:p w:rsidR="00D12201" w:rsidRPr="00D12201" w:rsidRDefault="00D12201" w:rsidP="00D12201">
      <w:pPr>
        <w:pStyle w:val="Style4"/>
        <w:widowControl/>
        <w:numPr>
          <w:ilvl w:val="0"/>
          <w:numId w:val="22"/>
        </w:numPr>
        <w:tabs>
          <w:tab w:val="left" w:pos="0"/>
        </w:tabs>
        <w:spacing w:line="240" w:lineRule="auto"/>
        <w:ind w:left="426"/>
        <w:jc w:val="left"/>
        <w:rPr>
          <w:rStyle w:val="FontStyle16"/>
          <w:sz w:val="20"/>
          <w:szCs w:val="20"/>
        </w:rPr>
      </w:pPr>
      <w:r w:rsidRPr="00D12201">
        <w:rPr>
          <w:rStyle w:val="FontStyle16"/>
          <w:sz w:val="20"/>
          <w:szCs w:val="20"/>
        </w:rPr>
        <w:t>Основные требования растений к факторам среды: питание растений.</w:t>
      </w:r>
    </w:p>
    <w:p w:rsidR="00D12201" w:rsidRPr="00D12201" w:rsidRDefault="00D12201" w:rsidP="00D12201">
      <w:pPr>
        <w:pStyle w:val="Style4"/>
        <w:widowControl/>
        <w:numPr>
          <w:ilvl w:val="0"/>
          <w:numId w:val="22"/>
        </w:numPr>
        <w:tabs>
          <w:tab w:val="left" w:pos="0"/>
        </w:tabs>
        <w:spacing w:line="240" w:lineRule="auto"/>
        <w:ind w:left="426"/>
        <w:jc w:val="left"/>
        <w:rPr>
          <w:rStyle w:val="FontStyle16"/>
          <w:sz w:val="20"/>
          <w:szCs w:val="20"/>
        </w:rPr>
      </w:pPr>
      <w:r w:rsidRPr="00D12201">
        <w:rPr>
          <w:rStyle w:val="FontStyle16"/>
          <w:sz w:val="20"/>
          <w:szCs w:val="20"/>
        </w:rPr>
        <w:t>Виды садовых земель: дерновая земля, листовая земля.</w:t>
      </w:r>
    </w:p>
    <w:p w:rsidR="00D12201" w:rsidRPr="00D12201" w:rsidRDefault="00D12201" w:rsidP="00D12201">
      <w:pPr>
        <w:pStyle w:val="Style4"/>
        <w:widowControl/>
        <w:numPr>
          <w:ilvl w:val="0"/>
          <w:numId w:val="22"/>
        </w:numPr>
        <w:tabs>
          <w:tab w:val="left" w:pos="0"/>
        </w:tabs>
        <w:spacing w:line="240" w:lineRule="auto"/>
        <w:ind w:left="426"/>
        <w:jc w:val="left"/>
        <w:rPr>
          <w:rStyle w:val="FontStyle16"/>
          <w:sz w:val="20"/>
          <w:szCs w:val="20"/>
        </w:rPr>
      </w:pPr>
      <w:r w:rsidRPr="00D12201">
        <w:rPr>
          <w:rStyle w:val="FontStyle16"/>
          <w:sz w:val="20"/>
          <w:szCs w:val="20"/>
        </w:rPr>
        <w:t>Виды садовых земель: перегнойная земля, торфяная земля.</w:t>
      </w:r>
    </w:p>
    <w:p w:rsidR="00D12201" w:rsidRPr="00D12201" w:rsidRDefault="00D12201" w:rsidP="00D12201">
      <w:pPr>
        <w:pStyle w:val="Style4"/>
        <w:widowControl/>
        <w:numPr>
          <w:ilvl w:val="0"/>
          <w:numId w:val="22"/>
        </w:numPr>
        <w:tabs>
          <w:tab w:val="left" w:pos="0"/>
        </w:tabs>
        <w:spacing w:line="240" w:lineRule="auto"/>
        <w:ind w:left="426"/>
        <w:rPr>
          <w:rStyle w:val="FontStyle14"/>
          <w:b w:val="0"/>
          <w:bCs w:val="0"/>
          <w:sz w:val="20"/>
          <w:szCs w:val="20"/>
        </w:rPr>
      </w:pPr>
      <w:r w:rsidRPr="00D12201">
        <w:rPr>
          <w:rStyle w:val="FontStyle16"/>
          <w:sz w:val="20"/>
          <w:szCs w:val="20"/>
        </w:rPr>
        <w:t xml:space="preserve">Виды садовых земель: компостная земля, </w:t>
      </w:r>
      <w:r w:rsidRPr="00D12201">
        <w:rPr>
          <w:rStyle w:val="FontStyle14"/>
          <w:b w:val="0"/>
          <w:sz w:val="20"/>
          <w:szCs w:val="20"/>
        </w:rPr>
        <w:t>огородная земля, садовая земля.</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Искусственные субстраты.</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Приемы выращивания декоративных растений: обработка почвы.</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Приемы выращивания декоративных растений: система орошения.</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Приемы выращивания декоративных растений: система удобрения.</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Приемы выращивания декоративных растений: система защиты растений.</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Характеристика основных групп комнатных растений.</w:t>
      </w:r>
    </w:p>
    <w:p w:rsidR="00D12201" w:rsidRPr="00D12201" w:rsidRDefault="00D12201" w:rsidP="00D12201">
      <w:pPr>
        <w:pStyle w:val="Style4"/>
        <w:widowControl/>
        <w:numPr>
          <w:ilvl w:val="0"/>
          <w:numId w:val="22"/>
        </w:numPr>
        <w:tabs>
          <w:tab w:val="left" w:pos="0"/>
        </w:tabs>
        <w:spacing w:line="240" w:lineRule="auto"/>
        <w:ind w:left="426"/>
        <w:rPr>
          <w:rStyle w:val="31"/>
          <w:sz w:val="20"/>
          <w:szCs w:val="20"/>
        </w:rPr>
      </w:pPr>
      <w:bookmarkStart w:id="37" w:name="bookmark63"/>
      <w:r w:rsidRPr="00D12201">
        <w:rPr>
          <w:rStyle w:val="31"/>
          <w:color w:val="000000"/>
          <w:sz w:val="20"/>
          <w:szCs w:val="20"/>
        </w:rPr>
        <w:t>Интерьерное озеленение служебных и жилых помещений</w:t>
      </w:r>
      <w:bookmarkEnd w:id="37"/>
      <w:r w:rsidRPr="00D12201">
        <w:rPr>
          <w:rStyle w:val="31"/>
          <w:color w:val="000000"/>
          <w:sz w:val="20"/>
          <w:szCs w:val="20"/>
        </w:rPr>
        <w:t>.</w:t>
      </w:r>
    </w:p>
    <w:p w:rsidR="00D12201" w:rsidRPr="00D12201" w:rsidRDefault="00D12201" w:rsidP="00D12201">
      <w:pPr>
        <w:pStyle w:val="Style4"/>
        <w:widowControl/>
        <w:numPr>
          <w:ilvl w:val="0"/>
          <w:numId w:val="22"/>
        </w:numPr>
        <w:tabs>
          <w:tab w:val="left" w:pos="0"/>
        </w:tabs>
        <w:spacing w:line="240" w:lineRule="auto"/>
        <w:ind w:left="426"/>
        <w:rPr>
          <w:rStyle w:val="31"/>
          <w:sz w:val="20"/>
          <w:szCs w:val="20"/>
        </w:rPr>
      </w:pPr>
      <w:r w:rsidRPr="00D12201">
        <w:rPr>
          <w:rStyle w:val="31"/>
          <w:color w:val="000000"/>
          <w:sz w:val="20"/>
          <w:szCs w:val="20"/>
        </w:rPr>
        <w:t>Одиночные растения, композиции из комнатных растений.</w:t>
      </w:r>
    </w:p>
    <w:p w:rsidR="00D12201" w:rsidRPr="00D12201" w:rsidRDefault="00D12201" w:rsidP="00D12201">
      <w:pPr>
        <w:pStyle w:val="Style4"/>
        <w:widowControl/>
        <w:numPr>
          <w:ilvl w:val="0"/>
          <w:numId w:val="22"/>
        </w:numPr>
        <w:tabs>
          <w:tab w:val="left" w:pos="0"/>
        </w:tabs>
        <w:spacing w:line="240" w:lineRule="auto"/>
        <w:ind w:left="426"/>
        <w:rPr>
          <w:rStyle w:val="31"/>
          <w:sz w:val="20"/>
          <w:szCs w:val="20"/>
        </w:rPr>
      </w:pPr>
      <w:r w:rsidRPr="00D12201">
        <w:rPr>
          <w:rStyle w:val="31"/>
          <w:color w:val="000000"/>
          <w:sz w:val="20"/>
          <w:szCs w:val="20"/>
        </w:rPr>
        <w:lastRenderedPageBreak/>
        <w:t>Размещение растений в комнате.</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Исторические стили создания садов и парков: мавританский сад.</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Исторические стили создания садов и парков: голландский сад.</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Исторические стили создания садов и парков: итальянский террасный сад.</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Исторические стили создания садов и парков: французский геометрический сад.</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Исторические стили создания садов и парков: английский пейзажный сад.</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Исторические стили создания садов и парков: смешанный сад, экологический сад.</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Исторические стили создания садов и парков: сельский, «деревенский» сад, колониальный, американский сад.</w:t>
      </w:r>
    </w:p>
    <w:p w:rsidR="00D12201" w:rsidRPr="00D12201" w:rsidRDefault="00D12201" w:rsidP="00D12201">
      <w:pPr>
        <w:pStyle w:val="Style4"/>
        <w:widowControl/>
        <w:numPr>
          <w:ilvl w:val="0"/>
          <w:numId w:val="22"/>
        </w:numPr>
        <w:tabs>
          <w:tab w:val="left" w:pos="0"/>
        </w:tabs>
        <w:spacing w:line="240" w:lineRule="auto"/>
        <w:ind w:left="426"/>
        <w:rPr>
          <w:rStyle w:val="FontStyle16"/>
          <w:sz w:val="20"/>
          <w:szCs w:val="20"/>
        </w:rPr>
      </w:pPr>
      <w:r w:rsidRPr="00D12201">
        <w:rPr>
          <w:rStyle w:val="FontStyle16"/>
          <w:sz w:val="20"/>
          <w:szCs w:val="20"/>
        </w:rPr>
        <w:t>Исторические стили создания садов и парков: сад в стиле модерн, восточный сад, «архитектурный» сад.</w:t>
      </w:r>
    </w:p>
    <w:p w:rsidR="00D12201" w:rsidRPr="00D12201" w:rsidRDefault="00D12201" w:rsidP="00D12201">
      <w:pPr>
        <w:pStyle w:val="Style4"/>
        <w:widowControl/>
        <w:numPr>
          <w:ilvl w:val="0"/>
          <w:numId w:val="22"/>
        </w:numPr>
        <w:tabs>
          <w:tab w:val="left" w:pos="0"/>
        </w:tabs>
        <w:spacing w:line="240" w:lineRule="auto"/>
        <w:ind w:left="426"/>
        <w:rPr>
          <w:rStyle w:val="31"/>
          <w:sz w:val="20"/>
          <w:szCs w:val="20"/>
        </w:rPr>
      </w:pPr>
      <w:bookmarkStart w:id="38" w:name="bookmark8"/>
      <w:r w:rsidRPr="00D12201">
        <w:rPr>
          <w:rStyle w:val="31"/>
          <w:color w:val="000000"/>
          <w:sz w:val="20"/>
          <w:szCs w:val="20"/>
        </w:rPr>
        <w:t>Развитие садово-паркового искусства на Руси</w:t>
      </w:r>
      <w:bookmarkEnd w:id="38"/>
      <w:r w:rsidRPr="00D12201">
        <w:rPr>
          <w:rStyle w:val="31"/>
          <w:color w:val="000000"/>
          <w:sz w:val="20"/>
          <w:szCs w:val="20"/>
        </w:rPr>
        <w:t>.</w:t>
      </w:r>
    </w:p>
    <w:p w:rsidR="00D12201" w:rsidRPr="00D12201" w:rsidRDefault="00D12201" w:rsidP="00D12201">
      <w:pPr>
        <w:pStyle w:val="Style4"/>
        <w:widowControl/>
        <w:numPr>
          <w:ilvl w:val="0"/>
          <w:numId w:val="22"/>
        </w:numPr>
        <w:tabs>
          <w:tab w:val="left" w:pos="0"/>
        </w:tabs>
        <w:spacing w:line="240" w:lineRule="auto"/>
        <w:ind w:left="426"/>
        <w:rPr>
          <w:rStyle w:val="31"/>
          <w:sz w:val="20"/>
          <w:szCs w:val="20"/>
        </w:rPr>
      </w:pPr>
      <w:r w:rsidRPr="00D12201">
        <w:rPr>
          <w:rStyle w:val="31"/>
          <w:color w:val="000000"/>
          <w:sz w:val="20"/>
          <w:szCs w:val="20"/>
        </w:rPr>
        <w:t xml:space="preserve">Пейзажные парки России второй половины </w:t>
      </w:r>
      <w:r w:rsidRPr="00D12201">
        <w:rPr>
          <w:rStyle w:val="31"/>
          <w:color w:val="000000"/>
          <w:sz w:val="20"/>
          <w:szCs w:val="20"/>
          <w:lang w:val="en-US"/>
        </w:rPr>
        <w:t>XVIII</w:t>
      </w:r>
      <w:r w:rsidRPr="00D12201">
        <w:rPr>
          <w:rStyle w:val="31"/>
          <w:color w:val="000000"/>
          <w:sz w:val="20"/>
          <w:szCs w:val="20"/>
        </w:rPr>
        <w:t xml:space="preserve"> и начала </w:t>
      </w:r>
      <w:r w:rsidRPr="00D12201">
        <w:rPr>
          <w:rStyle w:val="31"/>
          <w:color w:val="000000"/>
          <w:sz w:val="20"/>
          <w:szCs w:val="20"/>
          <w:lang w:val="en-US"/>
        </w:rPr>
        <w:t>XIX</w:t>
      </w:r>
      <w:r w:rsidRPr="00D12201">
        <w:rPr>
          <w:rStyle w:val="31"/>
          <w:color w:val="000000"/>
          <w:sz w:val="20"/>
          <w:szCs w:val="20"/>
        </w:rPr>
        <w:t xml:space="preserve"> веков.</w:t>
      </w:r>
    </w:p>
    <w:p w:rsidR="00D12201" w:rsidRPr="00D12201" w:rsidRDefault="00D12201" w:rsidP="00D12201">
      <w:pPr>
        <w:pStyle w:val="Style4"/>
        <w:widowControl/>
        <w:numPr>
          <w:ilvl w:val="0"/>
          <w:numId w:val="22"/>
        </w:numPr>
        <w:tabs>
          <w:tab w:val="left" w:pos="0"/>
        </w:tabs>
        <w:spacing w:line="240" w:lineRule="auto"/>
        <w:ind w:left="426"/>
        <w:rPr>
          <w:rStyle w:val="aa"/>
          <w:spacing w:val="0"/>
          <w:sz w:val="20"/>
          <w:szCs w:val="20"/>
        </w:rPr>
      </w:pPr>
      <w:r w:rsidRPr="00D12201">
        <w:rPr>
          <w:rStyle w:val="aa"/>
          <w:color w:val="000000"/>
          <w:spacing w:val="0"/>
          <w:sz w:val="20"/>
          <w:szCs w:val="20"/>
        </w:rPr>
        <w:t>Регулярный и пейзажный стили создания садов и парков в России.</w:t>
      </w:r>
    </w:p>
    <w:p w:rsidR="00D12201" w:rsidRPr="00D12201" w:rsidRDefault="00D12201" w:rsidP="00D12201">
      <w:pPr>
        <w:pStyle w:val="Style4"/>
        <w:widowControl/>
        <w:numPr>
          <w:ilvl w:val="0"/>
          <w:numId w:val="22"/>
        </w:numPr>
        <w:tabs>
          <w:tab w:val="left" w:pos="0"/>
        </w:tabs>
        <w:spacing w:line="240" w:lineRule="auto"/>
        <w:ind w:left="426"/>
        <w:rPr>
          <w:rStyle w:val="41"/>
          <w:sz w:val="20"/>
          <w:szCs w:val="20"/>
        </w:rPr>
      </w:pPr>
      <w:bookmarkStart w:id="39" w:name="bookmark10"/>
      <w:r w:rsidRPr="00D12201">
        <w:rPr>
          <w:rStyle w:val="41"/>
          <w:rFonts w:eastAsia="Gulim"/>
          <w:color w:val="000000"/>
          <w:sz w:val="20"/>
          <w:szCs w:val="20"/>
        </w:rPr>
        <w:t>Сады и парки ХХ века</w:t>
      </w:r>
      <w:bookmarkEnd w:id="39"/>
      <w:r w:rsidRPr="00D12201">
        <w:rPr>
          <w:rStyle w:val="41"/>
          <w:rFonts w:eastAsia="Gulim"/>
          <w:color w:val="000000"/>
          <w:sz w:val="20"/>
          <w:szCs w:val="20"/>
        </w:rPr>
        <w:t xml:space="preserve"> в СССР.</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Жесткие, структурообразующие элементы сада.</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Мягкие, наполняющие элементы сада: цветники.</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Мягкие, наполняющие элементы сада: газоны.</w:t>
      </w:r>
    </w:p>
    <w:p w:rsidR="00D12201" w:rsidRPr="00D12201" w:rsidRDefault="00D12201" w:rsidP="00D12201">
      <w:pPr>
        <w:pStyle w:val="Style4"/>
        <w:widowControl/>
        <w:numPr>
          <w:ilvl w:val="0"/>
          <w:numId w:val="22"/>
        </w:numPr>
        <w:tabs>
          <w:tab w:val="left" w:pos="0"/>
        </w:tabs>
        <w:spacing w:line="240" w:lineRule="auto"/>
        <w:ind w:left="426"/>
        <w:rPr>
          <w:rStyle w:val="31"/>
          <w:sz w:val="20"/>
          <w:szCs w:val="20"/>
        </w:rPr>
      </w:pPr>
      <w:r w:rsidRPr="00D12201">
        <w:rPr>
          <w:rStyle w:val="31"/>
          <w:color w:val="000000"/>
          <w:sz w:val="20"/>
          <w:szCs w:val="20"/>
        </w:rPr>
        <w:t>Композиционные законы, мотивы и формы садово-</w:t>
      </w:r>
      <w:r w:rsidRPr="00D12201">
        <w:rPr>
          <w:rStyle w:val="31"/>
          <w:color w:val="000000"/>
          <w:sz w:val="20"/>
          <w:szCs w:val="20"/>
        </w:rPr>
        <w:softHyphen/>
        <w:t>парковых насаждений.</w:t>
      </w:r>
    </w:p>
    <w:p w:rsidR="00D12201" w:rsidRPr="00D12201" w:rsidRDefault="00D12201" w:rsidP="00D12201">
      <w:pPr>
        <w:pStyle w:val="Style4"/>
        <w:widowControl/>
        <w:numPr>
          <w:ilvl w:val="0"/>
          <w:numId w:val="22"/>
        </w:numPr>
        <w:tabs>
          <w:tab w:val="left" w:pos="0"/>
        </w:tabs>
        <w:spacing w:line="240" w:lineRule="auto"/>
        <w:ind w:left="426"/>
        <w:rPr>
          <w:rStyle w:val="31"/>
          <w:sz w:val="20"/>
          <w:szCs w:val="20"/>
        </w:rPr>
      </w:pPr>
      <w:bookmarkStart w:id="40" w:name="bookmark12"/>
      <w:r w:rsidRPr="00D12201">
        <w:rPr>
          <w:rStyle w:val="31"/>
          <w:color w:val="000000"/>
          <w:sz w:val="20"/>
          <w:szCs w:val="20"/>
        </w:rPr>
        <w:t>Перспектива в садово-парковой композиции</w:t>
      </w:r>
      <w:bookmarkEnd w:id="40"/>
      <w:r w:rsidRPr="00D12201">
        <w:rPr>
          <w:rStyle w:val="31"/>
          <w:color w:val="000000"/>
          <w:sz w:val="20"/>
          <w:szCs w:val="20"/>
        </w:rPr>
        <w:t>.</w:t>
      </w:r>
    </w:p>
    <w:p w:rsidR="00D12201" w:rsidRPr="00D12201" w:rsidRDefault="00D12201" w:rsidP="00D12201">
      <w:pPr>
        <w:pStyle w:val="Style4"/>
        <w:widowControl/>
        <w:numPr>
          <w:ilvl w:val="0"/>
          <w:numId w:val="22"/>
        </w:numPr>
        <w:tabs>
          <w:tab w:val="left" w:pos="0"/>
        </w:tabs>
        <w:spacing w:line="240" w:lineRule="auto"/>
        <w:ind w:left="426"/>
        <w:rPr>
          <w:rStyle w:val="aa"/>
          <w:spacing w:val="0"/>
          <w:sz w:val="20"/>
          <w:szCs w:val="20"/>
        </w:rPr>
      </w:pPr>
      <w:r w:rsidRPr="00D12201">
        <w:rPr>
          <w:rStyle w:val="aa"/>
          <w:color w:val="000000"/>
          <w:spacing w:val="0"/>
          <w:sz w:val="20"/>
          <w:szCs w:val="20"/>
        </w:rPr>
        <w:t>Свет и тень в садово-парковых композициях.</w:t>
      </w:r>
    </w:p>
    <w:p w:rsidR="00D12201" w:rsidRPr="00D12201" w:rsidRDefault="00D12201" w:rsidP="00D12201">
      <w:pPr>
        <w:pStyle w:val="Style4"/>
        <w:widowControl/>
        <w:numPr>
          <w:ilvl w:val="0"/>
          <w:numId w:val="22"/>
        </w:numPr>
        <w:tabs>
          <w:tab w:val="left" w:pos="0"/>
        </w:tabs>
        <w:spacing w:line="240" w:lineRule="auto"/>
        <w:ind w:left="426"/>
        <w:rPr>
          <w:rStyle w:val="41"/>
          <w:sz w:val="20"/>
          <w:szCs w:val="20"/>
        </w:rPr>
      </w:pPr>
      <w:r w:rsidRPr="00D12201">
        <w:rPr>
          <w:rStyle w:val="41"/>
          <w:color w:val="000000"/>
          <w:sz w:val="20"/>
          <w:szCs w:val="20"/>
        </w:rPr>
        <w:t>Колорит и особенности колоритной композиции зеленых насаждений.</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Морфологические признаки семян декоративных растений.</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Типы плодов декоративных растений.</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Качество семян, расчетная норма высева семян декоративных растений.</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Техники выращивания декоративных растений из семян.</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Способы вегетативного размножения декоративных растений.</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Прививка декоративных растений. Выращивание привитого саженца.</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Особенности ухода за комнатными растениями.</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Классификация декоративных однолетних растений.</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Классификация декоративных двулетних растений.</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Классификация декоративных многолетних растений.</w:t>
      </w:r>
    </w:p>
    <w:p w:rsidR="00D12201" w:rsidRPr="00D12201" w:rsidRDefault="00D12201" w:rsidP="00D12201">
      <w:pPr>
        <w:pStyle w:val="Style4"/>
        <w:widowControl/>
        <w:numPr>
          <w:ilvl w:val="0"/>
          <w:numId w:val="22"/>
        </w:numPr>
        <w:tabs>
          <w:tab w:val="left" w:pos="0"/>
        </w:tabs>
        <w:spacing w:line="240" w:lineRule="auto"/>
        <w:ind w:left="426"/>
        <w:rPr>
          <w:sz w:val="20"/>
          <w:szCs w:val="20"/>
        </w:rPr>
      </w:pPr>
      <w:r w:rsidRPr="00D12201">
        <w:rPr>
          <w:sz w:val="20"/>
          <w:szCs w:val="20"/>
        </w:rPr>
        <w:t>Классификация болезней декоративных растений.</w:t>
      </w:r>
    </w:p>
    <w:p w:rsidR="006C5C05" w:rsidRPr="001A12A7" w:rsidRDefault="006C5C05" w:rsidP="006C5C05">
      <w:pPr>
        <w:numPr>
          <w:ilvl w:val="0"/>
          <w:numId w:val="1"/>
        </w:numPr>
        <w:rPr>
          <w:b/>
          <w:i/>
          <w:iCs/>
          <w:sz w:val="20"/>
          <w:szCs w:val="20"/>
        </w:rPr>
      </w:pPr>
      <w:r w:rsidRPr="001A12A7">
        <w:rPr>
          <w:b/>
          <w:i/>
          <w:iCs/>
          <w:sz w:val="20"/>
          <w:szCs w:val="20"/>
        </w:rPr>
        <w:t>часть билета:  практическое задание</w:t>
      </w:r>
    </w:p>
    <w:p w:rsidR="00D12201" w:rsidRDefault="00553440" w:rsidP="006C5C05">
      <w:pPr>
        <w:rPr>
          <w:iCs/>
          <w:sz w:val="20"/>
          <w:szCs w:val="20"/>
        </w:rPr>
      </w:pPr>
      <w:r>
        <w:rPr>
          <w:iCs/>
          <w:sz w:val="20"/>
          <w:szCs w:val="20"/>
        </w:rPr>
        <w:t xml:space="preserve">1. </w:t>
      </w:r>
      <w:r w:rsidR="00D12201">
        <w:rPr>
          <w:iCs/>
          <w:sz w:val="20"/>
          <w:szCs w:val="20"/>
        </w:rPr>
        <w:t xml:space="preserve">Разделите плоды декоративных растений (коллекция) на две группы, используя </w:t>
      </w:r>
      <w:r>
        <w:rPr>
          <w:iCs/>
          <w:sz w:val="20"/>
          <w:szCs w:val="20"/>
        </w:rPr>
        <w:t>одну из известных вам классификаций плодов.</w:t>
      </w:r>
    </w:p>
    <w:p w:rsidR="00553440" w:rsidRDefault="00553440" w:rsidP="006C5C05">
      <w:pPr>
        <w:rPr>
          <w:iCs/>
          <w:sz w:val="20"/>
          <w:szCs w:val="20"/>
        </w:rPr>
      </w:pPr>
      <w:r>
        <w:rPr>
          <w:iCs/>
          <w:sz w:val="20"/>
          <w:szCs w:val="20"/>
        </w:rPr>
        <w:t xml:space="preserve">2. Предложите ассортимент декоративных растений  для озеленения детского образовательного учреждения. </w:t>
      </w:r>
    </w:p>
    <w:p w:rsidR="00D12201" w:rsidRDefault="00553440" w:rsidP="006C5C05">
      <w:pPr>
        <w:rPr>
          <w:iCs/>
          <w:sz w:val="20"/>
          <w:szCs w:val="20"/>
        </w:rPr>
      </w:pPr>
      <w:r>
        <w:rPr>
          <w:iCs/>
          <w:sz w:val="20"/>
          <w:szCs w:val="20"/>
        </w:rPr>
        <w:t xml:space="preserve">3. </w:t>
      </w:r>
      <w:r w:rsidR="00D12201">
        <w:rPr>
          <w:iCs/>
          <w:sz w:val="20"/>
          <w:szCs w:val="20"/>
        </w:rPr>
        <w:t>Разработайте проект озеленения помещения.</w:t>
      </w:r>
    </w:p>
    <w:p w:rsidR="00D12201" w:rsidRDefault="00553440" w:rsidP="006C5C05">
      <w:pPr>
        <w:rPr>
          <w:iCs/>
          <w:sz w:val="20"/>
          <w:szCs w:val="20"/>
        </w:rPr>
      </w:pPr>
      <w:r>
        <w:rPr>
          <w:iCs/>
          <w:sz w:val="20"/>
          <w:szCs w:val="20"/>
        </w:rPr>
        <w:t xml:space="preserve">4. </w:t>
      </w:r>
      <w:r w:rsidR="00D12201">
        <w:rPr>
          <w:iCs/>
          <w:sz w:val="20"/>
          <w:szCs w:val="20"/>
        </w:rPr>
        <w:t>Разработайте проект озеленения двора.</w:t>
      </w:r>
    </w:p>
    <w:p w:rsidR="00D12201" w:rsidRDefault="00D12201" w:rsidP="006C5C05">
      <w:pPr>
        <w:ind w:firstLine="548"/>
        <w:rPr>
          <w:vanish/>
          <w:sz w:val="20"/>
          <w:szCs w:val="20"/>
        </w:rPr>
      </w:pPr>
      <w:r>
        <w:rPr>
          <w:sz w:val="20"/>
          <w:szCs w:val="20"/>
        </w:rPr>
        <w:br w:type="page"/>
      </w:r>
    </w:p>
    <w:tbl>
      <w:tblPr>
        <w:tblW w:w="9923" w:type="dxa"/>
        <w:tblCellSpacing w:w="0" w:type="dxa"/>
        <w:tblCellMar>
          <w:left w:w="0" w:type="dxa"/>
          <w:right w:w="0" w:type="dxa"/>
        </w:tblCellMar>
        <w:tblLook w:val="04A0" w:firstRow="1" w:lastRow="0" w:firstColumn="1" w:lastColumn="0" w:noHBand="0" w:noVBand="1"/>
      </w:tblPr>
      <w:tblGrid>
        <w:gridCol w:w="4695"/>
        <w:gridCol w:w="5228"/>
      </w:tblGrid>
      <w:tr w:rsidR="00D12201" w:rsidTr="00BA0C7D">
        <w:trPr>
          <w:tblCellSpacing w:w="0" w:type="dxa"/>
        </w:trPr>
        <w:tc>
          <w:tcPr>
            <w:tcW w:w="4695" w:type="dxa"/>
            <w:vAlign w:val="center"/>
            <w:hideMark/>
          </w:tcPr>
          <w:p w:rsidR="00D12201" w:rsidRDefault="00D12201">
            <w:pPr>
              <w:ind w:firstLine="548"/>
              <w:jc w:val="center"/>
              <w:rPr>
                <w:sz w:val="20"/>
                <w:szCs w:val="20"/>
              </w:rPr>
            </w:pPr>
            <w:r>
              <w:rPr>
                <w:sz w:val="20"/>
                <w:szCs w:val="20"/>
              </w:rPr>
              <w:t> </w:t>
            </w:r>
          </w:p>
        </w:tc>
        <w:tc>
          <w:tcPr>
            <w:tcW w:w="5228" w:type="dxa"/>
            <w:noWrap/>
            <w:vAlign w:val="center"/>
            <w:hideMark/>
          </w:tcPr>
          <w:p w:rsidR="00D12201" w:rsidRDefault="00D12201">
            <w:pPr>
              <w:ind w:firstLine="548"/>
              <w:jc w:val="right"/>
              <w:rPr>
                <w:sz w:val="20"/>
                <w:szCs w:val="20"/>
              </w:rPr>
            </w:pPr>
            <w:r>
              <w:rPr>
                <w:i/>
                <w:iCs/>
                <w:sz w:val="20"/>
                <w:szCs w:val="20"/>
              </w:rPr>
              <w:t>Приложение 2</w:t>
            </w:r>
          </w:p>
        </w:tc>
      </w:tr>
      <w:tr w:rsidR="00D12201" w:rsidTr="00BA0C7D">
        <w:trPr>
          <w:tblCellSpacing w:w="0" w:type="dxa"/>
        </w:trPr>
        <w:tc>
          <w:tcPr>
            <w:tcW w:w="4695" w:type="dxa"/>
            <w:vAlign w:val="center"/>
            <w:hideMark/>
          </w:tcPr>
          <w:p w:rsidR="00D12201" w:rsidRDefault="00D12201">
            <w:pPr>
              <w:ind w:firstLine="548"/>
              <w:jc w:val="center"/>
              <w:rPr>
                <w:sz w:val="20"/>
                <w:szCs w:val="20"/>
              </w:rPr>
            </w:pPr>
            <w:r>
              <w:rPr>
                <w:sz w:val="20"/>
                <w:szCs w:val="20"/>
              </w:rPr>
              <w:t> </w:t>
            </w:r>
          </w:p>
        </w:tc>
        <w:tc>
          <w:tcPr>
            <w:tcW w:w="5228" w:type="dxa"/>
            <w:noWrap/>
            <w:vAlign w:val="center"/>
            <w:hideMark/>
          </w:tcPr>
          <w:p w:rsidR="00D12201" w:rsidRDefault="00D12201">
            <w:pPr>
              <w:ind w:firstLine="548"/>
              <w:jc w:val="right"/>
              <w:rPr>
                <w:sz w:val="20"/>
                <w:szCs w:val="20"/>
              </w:rPr>
            </w:pPr>
            <w:r>
              <w:rPr>
                <w:i/>
                <w:iCs/>
                <w:sz w:val="20"/>
                <w:szCs w:val="20"/>
              </w:rPr>
              <w:t>к рабочей программе дисциплины (модуля)</w:t>
            </w:r>
          </w:p>
        </w:tc>
      </w:tr>
      <w:tr w:rsidR="00D12201" w:rsidTr="00BA0C7D">
        <w:trPr>
          <w:tblCellSpacing w:w="0" w:type="dxa"/>
        </w:trPr>
        <w:tc>
          <w:tcPr>
            <w:tcW w:w="4695" w:type="dxa"/>
            <w:vAlign w:val="center"/>
            <w:hideMark/>
          </w:tcPr>
          <w:p w:rsidR="00D12201" w:rsidRDefault="00D12201">
            <w:pPr>
              <w:ind w:firstLine="548"/>
              <w:jc w:val="center"/>
              <w:rPr>
                <w:sz w:val="20"/>
                <w:szCs w:val="20"/>
              </w:rPr>
            </w:pPr>
            <w:r>
              <w:rPr>
                <w:sz w:val="20"/>
                <w:szCs w:val="20"/>
              </w:rPr>
              <w:t> </w:t>
            </w:r>
          </w:p>
        </w:tc>
        <w:tc>
          <w:tcPr>
            <w:tcW w:w="5228" w:type="dxa"/>
            <w:vAlign w:val="center"/>
            <w:hideMark/>
          </w:tcPr>
          <w:p w:rsidR="00D12201" w:rsidRDefault="00D12201" w:rsidP="00E928BC">
            <w:pPr>
              <w:ind w:firstLine="548"/>
              <w:jc w:val="right"/>
              <w:rPr>
                <w:sz w:val="20"/>
                <w:szCs w:val="20"/>
              </w:rPr>
            </w:pPr>
            <w:r>
              <w:rPr>
                <w:i/>
                <w:iCs/>
                <w:sz w:val="20"/>
                <w:szCs w:val="20"/>
              </w:rPr>
              <w:t>Б1.В.ДВ.0</w:t>
            </w:r>
            <w:r w:rsidR="00E928BC">
              <w:rPr>
                <w:i/>
                <w:iCs/>
                <w:sz w:val="20"/>
                <w:szCs w:val="20"/>
              </w:rPr>
              <w:t>2</w:t>
            </w:r>
            <w:r>
              <w:rPr>
                <w:i/>
                <w:iCs/>
                <w:sz w:val="20"/>
                <w:szCs w:val="20"/>
              </w:rPr>
              <w:t>.0</w:t>
            </w:r>
            <w:r w:rsidR="00252320">
              <w:rPr>
                <w:i/>
                <w:iCs/>
                <w:sz w:val="20"/>
                <w:szCs w:val="20"/>
              </w:rPr>
              <w:t>2</w:t>
            </w:r>
            <w:r>
              <w:rPr>
                <w:i/>
                <w:iCs/>
                <w:sz w:val="20"/>
                <w:szCs w:val="20"/>
              </w:rPr>
              <w:t xml:space="preserve"> </w:t>
            </w:r>
            <w:r w:rsidR="00252320">
              <w:rPr>
                <w:i/>
                <w:iCs/>
                <w:sz w:val="20"/>
                <w:szCs w:val="20"/>
              </w:rPr>
              <w:t xml:space="preserve">Основы </w:t>
            </w:r>
            <w:proofErr w:type="spellStart"/>
            <w:r w:rsidR="00252320">
              <w:rPr>
                <w:i/>
                <w:iCs/>
                <w:sz w:val="20"/>
                <w:szCs w:val="20"/>
              </w:rPr>
              <w:t>фитодизайна</w:t>
            </w:r>
            <w:proofErr w:type="spellEnd"/>
          </w:p>
        </w:tc>
      </w:tr>
    </w:tbl>
    <w:p w:rsidR="00D12201" w:rsidRDefault="00D12201">
      <w:pPr>
        <w:ind w:firstLine="548"/>
        <w:rPr>
          <w:sz w:val="20"/>
          <w:szCs w:val="20"/>
        </w:rPr>
      </w:pPr>
    </w:p>
    <w:tbl>
      <w:tblPr>
        <w:tblW w:w="10643" w:type="dxa"/>
        <w:tblCellSpacing w:w="15" w:type="dxa"/>
        <w:tblCellMar>
          <w:top w:w="15" w:type="dxa"/>
          <w:left w:w="15" w:type="dxa"/>
          <w:bottom w:w="15" w:type="dxa"/>
          <w:right w:w="15" w:type="dxa"/>
        </w:tblCellMar>
        <w:tblLook w:val="04A0" w:firstRow="1" w:lastRow="0" w:firstColumn="1" w:lastColumn="0" w:noHBand="0" w:noVBand="1"/>
      </w:tblPr>
      <w:tblGrid>
        <w:gridCol w:w="10643"/>
      </w:tblGrid>
      <w:tr w:rsidR="00D12201">
        <w:trPr>
          <w:tblCellSpacing w:w="15" w:type="dxa"/>
        </w:trPr>
        <w:tc>
          <w:tcPr>
            <w:tcW w:w="10643" w:type="dxa"/>
            <w:vAlign w:val="center"/>
            <w:hideMark/>
          </w:tcPr>
          <w:p w:rsidR="00D12201" w:rsidRDefault="00D12201">
            <w:pPr>
              <w:ind w:firstLine="548"/>
              <w:jc w:val="center"/>
              <w:rPr>
                <w:sz w:val="20"/>
                <w:szCs w:val="20"/>
              </w:rPr>
            </w:pPr>
            <w:r>
              <w:rPr>
                <w:b/>
                <w:bCs/>
                <w:sz w:val="20"/>
                <w:szCs w:val="20"/>
              </w:rPr>
              <w:t>Перечень литературы, необходимой для освоения дисциплины (модуля)</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Профиль подготовки: </w:t>
            </w:r>
            <w:r>
              <w:rPr>
                <w:sz w:val="20"/>
                <w:szCs w:val="20"/>
                <w:u w:val="single"/>
              </w:rPr>
              <w:t>Биология и химия</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Квалификация выпускника: </w:t>
            </w:r>
            <w:r>
              <w:rPr>
                <w:sz w:val="20"/>
                <w:szCs w:val="20"/>
                <w:u w:val="single"/>
              </w:rPr>
              <w:t xml:space="preserve">бакалавр </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Форма обучения: </w:t>
            </w:r>
            <w:r>
              <w:rPr>
                <w:sz w:val="20"/>
                <w:szCs w:val="20"/>
                <w:u w:val="single"/>
              </w:rPr>
              <w:t>очное</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Язык обучения: </w:t>
            </w:r>
            <w:r>
              <w:rPr>
                <w:sz w:val="20"/>
                <w:szCs w:val="20"/>
                <w:u w:val="single"/>
              </w:rPr>
              <w:t>русский</w:t>
            </w:r>
          </w:p>
        </w:tc>
      </w:tr>
      <w:tr w:rsidR="00D12201">
        <w:trPr>
          <w:tblCellSpacing w:w="15" w:type="dxa"/>
        </w:trPr>
        <w:tc>
          <w:tcPr>
            <w:tcW w:w="0" w:type="auto"/>
            <w:vAlign w:val="center"/>
            <w:hideMark/>
          </w:tcPr>
          <w:p w:rsidR="00D12201" w:rsidRDefault="00D12201" w:rsidP="00E928BC">
            <w:pPr>
              <w:ind w:firstLine="548"/>
              <w:rPr>
                <w:sz w:val="20"/>
                <w:szCs w:val="20"/>
              </w:rPr>
            </w:pPr>
            <w:r>
              <w:rPr>
                <w:sz w:val="20"/>
                <w:szCs w:val="20"/>
              </w:rPr>
              <w:t xml:space="preserve">Год начала обучения по образовательной программе: </w:t>
            </w:r>
            <w:r>
              <w:rPr>
                <w:sz w:val="20"/>
                <w:szCs w:val="20"/>
                <w:u w:val="single"/>
              </w:rPr>
              <w:t>20</w:t>
            </w:r>
            <w:r w:rsidR="00F34D21">
              <w:rPr>
                <w:sz w:val="20"/>
                <w:szCs w:val="20"/>
                <w:u w:val="single"/>
              </w:rPr>
              <w:t>25</w:t>
            </w:r>
          </w:p>
        </w:tc>
      </w:tr>
    </w:tbl>
    <w:p w:rsidR="00D12201" w:rsidRDefault="00D12201">
      <w:pPr>
        <w:ind w:firstLine="548"/>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center"/>
              <w:rPr>
                <w:sz w:val="20"/>
                <w:szCs w:val="20"/>
              </w:rPr>
            </w:pPr>
            <w:r>
              <w:rPr>
                <w:b/>
                <w:bCs/>
                <w:sz w:val="20"/>
                <w:szCs w:val="20"/>
              </w:rPr>
              <w:t>Основная литература:</w:t>
            </w:r>
          </w:p>
        </w:tc>
      </w:tr>
      <w:tr w:rsidR="00D12201">
        <w:trPr>
          <w:tblCellSpacing w:w="15" w:type="dxa"/>
        </w:trPr>
        <w:tc>
          <w:tcPr>
            <w:tcW w:w="0" w:type="auto"/>
            <w:vAlign w:val="center"/>
            <w:hideMark/>
          </w:tcPr>
          <w:p w:rsidR="00D12201" w:rsidRDefault="00433E62" w:rsidP="00433E62">
            <w:pPr>
              <w:ind w:firstLine="548"/>
              <w:jc w:val="both"/>
              <w:rPr>
                <w:sz w:val="20"/>
                <w:szCs w:val="20"/>
              </w:rPr>
            </w:pPr>
            <w:r>
              <w:rPr>
                <w:sz w:val="20"/>
                <w:szCs w:val="20"/>
              </w:rPr>
              <w:t xml:space="preserve">1. </w:t>
            </w:r>
            <w:r w:rsidRPr="00433E62">
              <w:rPr>
                <w:sz w:val="20"/>
                <w:szCs w:val="20"/>
              </w:rPr>
              <w:t xml:space="preserve">Ландшафтоведение и природный </w:t>
            </w:r>
            <w:proofErr w:type="gramStart"/>
            <w:r w:rsidRPr="00433E62">
              <w:rPr>
                <w:sz w:val="20"/>
                <w:szCs w:val="20"/>
              </w:rPr>
              <w:t>дизайн :</w:t>
            </w:r>
            <w:proofErr w:type="gramEnd"/>
            <w:r w:rsidRPr="00433E62">
              <w:rPr>
                <w:sz w:val="20"/>
                <w:szCs w:val="20"/>
              </w:rPr>
              <w:t xml:space="preserve"> учебник / составитель  А. И. Сафонов. — 2-е изд., доп. и пер. — Донецк : </w:t>
            </w:r>
            <w:proofErr w:type="spellStart"/>
            <w:r w:rsidRPr="00433E62">
              <w:rPr>
                <w:sz w:val="20"/>
                <w:szCs w:val="20"/>
              </w:rPr>
              <w:t>ДонНУ</w:t>
            </w:r>
            <w:proofErr w:type="spellEnd"/>
            <w:r w:rsidRPr="00433E62">
              <w:rPr>
                <w:sz w:val="20"/>
                <w:szCs w:val="20"/>
              </w:rPr>
              <w:t>, 2021. — 477 с. </w:t>
            </w:r>
            <w:r>
              <w:rPr>
                <w:sz w:val="20"/>
                <w:szCs w:val="20"/>
              </w:rPr>
              <w:t xml:space="preserve">[Электронный ресурс]. </w:t>
            </w:r>
            <w:r w:rsidRPr="00433E62">
              <w:rPr>
                <w:sz w:val="20"/>
                <w:szCs w:val="20"/>
              </w:rPr>
              <w:t>—</w:t>
            </w:r>
            <w:r>
              <w:rPr>
                <w:sz w:val="20"/>
                <w:szCs w:val="20"/>
              </w:rPr>
              <w:t xml:space="preserve"> </w:t>
            </w:r>
            <w:r w:rsidRPr="00433E62">
              <w:rPr>
                <w:sz w:val="20"/>
                <w:szCs w:val="20"/>
              </w:rPr>
              <w:t xml:space="preserve">URL: </w:t>
            </w:r>
            <w:hyperlink r:id="rId10" w:history="1">
              <w:r w:rsidRPr="006A4B9D">
                <w:rPr>
                  <w:rStyle w:val="ab"/>
                  <w:sz w:val="20"/>
                  <w:szCs w:val="20"/>
                </w:rPr>
                <w:t>https://e.lanbook.com/book/179952</w:t>
              </w:r>
            </w:hyperlink>
            <w:r>
              <w:rPr>
                <w:sz w:val="20"/>
                <w:szCs w:val="20"/>
              </w:rPr>
              <w:t xml:space="preserve"> </w:t>
            </w:r>
          </w:p>
        </w:tc>
      </w:tr>
      <w:tr w:rsidR="00D12201">
        <w:trPr>
          <w:tblCellSpacing w:w="15" w:type="dxa"/>
        </w:trPr>
        <w:tc>
          <w:tcPr>
            <w:tcW w:w="5000" w:type="pct"/>
            <w:vAlign w:val="center"/>
            <w:hideMark/>
          </w:tcPr>
          <w:p w:rsidR="00D12201" w:rsidRDefault="006C4CDF" w:rsidP="006C4CDF">
            <w:pPr>
              <w:ind w:firstLine="548"/>
              <w:jc w:val="both"/>
              <w:rPr>
                <w:sz w:val="20"/>
                <w:szCs w:val="20"/>
              </w:rPr>
            </w:pPr>
            <w:r>
              <w:rPr>
                <w:sz w:val="20"/>
                <w:szCs w:val="20"/>
              </w:rPr>
              <w:t xml:space="preserve">2. </w:t>
            </w:r>
            <w:proofErr w:type="spellStart"/>
            <w:r w:rsidRPr="006C4CDF">
              <w:rPr>
                <w:sz w:val="20"/>
                <w:szCs w:val="20"/>
              </w:rPr>
              <w:t>Сокольская</w:t>
            </w:r>
            <w:proofErr w:type="spellEnd"/>
            <w:r w:rsidRPr="006C4CDF">
              <w:rPr>
                <w:sz w:val="20"/>
                <w:szCs w:val="20"/>
              </w:rPr>
              <w:t xml:space="preserve">, О. Б. Ландшафтная архитектура. Интерьерное озеленение помещений и </w:t>
            </w:r>
            <w:proofErr w:type="gramStart"/>
            <w:r w:rsidRPr="006C4CDF">
              <w:rPr>
                <w:sz w:val="20"/>
                <w:szCs w:val="20"/>
              </w:rPr>
              <w:t>крыш :</w:t>
            </w:r>
            <w:proofErr w:type="gramEnd"/>
            <w:r w:rsidRPr="006C4CDF">
              <w:rPr>
                <w:sz w:val="20"/>
                <w:szCs w:val="20"/>
              </w:rPr>
              <w:t xml:space="preserve"> учебное пособие для вузов / О. Б. </w:t>
            </w:r>
            <w:proofErr w:type="spellStart"/>
            <w:r w:rsidRPr="006C4CDF">
              <w:rPr>
                <w:sz w:val="20"/>
                <w:szCs w:val="20"/>
              </w:rPr>
              <w:t>Сокольская</w:t>
            </w:r>
            <w:proofErr w:type="spellEnd"/>
            <w:r w:rsidRPr="006C4CDF">
              <w:rPr>
                <w:sz w:val="20"/>
                <w:szCs w:val="20"/>
              </w:rPr>
              <w:t>. — 3-е изд., стер. — Санкт-</w:t>
            </w:r>
            <w:proofErr w:type="gramStart"/>
            <w:r w:rsidRPr="006C4CDF">
              <w:rPr>
                <w:sz w:val="20"/>
                <w:szCs w:val="20"/>
              </w:rPr>
              <w:t>Петербург :</w:t>
            </w:r>
            <w:proofErr w:type="gramEnd"/>
            <w:r w:rsidRPr="006C4CDF">
              <w:rPr>
                <w:sz w:val="20"/>
                <w:szCs w:val="20"/>
              </w:rPr>
              <w:t xml:space="preserve"> Лань, 2022. — 312 с. </w:t>
            </w:r>
            <w:r>
              <w:rPr>
                <w:sz w:val="20"/>
                <w:szCs w:val="20"/>
              </w:rPr>
              <w:t xml:space="preserve">[Электронный ресурс]. </w:t>
            </w:r>
            <w:r w:rsidRPr="006C4CDF">
              <w:rPr>
                <w:sz w:val="20"/>
                <w:szCs w:val="20"/>
              </w:rPr>
              <w:t xml:space="preserve">—URL: </w:t>
            </w:r>
            <w:hyperlink r:id="rId11" w:history="1">
              <w:r w:rsidRPr="006A4B9D">
                <w:rPr>
                  <w:rStyle w:val="ab"/>
                  <w:sz w:val="20"/>
                  <w:szCs w:val="20"/>
                </w:rPr>
                <w:t>https://e.lanbook.com/book/187703</w:t>
              </w:r>
            </w:hyperlink>
            <w:r>
              <w:rPr>
                <w:sz w:val="20"/>
                <w:szCs w:val="20"/>
              </w:rPr>
              <w:t xml:space="preserve"> </w:t>
            </w:r>
            <w:r w:rsidRPr="006C4CDF">
              <w:rPr>
                <w:sz w:val="20"/>
                <w:szCs w:val="20"/>
              </w:rPr>
              <w:t xml:space="preserve"> </w:t>
            </w:r>
          </w:p>
        </w:tc>
      </w:tr>
      <w:tr w:rsidR="00D12201">
        <w:trPr>
          <w:tblCellSpacing w:w="15" w:type="dxa"/>
        </w:trPr>
        <w:tc>
          <w:tcPr>
            <w:tcW w:w="5000" w:type="pct"/>
            <w:vAlign w:val="center"/>
            <w:hideMark/>
          </w:tcPr>
          <w:p w:rsidR="00D12201" w:rsidRDefault="00D12201" w:rsidP="00BA0C7D">
            <w:pPr>
              <w:ind w:firstLine="548"/>
              <w:jc w:val="both"/>
              <w:rPr>
                <w:sz w:val="20"/>
                <w:szCs w:val="20"/>
              </w:rPr>
            </w:pPr>
            <w:r>
              <w:rPr>
                <w:sz w:val="20"/>
                <w:szCs w:val="20"/>
              </w:rPr>
              <w:t xml:space="preserve">3. Вьюгина Г.В., Вьюгин С.М. Цветоводство открытого грунта: учеб. пособие. - СПб: 'Лань', 2017. - 256 с. [Электронный ресурс]. URL: </w:t>
            </w:r>
            <w:hyperlink r:id="rId12" w:anchor="1" w:history="1">
              <w:r w:rsidR="00BA0C7D" w:rsidRPr="000378DD">
                <w:rPr>
                  <w:rStyle w:val="ab"/>
                  <w:sz w:val="20"/>
                  <w:szCs w:val="20"/>
                </w:rPr>
                <w:t>https://e.lanbook.com/reader/book/93589/#1</w:t>
              </w:r>
            </w:hyperlink>
            <w:r w:rsidR="00BA0C7D">
              <w:rPr>
                <w:sz w:val="20"/>
                <w:szCs w:val="20"/>
              </w:rPr>
              <w:t xml:space="preserve"> </w:t>
            </w:r>
            <w:r>
              <w:rPr>
                <w:sz w:val="20"/>
                <w:szCs w:val="20"/>
              </w:rPr>
              <w:t xml:space="preserve"> </w:t>
            </w:r>
          </w:p>
        </w:tc>
      </w:tr>
      <w:tr w:rsidR="00D12201">
        <w:trPr>
          <w:tblCellSpacing w:w="15" w:type="dxa"/>
        </w:trPr>
        <w:tc>
          <w:tcPr>
            <w:tcW w:w="5000" w:type="pct"/>
            <w:vAlign w:val="center"/>
            <w:hideMark/>
          </w:tcPr>
          <w:p w:rsidR="00D12201" w:rsidRDefault="00D12201">
            <w:pPr>
              <w:ind w:firstLine="548"/>
              <w:jc w:val="both"/>
              <w:rPr>
                <w:sz w:val="20"/>
                <w:szCs w:val="20"/>
              </w:rPr>
            </w:pPr>
          </w:p>
        </w:tc>
      </w:tr>
    </w:tbl>
    <w:p w:rsidR="00D12201" w:rsidRDefault="00D12201">
      <w:pPr>
        <w:ind w:firstLine="548"/>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center"/>
              <w:rPr>
                <w:sz w:val="20"/>
                <w:szCs w:val="20"/>
              </w:rPr>
            </w:pPr>
            <w:r>
              <w:rPr>
                <w:b/>
                <w:bCs/>
                <w:sz w:val="20"/>
                <w:szCs w:val="20"/>
              </w:rPr>
              <w:t>Дополнительная литература:</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1. Растениеводство / Под ред. </w:t>
            </w:r>
            <w:proofErr w:type="spellStart"/>
            <w:r>
              <w:rPr>
                <w:sz w:val="20"/>
                <w:szCs w:val="20"/>
              </w:rPr>
              <w:t>Г.С.Посыпанова</w:t>
            </w:r>
            <w:proofErr w:type="spellEnd"/>
            <w:r>
              <w:rPr>
                <w:sz w:val="20"/>
                <w:szCs w:val="20"/>
              </w:rPr>
              <w:t xml:space="preserve">. - М.: </w:t>
            </w:r>
            <w:proofErr w:type="spellStart"/>
            <w:r>
              <w:rPr>
                <w:sz w:val="20"/>
                <w:szCs w:val="20"/>
              </w:rPr>
              <w:t>КолосС</w:t>
            </w:r>
            <w:proofErr w:type="spellEnd"/>
            <w:r>
              <w:rPr>
                <w:sz w:val="20"/>
                <w:szCs w:val="20"/>
              </w:rPr>
              <w:t>, 2007. - 612с. (10 шт.)  </w:t>
            </w:r>
          </w:p>
        </w:tc>
      </w:tr>
      <w:tr w:rsidR="00D12201">
        <w:trPr>
          <w:tblCellSpacing w:w="15" w:type="dxa"/>
        </w:trPr>
        <w:tc>
          <w:tcPr>
            <w:tcW w:w="5000" w:type="pct"/>
            <w:vAlign w:val="center"/>
            <w:hideMark/>
          </w:tcPr>
          <w:p w:rsidR="00D12201" w:rsidRDefault="00D12201">
            <w:pPr>
              <w:ind w:firstLine="548"/>
              <w:jc w:val="both"/>
              <w:rPr>
                <w:sz w:val="20"/>
                <w:szCs w:val="20"/>
              </w:rPr>
            </w:pPr>
            <w:r>
              <w:rPr>
                <w:sz w:val="20"/>
                <w:szCs w:val="20"/>
              </w:rPr>
              <w:t xml:space="preserve">2. Соколова Т.А. Декоративное растениеводство. </w:t>
            </w:r>
            <w:proofErr w:type="spellStart"/>
            <w:r>
              <w:rPr>
                <w:sz w:val="20"/>
                <w:szCs w:val="20"/>
              </w:rPr>
              <w:t>Древоводство</w:t>
            </w:r>
            <w:proofErr w:type="spellEnd"/>
            <w:r>
              <w:rPr>
                <w:sz w:val="20"/>
                <w:szCs w:val="20"/>
              </w:rPr>
              <w:t xml:space="preserve">: учебник для </w:t>
            </w:r>
            <w:proofErr w:type="spellStart"/>
            <w:r>
              <w:rPr>
                <w:sz w:val="20"/>
                <w:szCs w:val="20"/>
              </w:rPr>
              <w:t>студ.вузов</w:t>
            </w:r>
            <w:proofErr w:type="spellEnd"/>
            <w:r>
              <w:rPr>
                <w:sz w:val="20"/>
                <w:szCs w:val="20"/>
              </w:rPr>
              <w:t xml:space="preserve">. - 5-е </w:t>
            </w:r>
            <w:proofErr w:type="spellStart"/>
            <w:r>
              <w:rPr>
                <w:sz w:val="20"/>
                <w:szCs w:val="20"/>
              </w:rPr>
              <w:t>изд</w:t>
            </w:r>
            <w:proofErr w:type="spellEnd"/>
            <w:r>
              <w:rPr>
                <w:sz w:val="20"/>
                <w:szCs w:val="20"/>
              </w:rPr>
              <w:t>.,</w:t>
            </w:r>
            <w:proofErr w:type="spellStart"/>
            <w:r>
              <w:rPr>
                <w:sz w:val="20"/>
                <w:szCs w:val="20"/>
              </w:rPr>
              <w:t>испр</w:t>
            </w:r>
            <w:proofErr w:type="spellEnd"/>
            <w:r>
              <w:rPr>
                <w:sz w:val="20"/>
                <w:szCs w:val="20"/>
              </w:rPr>
              <w:t>. - М.: Академия, 2011. - 352с.(8 шт.)  </w:t>
            </w:r>
          </w:p>
        </w:tc>
      </w:tr>
      <w:tr w:rsidR="00D12201">
        <w:trPr>
          <w:tblCellSpacing w:w="15" w:type="dxa"/>
        </w:trPr>
        <w:tc>
          <w:tcPr>
            <w:tcW w:w="5000" w:type="pct"/>
            <w:vAlign w:val="center"/>
            <w:hideMark/>
          </w:tcPr>
          <w:p w:rsidR="00D12201" w:rsidRDefault="00D12201">
            <w:pPr>
              <w:ind w:firstLine="548"/>
              <w:jc w:val="both"/>
              <w:rPr>
                <w:sz w:val="20"/>
                <w:szCs w:val="20"/>
              </w:rPr>
            </w:pPr>
            <w:r>
              <w:rPr>
                <w:sz w:val="20"/>
                <w:szCs w:val="20"/>
              </w:rPr>
              <w:t xml:space="preserve">3. Соколова Т.А. Декоративное растениеводство. Цветоводство: учебник для </w:t>
            </w:r>
            <w:proofErr w:type="spellStart"/>
            <w:r>
              <w:rPr>
                <w:sz w:val="20"/>
                <w:szCs w:val="20"/>
              </w:rPr>
              <w:t>студ.вузов</w:t>
            </w:r>
            <w:proofErr w:type="spellEnd"/>
            <w:r>
              <w:rPr>
                <w:sz w:val="20"/>
                <w:szCs w:val="20"/>
              </w:rPr>
              <w:t xml:space="preserve">. - 5-е </w:t>
            </w:r>
            <w:proofErr w:type="spellStart"/>
            <w:r>
              <w:rPr>
                <w:sz w:val="20"/>
                <w:szCs w:val="20"/>
              </w:rPr>
              <w:t>изд</w:t>
            </w:r>
            <w:proofErr w:type="spellEnd"/>
            <w:r>
              <w:rPr>
                <w:sz w:val="20"/>
                <w:szCs w:val="20"/>
              </w:rPr>
              <w:t>.,</w:t>
            </w:r>
            <w:proofErr w:type="spellStart"/>
            <w:r>
              <w:rPr>
                <w:sz w:val="20"/>
                <w:szCs w:val="20"/>
              </w:rPr>
              <w:t>испр</w:t>
            </w:r>
            <w:proofErr w:type="spellEnd"/>
            <w:r>
              <w:rPr>
                <w:sz w:val="20"/>
                <w:szCs w:val="20"/>
              </w:rPr>
              <w:t>. - М.: Академия, 2011. - 432с. (8 шт.)  </w:t>
            </w:r>
          </w:p>
        </w:tc>
      </w:tr>
      <w:tr w:rsidR="00D12201">
        <w:trPr>
          <w:tblCellSpacing w:w="15" w:type="dxa"/>
        </w:trPr>
        <w:tc>
          <w:tcPr>
            <w:tcW w:w="5000" w:type="pct"/>
            <w:vAlign w:val="center"/>
            <w:hideMark/>
          </w:tcPr>
          <w:p w:rsidR="006E4055" w:rsidRDefault="00D12201" w:rsidP="00BA0C7D">
            <w:pPr>
              <w:ind w:firstLine="548"/>
              <w:jc w:val="both"/>
              <w:rPr>
                <w:sz w:val="20"/>
                <w:szCs w:val="20"/>
              </w:rPr>
            </w:pPr>
            <w:r>
              <w:rPr>
                <w:sz w:val="20"/>
                <w:szCs w:val="20"/>
              </w:rPr>
              <w:t xml:space="preserve">4. Вьюгин С.М., Вьюгина Г.В. Цветоводство и </w:t>
            </w:r>
            <w:proofErr w:type="spellStart"/>
            <w:r>
              <w:rPr>
                <w:sz w:val="20"/>
                <w:szCs w:val="20"/>
              </w:rPr>
              <w:t>питомниководство</w:t>
            </w:r>
            <w:proofErr w:type="spellEnd"/>
            <w:r>
              <w:rPr>
                <w:sz w:val="20"/>
                <w:szCs w:val="20"/>
              </w:rPr>
              <w:t xml:space="preserve">: учеб. пособие. - СПб.: 'Лань', 2017. - 144 с. [Электронный ресурс]. URL: </w:t>
            </w:r>
            <w:hyperlink r:id="rId13" w:anchor="1" w:history="1">
              <w:r w:rsidR="00BA0C7D" w:rsidRPr="000378DD">
                <w:rPr>
                  <w:rStyle w:val="ab"/>
                  <w:sz w:val="20"/>
                  <w:szCs w:val="20"/>
                </w:rPr>
                <w:t>https://e.lanbook.com/reader/book/96851/#1</w:t>
              </w:r>
            </w:hyperlink>
            <w:r w:rsidR="00BA0C7D">
              <w:rPr>
                <w:sz w:val="20"/>
                <w:szCs w:val="20"/>
              </w:rPr>
              <w:t xml:space="preserve"> </w:t>
            </w:r>
          </w:p>
          <w:p w:rsidR="00641D2F" w:rsidRDefault="006E4055" w:rsidP="006E4055">
            <w:pPr>
              <w:ind w:firstLine="548"/>
              <w:jc w:val="both"/>
              <w:rPr>
                <w:sz w:val="20"/>
                <w:szCs w:val="20"/>
              </w:rPr>
            </w:pPr>
            <w:r>
              <w:rPr>
                <w:sz w:val="20"/>
                <w:szCs w:val="20"/>
              </w:rPr>
              <w:t xml:space="preserve">5. </w:t>
            </w:r>
            <w:r w:rsidRPr="006E4055">
              <w:rPr>
                <w:sz w:val="20"/>
                <w:szCs w:val="20"/>
              </w:rPr>
              <w:t xml:space="preserve">Кругляк, В. В. Садово-парковое </w:t>
            </w:r>
            <w:proofErr w:type="gramStart"/>
            <w:r w:rsidRPr="006E4055">
              <w:rPr>
                <w:sz w:val="20"/>
                <w:szCs w:val="20"/>
              </w:rPr>
              <w:t>искусство :</w:t>
            </w:r>
            <w:proofErr w:type="gramEnd"/>
            <w:r w:rsidRPr="006E4055">
              <w:rPr>
                <w:sz w:val="20"/>
                <w:szCs w:val="20"/>
              </w:rPr>
              <w:t xml:space="preserve"> учебное пособие / В. В. Кругляк. — </w:t>
            </w:r>
            <w:proofErr w:type="gramStart"/>
            <w:r w:rsidRPr="006E4055">
              <w:rPr>
                <w:sz w:val="20"/>
                <w:szCs w:val="20"/>
              </w:rPr>
              <w:t>Воронеж :</w:t>
            </w:r>
            <w:proofErr w:type="gramEnd"/>
            <w:r w:rsidRPr="006E4055">
              <w:rPr>
                <w:sz w:val="20"/>
                <w:szCs w:val="20"/>
              </w:rPr>
              <w:t xml:space="preserve"> ВГАУ, 2016. — 222 с. </w:t>
            </w:r>
            <w:r>
              <w:rPr>
                <w:sz w:val="20"/>
                <w:szCs w:val="20"/>
              </w:rPr>
              <w:t xml:space="preserve">[Электронный ресурс]. </w:t>
            </w:r>
            <w:r w:rsidRPr="006E4055">
              <w:rPr>
                <w:sz w:val="20"/>
                <w:szCs w:val="20"/>
              </w:rPr>
              <w:t xml:space="preserve">— URL: </w:t>
            </w:r>
            <w:hyperlink r:id="rId14" w:history="1">
              <w:r w:rsidRPr="006A4B9D">
                <w:rPr>
                  <w:rStyle w:val="ab"/>
                  <w:sz w:val="20"/>
                  <w:szCs w:val="20"/>
                </w:rPr>
                <w:t>https://e.lanbook.com/book/178955</w:t>
              </w:r>
            </w:hyperlink>
            <w:r>
              <w:rPr>
                <w:sz w:val="20"/>
                <w:szCs w:val="20"/>
              </w:rPr>
              <w:t xml:space="preserve"> </w:t>
            </w:r>
          </w:p>
          <w:p w:rsidR="00D12201" w:rsidRDefault="00641D2F" w:rsidP="00641D2F">
            <w:pPr>
              <w:ind w:firstLine="548"/>
              <w:jc w:val="both"/>
              <w:rPr>
                <w:sz w:val="20"/>
                <w:szCs w:val="20"/>
              </w:rPr>
            </w:pPr>
            <w:r>
              <w:rPr>
                <w:sz w:val="20"/>
                <w:szCs w:val="20"/>
              </w:rPr>
              <w:t xml:space="preserve">6. </w:t>
            </w:r>
            <w:r w:rsidRPr="00641D2F">
              <w:rPr>
                <w:sz w:val="20"/>
                <w:szCs w:val="20"/>
              </w:rPr>
              <w:t xml:space="preserve">Кругляк, В. В. Лесомелиорация </w:t>
            </w:r>
            <w:proofErr w:type="spellStart"/>
            <w:proofErr w:type="gramStart"/>
            <w:r w:rsidRPr="00641D2F">
              <w:rPr>
                <w:sz w:val="20"/>
                <w:szCs w:val="20"/>
              </w:rPr>
              <w:t>агроландшафтов</w:t>
            </w:r>
            <w:proofErr w:type="spellEnd"/>
            <w:r w:rsidRPr="00641D2F">
              <w:rPr>
                <w:sz w:val="20"/>
                <w:szCs w:val="20"/>
              </w:rPr>
              <w:t xml:space="preserve"> :</w:t>
            </w:r>
            <w:proofErr w:type="gramEnd"/>
            <w:r w:rsidRPr="00641D2F">
              <w:rPr>
                <w:sz w:val="20"/>
                <w:szCs w:val="20"/>
              </w:rPr>
              <w:t xml:space="preserve"> учебное пособие / В. В. Кругляк. — </w:t>
            </w:r>
            <w:proofErr w:type="gramStart"/>
            <w:r w:rsidRPr="00641D2F">
              <w:rPr>
                <w:sz w:val="20"/>
                <w:szCs w:val="20"/>
              </w:rPr>
              <w:t>Воронеж :</w:t>
            </w:r>
            <w:proofErr w:type="gramEnd"/>
            <w:r w:rsidRPr="00641D2F">
              <w:rPr>
                <w:sz w:val="20"/>
                <w:szCs w:val="20"/>
              </w:rPr>
              <w:t xml:space="preserve"> ВГАУ, 2018. — 144 с. </w:t>
            </w:r>
            <w:r>
              <w:rPr>
                <w:sz w:val="20"/>
                <w:szCs w:val="20"/>
              </w:rPr>
              <w:t xml:space="preserve">[Электронный ресурс]. </w:t>
            </w:r>
            <w:r w:rsidRPr="00641D2F">
              <w:rPr>
                <w:sz w:val="20"/>
                <w:szCs w:val="20"/>
              </w:rPr>
              <w:t>—</w:t>
            </w:r>
            <w:r>
              <w:rPr>
                <w:sz w:val="20"/>
                <w:szCs w:val="20"/>
              </w:rPr>
              <w:t xml:space="preserve"> </w:t>
            </w:r>
            <w:r w:rsidRPr="00641D2F">
              <w:rPr>
                <w:sz w:val="20"/>
                <w:szCs w:val="20"/>
              </w:rPr>
              <w:t xml:space="preserve">URL: </w:t>
            </w:r>
            <w:hyperlink r:id="rId15" w:history="1">
              <w:r w:rsidRPr="006A4B9D">
                <w:rPr>
                  <w:rStyle w:val="ab"/>
                  <w:sz w:val="20"/>
                  <w:szCs w:val="20"/>
                </w:rPr>
                <w:t>https://e.lanbook.com/book/178950</w:t>
              </w:r>
            </w:hyperlink>
            <w:r>
              <w:rPr>
                <w:sz w:val="20"/>
                <w:szCs w:val="20"/>
              </w:rPr>
              <w:t xml:space="preserve">  </w:t>
            </w:r>
            <w:r w:rsidR="00D12201">
              <w:rPr>
                <w:sz w:val="20"/>
                <w:szCs w:val="20"/>
              </w:rPr>
              <w:t xml:space="preserve"> </w:t>
            </w:r>
          </w:p>
          <w:p w:rsidR="00433E62" w:rsidRDefault="00433E62" w:rsidP="00641D2F">
            <w:pPr>
              <w:ind w:firstLine="548"/>
              <w:jc w:val="both"/>
              <w:rPr>
                <w:sz w:val="20"/>
                <w:szCs w:val="20"/>
              </w:rPr>
            </w:pPr>
            <w:r>
              <w:rPr>
                <w:sz w:val="20"/>
                <w:szCs w:val="20"/>
              </w:rPr>
              <w:t xml:space="preserve">7. Атрощенко Г.П., Щербакова Г.В. Плодовые деревья и кустарники для ландшафта. - СПб.: 'Лань', 2013. - 288 с. [Электронный ресурс]. URL: </w:t>
            </w:r>
            <w:hyperlink r:id="rId16" w:anchor="1" w:history="1">
              <w:r w:rsidRPr="000378DD">
                <w:rPr>
                  <w:rStyle w:val="ab"/>
                  <w:sz w:val="20"/>
                  <w:szCs w:val="20"/>
                </w:rPr>
                <w:t>https://e.lanbook.com/reader/book/38836/#1</w:t>
              </w:r>
            </w:hyperlink>
            <w:r>
              <w:rPr>
                <w:sz w:val="20"/>
                <w:szCs w:val="20"/>
              </w:rPr>
              <w:t xml:space="preserve">   </w:t>
            </w:r>
          </w:p>
          <w:p w:rsidR="006C4CDF" w:rsidRDefault="006C4CDF" w:rsidP="00641D2F">
            <w:pPr>
              <w:ind w:firstLine="548"/>
              <w:jc w:val="both"/>
              <w:rPr>
                <w:sz w:val="20"/>
                <w:szCs w:val="20"/>
              </w:rPr>
            </w:pPr>
            <w:r>
              <w:rPr>
                <w:sz w:val="20"/>
                <w:szCs w:val="20"/>
              </w:rPr>
              <w:t xml:space="preserve">8. Шаламова А.А., Крупина Г.Д., </w:t>
            </w:r>
            <w:proofErr w:type="spellStart"/>
            <w:r>
              <w:rPr>
                <w:sz w:val="20"/>
                <w:szCs w:val="20"/>
              </w:rPr>
              <w:t>Миникаев</w:t>
            </w:r>
            <w:proofErr w:type="spellEnd"/>
            <w:r>
              <w:rPr>
                <w:sz w:val="20"/>
                <w:szCs w:val="20"/>
              </w:rPr>
              <w:t xml:space="preserve"> Р.В., Абрамова Г.В. Практикум по цветоводству. - СПб: 'Лань', 2014. - 256 с. [Электронный ресурс]. URL: </w:t>
            </w:r>
            <w:hyperlink r:id="rId17" w:anchor="1" w:history="1">
              <w:r w:rsidRPr="000378DD">
                <w:rPr>
                  <w:rStyle w:val="ab"/>
                  <w:sz w:val="20"/>
                  <w:szCs w:val="20"/>
                </w:rPr>
                <w:t>https://e.lanbook.com/reader/book/45682/#1</w:t>
              </w:r>
            </w:hyperlink>
            <w:r>
              <w:rPr>
                <w:sz w:val="20"/>
                <w:szCs w:val="20"/>
              </w:rPr>
              <w:t xml:space="preserve">  </w:t>
            </w:r>
          </w:p>
          <w:p w:rsidR="009513BC" w:rsidRDefault="009513BC" w:rsidP="009513BC">
            <w:pPr>
              <w:ind w:firstLine="548"/>
              <w:jc w:val="both"/>
              <w:rPr>
                <w:sz w:val="20"/>
                <w:szCs w:val="20"/>
              </w:rPr>
            </w:pPr>
            <w:r>
              <w:rPr>
                <w:sz w:val="20"/>
                <w:szCs w:val="20"/>
              </w:rPr>
              <w:t xml:space="preserve">9. </w:t>
            </w:r>
            <w:r w:rsidRPr="009513BC">
              <w:rPr>
                <w:sz w:val="20"/>
                <w:szCs w:val="20"/>
              </w:rPr>
              <w:t xml:space="preserve">Карбасникова, Е. Б. </w:t>
            </w:r>
            <w:proofErr w:type="spellStart"/>
            <w:proofErr w:type="gramStart"/>
            <w:r w:rsidRPr="009513BC">
              <w:rPr>
                <w:sz w:val="20"/>
                <w:szCs w:val="20"/>
              </w:rPr>
              <w:t>Фитодизайн</w:t>
            </w:r>
            <w:proofErr w:type="spellEnd"/>
            <w:r w:rsidRPr="009513BC">
              <w:rPr>
                <w:sz w:val="20"/>
                <w:szCs w:val="20"/>
              </w:rPr>
              <w:t xml:space="preserve"> :</w:t>
            </w:r>
            <w:proofErr w:type="gramEnd"/>
            <w:r w:rsidRPr="009513BC">
              <w:rPr>
                <w:sz w:val="20"/>
                <w:szCs w:val="20"/>
              </w:rPr>
              <w:t xml:space="preserve"> учебное пособие / Е. Б. Карбасникова. — </w:t>
            </w:r>
            <w:proofErr w:type="gramStart"/>
            <w:r w:rsidRPr="009513BC">
              <w:rPr>
                <w:sz w:val="20"/>
                <w:szCs w:val="20"/>
              </w:rPr>
              <w:t>Вологда :</w:t>
            </w:r>
            <w:proofErr w:type="gramEnd"/>
            <w:r w:rsidRPr="009513BC">
              <w:rPr>
                <w:sz w:val="20"/>
                <w:szCs w:val="20"/>
              </w:rPr>
              <w:t xml:space="preserve"> ВГМХА им. Н.В. Верещагина, 2013. — 278 с. </w:t>
            </w:r>
            <w:r>
              <w:rPr>
                <w:sz w:val="20"/>
                <w:szCs w:val="20"/>
              </w:rPr>
              <w:t xml:space="preserve">[Электронный ресурс]. </w:t>
            </w:r>
            <w:r w:rsidRPr="009513BC">
              <w:rPr>
                <w:sz w:val="20"/>
                <w:szCs w:val="20"/>
              </w:rPr>
              <w:t xml:space="preserve">URL: </w:t>
            </w:r>
            <w:hyperlink r:id="rId18" w:history="1">
              <w:r w:rsidRPr="006A4B9D">
                <w:rPr>
                  <w:rStyle w:val="ab"/>
                  <w:sz w:val="20"/>
                  <w:szCs w:val="20"/>
                </w:rPr>
                <w:t>https://e.lanbook.com/book/130804</w:t>
              </w:r>
            </w:hyperlink>
            <w:r>
              <w:rPr>
                <w:sz w:val="20"/>
                <w:szCs w:val="20"/>
              </w:rPr>
              <w:t xml:space="preserve"> </w:t>
            </w:r>
            <w:r w:rsidRPr="009513BC">
              <w:rPr>
                <w:sz w:val="20"/>
                <w:szCs w:val="20"/>
              </w:rPr>
              <w:t xml:space="preserve"> </w:t>
            </w:r>
          </w:p>
        </w:tc>
      </w:tr>
      <w:tr w:rsidR="00D12201">
        <w:trPr>
          <w:tblCellSpacing w:w="15" w:type="dxa"/>
        </w:trPr>
        <w:tc>
          <w:tcPr>
            <w:tcW w:w="5000" w:type="pct"/>
            <w:vAlign w:val="center"/>
            <w:hideMark/>
          </w:tcPr>
          <w:p w:rsidR="00D12201" w:rsidRDefault="00D12201">
            <w:pPr>
              <w:ind w:firstLine="548"/>
              <w:jc w:val="both"/>
              <w:rPr>
                <w:sz w:val="20"/>
                <w:szCs w:val="20"/>
              </w:rPr>
            </w:pPr>
          </w:p>
        </w:tc>
      </w:tr>
    </w:tbl>
    <w:p w:rsidR="00D12201" w:rsidRDefault="00D12201">
      <w:pPr>
        <w:ind w:firstLine="548"/>
        <w:rPr>
          <w:vanish/>
          <w:sz w:val="20"/>
          <w:szCs w:val="20"/>
        </w:rPr>
      </w:pPr>
      <w:r>
        <w:rPr>
          <w:sz w:val="20"/>
          <w:szCs w:val="20"/>
        </w:rPr>
        <w:br w:type="page"/>
      </w:r>
    </w:p>
    <w:tbl>
      <w:tblPr>
        <w:tblW w:w="10065" w:type="dxa"/>
        <w:tblCellSpacing w:w="0" w:type="dxa"/>
        <w:tblCellMar>
          <w:left w:w="0" w:type="dxa"/>
          <w:right w:w="0" w:type="dxa"/>
        </w:tblCellMar>
        <w:tblLook w:val="04A0" w:firstRow="1" w:lastRow="0" w:firstColumn="1" w:lastColumn="0" w:noHBand="0" w:noVBand="1"/>
      </w:tblPr>
      <w:tblGrid>
        <w:gridCol w:w="4695"/>
        <w:gridCol w:w="5370"/>
      </w:tblGrid>
      <w:tr w:rsidR="00D12201" w:rsidTr="00BA0C7D">
        <w:trPr>
          <w:tblCellSpacing w:w="0" w:type="dxa"/>
        </w:trPr>
        <w:tc>
          <w:tcPr>
            <w:tcW w:w="4695" w:type="dxa"/>
            <w:vAlign w:val="center"/>
            <w:hideMark/>
          </w:tcPr>
          <w:p w:rsidR="00D12201" w:rsidRDefault="00D12201">
            <w:pPr>
              <w:ind w:firstLine="548"/>
              <w:jc w:val="center"/>
              <w:rPr>
                <w:sz w:val="20"/>
                <w:szCs w:val="20"/>
              </w:rPr>
            </w:pPr>
            <w:r>
              <w:rPr>
                <w:sz w:val="20"/>
                <w:szCs w:val="20"/>
              </w:rPr>
              <w:t> </w:t>
            </w:r>
          </w:p>
        </w:tc>
        <w:tc>
          <w:tcPr>
            <w:tcW w:w="5370" w:type="dxa"/>
            <w:noWrap/>
            <w:vAlign w:val="center"/>
            <w:hideMark/>
          </w:tcPr>
          <w:p w:rsidR="00D12201" w:rsidRDefault="00D12201">
            <w:pPr>
              <w:ind w:firstLine="548"/>
              <w:jc w:val="right"/>
              <w:rPr>
                <w:sz w:val="20"/>
                <w:szCs w:val="20"/>
              </w:rPr>
            </w:pPr>
            <w:r>
              <w:rPr>
                <w:i/>
                <w:iCs/>
                <w:sz w:val="20"/>
                <w:szCs w:val="20"/>
              </w:rPr>
              <w:t>Приложение 3</w:t>
            </w:r>
          </w:p>
        </w:tc>
      </w:tr>
      <w:tr w:rsidR="00D12201" w:rsidTr="00BA0C7D">
        <w:trPr>
          <w:tblCellSpacing w:w="0" w:type="dxa"/>
        </w:trPr>
        <w:tc>
          <w:tcPr>
            <w:tcW w:w="4695" w:type="dxa"/>
            <w:vAlign w:val="center"/>
            <w:hideMark/>
          </w:tcPr>
          <w:p w:rsidR="00D12201" w:rsidRDefault="00D12201">
            <w:pPr>
              <w:ind w:firstLine="548"/>
              <w:jc w:val="center"/>
              <w:rPr>
                <w:sz w:val="20"/>
                <w:szCs w:val="20"/>
              </w:rPr>
            </w:pPr>
            <w:r>
              <w:rPr>
                <w:sz w:val="20"/>
                <w:szCs w:val="20"/>
              </w:rPr>
              <w:t> </w:t>
            </w:r>
          </w:p>
        </w:tc>
        <w:tc>
          <w:tcPr>
            <w:tcW w:w="5370" w:type="dxa"/>
            <w:noWrap/>
            <w:vAlign w:val="center"/>
            <w:hideMark/>
          </w:tcPr>
          <w:p w:rsidR="00D12201" w:rsidRDefault="00D12201">
            <w:pPr>
              <w:ind w:firstLine="548"/>
              <w:jc w:val="right"/>
              <w:rPr>
                <w:sz w:val="20"/>
                <w:szCs w:val="20"/>
              </w:rPr>
            </w:pPr>
            <w:r>
              <w:rPr>
                <w:i/>
                <w:iCs/>
                <w:sz w:val="20"/>
                <w:szCs w:val="20"/>
              </w:rPr>
              <w:t>к рабочей программе дисциплины (модуля)</w:t>
            </w:r>
          </w:p>
        </w:tc>
      </w:tr>
      <w:tr w:rsidR="00D12201" w:rsidTr="00BA0C7D">
        <w:trPr>
          <w:tblCellSpacing w:w="0" w:type="dxa"/>
        </w:trPr>
        <w:tc>
          <w:tcPr>
            <w:tcW w:w="4695" w:type="dxa"/>
            <w:vAlign w:val="center"/>
            <w:hideMark/>
          </w:tcPr>
          <w:p w:rsidR="00D12201" w:rsidRDefault="00D12201">
            <w:pPr>
              <w:ind w:firstLine="548"/>
              <w:jc w:val="center"/>
              <w:rPr>
                <w:sz w:val="20"/>
                <w:szCs w:val="20"/>
              </w:rPr>
            </w:pPr>
            <w:r>
              <w:rPr>
                <w:sz w:val="20"/>
                <w:szCs w:val="20"/>
              </w:rPr>
              <w:t> </w:t>
            </w:r>
          </w:p>
        </w:tc>
        <w:tc>
          <w:tcPr>
            <w:tcW w:w="5370" w:type="dxa"/>
            <w:vAlign w:val="center"/>
            <w:hideMark/>
          </w:tcPr>
          <w:p w:rsidR="00D12201" w:rsidRDefault="00D12201" w:rsidP="00E928BC">
            <w:pPr>
              <w:ind w:firstLine="548"/>
              <w:jc w:val="right"/>
              <w:rPr>
                <w:sz w:val="20"/>
                <w:szCs w:val="20"/>
              </w:rPr>
            </w:pPr>
            <w:r>
              <w:rPr>
                <w:i/>
                <w:iCs/>
                <w:sz w:val="20"/>
                <w:szCs w:val="20"/>
              </w:rPr>
              <w:t>Б1.В.ДВ.0</w:t>
            </w:r>
            <w:r w:rsidR="00E928BC">
              <w:rPr>
                <w:i/>
                <w:iCs/>
                <w:sz w:val="20"/>
                <w:szCs w:val="20"/>
              </w:rPr>
              <w:t>2</w:t>
            </w:r>
            <w:r>
              <w:rPr>
                <w:i/>
                <w:iCs/>
                <w:sz w:val="20"/>
                <w:szCs w:val="20"/>
              </w:rPr>
              <w:t>.0</w:t>
            </w:r>
            <w:r w:rsidR="00252320">
              <w:rPr>
                <w:i/>
                <w:iCs/>
                <w:sz w:val="20"/>
                <w:szCs w:val="20"/>
              </w:rPr>
              <w:t>2</w:t>
            </w:r>
            <w:r>
              <w:rPr>
                <w:i/>
                <w:iCs/>
                <w:sz w:val="20"/>
                <w:szCs w:val="20"/>
              </w:rPr>
              <w:t xml:space="preserve"> </w:t>
            </w:r>
            <w:r w:rsidR="00252320">
              <w:rPr>
                <w:i/>
                <w:iCs/>
                <w:sz w:val="20"/>
                <w:szCs w:val="20"/>
              </w:rPr>
              <w:t xml:space="preserve">Основы </w:t>
            </w:r>
            <w:proofErr w:type="spellStart"/>
            <w:r w:rsidR="00252320">
              <w:rPr>
                <w:i/>
                <w:iCs/>
                <w:sz w:val="20"/>
                <w:szCs w:val="20"/>
              </w:rPr>
              <w:t>фитодизайна</w:t>
            </w:r>
            <w:proofErr w:type="spellEnd"/>
          </w:p>
        </w:tc>
      </w:tr>
    </w:tbl>
    <w:p w:rsidR="00D12201" w:rsidRDefault="00D12201">
      <w:pPr>
        <w:ind w:firstLine="548"/>
        <w:rPr>
          <w:sz w:val="20"/>
          <w:szCs w:val="20"/>
        </w:rPr>
      </w:pPr>
    </w:p>
    <w:tbl>
      <w:tblPr>
        <w:tblW w:w="10643" w:type="dxa"/>
        <w:tblCellSpacing w:w="15" w:type="dxa"/>
        <w:tblCellMar>
          <w:top w:w="15" w:type="dxa"/>
          <w:left w:w="15" w:type="dxa"/>
          <w:bottom w:w="15" w:type="dxa"/>
          <w:right w:w="15" w:type="dxa"/>
        </w:tblCellMar>
        <w:tblLook w:val="04A0" w:firstRow="1" w:lastRow="0" w:firstColumn="1" w:lastColumn="0" w:noHBand="0" w:noVBand="1"/>
      </w:tblPr>
      <w:tblGrid>
        <w:gridCol w:w="10643"/>
      </w:tblGrid>
      <w:tr w:rsidR="00D12201">
        <w:trPr>
          <w:tblCellSpacing w:w="15" w:type="dxa"/>
        </w:trPr>
        <w:tc>
          <w:tcPr>
            <w:tcW w:w="10643" w:type="dxa"/>
            <w:vAlign w:val="center"/>
            <w:hideMark/>
          </w:tcPr>
          <w:p w:rsidR="00D12201" w:rsidRDefault="00D12201">
            <w:pPr>
              <w:ind w:firstLine="548"/>
              <w:jc w:val="center"/>
              <w:rPr>
                <w:sz w:val="20"/>
                <w:szCs w:val="20"/>
              </w:rPr>
            </w:pPr>
            <w:r>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Профиль подготовки: </w:t>
            </w:r>
            <w:r>
              <w:rPr>
                <w:sz w:val="20"/>
                <w:szCs w:val="20"/>
                <w:u w:val="single"/>
              </w:rPr>
              <w:t>Биология и химия</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Квалификация выпускника: </w:t>
            </w:r>
            <w:r>
              <w:rPr>
                <w:sz w:val="20"/>
                <w:szCs w:val="20"/>
                <w:u w:val="single"/>
              </w:rPr>
              <w:t xml:space="preserve">бакалавр </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Форма обучения: </w:t>
            </w:r>
            <w:r>
              <w:rPr>
                <w:sz w:val="20"/>
                <w:szCs w:val="20"/>
                <w:u w:val="single"/>
              </w:rPr>
              <w:t>очное</w:t>
            </w:r>
          </w:p>
        </w:tc>
      </w:tr>
      <w:tr w:rsidR="00D12201">
        <w:trPr>
          <w:tblCellSpacing w:w="15" w:type="dxa"/>
        </w:trPr>
        <w:tc>
          <w:tcPr>
            <w:tcW w:w="0" w:type="auto"/>
            <w:vAlign w:val="center"/>
            <w:hideMark/>
          </w:tcPr>
          <w:p w:rsidR="00D12201" w:rsidRDefault="00D12201">
            <w:pPr>
              <w:ind w:firstLine="548"/>
              <w:rPr>
                <w:sz w:val="20"/>
                <w:szCs w:val="20"/>
              </w:rPr>
            </w:pPr>
            <w:r>
              <w:rPr>
                <w:sz w:val="20"/>
                <w:szCs w:val="20"/>
              </w:rPr>
              <w:t xml:space="preserve">Язык обучения: </w:t>
            </w:r>
            <w:r>
              <w:rPr>
                <w:sz w:val="20"/>
                <w:szCs w:val="20"/>
                <w:u w:val="single"/>
              </w:rPr>
              <w:t>русский</w:t>
            </w:r>
          </w:p>
        </w:tc>
      </w:tr>
      <w:tr w:rsidR="00D12201">
        <w:trPr>
          <w:tblCellSpacing w:w="15" w:type="dxa"/>
        </w:trPr>
        <w:tc>
          <w:tcPr>
            <w:tcW w:w="0" w:type="auto"/>
            <w:vAlign w:val="center"/>
            <w:hideMark/>
          </w:tcPr>
          <w:p w:rsidR="00D12201" w:rsidRDefault="00D12201" w:rsidP="00E928BC">
            <w:pPr>
              <w:ind w:firstLine="548"/>
              <w:rPr>
                <w:sz w:val="20"/>
                <w:szCs w:val="20"/>
              </w:rPr>
            </w:pPr>
            <w:r>
              <w:rPr>
                <w:sz w:val="20"/>
                <w:szCs w:val="20"/>
              </w:rPr>
              <w:t xml:space="preserve">Год начала обучения по образовательной программе: </w:t>
            </w:r>
            <w:r w:rsidR="00F34D21">
              <w:rPr>
                <w:sz w:val="20"/>
                <w:szCs w:val="20"/>
                <w:u w:val="single"/>
              </w:rPr>
              <w:t>2025</w:t>
            </w:r>
            <w:bookmarkStart w:id="41" w:name="_GoBack"/>
            <w:bookmarkEnd w:id="41"/>
          </w:p>
        </w:tc>
      </w:tr>
    </w:tbl>
    <w:p w:rsidR="00D12201" w:rsidRDefault="00D12201">
      <w:pPr>
        <w:ind w:firstLine="548"/>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Операционная система </w:t>
            </w:r>
            <w:proofErr w:type="spellStart"/>
            <w:r>
              <w:rPr>
                <w:sz w:val="20"/>
                <w:szCs w:val="20"/>
              </w:rPr>
              <w:t>Microsoft</w:t>
            </w:r>
            <w:proofErr w:type="spellEnd"/>
            <w:r>
              <w:rPr>
                <w:sz w:val="20"/>
                <w:szCs w:val="20"/>
              </w:rPr>
              <w:t xml:space="preserve"> </w:t>
            </w:r>
            <w:proofErr w:type="spellStart"/>
            <w:r>
              <w:rPr>
                <w:sz w:val="20"/>
                <w:szCs w:val="20"/>
              </w:rPr>
              <w:t>Windows</w:t>
            </w:r>
            <w:proofErr w:type="spellEnd"/>
            <w:r>
              <w:rPr>
                <w:sz w:val="20"/>
                <w:szCs w:val="20"/>
              </w:rPr>
              <w:t xml:space="preserve"> 7 Профессиональная или </w:t>
            </w:r>
            <w:proofErr w:type="spellStart"/>
            <w:r>
              <w:rPr>
                <w:sz w:val="20"/>
                <w:szCs w:val="20"/>
              </w:rPr>
              <w:t>Windows</w:t>
            </w:r>
            <w:proofErr w:type="spellEnd"/>
            <w:r>
              <w:rPr>
                <w:sz w:val="20"/>
                <w:szCs w:val="20"/>
              </w:rPr>
              <w:t xml:space="preserve"> XP (</w:t>
            </w:r>
            <w:proofErr w:type="spellStart"/>
            <w:r>
              <w:rPr>
                <w:sz w:val="20"/>
                <w:szCs w:val="20"/>
              </w:rPr>
              <w:t>Volume</w:t>
            </w:r>
            <w:proofErr w:type="spellEnd"/>
            <w:r>
              <w:rPr>
                <w:sz w:val="20"/>
                <w:szCs w:val="20"/>
              </w:rPr>
              <w:t xml:space="preserve"> </w:t>
            </w:r>
            <w:proofErr w:type="spellStart"/>
            <w:r>
              <w:rPr>
                <w:sz w:val="20"/>
                <w:szCs w:val="20"/>
              </w:rPr>
              <w:t>License</w:t>
            </w:r>
            <w:proofErr w:type="spellEnd"/>
            <w:r>
              <w:rPr>
                <w:sz w:val="20"/>
                <w:szCs w:val="20"/>
              </w:rPr>
              <w:t>)</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Пакет офисного программного обеспечения </w:t>
            </w:r>
            <w:proofErr w:type="spellStart"/>
            <w:r>
              <w:rPr>
                <w:sz w:val="20"/>
                <w:szCs w:val="20"/>
              </w:rPr>
              <w:t>Microsoft</w:t>
            </w:r>
            <w:proofErr w:type="spellEnd"/>
            <w:r>
              <w:rPr>
                <w:sz w:val="20"/>
                <w:szCs w:val="20"/>
              </w:rPr>
              <w:t xml:space="preserve"> </w:t>
            </w:r>
            <w:proofErr w:type="spellStart"/>
            <w:r>
              <w:rPr>
                <w:sz w:val="20"/>
                <w:szCs w:val="20"/>
              </w:rPr>
              <w:t>Office</w:t>
            </w:r>
            <w:proofErr w:type="spellEnd"/>
            <w:r>
              <w:rPr>
                <w:sz w:val="20"/>
                <w:szCs w:val="20"/>
              </w:rPr>
              <w:t xml:space="preserve"> 365 или </w:t>
            </w:r>
            <w:proofErr w:type="spellStart"/>
            <w:r>
              <w:rPr>
                <w:sz w:val="20"/>
                <w:szCs w:val="20"/>
              </w:rPr>
              <w:t>Microsoft</w:t>
            </w:r>
            <w:proofErr w:type="spellEnd"/>
            <w:r>
              <w:rPr>
                <w:sz w:val="20"/>
                <w:szCs w:val="20"/>
              </w:rPr>
              <w:t xml:space="preserve"> </w:t>
            </w:r>
            <w:proofErr w:type="spellStart"/>
            <w:r>
              <w:rPr>
                <w:sz w:val="20"/>
                <w:szCs w:val="20"/>
              </w:rPr>
              <w:t>Office</w:t>
            </w:r>
            <w:proofErr w:type="spellEnd"/>
            <w:r>
              <w:rPr>
                <w:sz w:val="20"/>
                <w:szCs w:val="20"/>
              </w:rPr>
              <w:t xml:space="preserve"> </w:t>
            </w:r>
            <w:proofErr w:type="spellStart"/>
            <w:r>
              <w:rPr>
                <w:sz w:val="20"/>
                <w:szCs w:val="20"/>
              </w:rPr>
              <w:t>Professional</w:t>
            </w:r>
            <w:proofErr w:type="spellEnd"/>
            <w:r>
              <w:rPr>
                <w:sz w:val="20"/>
                <w:szCs w:val="20"/>
              </w:rPr>
              <w:t xml:space="preserve"> </w:t>
            </w:r>
            <w:proofErr w:type="spellStart"/>
            <w:r>
              <w:rPr>
                <w:sz w:val="20"/>
                <w:szCs w:val="20"/>
              </w:rPr>
              <w:t>plus</w:t>
            </w:r>
            <w:proofErr w:type="spellEnd"/>
            <w:r>
              <w:rPr>
                <w:sz w:val="20"/>
                <w:szCs w:val="20"/>
              </w:rPr>
              <w:t xml:space="preserve"> 2010</w:t>
            </w:r>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Браузер </w:t>
            </w:r>
            <w:proofErr w:type="spellStart"/>
            <w:r>
              <w:rPr>
                <w:sz w:val="20"/>
                <w:szCs w:val="20"/>
              </w:rPr>
              <w:t>Mozilla</w:t>
            </w:r>
            <w:proofErr w:type="spellEnd"/>
            <w:r>
              <w:rPr>
                <w:sz w:val="20"/>
                <w:szCs w:val="20"/>
              </w:rPr>
              <w:t xml:space="preserve"> </w:t>
            </w:r>
            <w:proofErr w:type="spellStart"/>
            <w:r>
              <w:rPr>
                <w:sz w:val="20"/>
                <w:szCs w:val="20"/>
              </w:rPr>
              <w:t>Firefox</w:t>
            </w:r>
            <w:proofErr w:type="spellEnd"/>
          </w:p>
        </w:tc>
      </w:tr>
      <w:tr w:rsidR="00D12201">
        <w:trPr>
          <w:tblCellSpacing w:w="15" w:type="dxa"/>
        </w:trPr>
        <w:tc>
          <w:tcPr>
            <w:tcW w:w="0" w:type="auto"/>
            <w:vAlign w:val="center"/>
            <w:hideMark/>
          </w:tcPr>
          <w:p w:rsidR="00D12201" w:rsidRDefault="00D12201">
            <w:pPr>
              <w:ind w:firstLine="548"/>
              <w:jc w:val="both"/>
              <w:rPr>
                <w:sz w:val="20"/>
                <w:szCs w:val="20"/>
              </w:rPr>
            </w:pPr>
            <w:r>
              <w:rPr>
                <w:sz w:val="20"/>
                <w:szCs w:val="20"/>
              </w:rPr>
              <w:t xml:space="preserve">Браузер </w:t>
            </w:r>
            <w:proofErr w:type="spellStart"/>
            <w:r>
              <w:rPr>
                <w:sz w:val="20"/>
                <w:szCs w:val="20"/>
              </w:rPr>
              <w:t>Google</w:t>
            </w:r>
            <w:proofErr w:type="spellEnd"/>
            <w:r>
              <w:rPr>
                <w:sz w:val="20"/>
                <w:szCs w:val="20"/>
              </w:rPr>
              <w:t xml:space="preserve"> </w:t>
            </w:r>
            <w:proofErr w:type="spellStart"/>
            <w:r>
              <w:rPr>
                <w:sz w:val="20"/>
                <w:szCs w:val="20"/>
              </w:rPr>
              <w:t>Chrome</w:t>
            </w:r>
            <w:proofErr w:type="spellEnd"/>
          </w:p>
        </w:tc>
      </w:tr>
      <w:tr w:rsidR="00D12201" w:rsidRPr="00F34D21">
        <w:trPr>
          <w:tblCellSpacing w:w="15" w:type="dxa"/>
        </w:trPr>
        <w:tc>
          <w:tcPr>
            <w:tcW w:w="0" w:type="auto"/>
            <w:vAlign w:val="center"/>
            <w:hideMark/>
          </w:tcPr>
          <w:p w:rsidR="00D12201" w:rsidRPr="00266D5B" w:rsidRDefault="00D12201">
            <w:pPr>
              <w:ind w:firstLine="548"/>
              <w:jc w:val="both"/>
              <w:rPr>
                <w:sz w:val="20"/>
                <w:szCs w:val="20"/>
                <w:lang w:val="en-US"/>
              </w:rPr>
            </w:pPr>
            <w:r w:rsidRPr="00266D5B">
              <w:rPr>
                <w:sz w:val="20"/>
                <w:szCs w:val="20"/>
                <w:lang w:val="en-US"/>
              </w:rPr>
              <w:t xml:space="preserve">Adobe Reader XI </w:t>
            </w:r>
            <w:r>
              <w:rPr>
                <w:sz w:val="20"/>
                <w:szCs w:val="20"/>
              </w:rPr>
              <w:t>или</w:t>
            </w:r>
            <w:r w:rsidRPr="00266D5B">
              <w:rPr>
                <w:sz w:val="20"/>
                <w:szCs w:val="20"/>
                <w:lang w:val="en-US"/>
              </w:rPr>
              <w:t xml:space="preserve"> Adobe Acrobat Reader DC</w:t>
            </w:r>
          </w:p>
        </w:tc>
      </w:tr>
      <w:tr w:rsidR="00D12201" w:rsidRPr="00F34D21">
        <w:trPr>
          <w:tblCellSpacing w:w="15" w:type="dxa"/>
        </w:trPr>
        <w:tc>
          <w:tcPr>
            <w:tcW w:w="0" w:type="auto"/>
            <w:vAlign w:val="center"/>
            <w:hideMark/>
          </w:tcPr>
          <w:p w:rsidR="00D12201" w:rsidRPr="00266D5B" w:rsidRDefault="00D12201">
            <w:pPr>
              <w:ind w:firstLine="548"/>
              <w:jc w:val="both"/>
              <w:rPr>
                <w:sz w:val="20"/>
                <w:szCs w:val="20"/>
                <w:lang w:val="en-US"/>
              </w:rPr>
            </w:pPr>
            <w:r w:rsidRPr="00266D5B">
              <w:rPr>
                <w:sz w:val="20"/>
                <w:szCs w:val="20"/>
                <w:lang w:val="en-US"/>
              </w:rPr>
              <w:t xml:space="preserve">Kaspersky Endpoint Security </w:t>
            </w:r>
            <w:r>
              <w:rPr>
                <w:sz w:val="20"/>
                <w:szCs w:val="20"/>
              </w:rPr>
              <w:t>для</w:t>
            </w:r>
            <w:r w:rsidRPr="00266D5B">
              <w:rPr>
                <w:sz w:val="20"/>
                <w:szCs w:val="20"/>
                <w:lang w:val="en-US"/>
              </w:rPr>
              <w:t xml:space="preserve"> Windows</w:t>
            </w:r>
          </w:p>
        </w:tc>
      </w:tr>
      <w:tr w:rsidR="00D12201">
        <w:trPr>
          <w:tblCellSpacing w:w="15" w:type="dxa"/>
        </w:trPr>
        <w:tc>
          <w:tcPr>
            <w:tcW w:w="0" w:type="auto"/>
            <w:vAlign w:val="center"/>
            <w:hideMark/>
          </w:tcPr>
          <w:p w:rsidR="00D12201" w:rsidRDefault="00D12201" w:rsidP="003141E9">
            <w:pPr>
              <w:ind w:firstLine="548"/>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D12201" w:rsidRDefault="00D12201"/>
    <w:sectPr w:rsidR="00D12201" w:rsidSect="007F288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2270"/>
    <w:multiLevelType w:val="hybridMultilevel"/>
    <w:tmpl w:val="98D47C48"/>
    <w:lvl w:ilvl="0" w:tplc="B6567E1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CE157C5"/>
    <w:multiLevelType w:val="hybridMultilevel"/>
    <w:tmpl w:val="B5C622B2"/>
    <w:lvl w:ilvl="0" w:tplc="2D6AA0C4">
      <w:start w:val="1"/>
      <w:numFmt w:val="decimal"/>
      <w:lvlText w:val="%1."/>
      <w:lvlJc w:val="left"/>
      <w:pPr>
        <w:tabs>
          <w:tab w:val="num" w:pos="795"/>
        </w:tabs>
        <w:ind w:left="795" w:hanging="43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D156D31"/>
    <w:multiLevelType w:val="hybridMultilevel"/>
    <w:tmpl w:val="5FA6C7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6553588"/>
    <w:multiLevelType w:val="singleLevel"/>
    <w:tmpl w:val="331C0B36"/>
    <w:lvl w:ilvl="0">
      <w:start w:val="1"/>
      <w:numFmt w:val="decimal"/>
      <w:lvlText w:val="%1."/>
      <w:legacy w:legacy="1" w:legacySpace="0" w:legacyIndent="346"/>
      <w:lvlJc w:val="left"/>
      <w:rPr>
        <w:rFonts w:ascii="Times New Roman" w:hAnsi="Times New Roman" w:cs="Times New Roman" w:hint="default"/>
      </w:rPr>
    </w:lvl>
  </w:abstractNum>
  <w:abstractNum w:abstractNumId="4" w15:restartNumberingAfterBreak="0">
    <w:nsid w:val="275D4AD5"/>
    <w:multiLevelType w:val="hybridMultilevel"/>
    <w:tmpl w:val="F9C0EAAA"/>
    <w:lvl w:ilvl="0" w:tplc="2D6AA0C4">
      <w:start w:val="1"/>
      <w:numFmt w:val="decimal"/>
      <w:lvlText w:val="%1."/>
      <w:lvlJc w:val="left"/>
      <w:pPr>
        <w:tabs>
          <w:tab w:val="num" w:pos="795"/>
        </w:tabs>
        <w:ind w:left="795" w:hanging="43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836D3E"/>
    <w:multiLevelType w:val="hybridMultilevel"/>
    <w:tmpl w:val="425080BC"/>
    <w:lvl w:ilvl="0" w:tplc="880CC418">
      <w:start w:val="2"/>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512C00"/>
    <w:multiLevelType w:val="hybridMultilevel"/>
    <w:tmpl w:val="70861F26"/>
    <w:lvl w:ilvl="0" w:tplc="0419000F">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0E4636"/>
    <w:multiLevelType w:val="hybridMultilevel"/>
    <w:tmpl w:val="448E4866"/>
    <w:lvl w:ilvl="0" w:tplc="09BCF3A8">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A66AFA"/>
    <w:multiLevelType w:val="hybridMultilevel"/>
    <w:tmpl w:val="97AE7906"/>
    <w:lvl w:ilvl="0" w:tplc="880CC418">
      <w:start w:val="2"/>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7E265E9"/>
    <w:multiLevelType w:val="hybridMultilevel"/>
    <w:tmpl w:val="AE00CAAC"/>
    <w:lvl w:ilvl="0" w:tplc="B6567E1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4FA5076"/>
    <w:multiLevelType w:val="hybridMultilevel"/>
    <w:tmpl w:val="F3B2878C"/>
    <w:lvl w:ilvl="0" w:tplc="B6567E1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58B00BC"/>
    <w:multiLevelType w:val="hybridMultilevel"/>
    <w:tmpl w:val="4D623AA0"/>
    <w:lvl w:ilvl="0" w:tplc="FE860D8A">
      <w:start w:val="1"/>
      <w:numFmt w:val="upperRoman"/>
      <w:lvlText w:val="%1."/>
      <w:lvlJc w:val="left"/>
      <w:pPr>
        <w:tabs>
          <w:tab w:val="num" w:pos="1080"/>
        </w:tabs>
        <w:ind w:left="1080" w:hanging="720"/>
      </w:pPr>
      <w:rPr>
        <w:rFonts w:hint="default"/>
        <w:color w:val="000000"/>
      </w:rPr>
    </w:lvl>
    <w:lvl w:ilvl="1" w:tplc="99C6F06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8841B1D"/>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AB509D2"/>
    <w:multiLevelType w:val="hybridMultilevel"/>
    <w:tmpl w:val="A36CCE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BDE1386"/>
    <w:multiLevelType w:val="hybridMultilevel"/>
    <w:tmpl w:val="58763814"/>
    <w:lvl w:ilvl="0" w:tplc="6D085160">
      <w:start w:val="1"/>
      <w:numFmt w:val="decimal"/>
      <w:lvlText w:val="%1."/>
      <w:lvlJc w:val="left"/>
      <w:pPr>
        <w:ind w:left="2061"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6" w15:restartNumberingAfterBreak="0">
    <w:nsid w:val="60DF0689"/>
    <w:multiLevelType w:val="hybridMultilevel"/>
    <w:tmpl w:val="F68016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240C5A"/>
    <w:multiLevelType w:val="multilevel"/>
    <w:tmpl w:val="8604B788"/>
    <w:lvl w:ilvl="0">
      <w:start w:val="1"/>
      <w:numFmt w:val="decimal"/>
      <w:lvlText w:val="%1."/>
      <w:lvlJc w:val="left"/>
      <w:pPr>
        <w:tabs>
          <w:tab w:val="num" w:pos="720"/>
        </w:tabs>
        <w:ind w:left="720" w:hanging="360"/>
      </w:pPr>
      <w:rPr>
        <w:b w:val="0"/>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15:restartNumberingAfterBreak="0">
    <w:nsid w:val="6D465706"/>
    <w:multiLevelType w:val="hybridMultilevel"/>
    <w:tmpl w:val="7EE0BC88"/>
    <w:lvl w:ilvl="0" w:tplc="7DBCFC3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EFD286C"/>
    <w:multiLevelType w:val="hybridMultilevel"/>
    <w:tmpl w:val="DDF491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1D6479"/>
    <w:multiLevelType w:val="hybridMultilevel"/>
    <w:tmpl w:val="981E5F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910381F"/>
    <w:multiLevelType w:val="hybridMultilevel"/>
    <w:tmpl w:val="9BE2C284"/>
    <w:lvl w:ilvl="0" w:tplc="7DBCFC3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5"/>
  </w:num>
  <w:num w:numId="3">
    <w:abstractNumId w:val="8"/>
  </w:num>
  <w:num w:numId="4">
    <w:abstractNumId w:val="2"/>
  </w:num>
  <w:num w:numId="5">
    <w:abstractNumId w:val="7"/>
  </w:num>
  <w:num w:numId="6">
    <w:abstractNumId w:val="13"/>
  </w:num>
  <w:num w:numId="7">
    <w:abstractNumId w:val="16"/>
  </w:num>
  <w:num w:numId="8">
    <w:abstractNumId w:val="12"/>
  </w:num>
  <w:num w:numId="9">
    <w:abstractNumId w:val="11"/>
  </w:num>
  <w:num w:numId="10">
    <w:abstractNumId w:val="10"/>
  </w:num>
  <w:num w:numId="11">
    <w:abstractNumId w:val="4"/>
  </w:num>
  <w:num w:numId="12">
    <w:abstractNumId w:val="0"/>
  </w:num>
  <w:num w:numId="13">
    <w:abstractNumId w:val="1"/>
  </w:num>
  <w:num w:numId="14">
    <w:abstractNumId w:val="14"/>
  </w:num>
  <w:num w:numId="15">
    <w:abstractNumId w:val="17"/>
  </w:num>
  <w:num w:numId="16">
    <w:abstractNumId w:val="18"/>
  </w:num>
  <w:num w:numId="17">
    <w:abstractNumId w:val="21"/>
  </w:num>
  <w:num w:numId="18">
    <w:abstractNumId w:val="19"/>
  </w:num>
  <w:num w:numId="19">
    <w:abstractNumId w:val="20"/>
  </w:num>
  <w:num w:numId="20">
    <w:abstractNumId w:val="3"/>
    <w:lvlOverride w:ilvl="0">
      <w:startOverride w:val="1"/>
    </w:lvlOverride>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EC"/>
    <w:rsid w:val="000525DA"/>
    <w:rsid w:val="000B091D"/>
    <w:rsid w:val="0011794F"/>
    <w:rsid w:val="00174897"/>
    <w:rsid w:val="001C2B71"/>
    <w:rsid w:val="002204EC"/>
    <w:rsid w:val="00236AAE"/>
    <w:rsid w:val="00252320"/>
    <w:rsid w:val="00266D5B"/>
    <w:rsid w:val="0028484C"/>
    <w:rsid w:val="002856F9"/>
    <w:rsid w:val="002979E4"/>
    <w:rsid w:val="002C71CB"/>
    <w:rsid w:val="002D3E61"/>
    <w:rsid w:val="002F7E0A"/>
    <w:rsid w:val="003141E9"/>
    <w:rsid w:val="00334CD1"/>
    <w:rsid w:val="00351428"/>
    <w:rsid w:val="00421014"/>
    <w:rsid w:val="00433E62"/>
    <w:rsid w:val="004B2308"/>
    <w:rsid w:val="0051430B"/>
    <w:rsid w:val="00553440"/>
    <w:rsid w:val="0058594A"/>
    <w:rsid w:val="00594309"/>
    <w:rsid w:val="00641D2F"/>
    <w:rsid w:val="006553E3"/>
    <w:rsid w:val="00686EC5"/>
    <w:rsid w:val="006C4CDF"/>
    <w:rsid w:val="006C5C05"/>
    <w:rsid w:val="006E4055"/>
    <w:rsid w:val="00715DE8"/>
    <w:rsid w:val="007B2947"/>
    <w:rsid w:val="007E4D1A"/>
    <w:rsid w:val="007F2884"/>
    <w:rsid w:val="00832134"/>
    <w:rsid w:val="00832196"/>
    <w:rsid w:val="008E47DA"/>
    <w:rsid w:val="009513BC"/>
    <w:rsid w:val="009A4D46"/>
    <w:rsid w:val="009B2F2C"/>
    <w:rsid w:val="009C75E8"/>
    <w:rsid w:val="009F6019"/>
    <w:rsid w:val="00A34904"/>
    <w:rsid w:val="00A95F22"/>
    <w:rsid w:val="00AC3839"/>
    <w:rsid w:val="00AD3B39"/>
    <w:rsid w:val="00BA0C7D"/>
    <w:rsid w:val="00C101DF"/>
    <w:rsid w:val="00CE4E5E"/>
    <w:rsid w:val="00D12201"/>
    <w:rsid w:val="00D140FB"/>
    <w:rsid w:val="00D3582C"/>
    <w:rsid w:val="00DD0452"/>
    <w:rsid w:val="00DD1DE0"/>
    <w:rsid w:val="00DE5893"/>
    <w:rsid w:val="00E119F2"/>
    <w:rsid w:val="00E928BC"/>
    <w:rsid w:val="00F029CA"/>
    <w:rsid w:val="00F34D21"/>
    <w:rsid w:val="00F84180"/>
    <w:rsid w:val="00FE1114"/>
    <w:rsid w:val="00FE3B86"/>
    <w:rsid w:val="00FF1284"/>
    <w:rsid w:val="00FF7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DFE0836"/>
  <w15:docId w15:val="{08726751-AB79-429D-8CBB-F2EDE44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884"/>
    <w:rPr>
      <w:sz w:val="24"/>
      <w:szCs w:val="24"/>
    </w:rPr>
  </w:style>
  <w:style w:type="paragraph" w:styleId="1">
    <w:name w:val="heading 1"/>
    <w:basedOn w:val="a"/>
    <w:link w:val="10"/>
    <w:uiPriority w:val="9"/>
    <w:qFormat/>
    <w:rsid w:val="007F2884"/>
    <w:pPr>
      <w:pageBreakBefore/>
      <w:spacing w:before="100" w:beforeAutospacing="1" w:after="100" w:afterAutospacing="1"/>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6C5C05"/>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6C5C05"/>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6C5C0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link w:val="1"/>
    <w:uiPriority w:val="9"/>
    <w:rsid w:val="007F2884"/>
    <w:rPr>
      <w:rFonts w:ascii="Cambria" w:eastAsia="Times New Roman" w:hAnsi="Cambria" w:cs="Times New Roman"/>
      <w:b/>
      <w:bCs/>
      <w:color w:val="365F91"/>
      <w:sz w:val="28"/>
      <w:szCs w:val="28"/>
    </w:rPr>
  </w:style>
  <w:style w:type="paragraph" w:customStyle="1" w:styleId="edittable">
    <w:name w:val="edittable"/>
    <w:basedOn w:val="a"/>
    <w:rsid w:val="007F2884"/>
    <w:pPr>
      <w:spacing w:before="100" w:beforeAutospacing="1" w:after="100" w:afterAutospacing="1"/>
      <w:jc w:val="center"/>
    </w:pPr>
  </w:style>
  <w:style w:type="character" w:customStyle="1" w:styleId="right">
    <w:name w:val="right"/>
    <w:basedOn w:val="a0"/>
    <w:rsid w:val="007F2884"/>
  </w:style>
  <w:style w:type="paragraph" w:styleId="a3">
    <w:name w:val="Balloon Text"/>
    <w:basedOn w:val="a"/>
    <w:link w:val="a4"/>
    <w:uiPriority w:val="99"/>
    <w:semiHidden/>
    <w:unhideWhenUsed/>
    <w:rsid w:val="00594309"/>
    <w:rPr>
      <w:rFonts w:ascii="Tahoma" w:hAnsi="Tahoma"/>
      <w:sz w:val="16"/>
      <w:szCs w:val="16"/>
    </w:rPr>
  </w:style>
  <w:style w:type="character" w:customStyle="1" w:styleId="a4">
    <w:name w:val="Текст выноски Знак"/>
    <w:link w:val="a3"/>
    <w:uiPriority w:val="99"/>
    <w:semiHidden/>
    <w:rsid w:val="00594309"/>
    <w:rPr>
      <w:rFonts w:ascii="Tahoma" w:eastAsia="Times New Roman" w:hAnsi="Tahoma" w:cs="Tahoma"/>
      <w:sz w:val="16"/>
      <w:szCs w:val="16"/>
    </w:rPr>
  </w:style>
  <w:style w:type="character" w:customStyle="1" w:styleId="20">
    <w:name w:val="Заголовок 2 Знак"/>
    <w:link w:val="2"/>
    <w:uiPriority w:val="9"/>
    <w:semiHidden/>
    <w:rsid w:val="006C5C05"/>
    <w:rPr>
      <w:rFonts w:ascii="Cambria" w:eastAsia="Times New Roman" w:hAnsi="Cambria" w:cs="Times New Roman"/>
      <w:b/>
      <w:bCs/>
      <w:i/>
      <w:iCs/>
      <w:sz w:val="28"/>
      <w:szCs w:val="28"/>
    </w:rPr>
  </w:style>
  <w:style w:type="character" w:customStyle="1" w:styleId="30">
    <w:name w:val="Заголовок 3 Знак"/>
    <w:link w:val="3"/>
    <w:uiPriority w:val="9"/>
    <w:semiHidden/>
    <w:rsid w:val="006C5C05"/>
    <w:rPr>
      <w:rFonts w:ascii="Cambria" w:eastAsia="Times New Roman" w:hAnsi="Cambria" w:cs="Times New Roman"/>
      <w:b/>
      <w:bCs/>
      <w:sz w:val="26"/>
      <w:szCs w:val="26"/>
    </w:rPr>
  </w:style>
  <w:style w:type="character" w:customStyle="1" w:styleId="40">
    <w:name w:val="Заголовок 4 Знак"/>
    <w:link w:val="4"/>
    <w:uiPriority w:val="9"/>
    <w:semiHidden/>
    <w:rsid w:val="006C5C05"/>
    <w:rPr>
      <w:rFonts w:ascii="Calibri" w:eastAsia="Times New Roman" w:hAnsi="Calibri" w:cs="Times New Roman"/>
      <w:b/>
      <w:bCs/>
      <w:sz w:val="28"/>
      <w:szCs w:val="28"/>
    </w:rPr>
  </w:style>
  <w:style w:type="paragraph" w:styleId="a5">
    <w:name w:val="Normal (Web)"/>
    <w:basedOn w:val="a"/>
    <w:uiPriority w:val="99"/>
    <w:rsid w:val="006C5C05"/>
    <w:pPr>
      <w:spacing w:before="100" w:beforeAutospacing="1" w:after="100" w:afterAutospacing="1"/>
    </w:pPr>
    <w:rPr>
      <w:rFonts w:eastAsia="Calibri"/>
    </w:rPr>
  </w:style>
  <w:style w:type="paragraph" w:customStyle="1" w:styleId="a6">
    <w:name w:val="Текст таблицы"/>
    <w:basedOn w:val="a"/>
    <w:link w:val="a7"/>
    <w:rsid w:val="006C5C05"/>
    <w:pPr>
      <w:jc w:val="center"/>
    </w:pPr>
    <w:rPr>
      <w:rFonts w:eastAsia="Calibri"/>
      <w:sz w:val="28"/>
      <w:szCs w:val="28"/>
    </w:rPr>
  </w:style>
  <w:style w:type="character" w:customStyle="1" w:styleId="a7">
    <w:name w:val="Текст таблицы Знак"/>
    <w:link w:val="a6"/>
    <w:locked/>
    <w:rsid w:val="006C5C05"/>
    <w:rPr>
      <w:rFonts w:eastAsia="Calibri"/>
      <w:sz w:val="28"/>
      <w:szCs w:val="28"/>
    </w:rPr>
  </w:style>
  <w:style w:type="paragraph" w:styleId="a8">
    <w:name w:val="Body Text"/>
    <w:basedOn w:val="a"/>
    <w:link w:val="a9"/>
    <w:uiPriority w:val="1"/>
    <w:qFormat/>
    <w:rsid w:val="006C5C05"/>
    <w:pPr>
      <w:widowControl w:val="0"/>
      <w:autoSpaceDE w:val="0"/>
      <w:autoSpaceDN w:val="0"/>
    </w:pPr>
    <w:rPr>
      <w:sz w:val="28"/>
      <w:szCs w:val="28"/>
      <w:lang w:bidi="ru-RU"/>
    </w:rPr>
  </w:style>
  <w:style w:type="character" w:customStyle="1" w:styleId="a9">
    <w:name w:val="Основной текст Знак"/>
    <w:link w:val="a8"/>
    <w:uiPriority w:val="1"/>
    <w:rsid w:val="006C5C05"/>
    <w:rPr>
      <w:sz w:val="28"/>
      <w:szCs w:val="28"/>
      <w:lang w:bidi="ru-RU"/>
    </w:rPr>
  </w:style>
  <w:style w:type="paragraph" w:customStyle="1" w:styleId="Style5">
    <w:name w:val="Style5"/>
    <w:basedOn w:val="a"/>
    <w:rsid w:val="00CE4E5E"/>
    <w:pPr>
      <w:widowControl w:val="0"/>
      <w:autoSpaceDE w:val="0"/>
      <w:autoSpaceDN w:val="0"/>
      <w:adjustRightInd w:val="0"/>
    </w:pPr>
  </w:style>
  <w:style w:type="character" w:customStyle="1" w:styleId="FontStyle33">
    <w:name w:val="Font Style33"/>
    <w:rsid w:val="00CE4E5E"/>
    <w:rPr>
      <w:rFonts w:ascii="Times New Roman" w:hAnsi="Times New Roman" w:cs="Times New Roman"/>
      <w:b/>
      <w:bCs/>
      <w:sz w:val="12"/>
      <w:szCs w:val="12"/>
    </w:rPr>
  </w:style>
  <w:style w:type="paragraph" w:customStyle="1" w:styleId="Style2">
    <w:name w:val="Style2"/>
    <w:basedOn w:val="a"/>
    <w:rsid w:val="00CE4E5E"/>
    <w:pPr>
      <w:widowControl w:val="0"/>
      <w:autoSpaceDE w:val="0"/>
      <w:autoSpaceDN w:val="0"/>
      <w:adjustRightInd w:val="0"/>
      <w:spacing w:line="192" w:lineRule="exact"/>
      <w:ind w:firstLine="274"/>
      <w:jc w:val="both"/>
    </w:pPr>
  </w:style>
  <w:style w:type="paragraph" w:customStyle="1" w:styleId="Style4">
    <w:name w:val="Style4"/>
    <w:basedOn w:val="a"/>
    <w:rsid w:val="00CE4E5E"/>
    <w:pPr>
      <w:widowControl w:val="0"/>
      <w:autoSpaceDE w:val="0"/>
      <w:autoSpaceDN w:val="0"/>
      <w:adjustRightInd w:val="0"/>
      <w:spacing w:line="194" w:lineRule="exact"/>
      <w:ind w:firstLine="178"/>
      <w:jc w:val="both"/>
    </w:pPr>
  </w:style>
  <w:style w:type="character" w:customStyle="1" w:styleId="FontStyle29">
    <w:name w:val="Font Style29"/>
    <w:rsid w:val="00CE4E5E"/>
    <w:rPr>
      <w:rFonts w:ascii="Times New Roman" w:hAnsi="Times New Roman" w:cs="Times New Roman"/>
      <w:sz w:val="16"/>
      <w:szCs w:val="16"/>
    </w:rPr>
  </w:style>
  <w:style w:type="character" w:customStyle="1" w:styleId="aa">
    <w:name w:val="Основной текст_"/>
    <w:rsid w:val="00D12201"/>
    <w:rPr>
      <w:rFonts w:ascii="Times New Roman" w:hAnsi="Times New Roman" w:cs="Times New Roman"/>
      <w:spacing w:val="10"/>
      <w:sz w:val="19"/>
      <w:szCs w:val="19"/>
      <w:u w:val="none"/>
    </w:rPr>
  </w:style>
  <w:style w:type="character" w:customStyle="1" w:styleId="FontStyle16">
    <w:name w:val="Font Style16"/>
    <w:rsid w:val="00D12201"/>
    <w:rPr>
      <w:rFonts w:ascii="Times New Roman" w:hAnsi="Times New Roman" w:cs="Times New Roman"/>
      <w:sz w:val="26"/>
      <w:szCs w:val="26"/>
    </w:rPr>
  </w:style>
  <w:style w:type="character" w:customStyle="1" w:styleId="31">
    <w:name w:val="Заголовок №3_"/>
    <w:link w:val="32"/>
    <w:locked/>
    <w:rsid w:val="00D12201"/>
    <w:rPr>
      <w:sz w:val="28"/>
      <w:szCs w:val="28"/>
      <w:shd w:val="clear" w:color="auto" w:fill="FFFFFF"/>
    </w:rPr>
  </w:style>
  <w:style w:type="paragraph" w:customStyle="1" w:styleId="32">
    <w:name w:val="Заголовок №3"/>
    <w:basedOn w:val="a"/>
    <w:link w:val="31"/>
    <w:rsid w:val="00D12201"/>
    <w:pPr>
      <w:widowControl w:val="0"/>
      <w:shd w:val="clear" w:color="auto" w:fill="FFFFFF"/>
      <w:spacing w:before="660" w:after="420" w:line="240" w:lineRule="atLeast"/>
      <w:ind w:firstLine="420"/>
      <w:jc w:val="both"/>
      <w:outlineLvl w:val="2"/>
    </w:pPr>
    <w:rPr>
      <w:sz w:val="28"/>
      <w:szCs w:val="28"/>
    </w:rPr>
  </w:style>
  <w:style w:type="character" w:customStyle="1" w:styleId="41">
    <w:name w:val="Заголовок №4_"/>
    <w:link w:val="42"/>
    <w:locked/>
    <w:rsid w:val="00D12201"/>
    <w:rPr>
      <w:sz w:val="28"/>
      <w:szCs w:val="28"/>
      <w:shd w:val="clear" w:color="auto" w:fill="FFFFFF"/>
    </w:rPr>
  </w:style>
  <w:style w:type="paragraph" w:customStyle="1" w:styleId="42">
    <w:name w:val="Заголовок №4"/>
    <w:basedOn w:val="a"/>
    <w:link w:val="41"/>
    <w:rsid w:val="00D12201"/>
    <w:pPr>
      <w:widowControl w:val="0"/>
      <w:shd w:val="clear" w:color="auto" w:fill="FFFFFF"/>
      <w:spacing w:before="240" w:line="341" w:lineRule="exact"/>
      <w:ind w:firstLine="420"/>
      <w:jc w:val="both"/>
      <w:outlineLvl w:val="3"/>
    </w:pPr>
    <w:rPr>
      <w:sz w:val="28"/>
      <w:szCs w:val="28"/>
    </w:rPr>
  </w:style>
  <w:style w:type="character" w:customStyle="1" w:styleId="FontStyle14">
    <w:name w:val="Font Style14"/>
    <w:rsid w:val="00D12201"/>
    <w:rPr>
      <w:rFonts w:ascii="Times New Roman" w:hAnsi="Times New Roman" w:cs="Times New Roman" w:hint="default"/>
      <w:b/>
      <w:bCs/>
      <w:sz w:val="16"/>
      <w:szCs w:val="16"/>
    </w:rPr>
  </w:style>
  <w:style w:type="character" w:styleId="ab">
    <w:name w:val="Hyperlink"/>
    <w:basedOn w:val="a0"/>
    <w:uiPriority w:val="99"/>
    <w:unhideWhenUsed/>
    <w:rsid w:val="00BA0C7D"/>
    <w:rPr>
      <w:color w:val="0000FF" w:themeColor="hyperlink"/>
      <w:u w:val="single"/>
    </w:rPr>
  </w:style>
  <w:style w:type="paragraph" w:styleId="ac">
    <w:name w:val="List Paragraph"/>
    <w:basedOn w:val="a"/>
    <w:uiPriority w:val="34"/>
    <w:qFormat/>
    <w:rsid w:val="006E4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slovari.com/slovar_botanicheskih_terminov" TargetMode="External"/><Relationship Id="rId13" Type="http://schemas.openxmlformats.org/officeDocument/2006/relationships/hyperlink" Target="https://e.lanbook.com/reader/book/96851/" TargetMode="External"/><Relationship Id="rId18" Type="http://schemas.openxmlformats.org/officeDocument/2006/relationships/hyperlink" Target="https://e.lanbook.com/book/130804" TargetMode="External"/><Relationship Id="rId3" Type="http://schemas.openxmlformats.org/officeDocument/2006/relationships/styles" Target="styles.xml"/><Relationship Id="rId7" Type="http://schemas.openxmlformats.org/officeDocument/2006/relationships/hyperlink" Target="http://www.profiland.ru/Profiland.html" TargetMode="External"/><Relationship Id="rId12" Type="http://schemas.openxmlformats.org/officeDocument/2006/relationships/hyperlink" Target="https://e.lanbook.com/reader/book/93589/" TargetMode="External"/><Relationship Id="rId17" Type="http://schemas.openxmlformats.org/officeDocument/2006/relationships/hyperlink" Target="https://e.lanbook.com/reader/book/45682/" TargetMode="External"/><Relationship Id="rId2" Type="http://schemas.openxmlformats.org/officeDocument/2006/relationships/numbering" Target="numbering.xml"/><Relationship Id="rId16" Type="http://schemas.openxmlformats.org/officeDocument/2006/relationships/hyperlink" Target="https://e.lanbook.com/reader/book/3883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lanbook.com/book/187703" TargetMode="External"/><Relationship Id="rId5" Type="http://schemas.openxmlformats.org/officeDocument/2006/relationships/webSettings" Target="webSettings.xml"/><Relationship Id="rId15" Type="http://schemas.openxmlformats.org/officeDocument/2006/relationships/hyperlink" Target="https://e.lanbook.com/book/178950" TargetMode="External"/><Relationship Id="rId10" Type="http://schemas.openxmlformats.org/officeDocument/2006/relationships/hyperlink" Target="https://e.lanbook.com/book/17995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ooksee.org/s/?q=&#1094;&#1074;&#1077;&#1090;&#1086;&#1074;&#1086;&#1076;&#1089;&#1090;&#1074;&#1086;&amp;t=0" TargetMode="External"/><Relationship Id="rId14" Type="http://schemas.openxmlformats.org/officeDocument/2006/relationships/hyperlink" Target="https://e.lanbook.com/book/1789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A4CD4-D667-4522-A71D-DB9B6A67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10269</Words>
  <Characters>58538</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68670</CharactersWithSpaces>
  <SharedDoc>false</SharedDoc>
  <HLinks>
    <vt:vector size="6" baseType="variant">
      <vt:variant>
        <vt:i4>4063276</vt:i4>
      </vt:variant>
      <vt:variant>
        <vt:i4>2774</vt:i4>
      </vt:variant>
      <vt:variant>
        <vt:i4>1025</vt:i4>
      </vt:variant>
      <vt:variant>
        <vt:i4>1</vt:i4>
      </vt:variant>
      <vt:variant>
        <vt:lpwstr>https://shelly.kpfu.ru/pdf/images/new_log_kfu1.jpg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Shamil</dc:creator>
  <cp:lastModifiedBy>Sveta</cp:lastModifiedBy>
  <cp:revision>2</cp:revision>
  <dcterms:created xsi:type="dcterms:W3CDTF">2025-06-20T12:27:00Z</dcterms:created>
  <dcterms:modified xsi:type="dcterms:W3CDTF">2025-06-20T12:27:00Z</dcterms:modified>
</cp:coreProperties>
</file>