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C46" w:rsidRDefault="00E52788" w:rsidP="003E5E00">
      <w:pPr>
        <w:jc w:val="center"/>
        <w:rPr>
          <w:rFonts w:eastAsia="Times New Roman"/>
          <w:vanish/>
          <w:sz w:val="20"/>
          <w:szCs w:val="20"/>
        </w:rPr>
      </w:pPr>
      <w:r w:rsidRPr="00E52788">
        <w:rPr>
          <w:rFonts w:eastAsia="Times New Roman"/>
          <w:sz w:val="20"/>
          <w:szCs w:val="20"/>
        </w:rPr>
        <w:t xml:space="preserve"> </w:t>
      </w:r>
      <w:r w:rsidR="005B218A">
        <w:rPr>
          <w:rFonts w:eastAsia="Times New Roman"/>
          <w:noProof/>
          <w:sz w:val="20"/>
          <w:szCs w:val="20"/>
        </w:rPr>
        <w:drawing>
          <wp:inline distT="0" distB="0" distL="0" distR="0">
            <wp:extent cx="6299835" cy="8916299"/>
            <wp:effectExtent l="0" t="0" r="5715" b="0"/>
            <wp:docPr id="2" name="Рисунок 2" descr="C:\Users\0971~1\AppData\Local\Temp\Rar$DIa4808.4896\Ин яз в про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4896\Ин яз в проф.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9835" cy="8916299"/>
                    </a:xfrm>
                    <a:prstGeom prst="rect">
                      <a:avLst/>
                    </a:prstGeom>
                    <a:noFill/>
                    <a:ln>
                      <a:noFill/>
                    </a:ln>
                  </pic:spPr>
                </pic:pic>
              </a:graphicData>
            </a:graphic>
          </wp:inline>
        </w:drawing>
      </w:r>
      <w:bookmarkStart w:id="0" w:name="_GoBack"/>
      <w:bookmarkEnd w:id="0"/>
      <w:r w:rsidR="00FE1476">
        <w:rPr>
          <w:rFonts w:eastAsia="Times New Roman"/>
          <w:sz w:val="20"/>
          <w:szCs w:val="20"/>
        </w:rPr>
        <w:br w:type="page"/>
      </w:r>
    </w:p>
    <w:tbl>
      <w:tblPr>
        <w:tblW w:w="5000" w:type="pct"/>
        <w:jc w:val="center"/>
        <w:tblCellSpacing w:w="15" w:type="dxa"/>
        <w:tblLook w:val="04A0" w:firstRow="1" w:lastRow="0" w:firstColumn="1" w:lastColumn="0" w:noHBand="0" w:noVBand="1"/>
      </w:tblPr>
      <w:tblGrid>
        <w:gridCol w:w="10011"/>
      </w:tblGrid>
      <w:tr w:rsidR="008D3C46">
        <w:trPr>
          <w:tblCellSpacing w:w="15" w:type="dxa"/>
          <w:jc w:val="center"/>
        </w:trPr>
        <w:tc>
          <w:tcPr>
            <w:tcW w:w="0" w:type="auto"/>
            <w:tcMar>
              <w:top w:w="15" w:type="dxa"/>
              <w:left w:w="15" w:type="dxa"/>
              <w:bottom w:w="15" w:type="dxa"/>
              <w:right w:w="15" w:type="dxa"/>
            </w:tcMar>
            <w:vAlign w:val="center"/>
            <w:hideMark/>
          </w:tcPr>
          <w:p w:rsidR="008D3C46" w:rsidRDefault="00FE1476" w:rsidP="003E5E00">
            <w:pPr>
              <w:jc w:val="center"/>
              <w:rPr>
                <w:rFonts w:eastAsia="Times New Roman"/>
                <w:sz w:val="20"/>
                <w:szCs w:val="20"/>
              </w:rPr>
            </w:pPr>
            <w:r>
              <w:rPr>
                <w:rFonts w:eastAsia="Times New Roman"/>
                <w:b/>
                <w:bCs/>
                <w:sz w:val="20"/>
                <w:szCs w:val="20"/>
              </w:rPr>
              <w:t>Содержание</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4.2. Содержание дисциплины (модуля)</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13. Приложение №1. Фонд оценочных средств</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8D3C46">
        <w:trPr>
          <w:tblCellSpacing w:w="15" w:type="dxa"/>
          <w:jc w:val="center"/>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8D3C46" w:rsidRDefault="00FE1476">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rsidP="001C715F">
            <w:pPr>
              <w:ind w:firstLine="525"/>
              <w:jc w:val="both"/>
              <w:rPr>
                <w:rFonts w:eastAsia="Times New Roman"/>
                <w:sz w:val="20"/>
                <w:szCs w:val="20"/>
              </w:rPr>
            </w:pPr>
            <w:r>
              <w:rPr>
                <w:rFonts w:eastAsia="Times New Roman"/>
                <w:sz w:val="20"/>
                <w:szCs w:val="20"/>
              </w:rPr>
              <w:t>Программу дисциплины разработал(а)(и) доцент, к.н. Ахметова Л.А. (Кафедра английской филологии</w:t>
            </w:r>
            <w:r w:rsidR="001C715F">
              <w:rPr>
                <w:rFonts w:eastAsia="Times New Roman"/>
                <w:sz w:val="20"/>
                <w:szCs w:val="20"/>
              </w:rPr>
              <w:t xml:space="preserve"> и межкультурной коммуникации, отделение</w:t>
            </w:r>
            <w:r>
              <w:rPr>
                <w:rFonts w:eastAsia="Times New Roman"/>
                <w:sz w:val="20"/>
                <w:szCs w:val="20"/>
              </w:rPr>
              <w:t xml:space="preserve"> иностранных языков), LAAhmetova@kpfu.ru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w:t>
            </w: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41"/>
              <w:gridCol w:w="8564"/>
            </w:tblGrid>
            <w:tr w:rsidR="008D3C46" w:rsidTr="00452C44">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46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8D3C46" w:rsidTr="00452C44">
              <w:trPr>
                <w:jc w:val="center"/>
              </w:trPr>
              <w:tc>
                <w:tcPr>
                  <w:tcW w:w="1442"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D3C46" w:rsidRDefault="00FE1476">
                  <w:pPr>
                    <w:jc w:val="center"/>
                    <w:rPr>
                      <w:rFonts w:eastAsia="Times New Roman"/>
                      <w:sz w:val="20"/>
                      <w:szCs w:val="20"/>
                    </w:rPr>
                  </w:pPr>
                  <w:r>
                    <w:rPr>
                      <w:rFonts w:eastAsia="Times New Roman"/>
                      <w:sz w:val="20"/>
                      <w:szCs w:val="20"/>
                    </w:rPr>
                    <w:t xml:space="preserve">УК-4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D3C46" w:rsidRDefault="00FE1476">
                  <w:pPr>
                    <w:jc w:val="both"/>
                    <w:rPr>
                      <w:rFonts w:eastAsia="Times New Roman"/>
                      <w:sz w:val="20"/>
                      <w:szCs w:val="20"/>
                    </w:rPr>
                  </w:pPr>
                  <w:r>
                    <w:rPr>
                      <w:rFonts w:eastAsia="Times New Roman"/>
                      <w:sz w:val="20"/>
                      <w:szCs w:val="20"/>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Pr>
                      <w:rFonts w:eastAsia="Times New Roman"/>
                      <w:sz w:val="20"/>
                      <w:szCs w:val="20"/>
                    </w:rPr>
                    <w:t>ых</w:t>
                  </w:r>
                  <w:proofErr w:type="spellEnd"/>
                  <w:r>
                    <w:rPr>
                      <w:rFonts w:eastAsia="Times New Roman"/>
                      <w:sz w:val="20"/>
                      <w:szCs w:val="20"/>
                    </w:rPr>
                    <w:t>) языке(ах)  </w:t>
                  </w:r>
                </w:p>
              </w:tc>
            </w:tr>
            <w:tr w:rsidR="008D3C46" w:rsidTr="00452C44">
              <w:trPr>
                <w:jc w:val="center"/>
              </w:trPr>
              <w:tc>
                <w:tcPr>
                  <w:tcW w:w="1442"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D3C46" w:rsidRDefault="00FE1476">
                  <w:pPr>
                    <w:jc w:val="center"/>
                    <w:rPr>
                      <w:rFonts w:eastAsia="Times New Roman"/>
                      <w:sz w:val="20"/>
                      <w:szCs w:val="20"/>
                    </w:rPr>
                  </w:pPr>
                  <w:r>
                    <w:rPr>
                      <w:rFonts w:eastAsia="Times New Roman"/>
                      <w:sz w:val="20"/>
                      <w:szCs w:val="20"/>
                    </w:rPr>
                    <w:t>УК-4.2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D3C46" w:rsidRPr="00452C44" w:rsidRDefault="00452C44">
                  <w:pPr>
                    <w:jc w:val="both"/>
                    <w:rPr>
                      <w:rFonts w:eastAsia="Times New Roman"/>
                      <w:sz w:val="20"/>
                      <w:szCs w:val="20"/>
                    </w:rPr>
                  </w:pPr>
                  <w:r w:rsidRPr="00452C44">
                    <w:rPr>
                      <w:rFonts w:eastAsia="Times New Roman"/>
                      <w:sz w:val="20"/>
                      <w:highlight w:val="white"/>
                    </w:rPr>
                    <w:t xml:space="preserve">Уметь осуществлять деловую коммуникацию в устной и письменной форме на государственном </w:t>
                  </w:r>
                  <w:r w:rsidRPr="00452C44">
                    <w:rPr>
                      <w:rFonts w:eastAsia="Times New Roman"/>
                      <w:sz w:val="20"/>
                    </w:rPr>
                    <w:t>языке Российской Федерации</w:t>
                  </w:r>
                  <w:r w:rsidRPr="00452C44">
                    <w:rPr>
                      <w:rFonts w:eastAsia="Times New Roman"/>
                      <w:sz w:val="20"/>
                      <w:highlight w:val="white"/>
                    </w:rPr>
                    <w:t xml:space="preserve"> и </w:t>
                  </w:r>
                  <w:r w:rsidRPr="00452C44">
                    <w:rPr>
                      <w:rFonts w:eastAsia="Times New Roman"/>
                      <w:sz w:val="20"/>
                    </w:rPr>
                    <w:t>иностранном(</w:t>
                  </w:r>
                  <w:proofErr w:type="spellStart"/>
                  <w:r w:rsidRPr="00452C44">
                    <w:rPr>
                      <w:rFonts w:eastAsia="Times New Roman"/>
                      <w:sz w:val="20"/>
                    </w:rPr>
                    <w:t>ых</w:t>
                  </w:r>
                  <w:proofErr w:type="spellEnd"/>
                  <w:r w:rsidRPr="00452C44">
                    <w:rPr>
                      <w:rFonts w:eastAsia="Times New Roman"/>
                      <w:sz w:val="20"/>
                    </w:rPr>
                    <w:t>) языке(ах)</w:t>
                  </w:r>
                </w:p>
              </w:tc>
            </w:tr>
            <w:tr w:rsidR="008D3C46" w:rsidTr="00452C44">
              <w:trPr>
                <w:jc w:val="center"/>
              </w:trPr>
              <w:tc>
                <w:tcPr>
                  <w:tcW w:w="1442"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D3C46" w:rsidRDefault="00FE1476">
                  <w:pPr>
                    <w:jc w:val="center"/>
                    <w:rPr>
                      <w:rFonts w:eastAsia="Times New Roman"/>
                      <w:sz w:val="20"/>
                      <w:szCs w:val="20"/>
                    </w:rPr>
                  </w:pPr>
                  <w:r>
                    <w:rPr>
                      <w:rFonts w:eastAsia="Times New Roman"/>
                      <w:sz w:val="20"/>
                      <w:szCs w:val="20"/>
                    </w:rPr>
                    <w:t>УК-4.3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D3C46" w:rsidRPr="00452C44" w:rsidRDefault="00452C44" w:rsidP="00452C44">
                  <w:pPr>
                    <w:widowControl w:val="0"/>
                    <w:shd w:val="clear" w:color="auto" w:fill="FFFFFF"/>
                    <w:rPr>
                      <w:rFonts w:eastAsia="Times New Roman"/>
                      <w:sz w:val="20"/>
                      <w:highlight w:val="white"/>
                    </w:rPr>
                  </w:pPr>
                  <w:r w:rsidRPr="00452C44">
                    <w:rPr>
                      <w:rFonts w:eastAsia="Times New Roman"/>
                      <w:sz w:val="20"/>
                      <w:highlight w:val="white"/>
                    </w:rPr>
                    <w:t xml:space="preserve">Владеть методами деловой коммуникации на государственном </w:t>
                  </w:r>
                  <w:r w:rsidRPr="00452C44">
                    <w:rPr>
                      <w:rFonts w:eastAsia="Times New Roman"/>
                      <w:sz w:val="20"/>
                    </w:rPr>
                    <w:t>языке Российской Федерации</w:t>
                  </w:r>
                  <w:r w:rsidRPr="00452C44">
                    <w:rPr>
                      <w:rFonts w:eastAsia="Times New Roman"/>
                      <w:sz w:val="20"/>
                      <w:highlight w:val="white"/>
                    </w:rPr>
                    <w:t xml:space="preserve"> и </w:t>
                  </w:r>
                  <w:r w:rsidRPr="00452C44">
                    <w:rPr>
                      <w:rFonts w:eastAsia="Times New Roman"/>
                      <w:sz w:val="20"/>
                    </w:rPr>
                    <w:t>иностранном(</w:t>
                  </w:r>
                  <w:proofErr w:type="spellStart"/>
                  <w:r w:rsidRPr="00452C44">
                    <w:rPr>
                      <w:rFonts w:eastAsia="Times New Roman"/>
                      <w:sz w:val="20"/>
                    </w:rPr>
                    <w:t>ых</w:t>
                  </w:r>
                  <w:proofErr w:type="spellEnd"/>
                  <w:r w:rsidRPr="00452C44">
                    <w:rPr>
                      <w:rFonts w:eastAsia="Times New Roman"/>
                      <w:sz w:val="20"/>
                    </w:rPr>
                    <w:t>) языке(ах)</w:t>
                  </w:r>
                  <w:r w:rsidRPr="00452C44">
                    <w:rPr>
                      <w:rFonts w:eastAsia="Times New Roman"/>
                      <w:sz w:val="20"/>
                      <w:highlight w:val="white"/>
                    </w:rPr>
                    <w:t xml:space="preserve"> с применением адекватных языковых форм и средств</w:t>
                  </w:r>
                </w:p>
              </w:tc>
            </w:tr>
          </w:tbl>
          <w:p w:rsidR="008D3C46" w:rsidRDefault="008D3C46">
            <w:pPr>
              <w:jc w:val="center"/>
              <w:rPr>
                <w:rFonts w:eastAsia="Times New Roman"/>
                <w:sz w:val="20"/>
                <w:szCs w:val="20"/>
              </w:rPr>
            </w:pPr>
          </w:p>
        </w:tc>
      </w:tr>
    </w:tbl>
    <w:p w:rsidR="008D3C46" w:rsidRDefault="008D3C46">
      <w:pPr>
        <w:ind w:firstLine="525"/>
        <w:rPr>
          <w:rFonts w:eastAsia="Times New Roman"/>
          <w:vanish/>
          <w:sz w:val="20"/>
          <w:szCs w:val="20"/>
        </w:rPr>
      </w:pPr>
    </w:p>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8D3C46" w:rsidRDefault="008D3C46">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911"/>
      </w:tblGrid>
      <w:tr w:rsidR="008D3C46">
        <w:trPr>
          <w:tblCellSpacing w:w="15" w:type="dxa"/>
        </w:trPr>
        <w:tc>
          <w:tcPr>
            <w:tcW w:w="0" w:type="auto"/>
            <w:tcMar>
              <w:top w:w="15" w:type="dxa"/>
              <w:left w:w="15" w:type="dxa"/>
              <w:bottom w:w="15" w:type="dxa"/>
              <w:right w:w="15" w:type="dxa"/>
            </w:tcMar>
            <w:vAlign w:val="center"/>
            <w:hideMark/>
          </w:tcPr>
          <w:p w:rsidR="008D3C46" w:rsidRDefault="008D3C46">
            <w:pPr>
              <w:ind w:firstLine="525"/>
              <w:jc w:val="both"/>
              <w:rPr>
                <w:rFonts w:eastAsia="Times New Roman"/>
                <w:sz w:val="20"/>
                <w:szCs w:val="20"/>
              </w:rPr>
            </w:pPr>
          </w:p>
        </w:tc>
      </w:tr>
    </w:tbl>
    <w:p w:rsidR="008D3C46" w:rsidRDefault="008D3C46">
      <w:pPr>
        <w:ind w:firstLine="525"/>
        <w:rPr>
          <w:rFonts w:eastAsia="Times New Roman"/>
          <w:vanish/>
          <w:sz w:val="20"/>
          <w:szCs w:val="20"/>
        </w:rPr>
      </w:pPr>
    </w:p>
    <w:p w:rsidR="008D3C46" w:rsidRDefault="008D3C46">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911"/>
      </w:tblGrid>
      <w:tr w:rsidR="008D3C46" w:rsidRPr="00452C44">
        <w:trPr>
          <w:tblCellSpacing w:w="15" w:type="dxa"/>
        </w:trPr>
        <w:tc>
          <w:tcPr>
            <w:tcW w:w="0" w:type="auto"/>
            <w:tcMar>
              <w:top w:w="15" w:type="dxa"/>
              <w:left w:w="15" w:type="dxa"/>
              <w:bottom w:w="15" w:type="dxa"/>
              <w:right w:w="15" w:type="dxa"/>
            </w:tcMar>
            <w:vAlign w:val="center"/>
            <w:hideMark/>
          </w:tcPr>
          <w:p w:rsidR="008D3C46" w:rsidRPr="00452C44" w:rsidRDefault="00FE1476">
            <w:pPr>
              <w:ind w:firstLine="525"/>
              <w:jc w:val="both"/>
              <w:rPr>
                <w:rFonts w:eastAsia="Times New Roman"/>
                <w:sz w:val="20"/>
                <w:szCs w:val="20"/>
              </w:rPr>
            </w:pPr>
            <w:r w:rsidRPr="00452C44">
              <w:rPr>
                <w:rFonts w:eastAsia="Times New Roman"/>
                <w:sz w:val="20"/>
                <w:szCs w:val="20"/>
              </w:rPr>
              <w:t xml:space="preserve">Должен уметь: </w:t>
            </w:r>
          </w:p>
          <w:p w:rsidR="00452C44" w:rsidRPr="00452C44" w:rsidRDefault="00452C44">
            <w:pPr>
              <w:ind w:firstLine="525"/>
              <w:jc w:val="both"/>
              <w:rPr>
                <w:rFonts w:eastAsia="Times New Roman"/>
                <w:sz w:val="20"/>
                <w:szCs w:val="20"/>
              </w:rPr>
            </w:pPr>
            <w:r w:rsidRPr="00452C44">
              <w:rPr>
                <w:rFonts w:eastAsia="Times New Roman"/>
                <w:sz w:val="20"/>
                <w:szCs w:val="20"/>
              </w:rPr>
              <w:t xml:space="preserve">- </w:t>
            </w:r>
            <w:r w:rsidRPr="00452C44">
              <w:rPr>
                <w:sz w:val="20"/>
                <w:szCs w:val="20"/>
              </w:rPr>
              <w:t>осуществлять деловую коммуникацию в устной и письменной форме на иностранном языке, в том числе в нестандартных ситуациях.</w:t>
            </w:r>
          </w:p>
        </w:tc>
      </w:tr>
    </w:tbl>
    <w:p w:rsidR="008D3C46" w:rsidRPr="00452C44" w:rsidRDefault="008D3C46">
      <w:pPr>
        <w:ind w:firstLine="525"/>
        <w:rPr>
          <w:rFonts w:eastAsia="Times New Roman"/>
          <w:vanish/>
          <w:sz w:val="20"/>
          <w:szCs w:val="20"/>
        </w:rPr>
      </w:pPr>
    </w:p>
    <w:p w:rsidR="008D3C46" w:rsidRPr="00452C44" w:rsidRDefault="008D3C46">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911"/>
      </w:tblGrid>
      <w:tr w:rsidR="008D3C46" w:rsidRPr="00452C44">
        <w:trPr>
          <w:tblCellSpacing w:w="15" w:type="dxa"/>
        </w:trPr>
        <w:tc>
          <w:tcPr>
            <w:tcW w:w="0" w:type="auto"/>
            <w:tcMar>
              <w:top w:w="15" w:type="dxa"/>
              <w:left w:w="15" w:type="dxa"/>
              <w:bottom w:w="15" w:type="dxa"/>
              <w:right w:w="15" w:type="dxa"/>
            </w:tcMar>
            <w:vAlign w:val="center"/>
            <w:hideMark/>
          </w:tcPr>
          <w:p w:rsidR="008D3C46" w:rsidRPr="00452C44" w:rsidRDefault="00FE1476">
            <w:pPr>
              <w:ind w:firstLine="525"/>
              <w:jc w:val="both"/>
              <w:rPr>
                <w:rFonts w:eastAsia="Times New Roman"/>
                <w:sz w:val="20"/>
                <w:szCs w:val="20"/>
              </w:rPr>
            </w:pPr>
            <w:r w:rsidRPr="00452C44">
              <w:rPr>
                <w:rFonts w:eastAsia="Times New Roman"/>
                <w:sz w:val="20"/>
                <w:szCs w:val="20"/>
              </w:rPr>
              <w:t xml:space="preserve">Должен владеть: </w:t>
            </w:r>
          </w:p>
          <w:p w:rsidR="00452C44" w:rsidRPr="00452C44" w:rsidRDefault="00452C44">
            <w:pPr>
              <w:ind w:firstLine="525"/>
              <w:jc w:val="both"/>
              <w:rPr>
                <w:rFonts w:eastAsia="Times New Roman"/>
                <w:sz w:val="20"/>
                <w:szCs w:val="20"/>
              </w:rPr>
            </w:pPr>
            <w:r w:rsidRPr="00452C44">
              <w:rPr>
                <w:rFonts w:eastAsia="Times New Roman"/>
                <w:sz w:val="20"/>
                <w:szCs w:val="20"/>
              </w:rPr>
              <w:t xml:space="preserve">- </w:t>
            </w:r>
            <w:r w:rsidRPr="00452C44">
              <w:rPr>
                <w:sz w:val="20"/>
                <w:szCs w:val="20"/>
              </w:rPr>
              <w:t>методами деловой коммуникации на иностранном языке в профессиональной сфере с применением адекватных языковых форм и средств.</w:t>
            </w:r>
          </w:p>
        </w:tc>
      </w:tr>
    </w:tbl>
    <w:p w:rsidR="008D3C46" w:rsidRDefault="008D3C46">
      <w:pPr>
        <w:ind w:firstLine="525"/>
        <w:rPr>
          <w:rFonts w:eastAsia="Times New Roman"/>
          <w:vanish/>
          <w:sz w:val="20"/>
          <w:szCs w:val="20"/>
        </w:rPr>
      </w:pPr>
    </w:p>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Pr="00786821" w:rsidRDefault="00FE1476" w:rsidP="00786821">
            <w:pPr>
              <w:pStyle w:val="a7"/>
              <w:spacing w:after="0" w:line="240" w:lineRule="auto"/>
              <w:ind w:left="0" w:firstLine="567"/>
              <w:jc w:val="both"/>
              <w:rPr>
                <w:rFonts w:ascii="Times New Roman" w:hAnsi="Times New Roman"/>
                <w:sz w:val="20"/>
                <w:szCs w:val="24"/>
              </w:rPr>
            </w:pPr>
            <w:r>
              <w:rPr>
                <w:rFonts w:ascii="Times New Roman" w:hAnsi="Times New Roman"/>
                <w:sz w:val="20"/>
                <w:szCs w:val="24"/>
              </w:rPr>
              <w:t>Дисциплина «Б1.О.02.02 Иностранный язык в профессиональной сфере»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w:t>
            </w:r>
            <w:r w:rsidR="000F0C27">
              <w:rPr>
                <w:rFonts w:ascii="Times New Roman" w:hAnsi="Times New Roman"/>
                <w:sz w:val="20"/>
                <w:szCs w:val="24"/>
              </w:rPr>
              <w:t xml:space="preserve">», профиль «Биология и химия».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rsidP="001C715F">
            <w:pPr>
              <w:ind w:firstLine="525"/>
              <w:jc w:val="both"/>
              <w:rPr>
                <w:rFonts w:eastAsia="Times New Roman"/>
                <w:sz w:val="20"/>
                <w:szCs w:val="20"/>
              </w:rPr>
            </w:pPr>
            <w:r>
              <w:rPr>
                <w:rFonts w:eastAsia="Times New Roman"/>
                <w:sz w:val="20"/>
                <w:szCs w:val="20"/>
              </w:rPr>
              <w:t xml:space="preserve">Общая трудоемкость дисциплины составляет </w:t>
            </w:r>
            <w:r w:rsidR="001C715F">
              <w:rPr>
                <w:rFonts w:eastAsia="Times New Roman"/>
                <w:sz w:val="20"/>
                <w:szCs w:val="20"/>
              </w:rPr>
              <w:t>2</w:t>
            </w:r>
            <w:r>
              <w:rPr>
                <w:rFonts w:eastAsia="Times New Roman"/>
                <w:sz w:val="20"/>
                <w:szCs w:val="20"/>
              </w:rPr>
              <w:t xml:space="preserve"> зач</w:t>
            </w:r>
            <w:r w:rsidR="001C715F">
              <w:rPr>
                <w:rFonts w:eastAsia="Times New Roman"/>
                <w:sz w:val="20"/>
                <w:szCs w:val="20"/>
              </w:rPr>
              <w:t>етных(</w:t>
            </w:r>
            <w:proofErr w:type="spellStart"/>
            <w:r w:rsidR="001C715F">
              <w:rPr>
                <w:rFonts w:eastAsia="Times New Roman"/>
                <w:sz w:val="20"/>
                <w:szCs w:val="20"/>
              </w:rPr>
              <w:t>ые</w:t>
            </w:r>
            <w:proofErr w:type="spellEnd"/>
            <w:r w:rsidR="001C715F">
              <w:rPr>
                <w:rFonts w:eastAsia="Times New Roman"/>
                <w:sz w:val="20"/>
                <w:szCs w:val="20"/>
              </w:rPr>
              <w:t>) единиц(ы) на 72</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w:t>
            </w:r>
          </w:p>
        </w:tc>
      </w:tr>
      <w:tr w:rsidR="008D3C46">
        <w:trPr>
          <w:tblCellSpacing w:w="15" w:type="dxa"/>
        </w:trPr>
        <w:tc>
          <w:tcPr>
            <w:tcW w:w="0" w:type="auto"/>
            <w:tcMar>
              <w:top w:w="15" w:type="dxa"/>
              <w:left w:w="15" w:type="dxa"/>
              <w:bottom w:w="15" w:type="dxa"/>
              <w:right w:w="15" w:type="dxa"/>
            </w:tcMar>
            <w:vAlign w:val="center"/>
            <w:hideMark/>
          </w:tcPr>
          <w:p w:rsidR="008D3C46" w:rsidRDefault="001C715F" w:rsidP="001C715F">
            <w:pPr>
              <w:ind w:firstLine="525"/>
              <w:jc w:val="both"/>
              <w:rPr>
                <w:rFonts w:eastAsia="Times New Roman"/>
                <w:sz w:val="20"/>
                <w:szCs w:val="20"/>
              </w:rPr>
            </w:pPr>
            <w:r>
              <w:rPr>
                <w:rFonts w:eastAsia="Times New Roman"/>
                <w:sz w:val="20"/>
                <w:szCs w:val="20"/>
              </w:rPr>
              <w:t>Контактная работа - 36</w:t>
            </w:r>
            <w:r w:rsidR="00FE1476">
              <w:rPr>
                <w:rFonts w:eastAsia="Times New Roman"/>
                <w:sz w:val="20"/>
                <w:szCs w:val="20"/>
              </w:rPr>
              <w:t xml:space="preserve"> часа(</w:t>
            </w:r>
            <w:proofErr w:type="spellStart"/>
            <w:r w:rsidR="00FE1476">
              <w:rPr>
                <w:rFonts w:eastAsia="Times New Roman"/>
                <w:sz w:val="20"/>
                <w:szCs w:val="20"/>
              </w:rPr>
              <w:t>ов</w:t>
            </w:r>
            <w:proofErr w:type="spellEnd"/>
            <w:r w:rsidR="00FE1476">
              <w:rPr>
                <w:rFonts w:eastAsia="Times New Roman"/>
                <w:sz w:val="20"/>
                <w:szCs w:val="20"/>
              </w:rPr>
              <w:t>), в том числе лекции - 0 ча</w:t>
            </w:r>
            <w:r>
              <w:rPr>
                <w:rFonts w:eastAsia="Times New Roman"/>
                <w:sz w:val="20"/>
                <w:szCs w:val="20"/>
              </w:rPr>
              <w:t>са(</w:t>
            </w:r>
            <w:proofErr w:type="spellStart"/>
            <w:r>
              <w:rPr>
                <w:rFonts w:eastAsia="Times New Roman"/>
                <w:sz w:val="20"/>
                <w:szCs w:val="20"/>
              </w:rPr>
              <w:t>ов</w:t>
            </w:r>
            <w:proofErr w:type="spellEnd"/>
            <w:r>
              <w:rPr>
                <w:rFonts w:eastAsia="Times New Roman"/>
                <w:sz w:val="20"/>
                <w:szCs w:val="20"/>
              </w:rPr>
              <w:t>), практические занятия - 36</w:t>
            </w:r>
            <w:r w:rsidR="00FE1476">
              <w:rPr>
                <w:rFonts w:eastAsia="Times New Roman"/>
                <w:sz w:val="20"/>
                <w:szCs w:val="20"/>
              </w:rPr>
              <w:t xml:space="preserve"> часа(</w:t>
            </w:r>
            <w:proofErr w:type="spellStart"/>
            <w:r w:rsidR="00FE1476">
              <w:rPr>
                <w:rFonts w:eastAsia="Times New Roman"/>
                <w:sz w:val="20"/>
                <w:szCs w:val="20"/>
              </w:rPr>
              <w:t>ов</w:t>
            </w:r>
            <w:proofErr w:type="spellEnd"/>
            <w:r w:rsidR="00FE1476">
              <w:rPr>
                <w:rFonts w:eastAsia="Times New Roman"/>
                <w:sz w:val="20"/>
                <w:szCs w:val="20"/>
              </w:rPr>
              <w:t>), лабораторные работы - 0 часа(</w:t>
            </w:r>
            <w:proofErr w:type="spellStart"/>
            <w:r w:rsidR="00FE1476">
              <w:rPr>
                <w:rFonts w:eastAsia="Times New Roman"/>
                <w:sz w:val="20"/>
                <w:szCs w:val="20"/>
              </w:rPr>
              <w:t>ов</w:t>
            </w:r>
            <w:proofErr w:type="spellEnd"/>
            <w:r w:rsidR="00FE1476">
              <w:rPr>
                <w:rFonts w:eastAsia="Times New Roman"/>
                <w:sz w:val="20"/>
                <w:szCs w:val="20"/>
              </w:rPr>
              <w:t>), контроль самостоятельной работы - 0 часа(</w:t>
            </w:r>
            <w:proofErr w:type="spellStart"/>
            <w:r w:rsidR="00FE1476">
              <w:rPr>
                <w:rFonts w:eastAsia="Times New Roman"/>
                <w:sz w:val="20"/>
                <w:szCs w:val="20"/>
              </w:rPr>
              <w:t>ов</w:t>
            </w:r>
            <w:proofErr w:type="spellEnd"/>
            <w:r w:rsidR="00FE1476">
              <w:rPr>
                <w:rFonts w:eastAsia="Times New Roman"/>
                <w:sz w:val="20"/>
                <w:szCs w:val="20"/>
              </w:rPr>
              <w:t xml:space="preserve">).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Самостоятельная работа - 36 часа(</w:t>
            </w:r>
            <w:proofErr w:type="spellStart"/>
            <w:r>
              <w:rPr>
                <w:rFonts w:eastAsia="Times New Roman"/>
                <w:sz w:val="20"/>
                <w:szCs w:val="20"/>
              </w:rPr>
              <w:t>ов</w:t>
            </w:r>
            <w:proofErr w:type="spellEnd"/>
            <w:r>
              <w:rPr>
                <w:rFonts w:eastAsia="Times New Roman"/>
                <w:sz w:val="20"/>
                <w:szCs w:val="20"/>
              </w:rPr>
              <w:t xml:space="preserve">).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rsidP="001C715F">
            <w:pPr>
              <w:ind w:firstLine="525"/>
              <w:jc w:val="both"/>
              <w:rPr>
                <w:rFonts w:eastAsia="Times New Roman"/>
                <w:sz w:val="20"/>
                <w:szCs w:val="20"/>
              </w:rPr>
            </w:pPr>
            <w:r>
              <w:rPr>
                <w:rFonts w:eastAsia="Times New Roman"/>
                <w:sz w:val="20"/>
                <w:szCs w:val="20"/>
              </w:rPr>
              <w:t xml:space="preserve">Контроль (зачёт / экзамен) - </w:t>
            </w:r>
            <w:r w:rsidR="001C715F">
              <w:rPr>
                <w:rFonts w:eastAsia="Times New Roman"/>
                <w:sz w:val="20"/>
                <w:szCs w:val="20"/>
              </w:rPr>
              <w:t>0</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8D3C46">
        <w:trPr>
          <w:tblCellSpacing w:w="15" w:type="dxa"/>
        </w:trPr>
        <w:tc>
          <w:tcPr>
            <w:tcW w:w="0" w:type="auto"/>
            <w:tcMar>
              <w:top w:w="15" w:type="dxa"/>
              <w:left w:w="15" w:type="dxa"/>
              <w:bottom w:w="15" w:type="dxa"/>
              <w:right w:w="15" w:type="dxa"/>
            </w:tcMar>
            <w:vAlign w:val="center"/>
            <w:hideMark/>
          </w:tcPr>
          <w:p w:rsidR="00786821" w:rsidRDefault="00786821" w:rsidP="00786821">
            <w:pPr>
              <w:ind w:firstLine="567"/>
              <w:jc w:val="both"/>
              <w:rPr>
                <w:bCs/>
                <w:sz w:val="20"/>
                <w:szCs w:val="20"/>
              </w:rPr>
            </w:pPr>
            <w:r w:rsidRPr="0042571F">
              <w:rPr>
                <w:bCs/>
                <w:sz w:val="20"/>
                <w:szCs w:val="20"/>
              </w:rPr>
              <w:t xml:space="preserve">Семестр, в </w:t>
            </w:r>
            <w:r>
              <w:rPr>
                <w:bCs/>
                <w:sz w:val="20"/>
                <w:szCs w:val="20"/>
              </w:rPr>
              <w:t>котором читается дисциплина – 3</w:t>
            </w:r>
            <w:r w:rsidRPr="0042571F">
              <w:rPr>
                <w:bCs/>
                <w:sz w:val="20"/>
                <w:szCs w:val="20"/>
              </w:rPr>
              <w:t xml:space="preserve"> семестр.</w:t>
            </w:r>
          </w:p>
          <w:p w:rsidR="008D3C46" w:rsidRDefault="00FE1476" w:rsidP="001C715F">
            <w:pPr>
              <w:ind w:firstLine="525"/>
              <w:jc w:val="both"/>
              <w:rPr>
                <w:rFonts w:eastAsia="Times New Roman"/>
                <w:sz w:val="20"/>
                <w:szCs w:val="20"/>
              </w:rPr>
            </w:pPr>
            <w:r>
              <w:rPr>
                <w:rFonts w:eastAsia="Times New Roman"/>
                <w:sz w:val="20"/>
                <w:szCs w:val="20"/>
              </w:rPr>
              <w:t>Форма промежуточ</w:t>
            </w:r>
            <w:r w:rsidR="001C715F">
              <w:rPr>
                <w:rFonts w:eastAsia="Times New Roman"/>
                <w:sz w:val="20"/>
                <w:szCs w:val="20"/>
              </w:rPr>
              <w:t>ного контроля дисциплины: зачет</w:t>
            </w:r>
            <w:r>
              <w:rPr>
                <w:rFonts w:eastAsia="Times New Roman"/>
                <w:sz w:val="20"/>
                <w:szCs w:val="20"/>
              </w:rPr>
              <w:t xml:space="preserve"> в 3 семестре.</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8D3C46">
            <w:pPr>
              <w:rPr>
                <w:rFonts w:eastAsia="Times New Roman"/>
                <w:sz w:val="20"/>
                <w:szCs w:val="20"/>
              </w:rPr>
            </w:pP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8D3C46" w:rsidRDefault="008D3C46">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8"/>
        <w:gridCol w:w="5137"/>
        <w:gridCol w:w="466"/>
        <w:gridCol w:w="780"/>
        <w:gridCol w:w="1005"/>
        <w:gridCol w:w="1005"/>
        <w:gridCol w:w="1160"/>
      </w:tblGrid>
      <w:tr w:rsidR="008D3C46">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D3C46" w:rsidRDefault="00FE1476">
            <w:pPr>
              <w:ind w:left="113" w:right="113"/>
              <w:jc w:val="center"/>
            </w:pPr>
            <w:r>
              <w:rPr>
                <w:rFonts w:eastAsia="Times New Roman"/>
                <w:b/>
                <w:bCs/>
                <w:sz w:val="20"/>
                <w:szCs w:val="20"/>
              </w:rPr>
              <w:t>Семестр</w:t>
            </w:r>
            <w: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D3C46" w:rsidRDefault="00FE1476">
            <w:pPr>
              <w:ind w:left="113" w:right="113"/>
              <w:jc w:val="center"/>
            </w:pPr>
            <w:r>
              <w:rPr>
                <w:rFonts w:eastAsia="Times New Roman"/>
                <w:b/>
                <w:bCs/>
                <w:sz w:val="20"/>
                <w:szCs w:val="20"/>
              </w:rPr>
              <w:t>Самостоятельная работа</w:t>
            </w:r>
            <w:r>
              <w:t xml:space="preserve"> </w:t>
            </w:r>
          </w:p>
        </w:tc>
      </w:tr>
      <w:tr w:rsidR="008D3C46">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D3C46" w:rsidRDefault="008D3C46">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D3C46" w:rsidRDefault="008D3C46">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D3C46" w:rsidRDefault="008D3C46"/>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D3C46" w:rsidRDefault="00FE1476">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D3C46" w:rsidRDefault="00FE1476">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8D3C46" w:rsidRDefault="00FE1476">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D3C46" w:rsidRDefault="008D3C46"/>
        </w:tc>
      </w:tr>
      <w:tr w:rsidR="008D3C4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rPr>
                <w:rFonts w:eastAsia="Times New Roman"/>
                <w:sz w:val="20"/>
                <w:szCs w:val="20"/>
              </w:rPr>
            </w:pPr>
            <w:r>
              <w:rPr>
                <w:rFonts w:eastAsia="Times New Roman"/>
                <w:sz w:val="20"/>
                <w:szCs w:val="20"/>
              </w:rPr>
              <w:t>Тема 1. Образование в РФ и странах изучаемого языка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1C715F">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9</w:t>
            </w:r>
          </w:p>
        </w:tc>
      </w:tr>
      <w:tr w:rsidR="008D3C4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rPr>
                <w:rFonts w:eastAsia="Times New Roman"/>
                <w:sz w:val="20"/>
                <w:szCs w:val="20"/>
              </w:rPr>
            </w:pPr>
            <w:r>
              <w:rPr>
                <w:rFonts w:eastAsia="Times New Roman"/>
                <w:sz w:val="20"/>
                <w:szCs w:val="20"/>
              </w:rPr>
              <w:t>Тема 2. Профессиональная деятельность. Моя будущая профессия.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1C715F" w:rsidP="001C715F">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9</w:t>
            </w:r>
          </w:p>
        </w:tc>
      </w:tr>
      <w:tr w:rsidR="008D3C4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rPr>
                <w:rFonts w:eastAsia="Times New Roman"/>
                <w:sz w:val="20"/>
                <w:szCs w:val="20"/>
              </w:rPr>
            </w:pPr>
            <w:r>
              <w:rPr>
                <w:rFonts w:eastAsia="Times New Roman"/>
                <w:sz w:val="20"/>
                <w:szCs w:val="20"/>
              </w:rPr>
              <w:t>Тема 3. Деловая переписка. Оформление письма.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1C715F">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9</w:t>
            </w:r>
          </w:p>
        </w:tc>
      </w:tr>
      <w:tr w:rsidR="008D3C4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rPr>
                <w:rFonts w:eastAsia="Times New Roman"/>
                <w:sz w:val="20"/>
                <w:szCs w:val="20"/>
              </w:rPr>
            </w:pPr>
            <w:r>
              <w:rPr>
                <w:rFonts w:eastAsia="Times New Roman"/>
                <w:sz w:val="20"/>
                <w:szCs w:val="20"/>
              </w:rPr>
              <w:t>Тема 4. Аннотирование профессионально-ориентированных текстов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1C715F">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9</w:t>
            </w:r>
          </w:p>
        </w:tc>
      </w:tr>
      <w:tr w:rsidR="008D3C4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rPr>
                <w:rFonts w:eastAsia="Times New Roman"/>
                <w:sz w:val="20"/>
                <w:szCs w:val="20"/>
              </w:rPr>
            </w:pPr>
            <w:r>
              <w:rPr>
                <w:rFonts w:eastAsia="Times New Roman"/>
                <w:sz w:val="20"/>
                <w:szCs w:val="20"/>
              </w:rPr>
              <w:t>Итого</w:t>
            </w:r>
            <w:r w:rsidR="00E95F6D">
              <w:rPr>
                <w:rFonts w:eastAsia="Times New Roman"/>
                <w:sz w:val="20"/>
                <w:szCs w:val="20"/>
              </w:rPr>
              <w:t>: 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1C715F">
            <w:pPr>
              <w:jc w:val="center"/>
              <w:rPr>
                <w:rFonts w:eastAsia="Times New Roman"/>
                <w:sz w:val="20"/>
                <w:szCs w:val="20"/>
              </w:rPr>
            </w:pPr>
            <w:r>
              <w:rPr>
                <w:rFonts w:eastAsia="Times New Roman"/>
                <w:sz w:val="20"/>
                <w:szCs w:val="20"/>
              </w:rPr>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sz w:val="20"/>
                <w:szCs w:val="20"/>
              </w:rPr>
              <w:t>36</w:t>
            </w:r>
          </w:p>
        </w:tc>
      </w:tr>
    </w:tbl>
    <w:p w:rsidR="008D3C46" w:rsidRDefault="008D3C46">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011"/>
      </w:tblGrid>
      <w:tr w:rsidR="008D3C46">
        <w:trPr>
          <w:tblCellSpacing w:w="15" w:type="dxa"/>
          <w:jc w:val="center"/>
        </w:trPr>
        <w:tc>
          <w:tcPr>
            <w:tcW w:w="5000" w:type="pct"/>
            <w:tcMar>
              <w:top w:w="15" w:type="dxa"/>
              <w:left w:w="15" w:type="dxa"/>
              <w:bottom w:w="15" w:type="dxa"/>
              <w:right w:w="15" w:type="dxa"/>
            </w:tcMar>
            <w:vAlign w:val="center"/>
            <w:hideMark/>
          </w:tcPr>
          <w:p w:rsidR="0036733B" w:rsidRDefault="0036733B">
            <w:pPr>
              <w:ind w:firstLine="525"/>
              <w:jc w:val="both"/>
              <w:rPr>
                <w:rFonts w:eastAsia="Times New Roman"/>
                <w:b/>
                <w:bCs/>
                <w:sz w:val="20"/>
                <w:szCs w:val="20"/>
              </w:rPr>
            </w:pPr>
          </w:p>
          <w:p w:rsidR="008D3C46" w:rsidRDefault="00FE1476">
            <w:pPr>
              <w:ind w:firstLine="525"/>
              <w:jc w:val="both"/>
              <w:rPr>
                <w:rFonts w:eastAsia="Times New Roman"/>
                <w:sz w:val="20"/>
                <w:szCs w:val="20"/>
              </w:rPr>
            </w:pPr>
            <w:r>
              <w:rPr>
                <w:rFonts w:eastAsia="Times New Roman"/>
                <w:b/>
                <w:bCs/>
                <w:sz w:val="20"/>
                <w:szCs w:val="20"/>
              </w:rPr>
              <w:t>4.2 Содержание дисциплины (модуля)</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Тема 1. Образование в РФ и странах изучаемого языка</w:t>
            </w:r>
            <w:r>
              <w:rPr>
                <w:rFonts w:eastAsia="Times New Roman"/>
                <w:sz w:val="20"/>
                <w:szCs w:val="20"/>
              </w:rPr>
              <w:t xml:space="preserve">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Система высшего образования в странах изучаемого языка. Известные учебные заведения. История, структура, традиции вузов стран изучаемого языка.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Грамматика.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Герундий. Отглагольное существительное. Сравнение герундия с причастием. Инфинитив. Функции инфинитива в предложении. Объектный инфинитивный оборот (сложное дополнение). Субъектный инфинитивный оборот (сложное подлежащее).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8D3C46">
            <w:pPr>
              <w:rPr>
                <w:rFonts w:eastAsia="Times New Roman"/>
                <w:sz w:val="20"/>
                <w:szCs w:val="20"/>
              </w:rPr>
            </w:pP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Тема 2. Профессиональная деятельность. Моя будущая профессия.</w:t>
            </w:r>
            <w:r>
              <w:rPr>
                <w:rFonts w:eastAsia="Times New Roman"/>
                <w:sz w:val="20"/>
                <w:szCs w:val="20"/>
              </w:rPr>
              <w:t xml:space="preserve">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Определение профессии. Роль данной профессии в современном мире. Содержание деятельности. Основные умения и навыки, необходимые для успешного карьерного роста.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Грамматика.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Три типа условных предложений. Союзы условных предложений. Сослагательное наклонение. Употребление сослагательного наклонения в придаточных предложениях.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8D3C46">
            <w:pPr>
              <w:rPr>
                <w:rFonts w:eastAsia="Times New Roman"/>
                <w:sz w:val="20"/>
                <w:szCs w:val="20"/>
              </w:rPr>
            </w:pP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Тема 3. Деловая переписка. Оформление письма.</w:t>
            </w:r>
            <w:r>
              <w:rPr>
                <w:rFonts w:eastAsia="Times New Roman"/>
                <w:sz w:val="20"/>
                <w:szCs w:val="20"/>
              </w:rPr>
              <w:t xml:space="preserve">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Виды деловой документации (письмо-извещение, письмо-запрос и т.д.). Правила оформления делового письма/электронного сообщения, записки и т.д. Деловая переписка. Оформление письма.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Грамматика.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Модальные глаголы. Сочетание модальных глаголов с инфинитивом. Употребление модальных глаголов в сослагательном наклонении.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8D3C46">
            <w:pPr>
              <w:rPr>
                <w:rFonts w:eastAsia="Times New Roman"/>
                <w:sz w:val="20"/>
                <w:szCs w:val="20"/>
              </w:rPr>
            </w:pP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Тема 4. Аннотирование профессионально-ориентированных текстов</w:t>
            </w:r>
            <w:r>
              <w:rPr>
                <w:rFonts w:eastAsia="Times New Roman"/>
                <w:sz w:val="20"/>
                <w:szCs w:val="20"/>
              </w:rPr>
              <w:t xml:space="preserve"> </w:t>
            </w:r>
          </w:p>
        </w:tc>
      </w:tr>
      <w:tr w:rsidR="008D3C46" w:rsidRPr="005B218A">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lang w:val="en-US"/>
              </w:rPr>
            </w:pPr>
            <w:r>
              <w:rPr>
                <w:rFonts w:eastAsia="Times New Roman"/>
                <w:sz w:val="20"/>
                <w:szCs w:val="20"/>
              </w:rPr>
              <w:t>Правила</w:t>
            </w:r>
            <w:r>
              <w:rPr>
                <w:rFonts w:eastAsia="Times New Roman"/>
                <w:sz w:val="20"/>
                <w:szCs w:val="20"/>
                <w:lang w:val="en-US"/>
              </w:rPr>
              <w:t xml:space="preserve"> </w:t>
            </w:r>
            <w:r>
              <w:rPr>
                <w:rFonts w:eastAsia="Times New Roman"/>
                <w:sz w:val="20"/>
                <w:szCs w:val="20"/>
              </w:rPr>
              <w:t>составления</w:t>
            </w:r>
            <w:r>
              <w:rPr>
                <w:rFonts w:eastAsia="Times New Roman"/>
                <w:sz w:val="20"/>
                <w:szCs w:val="20"/>
                <w:lang w:val="en-US"/>
              </w:rPr>
              <w:t xml:space="preserve"> </w:t>
            </w:r>
            <w:r>
              <w:rPr>
                <w:rFonts w:eastAsia="Times New Roman"/>
                <w:sz w:val="20"/>
                <w:szCs w:val="20"/>
              </w:rPr>
              <w:t>резюме</w:t>
            </w:r>
            <w:r>
              <w:rPr>
                <w:rFonts w:eastAsia="Times New Roman"/>
                <w:sz w:val="20"/>
                <w:szCs w:val="20"/>
                <w:lang w:val="en-US"/>
              </w:rPr>
              <w:t xml:space="preserve"> (Curriculum Vitae (Personal Information, Objective / Employment, Education / Qualifications, Work Experience / History, Interests).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Аннотирование и реферирование профессионально-ориентированных текстов.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Грамматика.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Выражение долженствования. Обратный порядок слов (</w:t>
            </w:r>
            <w:proofErr w:type="spellStart"/>
            <w:r>
              <w:rPr>
                <w:rFonts w:eastAsia="Times New Roman"/>
                <w:sz w:val="20"/>
                <w:szCs w:val="20"/>
              </w:rPr>
              <w:t>Inversion</w:t>
            </w:r>
            <w:proofErr w:type="spellEnd"/>
            <w:r>
              <w:rPr>
                <w:rFonts w:eastAsia="Times New Roman"/>
                <w:sz w:val="20"/>
                <w:szCs w:val="20"/>
              </w:rPr>
              <w:t xml:space="preserve">). </w:t>
            </w:r>
          </w:p>
        </w:tc>
      </w:tr>
      <w:tr w:rsidR="008D3C46">
        <w:trPr>
          <w:tblCellSpacing w:w="15" w:type="dxa"/>
          <w:jc w:val="center"/>
        </w:trPr>
        <w:tc>
          <w:tcPr>
            <w:tcW w:w="5000" w:type="pct"/>
            <w:tcMar>
              <w:top w:w="15" w:type="dxa"/>
              <w:left w:w="15" w:type="dxa"/>
              <w:bottom w:w="15" w:type="dxa"/>
              <w:right w:w="15" w:type="dxa"/>
            </w:tcMar>
            <w:vAlign w:val="center"/>
            <w:hideMark/>
          </w:tcPr>
          <w:p w:rsidR="008D3C46" w:rsidRDefault="008D3C46">
            <w:pPr>
              <w:rPr>
                <w:rFonts w:eastAsia="Times New Roman"/>
                <w:sz w:val="20"/>
                <w:szCs w:val="20"/>
              </w:rPr>
            </w:pP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Организация самостоятельной работы обучающихся регламентируется нормативными документами, учебно-</w:t>
            </w:r>
            <w:r>
              <w:rPr>
                <w:rFonts w:eastAsia="Times New Roman"/>
                <w:sz w:val="20"/>
                <w:szCs w:val="20"/>
              </w:rPr>
              <w:lastRenderedPageBreak/>
              <w:t xml:space="preserve">методической литературой и электронными образовательными ресурсами, включая: </w:t>
            </w:r>
          </w:p>
        </w:tc>
      </w:tr>
      <w:tr w:rsidR="008D3C46">
        <w:trPr>
          <w:tblCellSpacing w:w="15" w:type="dxa"/>
        </w:trPr>
        <w:tc>
          <w:tcPr>
            <w:tcW w:w="0" w:type="auto"/>
            <w:tcMar>
              <w:top w:w="15" w:type="dxa"/>
              <w:left w:w="15" w:type="dxa"/>
              <w:bottom w:w="15" w:type="dxa"/>
              <w:right w:w="15" w:type="dxa"/>
            </w:tcMar>
            <w:vAlign w:val="center"/>
            <w:hideMark/>
          </w:tcPr>
          <w:p w:rsidR="008D3C46" w:rsidRDefault="00E95F6D">
            <w:pPr>
              <w:ind w:firstLine="525"/>
              <w:jc w:val="both"/>
              <w:rPr>
                <w:rFonts w:eastAsia="Times New Roman"/>
                <w:sz w:val="20"/>
                <w:szCs w:val="20"/>
              </w:rPr>
            </w:pPr>
            <w:r w:rsidRPr="00E95F6D">
              <w:rPr>
                <w:rFonts w:eastAsia="Times New Roman"/>
                <w:sz w:val="20"/>
                <w:szCs w:val="20"/>
              </w:rPr>
              <w:lastRenderedPageBreak/>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E95F6D">
              <w:rPr>
                <w:rFonts w:eastAsia="Times New Roman"/>
                <w:sz w:val="20"/>
                <w:szCs w:val="20"/>
              </w:rPr>
              <w:t>бакалавриата</w:t>
            </w:r>
            <w:proofErr w:type="spellEnd"/>
            <w:r w:rsidRPr="00E95F6D">
              <w:rPr>
                <w:rFonts w:eastAsia="Times New Roman"/>
                <w:sz w:val="20"/>
                <w:szCs w:val="20"/>
              </w:rPr>
              <w:t xml:space="preserve">, программам </w:t>
            </w:r>
            <w:proofErr w:type="spellStart"/>
            <w:r w:rsidRPr="00E95F6D">
              <w:rPr>
                <w:rFonts w:eastAsia="Times New Roman"/>
                <w:sz w:val="20"/>
                <w:szCs w:val="20"/>
              </w:rPr>
              <w:t>специалитета</w:t>
            </w:r>
            <w:proofErr w:type="spellEnd"/>
            <w:r w:rsidRPr="00E95F6D">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Английские переводные словари - http://www.languages-study.com/english-dictionary.html</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Английский язык. Грамматика. "</w:t>
            </w:r>
            <w:proofErr w:type="spellStart"/>
            <w:r>
              <w:rPr>
                <w:rFonts w:eastAsia="Times New Roman"/>
                <w:sz w:val="20"/>
                <w:szCs w:val="20"/>
              </w:rPr>
              <w:t>Лингвистик.ру</w:t>
            </w:r>
            <w:proofErr w:type="spellEnd"/>
            <w:r>
              <w:rPr>
                <w:rFonts w:eastAsia="Times New Roman"/>
                <w:sz w:val="20"/>
                <w:szCs w:val="20"/>
              </w:rPr>
              <w:t>" - http://linguistic.ru/</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Тесты онлайн для изучающих английский язык. - http://www.languages-study.com/english-tests.html</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rsidP="00055BB7">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055BB7">
              <w:rPr>
                <w:rFonts w:eastAsia="Times New Roman"/>
                <w:sz w:val="20"/>
                <w:szCs w:val="20"/>
              </w:rPr>
              <w:t>Елабужского</w:t>
            </w:r>
            <w:proofErr w:type="spellEnd"/>
            <w:r w:rsidR="00055BB7">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36733B">
              <w:rPr>
                <w:rFonts w:eastAsia="Times New Roman"/>
                <w:sz w:val="20"/>
                <w:szCs w:val="20"/>
              </w:rPr>
              <w:t>2</w:t>
            </w:r>
            <w:r>
              <w:rPr>
                <w:rFonts w:eastAsia="Times New Roman"/>
                <w:sz w:val="20"/>
                <w:szCs w:val="20"/>
              </w:rPr>
              <w:t>5 экзе</w:t>
            </w:r>
            <w:r w:rsidR="0036733B">
              <w:rPr>
                <w:rFonts w:eastAsia="Times New Roman"/>
                <w:sz w:val="20"/>
                <w:szCs w:val="20"/>
              </w:rPr>
              <w:t xml:space="preserve">мпляра </w:t>
            </w:r>
            <w:r>
              <w:rPr>
                <w:rFonts w:eastAsia="Times New Roman"/>
                <w:sz w:val="20"/>
                <w:szCs w:val="20"/>
              </w:rPr>
              <w:t xml:space="preserve">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055BB7">
              <w:rPr>
                <w:rFonts w:eastAsia="Times New Roman"/>
                <w:sz w:val="20"/>
                <w:szCs w:val="20"/>
              </w:rPr>
              <w:t>Елабужского</w:t>
            </w:r>
            <w:proofErr w:type="spellEnd"/>
            <w:r w:rsidR="00055BB7">
              <w:rPr>
                <w:rFonts w:eastAsia="Times New Roman"/>
                <w:sz w:val="20"/>
                <w:szCs w:val="20"/>
              </w:rPr>
              <w:t xml:space="preserve"> института </w:t>
            </w:r>
            <w:r>
              <w:rPr>
                <w:rFonts w:eastAsia="Times New Roman"/>
                <w:sz w:val="20"/>
                <w:szCs w:val="20"/>
              </w:rPr>
              <w:t xml:space="preserve">КФУ.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w:t>
            </w:r>
          </w:p>
        </w:tc>
      </w:tr>
      <w:tr w:rsidR="008D3C46">
        <w:trPr>
          <w:tblCellSpacing w:w="15" w:type="dxa"/>
        </w:trPr>
        <w:tc>
          <w:tcPr>
            <w:tcW w:w="0" w:type="auto"/>
            <w:tcMar>
              <w:top w:w="15" w:type="dxa"/>
              <w:left w:w="15" w:type="dxa"/>
              <w:bottom w:w="15" w:type="dxa"/>
              <w:right w:w="15" w:type="dxa"/>
            </w:tcMar>
            <w:vAlign w:val="center"/>
            <w:hideMark/>
          </w:tcPr>
          <w:p w:rsidR="008D3C46" w:rsidRDefault="008D3C46">
            <w:pPr>
              <w:rPr>
                <w:rFonts w:eastAsia="Times New Roman"/>
                <w:sz w:val="20"/>
                <w:szCs w:val="20"/>
              </w:rPr>
            </w:pP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Английский язык. Грамматика. "</w:t>
            </w:r>
            <w:proofErr w:type="spellStart"/>
            <w:r>
              <w:rPr>
                <w:rFonts w:eastAsia="Times New Roman"/>
                <w:sz w:val="20"/>
                <w:szCs w:val="20"/>
              </w:rPr>
              <w:t>Лингвистик.ру</w:t>
            </w:r>
            <w:proofErr w:type="spellEnd"/>
            <w:r>
              <w:rPr>
                <w:rFonts w:eastAsia="Times New Roman"/>
                <w:sz w:val="20"/>
                <w:szCs w:val="20"/>
              </w:rPr>
              <w:t xml:space="preserve">" - </w:t>
            </w:r>
            <w:hyperlink r:id="rId6" w:history="1">
              <w:r w:rsidR="00483AE8" w:rsidRPr="003401D9">
                <w:rPr>
                  <w:rStyle w:val="a3"/>
                  <w:rFonts w:eastAsia="Times New Roman"/>
                  <w:sz w:val="20"/>
                  <w:szCs w:val="20"/>
                </w:rPr>
                <w:t>http://linguistic.ru/</w:t>
              </w:r>
            </w:hyperlink>
            <w:r w:rsidR="00483AE8">
              <w:rPr>
                <w:rFonts w:eastAsia="Times New Roman"/>
                <w:sz w:val="20"/>
                <w:szCs w:val="20"/>
              </w:rPr>
              <w:t xml:space="preserve"> </w:t>
            </w:r>
          </w:p>
        </w:tc>
      </w:tr>
      <w:tr w:rsidR="008D3C46">
        <w:trPr>
          <w:tblCellSpacing w:w="15" w:type="dxa"/>
        </w:trPr>
        <w:tc>
          <w:tcPr>
            <w:tcW w:w="0" w:type="auto"/>
            <w:tcMar>
              <w:top w:w="15" w:type="dxa"/>
              <w:left w:w="15" w:type="dxa"/>
              <w:bottom w:w="15" w:type="dxa"/>
              <w:right w:w="15" w:type="dxa"/>
            </w:tcMar>
            <w:vAlign w:val="center"/>
            <w:hideMark/>
          </w:tcPr>
          <w:p w:rsidR="008D3C46" w:rsidRDefault="008D3C46">
            <w:pPr>
              <w:ind w:firstLine="525"/>
              <w:jc w:val="both"/>
              <w:rPr>
                <w:rFonts w:eastAsia="Times New Roman"/>
                <w:sz w:val="20"/>
                <w:szCs w:val="20"/>
              </w:rPr>
            </w:pPr>
          </w:p>
        </w:tc>
      </w:tr>
      <w:tr w:rsidR="008D3C46">
        <w:trPr>
          <w:tblCellSpacing w:w="15" w:type="dxa"/>
        </w:trPr>
        <w:tc>
          <w:tcPr>
            <w:tcW w:w="0" w:type="auto"/>
            <w:tcMar>
              <w:top w:w="15" w:type="dxa"/>
              <w:left w:w="15" w:type="dxa"/>
              <w:bottom w:w="15" w:type="dxa"/>
              <w:right w:w="15" w:type="dxa"/>
            </w:tcMar>
            <w:vAlign w:val="center"/>
            <w:hideMark/>
          </w:tcPr>
          <w:p w:rsidR="008D3C46" w:rsidRDefault="00FE1476" w:rsidP="00483AE8">
            <w:pPr>
              <w:ind w:firstLine="525"/>
              <w:jc w:val="both"/>
              <w:rPr>
                <w:rFonts w:eastAsia="Times New Roman"/>
                <w:sz w:val="20"/>
                <w:szCs w:val="20"/>
              </w:rPr>
            </w:pPr>
            <w:r>
              <w:rPr>
                <w:rFonts w:eastAsia="Times New Roman"/>
                <w:sz w:val="20"/>
                <w:szCs w:val="20"/>
              </w:rPr>
              <w:t xml:space="preserve">Тесты </w:t>
            </w:r>
            <w:r w:rsidR="00483AE8">
              <w:rPr>
                <w:rFonts w:eastAsia="Times New Roman"/>
                <w:sz w:val="20"/>
                <w:szCs w:val="20"/>
              </w:rPr>
              <w:t>по английскому</w:t>
            </w:r>
            <w:r>
              <w:rPr>
                <w:rFonts w:eastAsia="Times New Roman"/>
                <w:sz w:val="20"/>
                <w:szCs w:val="20"/>
              </w:rPr>
              <w:t xml:space="preserve"> язык</w:t>
            </w:r>
            <w:r w:rsidR="00483AE8">
              <w:rPr>
                <w:rFonts w:eastAsia="Times New Roman"/>
                <w:sz w:val="20"/>
                <w:szCs w:val="20"/>
              </w:rPr>
              <w:t>у</w:t>
            </w:r>
            <w:r>
              <w:rPr>
                <w:rFonts w:eastAsia="Times New Roman"/>
                <w:sz w:val="20"/>
                <w:szCs w:val="20"/>
              </w:rPr>
              <w:t xml:space="preserve">. - </w:t>
            </w:r>
            <w:hyperlink r:id="rId7" w:history="1">
              <w:r w:rsidR="00483AE8" w:rsidRPr="003401D9">
                <w:rPr>
                  <w:rStyle w:val="a3"/>
                  <w:rFonts w:eastAsia="Times New Roman"/>
                  <w:sz w:val="20"/>
                  <w:szCs w:val="20"/>
                </w:rPr>
                <w:t>https://lim-english.com/tests/</w:t>
              </w:r>
            </w:hyperlink>
            <w:r w:rsidR="00483AE8">
              <w:rPr>
                <w:rFonts w:eastAsia="Times New Roman"/>
                <w:sz w:val="20"/>
                <w:szCs w:val="20"/>
              </w:rPr>
              <w:t xml:space="preserve"> </w:t>
            </w:r>
          </w:p>
          <w:p w:rsidR="00055BB7" w:rsidRDefault="00055BB7" w:rsidP="00483AE8">
            <w:pPr>
              <w:ind w:firstLine="525"/>
              <w:jc w:val="both"/>
              <w:rPr>
                <w:rStyle w:val="a3"/>
                <w:rFonts w:eastAsia="Times New Roman"/>
                <w:sz w:val="20"/>
                <w:szCs w:val="20"/>
              </w:rPr>
            </w:pPr>
            <w:r>
              <w:rPr>
                <w:rFonts w:eastAsia="Times New Roman"/>
                <w:sz w:val="20"/>
                <w:szCs w:val="20"/>
              </w:rPr>
              <w:t xml:space="preserve">Английские переводные словари - </w:t>
            </w:r>
            <w:hyperlink r:id="rId8" w:history="1">
              <w:r w:rsidRPr="009F078D">
                <w:rPr>
                  <w:rStyle w:val="a3"/>
                  <w:rFonts w:eastAsia="Times New Roman"/>
                  <w:sz w:val="20"/>
                  <w:szCs w:val="20"/>
                </w:rPr>
                <w:t>http://www.languages-study.com/english-dictionary.html</w:t>
              </w:r>
            </w:hyperlink>
          </w:p>
          <w:p w:rsidR="00055BB7" w:rsidRDefault="00055BB7" w:rsidP="00483AE8">
            <w:pPr>
              <w:ind w:firstLine="525"/>
              <w:jc w:val="both"/>
              <w:rPr>
                <w:rFonts w:eastAsia="Times New Roman"/>
                <w:sz w:val="20"/>
                <w:szCs w:val="20"/>
              </w:rPr>
            </w:pPr>
            <w:r>
              <w:rPr>
                <w:rFonts w:eastAsia="Times New Roman"/>
                <w:sz w:val="20"/>
                <w:szCs w:val="20"/>
              </w:rPr>
              <w:t xml:space="preserve">Порталы для изучения английского языка. - </w:t>
            </w:r>
            <w:hyperlink r:id="rId9" w:history="1">
              <w:r w:rsidRPr="009F078D">
                <w:rPr>
                  <w:rStyle w:val="a3"/>
                  <w:rFonts w:eastAsia="Times New Roman"/>
                  <w:sz w:val="20"/>
                  <w:szCs w:val="20"/>
                </w:rPr>
                <w:t>http://www.study.ru/</w:t>
              </w:r>
            </w:hyperlink>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lastRenderedPageBreak/>
              <w:t xml:space="preserve">9. Методические указания для обучающихся по освоению дисциплины (модуля) </w:t>
            </w:r>
          </w:p>
        </w:tc>
      </w:tr>
    </w:tbl>
    <w:p w:rsidR="008D3C46" w:rsidRDefault="008D3C46">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44"/>
        <w:gridCol w:w="8607"/>
      </w:tblGrid>
      <w:tr w:rsidR="008D3C46">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D3C46" w:rsidRDefault="00FE1476">
            <w:pPr>
              <w:jc w:val="center"/>
              <w:rPr>
                <w:rFonts w:eastAsia="Times New Roman"/>
                <w:sz w:val="20"/>
                <w:szCs w:val="20"/>
              </w:rPr>
            </w:pPr>
            <w:r>
              <w:rPr>
                <w:rFonts w:eastAsia="Times New Roman"/>
                <w:b/>
                <w:bCs/>
                <w:sz w:val="20"/>
                <w:szCs w:val="20"/>
              </w:rPr>
              <w:t>Методические рекомендации</w:t>
            </w:r>
          </w:p>
        </w:tc>
      </w:tr>
      <w:tr w:rsidR="008D3C46">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D3C46" w:rsidRDefault="00FE1476">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3C46" w:rsidRDefault="00FE1476">
            <w:pPr>
              <w:rPr>
                <w:rFonts w:eastAsia="Times New Roman"/>
                <w:sz w:val="20"/>
                <w:szCs w:val="20"/>
              </w:rPr>
            </w:pPr>
            <w:r>
              <w:rPr>
                <w:rFonts w:eastAsia="Times New Roman"/>
                <w:sz w:val="20"/>
                <w:szCs w:val="20"/>
              </w:rPr>
              <w:t xml:space="preserve">Занятия способствуют углубленному изучению наиболее сложных проблем изучаемой дисциплины и служат основной формой подведения итогов самостоятельной работы студентов. На лабораторных занятиях студенты учатся </w:t>
            </w:r>
            <w:r>
              <w:rPr>
                <w:rFonts w:eastAsia="Times New Roman"/>
                <w:sz w:val="20"/>
                <w:szCs w:val="20"/>
              </w:rPr>
              <w:br/>
              <w:t xml:space="preserve">грамотно грамматически и лексически излагать проблемы, свободно высказывать свои мысли и суждения, осуществлять диалогические высказывания в рамках заданной темы, а также профессионально и качественно выполнять практические задания по темам и разделам дисциплины. В качестве важного </w:t>
            </w:r>
            <w:r>
              <w:rPr>
                <w:rFonts w:eastAsia="Times New Roman"/>
                <w:sz w:val="20"/>
                <w:szCs w:val="20"/>
              </w:rPr>
              <w:br/>
              <w:t xml:space="preserve">компонента обучения иностранным языкам выделяются умения, необходимые для успешной учебной деятельности: наблюдать за тем или иным языковым явлением в иностранном языке, сравнивать и сопоставлять языковые явления в </w:t>
            </w:r>
            <w:r>
              <w:rPr>
                <w:rFonts w:eastAsia="Times New Roman"/>
                <w:sz w:val="20"/>
                <w:szCs w:val="20"/>
              </w:rPr>
              <w:br/>
              <w:t xml:space="preserve">иностранном языке и родном; сопоставлять, сравнивать, классифицировать, группировать, систематизировать информацию в соответствии с определенной учебной задачей; обобщать полученную информацию; оценивать прослушанное и прочитанное; фиксировать основное содержание сообщений; формулировать, устно и письменно, основную идею сообщения; формулировать тезисы; подготовить и представить сообщения, доклад, презентацию; работать в паре, в группе, взаимодействуя друг с другом; пользоваться реферативными и </w:t>
            </w:r>
            <w:r>
              <w:rPr>
                <w:rFonts w:eastAsia="Times New Roman"/>
                <w:sz w:val="20"/>
                <w:szCs w:val="20"/>
              </w:rPr>
              <w:br/>
              <w:t>справочными материалами; обращаться за помощью, дополнительными разъяснениями к преподавателю, другим студентам; пользоваться словарями различного характера. </w:t>
            </w:r>
          </w:p>
        </w:tc>
      </w:tr>
      <w:tr w:rsidR="008D3C46">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D3C46" w:rsidRDefault="00FE1476">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3C46" w:rsidRDefault="00FE1476">
            <w:pPr>
              <w:rPr>
                <w:rFonts w:eastAsia="Times New Roman"/>
                <w:sz w:val="20"/>
                <w:szCs w:val="20"/>
              </w:rPr>
            </w:pPr>
            <w:r>
              <w:rPr>
                <w:rFonts w:eastAsia="Times New Roman"/>
                <w:sz w:val="20"/>
                <w:szCs w:val="20"/>
              </w:rPr>
              <w:t xml:space="preserve">Самостоятельная работа студента включает подготовку к практическим занятиям, которая состоит из 2 этапов: </w:t>
            </w:r>
            <w:r>
              <w:rPr>
                <w:rFonts w:eastAsia="Times New Roman"/>
                <w:sz w:val="20"/>
                <w:szCs w:val="20"/>
              </w:rPr>
              <w:br/>
              <w:t xml:space="preserve">1-ый - организационный; </w:t>
            </w:r>
            <w:r>
              <w:rPr>
                <w:rFonts w:eastAsia="Times New Roman"/>
                <w:sz w:val="20"/>
                <w:szCs w:val="20"/>
              </w:rPr>
              <w:br/>
              <w:t xml:space="preserve">2-ой - закрепление и углубление теоретических знаний. </w:t>
            </w:r>
            <w:r>
              <w:rPr>
                <w:rFonts w:eastAsia="Times New Roman"/>
                <w:sz w:val="20"/>
                <w:szCs w:val="20"/>
              </w:rPr>
              <w:br/>
              <w:t xml:space="preserve">На первом этапе студент планирует свою самостоятельную работу, которая включает: </w:t>
            </w:r>
            <w:r>
              <w:rPr>
                <w:rFonts w:eastAsia="Times New Roman"/>
                <w:sz w:val="20"/>
                <w:szCs w:val="20"/>
              </w:rPr>
              <w:br/>
              <w:t xml:space="preserve">- уяснение задания на самостоятельную работу; </w:t>
            </w:r>
            <w:r>
              <w:rPr>
                <w:rFonts w:eastAsia="Times New Roman"/>
                <w:sz w:val="20"/>
                <w:szCs w:val="20"/>
              </w:rPr>
              <w:br/>
              <w:t xml:space="preserve">- подбор рекомендованной литературы; </w:t>
            </w:r>
            <w:r>
              <w:rPr>
                <w:rFonts w:eastAsia="Times New Roman"/>
                <w:sz w:val="20"/>
                <w:szCs w:val="20"/>
              </w:rPr>
              <w:br/>
              <w:t>- составление плана работы, в котором определяются основные пункты предстоящей подготовки. </w:t>
            </w:r>
          </w:p>
        </w:tc>
      </w:tr>
      <w:tr w:rsidR="008D3C46">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D3C46" w:rsidRDefault="006062C1">
            <w:pPr>
              <w:jc w:val="center"/>
              <w:rPr>
                <w:rFonts w:eastAsia="Times New Roman"/>
                <w:sz w:val="20"/>
                <w:szCs w:val="20"/>
              </w:rPr>
            </w:pPr>
            <w:r>
              <w:rPr>
                <w:rFonts w:eastAsia="Times New Roman"/>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3C46" w:rsidRDefault="00FE1476" w:rsidP="006062C1">
            <w:pPr>
              <w:rPr>
                <w:rFonts w:eastAsia="Times New Roman"/>
                <w:sz w:val="20"/>
                <w:szCs w:val="20"/>
              </w:rPr>
            </w:pPr>
            <w:r>
              <w:rPr>
                <w:rFonts w:eastAsia="Times New Roman"/>
                <w:sz w:val="20"/>
                <w:szCs w:val="20"/>
              </w:rPr>
              <w:t xml:space="preserve">Для успешной подготовки к экзаменам студенту необходимо составить себе своеобразный рабочий график, в котором отразился бы последовательный переход от темы к теме, от раздела к разделу. Во время подготовки к </w:t>
            </w:r>
            <w:r w:rsidR="006062C1">
              <w:rPr>
                <w:rFonts w:eastAsia="Times New Roman"/>
                <w:sz w:val="20"/>
                <w:szCs w:val="20"/>
              </w:rPr>
              <w:t>зачету</w:t>
            </w:r>
            <w:r>
              <w:rPr>
                <w:rFonts w:eastAsia="Times New Roman"/>
                <w:sz w:val="20"/>
                <w:szCs w:val="20"/>
              </w:rPr>
              <w:t xml:space="preserve"> могут появиться вопросы. Их нужно записать и получить ответ на консультациях. Причин, по которым студент мог бы не посетить консультацию, не должно быть. Ибо на этих консультациях преподаватель интересуется, как студентами изучены темы, пройденные в учебном процессе, при необходимости он разъясняет отдельные вопросы этих тем. Иногда преподаватель делает сжатый обзор важнейших тем курса, отмечает те вопросы, на которые студенты, ранее сдававшие экзамен, отвечали плохо. Во время подготовки к </w:t>
            </w:r>
            <w:r w:rsidR="006062C1">
              <w:rPr>
                <w:rFonts w:eastAsia="Times New Roman"/>
                <w:sz w:val="20"/>
                <w:szCs w:val="20"/>
              </w:rPr>
              <w:t>зачету</w:t>
            </w:r>
            <w:r>
              <w:rPr>
                <w:rFonts w:eastAsia="Times New Roman"/>
                <w:sz w:val="20"/>
                <w:szCs w:val="20"/>
              </w:rPr>
              <w:t xml:space="preserve"> студенту необходимо просмотреть и собственные конспекты прослушанных лекций и самостоятельно проработанных тем семинарских занятий. Это позволит ему восстановить в памяти ранее изученные положения, выявить пробелы в своих знаниях и восполнить их из других источников. Значение предэкзаменационных консультаций очень велико. Они призваны: 1) помочь устранить пробелы в знаниях; 2) помочь систематизировать весь ранее изученный материал; 3) информировать студентов о новейших сведениях по тому предмету, который изучен последним.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8D3C46">
        <w:trPr>
          <w:tblCellSpacing w:w="15" w:type="dxa"/>
        </w:trPr>
        <w:tc>
          <w:tcPr>
            <w:tcW w:w="0" w:type="auto"/>
            <w:tcMar>
              <w:top w:w="15" w:type="dxa"/>
              <w:left w:w="15" w:type="dxa"/>
              <w:bottom w:w="15" w:type="dxa"/>
              <w:right w:w="15" w:type="dxa"/>
            </w:tcMar>
            <w:vAlign w:val="center"/>
            <w:hideMark/>
          </w:tcPr>
          <w:p w:rsidR="0036733B" w:rsidRDefault="0036733B" w:rsidP="0036733B">
            <w:pPr>
              <w:tabs>
                <w:tab w:val="left" w:pos="5293"/>
              </w:tabs>
              <w:ind w:left="44" w:firstLine="523"/>
              <w:jc w:val="both"/>
              <w:rPr>
                <w:rFonts w:eastAsia="Times New Roman"/>
                <w:sz w:val="20"/>
                <w:szCs w:val="20"/>
              </w:rPr>
            </w:pPr>
            <w:r w:rsidRPr="005F5301">
              <w:rPr>
                <w:rFonts w:eastAsia="Times New Roman"/>
                <w:sz w:val="20"/>
                <w:szCs w:val="20"/>
              </w:rPr>
              <w:t>Учебная аудитория</w:t>
            </w:r>
            <w:r>
              <w:rPr>
                <w:rFonts w:eastAsia="Times New Roman"/>
                <w:sz w:val="20"/>
                <w:szCs w:val="20"/>
              </w:rPr>
              <w:t xml:space="preserve"> № 77 (</w:t>
            </w:r>
            <w:r w:rsidRPr="005F5301">
              <w:rPr>
                <w:sz w:val="20"/>
                <w:szCs w:val="20"/>
              </w:rPr>
              <w:t xml:space="preserve">423600, Республика Татарстан, </w:t>
            </w:r>
            <w:r>
              <w:rPr>
                <w:sz w:val="20"/>
                <w:szCs w:val="20"/>
              </w:rPr>
              <w:t>г. Елабуга, ул. Казанская, д.89</w:t>
            </w:r>
            <w:r>
              <w:rPr>
                <w:rFonts w:eastAsia="Times New Roman"/>
                <w:sz w:val="20"/>
                <w:szCs w:val="20"/>
              </w:rPr>
              <w:t>)</w:t>
            </w:r>
            <w:r w:rsidRPr="005F5301">
              <w:rPr>
                <w:rFonts w:eastAsia="Times New Roman"/>
                <w:sz w:val="20"/>
                <w:szCs w:val="20"/>
              </w:rPr>
              <w:t xml:space="preserve"> для проведения занятий семинарского типа, групповых и индивидуальных консультаций, текущего контроля и промежуточной аттестации.  (Лингафонная лаборатория)</w:t>
            </w:r>
            <w:r>
              <w:rPr>
                <w:rFonts w:eastAsia="Times New Roman"/>
                <w:sz w:val="20"/>
                <w:szCs w:val="20"/>
              </w:rPr>
              <w:t xml:space="preserve">. </w:t>
            </w:r>
          </w:p>
          <w:p w:rsidR="008D3C46" w:rsidRDefault="0036733B" w:rsidP="0036733B">
            <w:pPr>
              <w:ind w:left="44" w:firstLine="523"/>
              <w:jc w:val="both"/>
              <w:rPr>
                <w:rFonts w:eastAsia="Times New Roman"/>
                <w:sz w:val="20"/>
                <w:szCs w:val="20"/>
              </w:rPr>
            </w:pPr>
            <w:r w:rsidRPr="005F5301">
              <w:rPr>
                <w:rFonts w:eastAsia="Times New Roman"/>
                <w:sz w:val="20"/>
                <w:szCs w:val="20"/>
              </w:rPr>
              <w:lastRenderedPageBreak/>
              <w:t xml:space="preserve">Комплект мебели (посадочных мест) 14 шт. Комплект мебели (посадочных мест) для преподавателя 1 шт. Меловая доска передвижная 1 шт. Рабочие места для самостоятельной контролируемой работы 11 шт. Компьютеры </w:t>
            </w:r>
            <w:proofErr w:type="spellStart"/>
            <w:r w:rsidRPr="005F5301">
              <w:rPr>
                <w:rFonts w:eastAsia="Times New Roman"/>
                <w:sz w:val="20"/>
                <w:szCs w:val="20"/>
              </w:rPr>
              <w:t>Intel</w:t>
            </w:r>
            <w:proofErr w:type="spellEnd"/>
            <w:r w:rsidRPr="005F5301">
              <w:rPr>
                <w:rFonts w:eastAsia="Times New Roman"/>
                <w:sz w:val="20"/>
                <w:szCs w:val="20"/>
              </w:rPr>
              <w:t xml:space="preserve"> </w:t>
            </w:r>
            <w:proofErr w:type="spellStart"/>
            <w:r w:rsidRPr="005F5301">
              <w:rPr>
                <w:rFonts w:eastAsia="Times New Roman"/>
                <w:sz w:val="20"/>
                <w:szCs w:val="20"/>
              </w:rPr>
              <w:t>Atom</w:t>
            </w:r>
            <w:proofErr w:type="spellEnd"/>
            <w:r w:rsidRPr="005F5301">
              <w:rPr>
                <w:rFonts w:eastAsia="Times New Roman"/>
                <w:sz w:val="20"/>
                <w:szCs w:val="20"/>
              </w:rPr>
              <w:t xml:space="preserve"> 2Gb 11 шт. Мониторы </w:t>
            </w:r>
            <w:proofErr w:type="spellStart"/>
            <w:r w:rsidRPr="005F5301">
              <w:rPr>
                <w:rFonts w:eastAsia="Times New Roman"/>
                <w:sz w:val="20"/>
                <w:szCs w:val="20"/>
              </w:rPr>
              <w:t>Emachines</w:t>
            </w:r>
            <w:proofErr w:type="spellEnd"/>
            <w:r w:rsidRPr="005F5301">
              <w:rPr>
                <w:rFonts w:eastAsia="Times New Roman"/>
                <w:sz w:val="20"/>
                <w:szCs w:val="20"/>
              </w:rPr>
              <w:t xml:space="preserve"> 22d 11 шт. Колонки 1 шт. Наушники 11 шт. Микрофон 11 шт. Шкафы стеклянные 2 шт. Угловая полка 1 шт. Стенды 2 </w:t>
            </w:r>
            <w:proofErr w:type="spellStart"/>
            <w:r w:rsidRPr="005F5301">
              <w:rPr>
                <w:rFonts w:eastAsia="Times New Roman"/>
                <w:sz w:val="20"/>
                <w:szCs w:val="20"/>
              </w:rPr>
              <w:t>шт.Веб</w:t>
            </w:r>
            <w:proofErr w:type="spellEnd"/>
            <w:r w:rsidRPr="005F5301">
              <w:rPr>
                <w:rFonts w:eastAsia="Times New Roman"/>
                <w:sz w:val="20"/>
                <w:szCs w:val="20"/>
              </w:rPr>
              <w:t xml:space="preserve">-камера 1 </w:t>
            </w:r>
            <w:proofErr w:type="spellStart"/>
            <w:r w:rsidRPr="005F5301">
              <w:rPr>
                <w:rFonts w:eastAsia="Times New Roman"/>
                <w:sz w:val="20"/>
                <w:szCs w:val="20"/>
              </w:rPr>
              <w:t>шт.Выход</w:t>
            </w:r>
            <w:proofErr w:type="spellEnd"/>
            <w:r w:rsidRPr="005F5301">
              <w:rPr>
                <w:rFonts w:eastAsia="Times New Roman"/>
                <w:sz w:val="20"/>
                <w:szCs w:val="20"/>
              </w:rPr>
              <w:t xml:space="preserve">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w:t>
            </w:r>
          </w:p>
          <w:p w:rsidR="0036733B" w:rsidRDefault="0036733B" w:rsidP="0036733B">
            <w:pPr>
              <w:tabs>
                <w:tab w:val="left" w:pos="5293"/>
              </w:tabs>
              <w:ind w:left="44"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9 (</w:t>
            </w:r>
            <w:r w:rsidRPr="005F5301">
              <w:rPr>
                <w:sz w:val="20"/>
                <w:szCs w:val="20"/>
              </w:rPr>
              <w:t>423600, Республика Татарстан, г. Елабуга, ул. Горького, д.84</w:t>
            </w:r>
            <w:r>
              <w:rPr>
                <w:rFonts w:eastAsia="Times New Roman"/>
                <w:sz w:val="20"/>
                <w:szCs w:val="20"/>
              </w:rPr>
              <w:t xml:space="preserve">) </w:t>
            </w:r>
            <w:r w:rsidRPr="005F5301">
              <w:rPr>
                <w:rFonts w:eastAsia="Times New Roman"/>
                <w:sz w:val="20"/>
                <w:szCs w:val="20"/>
              </w:rPr>
              <w:t>для проведения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36733B" w:rsidRDefault="0036733B" w:rsidP="0036733B">
            <w:pPr>
              <w:tabs>
                <w:tab w:val="left" w:pos="5293"/>
              </w:tabs>
              <w:ind w:left="44" w:firstLine="523"/>
              <w:jc w:val="both"/>
              <w:rPr>
                <w:rFonts w:eastAsia="Times New Roman"/>
                <w:sz w:val="20"/>
                <w:szCs w:val="20"/>
              </w:rPr>
            </w:pPr>
            <w:r>
              <w:rPr>
                <w:rFonts w:eastAsia="Times New Roman"/>
                <w:sz w:val="20"/>
                <w:szCs w:val="20"/>
              </w:rPr>
              <w:t>С</w:t>
            </w:r>
            <w:r w:rsidRPr="005F5301">
              <w:rPr>
                <w:rFonts w:eastAsia="Times New Roman"/>
                <w:sz w:val="20"/>
                <w:szCs w:val="20"/>
              </w:rPr>
              <w:t>тол рабочий лабораторный ДИН-52А –</w:t>
            </w:r>
            <w:r w:rsidR="00DB34CD">
              <w:rPr>
                <w:rFonts w:eastAsia="Times New Roman"/>
                <w:sz w:val="20"/>
                <w:szCs w:val="20"/>
              </w:rPr>
              <w:t xml:space="preserve"> </w:t>
            </w:r>
            <w:r w:rsidRPr="005F5301">
              <w:rPr>
                <w:rFonts w:eastAsia="Times New Roman"/>
                <w:sz w:val="20"/>
                <w:szCs w:val="20"/>
              </w:rPr>
              <w:t xml:space="preserve">4 шт. стол рабочий лабораторный СР-3МП –1 шт. стулья металлические – 15 шт. стул офисный – 1 шт. стеллаж деревянный для книг – 1 шт. стеллаж деревянный для цветов – 1 шт. ноутбук </w:t>
            </w:r>
            <w:proofErr w:type="spellStart"/>
            <w:r w:rsidRPr="005F5301">
              <w:rPr>
                <w:rFonts w:eastAsia="Times New Roman"/>
                <w:sz w:val="20"/>
                <w:szCs w:val="20"/>
              </w:rPr>
              <w:t>Acer</w:t>
            </w:r>
            <w:proofErr w:type="spellEnd"/>
            <w:r w:rsidRPr="005F5301">
              <w:rPr>
                <w:rFonts w:eastAsia="Times New Roman"/>
                <w:sz w:val="20"/>
                <w:szCs w:val="20"/>
              </w:rPr>
              <w:t xml:space="preserve"> (переносной) – 1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8D3C46">
        <w:trPr>
          <w:tblCellSpacing w:w="15" w:type="dxa"/>
        </w:trPr>
        <w:tc>
          <w:tcPr>
            <w:tcW w:w="0" w:type="auto"/>
            <w:tcMar>
              <w:top w:w="15" w:type="dxa"/>
              <w:left w:w="15" w:type="dxa"/>
              <w:bottom w:w="15" w:type="dxa"/>
              <w:right w:w="15" w:type="dxa"/>
            </w:tcMar>
            <w:vAlign w:val="center"/>
            <w:hideMark/>
          </w:tcPr>
          <w:p w:rsidR="008D3C46" w:rsidRDefault="008D3C46">
            <w:pPr>
              <w:rPr>
                <w:rFonts w:eastAsia="Times New Roman"/>
                <w:sz w:val="20"/>
                <w:szCs w:val="20"/>
              </w:rPr>
            </w:pPr>
          </w:p>
        </w:tc>
      </w:tr>
    </w:tbl>
    <w:p w:rsidR="008D3C46" w:rsidRDefault="008D3C4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8D3C46" w:rsidRDefault="008D3C46">
      <w:pPr>
        <w:ind w:firstLine="525"/>
        <w:rPr>
          <w:rFonts w:eastAsia="Times New Roman"/>
          <w:sz w:val="20"/>
          <w:szCs w:val="20"/>
        </w:rPr>
      </w:pPr>
    </w:p>
    <w:p w:rsidR="008D3C46" w:rsidRDefault="00FE1476">
      <w:pPr>
        <w:rPr>
          <w:rFonts w:eastAsia="Times New Roman"/>
          <w:sz w:val="20"/>
          <w:szCs w:val="20"/>
        </w:rPr>
      </w:pPr>
      <w:r>
        <w:rPr>
          <w:rFonts w:eastAsia="Times New Roman"/>
          <w:sz w:val="20"/>
          <w:szCs w:val="20"/>
        </w:rPr>
        <w:br w:type="page"/>
      </w:r>
    </w:p>
    <w:p w:rsidR="008D3C46" w:rsidRDefault="00FE1476">
      <w:pPr>
        <w:jc w:val="right"/>
        <w:rPr>
          <w:rFonts w:eastAsia="Times New Roman"/>
          <w:i/>
          <w:color w:val="000000"/>
          <w:sz w:val="20"/>
          <w:szCs w:val="20"/>
          <w:lang w:eastAsia="en-US"/>
        </w:rPr>
      </w:pPr>
      <w:r>
        <w:rPr>
          <w:rFonts w:eastAsia="Times New Roman"/>
          <w:sz w:val="20"/>
          <w:szCs w:val="20"/>
        </w:rPr>
        <w:lastRenderedPageBreak/>
        <w:tab/>
      </w:r>
      <w:r>
        <w:rPr>
          <w:rFonts w:eastAsia="Times New Roman"/>
          <w:i/>
          <w:color w:val="000000"/>
          <w:sz w:val="20"/>
          <w:szCs w:val="20"/>
          <w:lang w:eastAsia="en-US"/>
        </w:rPr>
        <w:t>Приложение №1</w:t>
      </w:r>
    </w:p>
    <w:p w:rsidR="008D3C46" w:rsidRDefault="00FE1476">
      <w:pPr>
        <w:jc w:val="right"/>
        <w:rPr>
          <w:rFonts w:eastAsia="Times New Roman"/>
          <w:i/>
          <w:color w:val="000000"/>
          <w:sz w:val="20"/>
          <w:szCs w:val="20"/>
          <w:lang w:eastAsia="en-US"/>
        </w:rPr>
      </w:pPr>
      <w:r>
        <w:rPr>
          <w:rFonts w:eastAsia="Times New Roman"/>
          <w:i/>
          <w:color w:val="000000"/>
          <w:sz w:val="20"/>
          <w:szCs w:val="20"/>
          <w:lang w:eastAsia="en-US"/>
        </w:rPr>
        <w:t>к рабочей программе дисциплины (модуля)</w:t>
      </w:r>
    </w:p>
    <w:p w:rsidR="008D3C46" w:rsidRDefault="00FE1476">
      <w:pPr>
        <w:ind w:firstLine="525"/>
        <w:jc w:val="right"/>
        <w:rPr>
          <w:rFonts w:eastAsia="Times New Roman"/>
          <w:bCs/>
          <w:i/>
          <w:iCs/>
          <w:sz w:val="20"/>
          <w:szCs w:val="20"/>
        </w:rPr>
      </w:pPr>
      <w:r>
        <w:rPr>
          <w:rFonts w:eastAsia="Times New Roman"/>
          <w:bCs/>
          <w:i/>
          <w:iCs/>
          <w:sz w:val="20"/>
          <w:szCs w:val="20"/>
        </w:rPr>
        <w:t xml:space="preserve">Б1.О.02.02 Иностранный язык в профессиональной сфере </w:t>
      </w:r>
    </w:p>
    <w:p w:rsidR="008D3C46" w:rsidRDefault="00FE1476">
      <w:pPr>
        <w:ind w:firstLine="525"/>
        <w:jc w:val="right"/>
        <w:rPr>
          <w:rFonts w:eastAsia="Times New Roman"/>
          <w:color w:val="000000"/>
          <w:sz w:val="20"/>
          <w:szCs w:val="20"/>
        </w:rPr>
      </w:pPr>
      <w:r>
        <w:rPr>
          <w:rFonts w:eastAsia="Times New Roman"/>
          <w:bCs/>
          <w:i/>
          <w:iCs/>
          <w:sz w:val="20"/>
          <w:szCs w:val="20"/>
        </w:rPr>
        <w:t xml:space="preserve"> </w:t>
      </w:r>
    </w:p>
    <w:p w:rsidR="0036733B" w:rsidRDefault="0036733B" w:rsidP="0036733B">
      <w:pPr>
        <w:jc w:val="center"/>
        <w:rPr>
          <w:rFonts w:eastAsia="Times New Roman"/>
          <w:sz w:val="20"/>
          <w:szCs w:val="20"/>
        </w:rPr>
      </w:pPr>
    </w:p>
    <w:p w:rsidR="0036733B" w:rsidRDefault="0036733B" w:rsidP="0036733B">
      <w:pPr>
        <w:jc w:val="center"/>
        <w:rPr>
          <w:rFonts w:eastAsia="Times New Roman"/>
          <w:sz w:val="20"/>
          <w:szCs w:val="20"/>
        </w:rPr>
      </w:pPr>
    </w:p>
    <w:p w:rsidR="0036733B" w:rsidRPr="008F6AEB" w:rsidRDefault="0036733B" w:rsidP="0036733B">
      <w:pPr>
        <w:jc w:val="center"/>
        <w:rPr>
          <w:rFonts w:eastAsia="Times New Roman"/>
          <w:sz w:val="20"/>
          <w:szCs w:val="20"/>
        </w:rPr>
      </w:pPr>
      <w:r w:rsidRPr="008F6AEB">
        <w:rPr>
          <w:rFonts w:eastAsia="Times New Roman"/>
          <w:sz w:val="20"/>
          <w:szCs w:val="20"/>
        </w:rPr>
        <w:t>МИНИСТЕРСТВО НАУКИ И ВЫСШЕГО ОБРАЗОВАНИЯ РОССИЙСКОЙ ФЕДЕРАЦИИ</w:t>
      </w:r>
    </w:p>
    <w:p w:rsidR="0036733B" w:rsidRPr="008F6AEB" w:rsidRDefault="0036733B" w:rsidP="0036733B">
      <w:pPr>
        <w:jc w:val="center"/>
        <w:rPr>
          <w:rFonts w:eastAsia="Times New Roman"/>
          <w:sz w:val="20"/>
          <w:szCs w:val="20"/>
        </w:rPr>
      </w:pPr>
      <w:r w:rsidRPr="008F6AEB">
        <w:rPr>
          <w:rFonts w:eastAsia="Times New Roman"/>
          <w:sz w:val="20"/>
          <w:szCs w:val="20"/>
        </w:rPr>
        <w:t>Федеральное государственное автономное образовательное учреждение высшего образования</w:t>
      </w:r>
    </w:p>
    <w:p w:rsidR="0036733B" w:rsidRPr="008F6AEB" w:rsidRDefault="0036733B" w:rsidP="0036733B">
      <w:pPr>
        <w:jc w:val="center"/>
        <w:rPr>
          <w:rFonts w:eastAsia="Times New Roman"/>
          <w:sz w:val="20"/>
          <w:szCs w:val="20"/>
        </w:rPr>
      </w:pPr>
      <w:r w:rsidRPr="008F6AEB">
        <w:rPr>
          <w:rFonts w:eastAsia="Times New Roman"/>
          <w:sz w:val="20"/>
          <w:szCs w:val="20"/>
        </w:rPr>
        <w:t>"Казанский (Приволжский) федеральный университет"</w:t>
      </w:r>
    </w:p>
    <w:p w:rsidR="0036733B" w:rsidRPr="008F6AEB" w:rsidRDefault="0036733B" w:rsidP="0036733B">
      <w:pPr>
        <w:jc w:val="center"/>
        <w:rPr>
          <w:rFonts w:eastAsia="Times New Roman"/>
          <w:sz w:val="20"/>
          <w:szCs w:val="20"/>
        </w:rPr>
      </w:pPr>
      <w:r w:rsidRPr="008F6AEB">
        <w:rPr>
          <w:rFonts w:eastAsia="Times New Roman"/>
          <w:sz w:val="20"/>
          <w:szCs w:val="20"/>
        </w:rPr>
        <w:t>Елабужский институт (филиал)</w:t>
      </w:r>
    </w:p>
    <w:p w:rsidR="0036733B" w:rsidRPr="008F6AEB" w:rsidRDefault="000F0C27" w:rsidP="0036733B">
      <w:pPr>
        <w:jc w:val="center"/>
        <w:rPr>
          <w:rFonts w:eastAsia="Times New Roman"/>
          <w:sz w:val="20"/>
          <w:szCs w:val="20"/>
        </w:rPr>
      </w:pPr>
      <w:r>
        <w:rPr>
          <w:rFonts w:eastAsia="Times New Roman"/>
          <w:sz w:val="20"/>
          <w:szCs w:val="20"/>
        </w:rPr>
        <w:t>Отделение</w:t>
      </w:r>
      <w:r w:rsidR="0036733B" w:rsidRPr="008F6AEB">
        <w:rPr>
          <w:rFonts w:eastAsia="Times New Roman"/>
          <w:sz w:val="20"/>
          <w:szCs w:val="20"/>
        </w:rPr>
        <w:t xml:space="preserve"> математики и естественных наук</w:t>
      </w:r>
    </w:p>
    <w:p w:rsidR="008D3C46" w:rsidRDefault="008D3C46">
      <w:pPr>
        <w:ind w:firstLine="525"/>
        <w:rPr>
          <w:rFonts w:eastAsia="Times New Roman"/>
          <w:color w:val="000000"/>
          <w:sz w:val="20"/>
          <w:szCs w:val="20"/>
        </w:rPr>
      </w:pPr>
    </w:p>
    <w:p w:rsidR="0036733B" w:rsidRDefault="0036733B">
      <w:pPr>
        <w:jc w:val="center"/>
        <w:rPr>
          <w:rFonts w:eastAsia="Times New Roman"/>
          <w:b/>
          <w:bCs/>
          <w:sz w:val="20"/>
          <w:szCs w:val="20"/>
        </w:rPr>
      </w:pPr>
    </w:p>
    <w:p w:rsidR="0036733B" w:rsidRDefault="0036733B">
      <w:pPr>
        <w:jc w:val="center"/>
        <w:rPr>
          <w:rFonts w:eastAsia="Times New Roman"/>
          <w:b/>
          <w:bCs/>
          <w:sz w:val="20"/>
          <w:szCs w:val="20"/>
        </w:rPr>
      </w:pPr>
    </w:p>
    <w:p w:rsidR="008D3C46" w:rsidRDefault="00FE1476">
      <w:pPr>
        <w:jc w:val="center"/>
        <w:rPr>
          <w:rFonts w:eastAsia="Times New Roman"/>
          <w:b/>
          <w:bCs/>
          <w:sz w:val="20"/>
          <w:szCs w:val="20"/>
        </w:rPr>
      </w:pPr>
      <w:r>
        <w:rPr>
          <w:rFonts w:eastAsia="Times New Roman"/>
          <w:b/>
          <w:bCs/>
          <w:sz w:val="20"/>
          <w:szCs w:val="20"/>
        </w:rPr>
        <w:t xml:space="preserve">Фонд оценочных средств </w:t>
      </w:r>
      <w:r>
        <w:rPr>
          <w:rFonts w:eastAsia="Times New Roman"/>
          <w:b/>
          <w:sz w:val="20"/>
          <w:szCs w:val="20"/>
        </w:rPr>
        <w:t>по дисциплине (модулю)</w:t>
      </w:r>
    </w:p>
    <w:p w:rsidR="008D3C46" w:rsidRDefault="00FE1476">
      <w:pPr>
        <w:jc w:val="center"/>
        <w:rPr>
          <w:rFonts w:eastAsia="Times New Roman"/>
          <w:bCs/>
          <w:iCs/>
          <w:sz w:val="20"/>
          <w:szCs w:val="20"/>
        </w:rPr>
      </w:pPr>
      <w:r>
        <w:rPr>
          <w:rFonts w:eastAsia="Times New Roman"/>
          <w:bCs/>
          <w:iCs/>
          <w:sz w:val="20"/>
          <w:szCs w:val="20"/>
        </w:rPr>
        <w:t>Б1.О.02.02 Иностранный язык в профессиональной сфере</w:t>
      </w:r>
    </w:p>
    <w:p w:rsidR="008D3C46" w:rsidRDefault="008D3C46">
      <w:pPr>
        <w:ind w:firstLine="525"/>
        <w:jc w:val="both"/>
        <w:rPr>
          <w:rFonts w:eastAsia="Times New Roman"/>
          <w:sz w:val="20"/>
          <w:szCs w:val="20"/>
        </w:rPr>
      </w:pPr>
    </w:p>
    <w:p w:rsidR="008D3C46" w:rsidRDefault="008D3C46">
      <w:pPr>
        <w:ind w:firstLine="525"/>
        <w:jc w:val="both"/>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D3C46" w:rsidTr="0036733B">
        <w:trPr>
          <w:trHeight w:val="317"/>
          <w:tblCellSpacing w:w="15" w:type="dxa"/>
        </w:trPr>
        <w:tc>
          <w:tcPr>
            <w:tcW w:w="0" w:type="auto"/>
            <w:tcMar>
              <w:top w:w="15" w:type="dxa"/>
              <w:left w:w="15" w:type="dxa"/>
              <w:bottom w:w="15" w:type="dxa"/>
              <w:right w:w="15" w:type="dxa"/>
            </w:tcMar>
            <w:vAlign w:val="center"/>
            <w:hideMark/>
          </w:tcPr>
          <w:p w:rsidR="008D3C46" w:rsidRPr="006062C1" w:rsidRDefault="00FE1476" w:rsidP="006062C1">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C116F8">
              <w:rPr>
                <w:rFonts w:eastAsia="Times New Roman"/>
                <w:sz w:val="20"/>
                <w:szCs w:val="20"/>
                <w:u w:val="single"/>
              </w:rPr>
              <w:t>202</w:t>
            </w:r>
            <w:r w:rsidR="006062C1" w:rsidRPr="006062C1">
              <w:rPr>
                <w:rFonts w:eastAsia="Times New Roman"/>
                <w:sz w:val="20"/>
                <w:szCs w:val="20"/>
                <w:u w:val="single"/>
              </w:rPr>
              <w:t>5</w:t>
            </w:r>
          </w:p>
        </w:tc>
      </w:tr>
    </w:tbl>
    <w:p w:rsidR="008D3C46" w:rsidRDefault="008D3C46">
      <w:pPr>
        <w:jc w:val="center"/>
        <w:rPr>
          <w:rFonts w:eastAsia="Times New Roman"/>
          <w:b/>
          <w:bCs/>
          <w:color w:val="000000"/>
          <w:sz w:val="20"/>
          <w:szCs w:val="20"/>
          <w:lang w:eastAsia="en-US"/>
        </w:rPr>
      </w:pPr>
    </w:p>
    <w:p w:rsidR="008D3C46" w:rsidRDefault="008D3C46">
      <w:pPr>
        <w:jc w:val="center"/>
        <w:rPr>
          <w:rFonts w:eastAsia="Times New Roman"/>
          <w:b/>
          <w:bCs/>
          <w:color w:val="000000"/>
          <w:sz w:val="20"/>
          <w:szCs w:val="20"/>
          <w:lang w:eastAsia="en-US"/>
        </w:rPr>
      </w:pPr>
    </w:p>
    <w:p w:rsidR="008D3C46" w:rsidRDefault="008D3C46">
      <w:pPr>
        <w:jc w:val="center"/>
        <w:rPr>
          <w:rFonts w:eastAsia="Times New Roman"/>
          <w:b/>
          <w:bCs/>
          <w:color w:val="000000"/>
          <w:sz w:val="20"/>
          <w:szCs w:val="20"/>
          <w:lang w:eastAsia="en-US"/>
        </w:rPr>
      </w:pPr>
    </w:p>
    <w:p w:rsidR="0036733B" w:rsidRDefault="0036733B">
      <w:pPr>
        <w:rPr>
          <w:rFonts w:eastAsia="Times New Roman"/>
          <w:b/>
          <w:bCs/>
          <w:color w:val="000000"/>
          <w:sz w:val="20"/>
          <w:szCs w:val="20"/>
          <w:lang w:eastAsia="en-US"/>
        </w:rPr>
      </w:pPr>
      <w:r>
        <w:rPr>
          <w:rFonts w:eastAsia="Times New Roman"/>
          <w:b/>
          <w:bCs/>
          <w:color w:val="000000"/>
          <w:sz w:val="20"/>
          <w:szCs w:val="20"/>
          <w:lang w:eastAsia="en-US"/>
        </w:rPr>
        <w:br w:type="page"/>
      </w:r>
    </w:p>
    <w:p w:rsidR="008D3C46" w:rsidRDefault="00FE1476">
      <w:pPr>
        <w:jc w:val="center"/>
        <w:rPr>
          <w:rFonts w:eastAsia="Times New Roman"/>
          <w:b/>
          <w:bCs/>
          <w:color w:val="000000"/>
          <w:sz w:val="20"/>
          <w:szCs w:val="20"/>
          <w:lang w:eastAsia="en-US"/>
        </w:rPr>
      </w:pPr>
      <w:r>
        <w:rPr>
          <w:rFonts w:eastAsia="Times New Roman"/>
          <w:b/>
          <w:bCs/>
          <w:color w:val="000000"/>
          <w:sz w:val="20"/>
          <w:szCs w:val="20"/>
          <w:lang w:eastAsia="en-US"/>
        </w:rPr>
        <w:lastRenderedPageBreak/>
        <w:t>Содержание</w:t>
      </w:r>
    </w:p>
    <w:p w:rsidR="008D3C46" w:rsidRDefault="005B218A">
      <w:pPr>
        <w:tabs>
          <w:tab w:val="right" w:leader="dot" w:pos="10194"/>
        </w:tabs>
        <w:spacing w:line="276" w:lineRule="auto"/>
        <w:rPr>
          <w:rFonts w:eastAsia="Times New Roman"/>
          <w:noProof/>
          <w:color w:val="000000" w:themeColor="text1"/>
          <w:sz w:val="20"/>
          <w:szCs w:val="20"/>
        </w:rPr>
      </w:pPr>
      <w:hyperlink r:id="rId10" w:anchor="_Toc36929822" w:history="1">
        <w:r w:rsidR="00FE1476">
          <w:rPr>
            <w:rStyle w:val="a3"/>
            <w:rFonts w:eastAsia="Times New Roman"/>
            <w:bCs/>
            <w:noProof/>
            <w:color w:val="000000" w:themeColor="text1"/>
            <w:sz w:val="20"/>
            <w:szCs w:val="20"/>
            <w:u w:val="none"/>
            <w:lang w:eastAsia="en-US"/>
          </w:rPr>
          <w:t>1. Соответствие компетенций планируемым результатам обучения по дисциплине (модулю)</w:t>
        </w:r>
      </w:hyperlink>
    </w:p>
    <w:p w:rsidR="008D3C46" w:rsidRDefault="005B218A">
      <w:pPr>
        <w:tabs>
          <w:tab w:val="right" w:leader="dot" w:pos="10194"/>
        </w:tabs>
        <w:spacing w:line="276" w:lineRule="auto"/>
        <w:rPr>
          <w:rFonts w:eastAsia="Times New Roman"/>
          <w:noProof/>
          <w:color w:val="000000" w:themeColor="text1"/>
          <w:sz w:val="20"/>
          <w:szCs w:val="20"/>
        </w:rPr>
      </w:pPr>
      <w:hyperlink r:id="rId11" w:anchor="_Toc36929823" w:history="1">
        <w:r w:rsidR="00FE1476">
          <w:rPr>
            <w:rStyle w:val="a3"/>
            <w:rFonts w:eastAsia="Times New Roman"/>
            <w:bCs/>
            <w:noProof/>
            <w:color w:val="000000" w:themeColor="text1"/>
            <w:sz w:val="20"/>
            <w:szCs w:val="20"/>
            <w:u w:val="none"/>
            <w:lang w:eastAsia="en-US"/>
          </w:rPr>
          <w:t>2. Критерии оценивания сформированности компетенций</w:t>
        </w:r>
      </w:hyperlink>
    </w:p>
    <w:p w:rsidR="008D3C46" w:rsidRDefault="005B218A">
      <w:pPr>
        <w:tabs>
          <w:tab w:val="right" w:leader="dot" w:pos="10194"/>
        </w:tabs>
        <w:spacing w:line="276" w:lineRule="auto"/>
        <w:rPr>
          <w:rFonts w:eastAsia="Times New Roman"/>
          <w:noProof/>
          <w:color w:val="000000" w:themeColor="text1"/>
          <w:sz w:val="20"/>
          <w:szCs w:val="20"/>
        </w:rPr>
      </w:pPr>
      <w:hyperlink r:id="rId12" w:anchor="_Toc36929824" w:history="1">
        <w:r w:rsidR="00FE1476">
          <w:rPr>
            <w:rStyle w:val="a3"/>
            <w:rFonts w:eastAsia="Times New Roman"/>
            <w:bCs/>
            <w:noProof/>
            <w:color w:val="000000" w:themeColor="text1"/>
            <w:sz w:val="20"/>
            <w:szCs w:val="20"/>
            <w:u w:val="none"/>
            <w:lang w:eastAsia="en-US"/>
          </w:rPr>
          <w:t>3. Распределение оценок за формы текущего контроля и промежуточную аттестацию</w:t>
        </w:r>
      </w:hyperlink>
    </w:p>
    <w:p w:rsidR="008D3C46" w:rsidRDefault="005B218A">
      <w:pPr>
        <w:tabs>
          <w:tab w:val="right" w:leader="dot" w:pos="10194"/>
        </w:tabs>
        <w:spacing w:line="276" w:lineRule="auto"/>
        <w:rPr>
          <w:rFonts w:eastAsia="Times New Roman"/>
          <w:noProof/>
          <w:color w:val="000000" w:themeColor="text1"/>
          <w:sz w:val="20"/>
          <w:szCs w:val="20"/>
        </w:rPr>
      </w:pPr>
      <w:hyperlink r:id="rId13" w:anchor="_Toc36929825" w:history="1">
        <w:r w:rsidR="00FE1476">
          <w:rPr>
            <w:rStyle w:val="a3"/>
            <w:rFonts w:eastAsia="Times New Roman"/>
            <w:bCs/>
            <w:noProof/>
            <w:color w:val="000000" w:themeColor="text1"/>
            <w:sz w:val="20"/>
            <w:szCs w:val="20"/>
            <w:u w:val="none"/>
            <w:lang w:eastAsia="en-US"/>
          </w:rPr>
          <w:t>4. Оценочные средства, порядок их применения и критерии оценивания</w:t>
        </w:r>
      </w:hyperlink>
    </w:p>
    <w:p w:rsidR="008D3C46" w:rsidRDefault="005B218A">
      <w:pPr>
        <w:tabs>
          <w:tab w:val="right" w:leader="dot" w:pos="10194"/>
        </w:tabs>
        <w:spacing w:line="276" w:lineRule="auto"/>
        <w:rPr>
          <w:rFonts w:eastAsia="Times New Roman"/>
          <w:noProof/>
          <w:color w:val="000000" w:themeColor="text1"/>
          <w:sz w:val="20"/>
          <w:szCs w:val="20"/>
        </w:rPr>
      </w:pPr>
      <w:hyperlink r:id="rId14" w:anchor="_Toc36929826" w:history="1">
        <w:r w:rsidR="00FE1476">
          <w:rPr>
            <w:rStyle w:val="a3"/>
            <w:rFonts w:eastAsia="Times New Roman"/>
            <w:caps/>
            <w:noProof/>
            <w:color w:val="000000" w:themeColor="text1"/>
            <w:sz w:val="20"/>
            <w:szCs w:val="20"/>
            <w:u w:val="none"/>
            <w:lang w:eastAsia="en-US"/>
          </w:rPr>
          <w:t>4.1. Оценочные средства текущего контроля</w:t>
        </w:r>
      </w:hyperlink>
    </w:p>
    <w:p w:rsidR="008D3C46" w:rsidRDefault="005B218A">
      <w:pPr>
        <w:tabs>
          <w:tab w:val="right" w:leader="dot" w:pos="10194"/>
        </w:tabs>
        <w:spacing w:line="276" w:lineRule="auto"/>
        <w:rPr>
          <w:rFonts w:eastAsia="Times New Roman"/>
          <w:iCs/>
          <w:noProof/>
          <w:color w:val="000000" w:themeColor="text1"/>
          <w:sz w:val="20"/>
          <w:szCs w:val="20"/>
        </w:rPr>
      </w:pPr>
      <w:hyperlink r:id="rId15" w:anchor="_Toc36929827" w:history="1">
        <w:r w:rsidR="00FE1476">
          <w:rPr>
            <w:rStyle w:val="a3"/>
            <w:rFonts w:eastAsia="Times New Roman"/>
            <w:iCs/>
            <w:noProof/>
            <w:color w:val="000000" w:themeColor="text1"/>
            <w:sz w:val="20"/>
            <w:szCs w:val="20"/>
            <w:u w:val="none"/>
            <w:lang w:eastAsia="en-US"/>
          </w:rPr>
          <w:t xml:space="preserve">4.1.1. Устный опрос </w:t>
        </w:r>
      </w:hyperlink>
    </w:p>
    <w:p w:rsidR="008D3C46" w:rsidRDefault="005B218A">
      <w:pPr>
        <w:tabs>
          <w:tab w:val="right" w:leader="dot" w:pos="10194"/>
        </w:tabs>
        <w:spacing w:line="276" w:lineRule="auto"/>
        <w:rPr>
          <w:rFonts w:eastAsia="Times New Roman"/>
          <w:noProof/>
          <w:color w:val="000000" w:themeColor="text1"/>
          <w:sz w:val="20"/>
          <w:szCs w:val="20"/>
        </w:rPr>
      </w:pPr>
      <w:hyperlink r:id="rId16" w:anchor="_Toc36929828" w:history="1">
        <w:r w:rsidR="00FE1476">
          <w:rPr>
            <w:rStyle w:val="a3"/>
            <w:rFonts w:eastAsia="Times New Roman"/>
            <w:noProof/>
            <w:color w:val="000000" w:themeColor="text1"/>
            <w:sz w:val="20"/>
            <w:szCs w:val="20"/>
            <w:u w:val="none"/>
            <w:lang w:eastAsia="en-US"/>
          </w:rPr>
          <w:t>4.1.1.1. Порядок проведения и процедура оценивания</w:t>
        </w:r>
      </w:hyperlink>
    </w:p>
    <w:p w:rsidR="008D3C46" w:rsidRDefault="005B218A">
      <w:pPr>
        <w:tabs>
          <w:tab w:val="right" w:leader="dot" w:pos="10194"/>
        </w:tabs>
        <w:spacing w:line="276" w:lineRule="auto"/>
        <w:rPr>
          <w:rFonts w:eastAsia="Times New Roman"/>
          <w:noProof/>
          <w:color w:val="000000" w:themeColor="text1"/>
          <w:sz w:val="20"/>
          <w:szCs w:val="20"/>
        </w:rPr>
      </w:pPr>
      <w:hyperlink r:id="rId17" w:anchor="_Toc36929829" w:history="1">
        <w:r w:rsidR="00FE1476">
          <w:rPr>
            <w:rStyle w:val="a3"/>
            <w:rFonts w:eastAsia="Times New Roman"/>
            <w:noProof/>
            <w:color w:val="000000" w:themeColor="text1"/>
            <w:sz w:val="20"/>
            <w:szCs w:val="20"/>
            <w:u w:val="none"/>
            <w:lang w:eastAsia="en-US"/>
          </w:rPr>
          <w:t>4.1.1.2. Критерии оценивания</w:t>
        </w:r>
      </w:hyperlink>
    </w:p>
    <w:p w:rsidR="008D3C46" w:rsidRDefault="005B218A">
      <w:pPr>
        <w:tabs>
          <w:tab w:val="right" w:leader="dot" w:pos="10194"/>
        </w:tabs>
        <w:spacing w:line="276" w:lineRule="auto"/>
        <w:rPr>
          <w:rFonts w:eastAsia="Times New Roman"/>
          <w:noProof/>
          <w:color w:val="000000" w:themeColor="text1"/>
          <w:sz w:val="20"/>
          <w:szCs w:val="20"/>
        </w:rPr>
      </w:pPr>
      <w:hyperlink r:id="rId18" w:anchor="_Toc36929830" w:history="1">
        <w:r w:rsidR="00FE1476">
          <w:rPr>
            <w:rStyle w:val="a3"/>
            <w:rFonts w:eastAsia="Times New Roman"/>
            <w:noProof/>
            <w:color w:val="000000" w:themeColor="text1"/>
            <w:sz w:val="20"/>
            <w:szCs w:val="20"/>
            <w:u w:val="none"/>
            <w:lang w:eastAsia="en-US"/>
          </w:rPr>
          <w:t>4.1.1.3. Содержание оценочного средства</w:t>
        </w:r>
      </w:hyperlink>
    </w:p>
    <w:p w:rsidR="008D3C46" w:rsidRDefault="005B218A">
      <w:pPr>
        <w:tabs>
          <w:tab w:val="right" w:leader="dot" w:pos="10194"/>
        </w:tabs>
        <w:spacing w:line="276" w:lineRule="auto"/>
        <w:rPr>
          <w:rFonts w:eastAsia="Times New Roman"/>
          <w:iCs/>
          <w:noProof/>
          <w:color w:val="000000" w:themeColor="text1"/>
          <w:sz w:val="20"/>
          <w:szCs w:val="20"/>
        </w:rPr>
      </w:pPr>
      <w:hyperlink r:id="rId19" w:anchor="_Toc36929831" w:history="1">
        <w:r w:rsidR="00FE1476">
          <w:rPr>
            <w:rStyle w:val="a3"/>
            <w:rFonts w:eastAsia="Times New Roman"/>
            <w:iCs/>
            <w:noProof/>
            <w:color w:val="000000" w:themeColor="text1"/>
            <w:sz w:val="20"/>
            <w:szCs w:val="20"/>
            <w:u w:val="none"/>
            <w:lang w:eastAsia="en-US"/>
          </w:rPr>
          <w:t xml:space="preserve">4.1.2. Тестирование </w:t>
        </w:r>
      </w:hyperlink>
    </w:p>
    <w:p w:rsidR="008D3C46" w:rsidRDefault="005B218A">
      <w:pPr>
        <w:tabs>
          <w:tab w:val="right" w:leader="dot" w:pos="10194"/>
        </w:tabs>
        <w:spacing w:line="276" w:lineRule="auto"/>
        <w:rPr>
          <w:rFonts w:eastAsia="Times New Roman"/>
          <w:noProof/>
          <w:color w:val="000000" w:themeColor="text1"/>
          <w:sz w:val="20"/>
          <w:szCs w:val="20"/>
        </w:rPr>
      </w:pPr>
      <w:hyperlink r:id="rId20" w:anchor="_Toc36929832" w:history="1">
        <w:r w:rsidR="00FE1476">
          <w:rPr>
            <w:rStyle w:val="a3"/>
            <w:rFonts w:eastAsia="Times New Roman"/>
            <w:noProof/>
            <w:color w:val="000000" w:themeColor="text1"/>
            <w:sz w:val="20"/>
            <w:szCs w:val="20"/>
            <w:u w:val="none"/>
            <w:lang w:eastAsia="en-US"/>
          </w:rPr>
          <w:t>4.1.2.1. Порядок проведения и процедура оценивания</w:t>
        </w:r>
      </w:hyperlink>
    </w:p>
    <w:p w:rsidR="008D3C46" w:rsidRDefault="005B218A">
      <w:pPr>
        <w:tabs>
          <w:tab w:val="right" w:leader="dot" w:pos="10194"/>
        </w:tabs>
        <w:spacing w:line="276" w:lineRule="auto"/>
        <w:rPr>
          <w:rFonts w:eastAsia="Times New Roman"/>
          <w:noProof/>
          <w:color w:val="000000" w:themeColor="text1"/>
          <w:sz w:val="20"/>
          <w:szCs w:val="20"/>
        </w:rPr>
      </w:pPr>
      <w:hyperlink r:id="rId21" w:anchor="_Toc36929833" w:history="1">
        <w:r w:rsidR="00FE1476">
          <w:rPr>
            <w:rStyle w:val="a3"/>
            <w:rFonts w:eastAsia="Times New Roman"/>
            <w:noProof/>
            <w:color w:val="000000" w:themeColor="text1"/>
            <w:sz w:val="20"/>
            <w:szCs w:val="20"/>
            <w:u w:val="none"/>
            <w:lang w:eastAsia="en-US"/>
          </w:rPr>
          <w:t>4.1.2.2. Критерии оценивания</w:t>
        </w:r>
      </w:hyperlink>
    </w:p>
    <w:p w:rsidR="008D3C46" w:rsidRDefault="005B218A">
      <w:pPr>
        <w:tabs>
          <w:tab w:val="right" w:leader="dot" w:pos="10194"/>
        </w:tabs>
        <w:spacing w:line="276" w:lineRule="auto"/>
        <w:rPr>
          <w:rFonts w:eastAsia="Times New Roman"/>
          <w:noProof/>
          <w:color w:val="000000" w:themeColor="text1"/>
          <w:sz w:val="20"/>
          <w:szCs w:val="20"/>
          <w:lang w:eastAsia="en-US"/>
        </w:rPr>
      </w:pPr>
      <w:hyperlink r:id="rId22" w:anchor="_Toc36929834" w:history="1">
        <w:r w:rsidR="00FE1476">
          <w:rPr>
            <w:rStyle w:val="a3"/>
            <w:rFonts w:eastAsia="Times New Roman"/>
            <w:noProof/>
            <w:color w:val="000000" w:themeColor="text1"/>
            <w:sz w:val="20"/>
            <w:szCs w:val="20"/>
            <w:u w:val="none"/>
            <w:lang w:eastAsia="en-US"/>
          </w:rPr>
          <w:t>4.1.2.3. Содержание оценочного средства</w:t>
        </w:r>
      </w:hyperlink>
    </w:p>
    <w:p w:rsidR="008D3C46" w:rsidRDefault="005B218A">
      <w:pPr>
        <w:tabs>
          <w:tab w:val="right" w:leader="dot" w:pos="10194"/>
        </w:tabs>
        <w:spacing w:line="276" w:lineRule="auto"/>
        <w:rPr>
          <w:rFonts w:eastAsia="Times New Roman"/>
          <w:iCs/>
          <w:noProof/>
          <w:color w:val="000000" w:themeColor="text1"/>
          <w:sz w:val="20"/>
          <w:szCs w:val="20"/>
        </w:rPr>
      </w:pPr>
      <w:hyperlink r:id="rId23" w:anchor="_Toc36929831" w:history="1">
        <w:r w:rsidR="00FE1476">
          <w:rPr>
            <w:rStyle w:val="a3"/>
            <w:rFonts w:eastAsia="Times New Roman"/>
            <w:iCs/>
            <w:noProof/>
            <w:color w:val="000000" w:themeColor="text1"/>
            <w:sz w:val="20"/>
            <w:szCs w:val="20"/>
            <w:u w:val="none"/>
            <w:lang w:eastAsia="en-US"/>
          </w:rPr>
          <w:t xml:space="preserve">4.1.3. </w:t>
        </w:r>
      </w:hyperlink>
      <w:r w:rsidR="00FE1476">
        <w:rPr>
          <w:rFonts w:eastAsia="Times New Roman"/>
          <w:iCs/>
          <w:noProof/>
          <w:color w:val="000000" w:themeColor="text1"/>
          <w:sz w:val="20"/>
          <w:szCs w:val="20"/>
          <w:lang w:eastAsia="en-US"/>
        </w:rPr>
        <w:t xml:space="preserve">Контрольная работа  </w:t>
      </w:r>
    </w:p>
    <w:p w:rsidR="008D3C46" w:rsidRDefault="005B218A">
      <w:pPr>
        <w:tabs>
          <w:tab w:val="right" w:leader="dot" w:pos="10194"/>
        </w:tabs>
        <w:spacing w:line="276" w:lineRule="auto"/>
        <w:rPr>
          <w:rFonts w:eastAsia="Times New Roman"/>
          <w:noProof/>
          <w:color w:val="000000" w:themeColor="text1"/>
          <w:sz w:val="20"/>
          <w:szCs w:val="20"/>
        </w:rPr>
      </w:pPr>
      <w:hyperlink r:id="rId24" w:anchor="_Toc36929832" w:history="1">
        <w:r w:rsidR="00FE1476">
          <w:rPr>
            <w:rStyle w:val="a3"/>
            <w:rFonts w:eastAsia="Times New Roman"/>
            <w:noProof/>
            <w:color w:val="000000" w:themeColor="text1"/>
            <w:sz w:val="20"/>
            <w:szCs w:val="20"/>
            <w:u w:val="none"/>
            <w:lang w:eastAsia="en-US"/>
          </w:rPr>
          <w:t>4.1.3.1. Порядок проведения и процедура оценивания</w:t>
        </w:r>
      </w:hyperlink>
    </w:p>
    <w:p w:rsidR="008D3C46" w:rsidRDefault="005B218A">
      <w:pPr>
        <w:tabs>
          <w:tab w:val="right" w:leader="dot" w:pos="10194"/>
        </w:tabs>
        <w:spacing w:line="276" w:lineRule="auto"/>
        <w:rPr>
          <w:rFonts w:eastAsia="Times New Roman"/>
          <w:noProof/>
          <w:color w:val="000000" w:themeColor="text1"/>
          <w:sz w:val="20"/>
          <w:szCs w:val="20"/>
        </w:rPr>
      </w:pPr>
      <w:hyperlink r:id="rId25" w:anchor="_Toc36929833" w:history="1">
        <w:r w:rsidR="00FE1476">
          <w:rPr>
            <w:rStyle w:val="a3"/>
            <w:rFonts w:eastAsia="Times New Roman"/>
            <w:noProof/>
            <w:color w:val="000000" w:themeColor="text1"/>
            <w:sz w:val="20"/>
            <w:szCs w:val="20"/>
            <w:u w:val="none"/>
            <w:lang w:eastAsia="en-US"/>
          </w:rPr>
          <w:t>4.1.2.2. Критерии оценивания</w:t>
        </w:r>
      </w:hyperlink>
    </w:p>
    <w:p w:rsidR="008D3C46" w:rsidRDefault="005B218A">
      <w:pPr>
        <w:tabs>
          <w:tab w:val="right" w:leader="dot" w:pos="10194"/>
        </w:tabs>
        <w:spacing w:line="276" w:lineRule="auto"/>
        <w:rPr>
          <w:rFonts w:eastAsia="Times New Roman"/>
          <w:noProof/>
          <w:color w:val="000000" w:themeColor="text1"/>
          <w:sz w:val="20"/>
          <w:szCs w:val="20"/>
          <w:lang w:eastAsia="en-US"/>
        </w:rPr>
      </w:pPr>
      <w:hyperlink r:id="rId26" w:anchor="_Toc36929834" w:history="1">
        <w:r w:rsidR="00FE1476">
          <w:rPr>
            <w:rStyle w:val="a3"/>
            <w:rFonts w:eastAsia="Times New Roman"/>
            <w:noProof/>
            <w:color w:val="000000" w:themeColor="text1"/>
            <w:sz w:val="20"/>
            <w:szCs w:val="20"/>
            <w:u w:val="none"/>
            <w:lang w:eastAsia="en-US"/>
          </w:rPr>
          <w:t>4.1.2.3. Содержание оценочного средства</w:t>
        </w:r>
      </w:hyperlink>
    </w:p>
    <w:p w:rsidR="008D3C46" w:rsidRDefault="005B218A">
      <w:pPr>
        <w:tabs>
          <w:tab w:val="right" w:leader="dot" w:pos="10194"/>
        </w:tabs>
        <w:spacing w:line="276" w:lineRule="auto"/>
        <w:rPr>
          <w:rFonts w:eastAsia="Times New Roman"/>
          <w:noProof/>
          <w:color w:val="000000" w:themeColor="text1"/>
          <w:sz w:val="20"/>
          <w:szCs w:val="20"/>
        </w:rPr>
      </w:pPr>
      <w:hyperlink r:id="rId27" w:anchor="_Toc36929835" w:history="1">
        <w:r w:rsidR="00FE1476">
          <w:rPr>
            <w:rStyle w:val="a3"/>
            <w:rFonts w:eastAsia="Times New Roman"/>
            <w:caps/>
            <w:noProof/>
            <w:color w:val="000000" w:themeColor="text1"/>
            <w:sz w:val="20"/>
            <w:szCs w:val="20"/>
            <w:u w:val="none"/>
            <w:lang w:eastAsia="en-US"/>
          </w:rPr>
          <w:t>4.2. Оценочные средства промежуточной аттестации</w:t>
        </w:r>
      </w:hyperlink>
    </w:p>
    <w:p w:rsidR="008D3C46" w:rsidRPr="006062C1" w:rsidRDefault="005B218A">
      <w:pPr>
        <w:tabs>
          <w:tab w:val="right" w:leader="dot" w:pos="10194"/>
        </w:tabs>
        <w:spacing w:line="276" w:lineRule="auto"/>
        <w:rPr>
          <w:rFonts w:eastAsia="Times New Roman"/>
          <w:iCs/>
          <w:noProof/>
          <w:color w:val="000000" w:themeColor="text1"/>
          <w:sz w:val="20"/>
          <w:szCs w:val="20"/>
          <w:lang w:eastAsia="en-US"/>
        </w:rPr>
      </w:pPr>
      <w:hyperlink r:id="rId28" w:anchor="_Toc36929836" w:history="1">
        <w:r w:rsidR="00FE1476">
          <w:rPr>
            <w:rStyle w:val="a3"/>
            <w:rFonts w:eastAsia="Times New Roman"/>
            <w:iCs/>
            <w:noProof/>
            <w:color w:val="000000" w:themeColor="text1"/>
            <w:sz w:val="20"/>
            <w:szCs w:val="20"/>
            <w:u w:val="none"/>
            <w:lang w:eastAsia="en-US"/>
          </w:rPr>
          <w:t xml:space="preserve">4.2.1. </w:t>
        </w:r>
      </w:hyperlink>
      <w:r w:rsidR="00FE1476">
        <w:rPr>
          <w:rFonts w:eastAsia="Times New Roman"/>
          <w:iCs/>
          <w:noProof/>
          <w:color w:val="000000" w:themeColor="text1"/>
          <w:sz w:val="20"/>
          <w:szCs w:val="20"/>
          <w:lang w:eastAsia="en-US"/>
        </w:rPr>
        <w:t xml:space="preserve"> </w:t>
      </w:r>
      <w:r w:rsidR="006062C1">
        <w:rPr>
          <w:rFonts w:eastAsia="Times New Roman"/>
          <w:iCs/>
          <w:noProof/>
          <w:color w:val="000000" w:themeColor="text1"/>
          <w:sz w:val="20"/>
          <w:szCs w:val="20"/>
          <w:lang w:eastAsia="en-US"/>
        </w:rPr>
        <w:t>Зачет</w:t>
      </w:r>
    </w:p>
    <w:p w:rsidR="008D3C46" w:rsidRDefault="005B218A">
      <w:pPr>
        <w:tabs>
          <w:tab w:val="right" w:leader="dot" w:pos="10194"/>
        </w:tabs>
        <w:spacing w:line="276" w:lineRule="auto"/>
        <w:rPr>
          <w:rFonts w:eastAsia="Times New Roman"/>
          <w:noProof/>
          <w:color w:val="000000" w:themeColor="text1"/>
          <w:sz w:val="20"/>
          <w:szCs w:val="20"/>
        </w:rPr>
      </w:pPr>
      <w:hyperlink r:id="rId29" w:anchor="_Toc36929837" w:history="1">
        <w:r w:rsidR="00FE1476">
          <w:rPr>
            <w:rStyle w:val="a3"/>
            <w:rFonts w:eastAsia="Times New Roman"/>
            <w:noProof/>
            <w:color w:val="000000" w:themeColor="text1"/>
            <w:sz w:val="20"/>
            <w:szCs w:val="20"/>
            <w:u w:val="none"/>
            <w:lang w:eastAsia="en-US"/>
          </w:rPr>
          <w:t>4.2.1.1. Порядок проведения и процедура оценивания</w:t>
        </w:r>
      </w:hyperlink>
    </w:p>
    <w:p w:rsidR="008D3C46" w:rsidRDefault="005B218A">
      <w:pPr>
        <w:tabs>
          <w:tab w:val="right" w:leader="dot" w:pos="10194"/>
        </w:tabs>
        <w:spacing w:line="276" w:lineRule="auto"/>
        <w:rPr>
          <w:rFonts w:eastAsia="Times New Roman"/>
          <w:noProof/>
          <w:color w:val="000000" w:themeColor="text1"/>
          <w:sz w:val="20"/>
          <w:szCs w:val="20"/>
        </w:rPr>
      </w:pPr>
      <w:hyperlink r:id="rId30" w:anchor="_Toc36929838" w:history="1">
        <w:r w:rsidR="00FE1476">
          <w:rPr>
            <w:rStyle w:val="a3"/>
            <w:rFonts w:eastAsia="Times New Roman"/>
            <w:noProof/>
            <w:color w:val="000000" w:themeColor="text1"/>
            <w:sz w:val="20"/>
            <w:szCs w:val="20"/>
            <w:u w:val="none"/>
            <w:lang w:eastAsia="en-US"/>
          </w:rPr>
          <w:t>4.2.1.2. Критерии оценивания</w:t>
        </w:r>
      </w:hyperlink>
    </w:p>
    <w:p w:rsidR="008D3C46" w:rsidRDefault="005B218A">
      <w:pPr>
        <w:tabs>
          <w:tab w:val="right" w:leader="dot" w:pos="10194"/>
        </w:tabs>
        <w:spacing w:line="276" w:lineRule="auto"/>
        <w:rPr>
          <w:rFonts w:eastAsia="Times New Roman"/>
          <w:noProof/>
          <w:color w:val="000000" w:themeColor="text1"/>
          <w:sz w:val="20"/>
          <w:szCs w:val="20"/>
        </w:rPr>
      </w:pPr>
      <w:hyperlink r:id="rId31" w:anchor="_Toc36929839" w:history="1">
        <w:r w:rsidR="00FE1476">
          <w:rPr>
            <w:rStyle w:val="a3"/>
            <w:rFonts w:eastAsia="Times New Roman"/>
            <w:noProof/>
            <w:color w:val="000000" w:themeColor="text1"/>
            <w:sz w:val="20"/>
            <w:szCs w:val="20"/>
            <w:u w:val="none"/>
            <w:lang w:eastAsia="en-US"/>
          </w:rPr>
          <w:t>4.2.1.3. Оценочные средства</w:t>
        </w:r>
      </w:hyperlink>
    </w:p>
    <w:p w:rsidR="008D3C46" w:rsidRDefault="008D3C46">
      <w:pPr>
        <w:jc w:val="both"/>
        <w:rPr>
          <w:rFonts w:eastAsia="Calibri"/>
          <w:b/>
          <w:bCs/>
          <w:color w:val="000000"/>
          <w:sz w:val="20"/>
          <w:szCs w:val="20"/>
          <w:lang w:eastAsia="en-US"/>
        </w:rPr>
      </w:pPr>
      <w:bookmarkStart w:id="1" w:name="_Toc31551160"/>
      <w:bookmarkStart w:id="2" w:name="_Toc36926271"/>
      <w:bookmarkStart w:id="3" w:name="_Toc36929822"/>
      <w:bookmarkStart w:id="4" w:name="_Hlk31550383"/>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8D3C46" w:rsidRDefault="008D3C46">
      <w:pPr>
        <w:jc w:val="both"/>
        <w:rPr>
          <w:rFonts w:eastAsia="Calibri"/>
          <w:b/>
          <w:bCs/>
          <w:color w:val="000000"/>
          <w:sz w:val="20"/>
          <w:szCs w:val="20"/>
          <w:lang w:eastAsia="en-US"/>
        </w:rPr>
      </w:pPr>
    </w:p>
    <w:p w:rsidR="0036733B" w:rsidRDefault="0036733B">
      <w:pPr>
        <w:rPr>
          <w:rFonts w:eastAsia="Calibri"/>
          <w:b/>
          <w:bCs/>
          <w:color w:val="000000"/>
          <w:sz w:val="20"/>
          <w:szCs w:val="20"/>
          <w:lang w:eastAsia="en-US"/>
        </w:rPr>
      </w:pPr>
      <w:r>
        <w:rPr>
          <w:rFonts w:eastAsia="Calibri"/>
          <w:b/>
          <w:bCs/>
          <w:color w:val="000000"/>
          <w:sz w:val="20"/>
          <w:szCs w:val="20"/>
          <w:lang w:eastAsia="en-US"/>
        </w:rPr>
        <w:br w:type="page"/>
      </w:r>
    </w:p>
    <w:p w:rsidR="008D3C46" w:rsidRDefault="00FE1476">
      <w:pPr>
        <w:jc w:val="both"/>
        <w:rPr>
          <w:rFonts w:eastAsia="Calibri"/>
          <w:b/>
          <w:bCs/>
          <w:color w:val="000000"/>
          <w:sz w:val="20"/>
          <w:szCs w:val="20"/>
          <w:lang w:eastAsia="en-US"/>
        </w:rPr>
      </w:pPr>
      <w:r>
        <w:rPr>
          <w:rFonts w:eastAsia="Calibri"/>
          <w:b/>
          <w:bCs/>
          <w:color w:val="000000"/>
          <w:sz w:val="20"/>
          <w:szCs w:val="20"/>
          <w:lang w:eastAsia="en-US"/>
        </w:rPr>
        <w:lastRenderedPageBreak/>
        <w:t>1. Соответствие компетенций планируемым результатам обучения по дисциплине</w:t>
      </w:r>
      <w:bookmarkEnd w:id="1"/>
      <w:r>
        <w:rPr>
          <w:rFonts w:eastAsia="Calibri"/>
          <w:b/>
          <w:bCs/>
          <w:color w:val="000000"/>
          <w:sz w:val="20"/>
          <w:szCs w:val="20"/>
          <w:lang w:eastAsia="en-US"/>
        </w:rPr>
        <w:t xml:space="preserve"> (модулю)</w:t>
      </w:r>
      <w:bookmarkEnd w:id="2"/>
      <w:bookmarkEnd w:id="3"/>
    </w:p>
    <w:bookmarkEnd w:id="4"/>
    <w:p w:rsidR="008D3C46" w:rsidRDefault="008D3C46">
      <w:pPr>
        <w:jc w:val="both"/>
        <w:rPr>
          <w:rFonts w:eastAsia="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685"/>
        <w:gridCol w:w="4359"/>
      </w:tblGrid>
      <w:tr w:rsidR="008D3C46" w:rsidTr="00452C44">
        <w:tc>
          <w:tcPr>
            <w:tcW w:w="2093" w:type="dxa"/>
            <w:tcBorders>
              <w:top w:val="single" w:sz="4" w:space="0" w:color="auto"/>
              <w:left w:val="single" w:sz="4" w:space="0" w:color="auto"/>
              <w:bottom w:val="single" w:sz="4" w:space="0" w:color="auto"/>
              <w:right w:val="single" w:sz="4" w:space="0" w:color="auto"/>
            </w:tcBorders>
            <w:hideMark/>
          </w:tcPr>
          <w:p w:rsidR="008D3C46" w:rsidRDefault="00FE1476">
            <w:pPr>
              <w:jc w:val="center"/>
              <w:rPr>
                <w:rFonts w:eastAsia="Times New Roman"/>
                <w:b/>
                <w:bCs/>
                <w:sz w:val="20"/>
                <w:szCs w:val="20"/>
                <w:lang w:eastAsia="en-US"/>
              </w:rPr>
            </w:pPr>
            <w:r>
              <w:rPr>
                <w:rFonts w:eastAsia="Times New Roman"/>
                <w:b/>
                <w:bCs/>
                <w:sz w:val="20"/>
                <w:szCs w:val="20"/>
                <w:lang w:eastAsia="en-US"/>
              </w:rPr>
              <w:t>Код и наименование компетенции</w:t>
            </w:r>
          </w:p>
        </w:tc>
        <w:tc>
          <w:tcPr>
            <w:tcW w:w="3685" w:type="dxa"/>
            <w:tcBorders>
              <w:top w:val="single" w:sz="4" w:space="0" w:color="auto"/>
              <w:left w:val="single" w:sz="4" w:space="0" w:color="auto"/>
              <w:bottom w:val="single" w:sz="4" w:space="0" w:color="auto"/>
              <w:right w:val="single" w:sz="4" w:space="0" w:color="auto"/>
            </w:tcBorders>
            <w:hideMark/>
          </w:tcPr>
          <w:p w:rsidR="008D3C46" w:rsidRDefault="002A5EBC">
            <w:pPr>
              <w:jc w:val="center"/>
              <w:rPr>
                <w:rFonts w:eastAsia="Times New Roman"/>
                <w:b/>
                <w:bCs/>
                <w:sz w:val="20"/>
                <w:szCs w:val="20"/>
                <w:lang w:eastAsia="en-US"/>
              </w:rPr>
            </w:pPr>
            <w:r w:rsidRPr="00152CAB">
              <w:rPr>
                <w:b/>
                <w:sz w:val="20"/>
              </w:rPr>
              <w:t>Индикаторы достижения компетенций для данной дисциплины</w:t>
            </w:r>
          </w:p>
        </w:tc>
        <w:tc>
          <w:tcPr>
            <w:tcW w:w="4359" w:type="dxa"/>
            <w:tcBorders>
              <w:top w:val="single" w:sz="4" w:space="0" w:color="auto"/>
              <w:left w:val="single" w:sz="4" w:space="0" w:color="auto"/>
              <w:bottom w:val="single" w:sz="4" w:space="0" w:color="auto"/>
              <w:right w:val="single" w:sz="4" w:space="0" w:color="auto"/>
            </w:tcBorders>
            <w:hideMark/>
          </w:tcPr>
          <w:p w:rsidR="008D3C46" w:rsidRDefault="00FE1476">
            <w:pPr>
              <w:jc w:val="center"/>
              <w:rPr>
                <w:rFonts w:eastAsia="Times New Roman"/>
                <w:b/>
                <w:bCs/>
                <w:sz w:val="20"/>
                <w:szCs w:val="20"/>
                <w:lang w:eastAsia="en-US"/>
              </w:rPr>
            </w:pPr>
            <w:r>
              <w:rPr>
                <w:rFonts w:eastAsia="Times New Roman"/>
                <w:b/>
                <w:bCs/>
                <w:sz w:val="20"/>
                <w:szCs w:val="20"/>
                <w:lang w:eastAsia="en-US"/>
              </w:rPr>
              <w:t>Оценочные средства текущего контроля и промежуточной аттестации</w:t>
            </w:r>
          </w:p>
        </w:tc>
      </w:tr>
      <w:tr w:rsidR="008D3C46" w:rsidTr="00452C44">
        <w:tc>
          <w:tcPr>
            <w:tcW w:w="2093" w:type="dxa"/>
            <w:tcBorders>
              <w:top w:val="single" w:sz="4" w:space="0" w:color="auto"/>
              <w:left w:val="single" w:sz="4" w:space="0" w:color="auto"/>
              <w:bottom w:val="single" w:sz="4" w:space="0" w:color="auto"/>
              <w:right w:val="single" w:sz="4" w:space="0" w:color="auto"/>
            </w:tcBorders>
            <w:hideMark/>
          </w:tcPr>
          <w:p w:rsidR="008D3C46" w:rsidRDefault="00FE1476">
            <w:pPr>
              <w:rPr>
                <w:rFonts w:eastAsia="Times New Roman"/>
                <w:iCs/>
                <w:sz w:val="20"/>
                <w:szCs w:val="20"/>
                <w:lang w:eastAsia="en-US"/>
              </w:rPr>
            </w:pPr>
            <w:r>
              <w:rPr>
                <w:rFonts w:eastAsia="Times New Roman"/>
                <w:iCs/>
                <w:sz w:val="20"/>
                <w:szCs w:val="20"/>
                <w:lang w:eastAsia="en-US"/>
              </w:rPr>
              <w:t xml:space="preserve">УК-4 </w:t>
            </w:r>
          </w:p>
          <w:p w:rsidR="008D3C46" w:rsidRDefault="00FE1476">
            <w:pPr>
              <w:rPr>
                <w:rFonts w:eastAsia="Times New Roman"/>
                <w:sz w:val="20"/>
                <w:szCs w:val="20"/>
                <w:lang w:eastAsia="en-US"/>
              </w:rPr>
            </w:pPr>
            <w:r>
              <w:rPr>
                <w:rFonts w:eastAsia="Times New Roman"/>
                <w:iCs/>
                <w:sz w:val="20"/>
                <w:szCs w:val="20"/>
                <w:lang w:eastAsia="en-US"/>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Pr>
                <w:rFonts w:eastAsia="Times New Roman"/>
                <w:iCs/>
                <w:sz w:val="20"/>
                <w:szCs w:val="20"/>
                <w:lang w:eastAsia="en-US"/>
              </w:rPr>
              <w:t>ых</w:t>
            </w:r>
            <w:proofErr w:type="spellEnd"/>
            <w:r>
              <w:rPr>
                <w:rFonts w:eastAsia="Times New Roman"/>
                <w:iCs/>
                <w:sz w:val="20"/>
                <w:szCs w:val="20"/>
                <w:lang w:eastAsia="en-US"/>
              </w:rPr>
              <w:t>) языке(ах)</w:t>
            </w:r>
            <w:r>
              <w:rPr>
                <w:rFonts w:eastAsia="Times New Roman"/>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8D3C46" w:rsidRPr="00452C44" w:rsidRDefault="00452C44">
            <w:pPr>
              <w:rPr>
                <w:sz w:val="20"/>
                <w:szCs w:val="20"/>
              </w:rPr>
            </w:pPr>
            <w:r w:rsidRPr="00452C44">
              <w:rPr>
                <w:sz w:val="20"/>
                <w:szCs w:val="20"/>
              </w:rPr>
              <w:t>Уметь осуществлять деловую коммуникацию в устной и письменной форме на иностранном языке, в том числе в нестандартных ситуациях.</w:t>
            </w:r>
          </w:p>
          <w:p w:rsidR="00452C44" w:rsidRDefault="00452C44">
            <w:pPr>
              <w:rPr>
                <w:rFonts w:eastAsia="Times New Roman"/>
                <w:sz w:val="20"/>
                <w:szCs w:val="20"/>
                <w:lang w:eastAsia="en-US"/>
              </w:rPr>
            </w:pPr>
            <w:r w:rsidRPr="00452C44">
              <w:rPr>
                <w:sz w:val="20"/>
                <w:szCs w:val="20"/>
              </w:rPr>
              <w:t>Владеть методами деловой коммуникации на иностранном языке в профессиональной сфере с применением адекватных языковых форм и средств.</w:t>
            </w:r>
          </w:p>
        </w:tc>
        <w:tc>
          <w:tcPr>
            <w:tcW w:w="4359" w:type="dxa"/>
            <w:tcBorders>
              <w:top w:val="single" w:sz="4" w:space="0" w:color="auto"/>
              <w:left w:val="single" w:sz="4" w:space="0" w:color="auto"/>
              <w:bottom w:val="single" w:sz="4" w:space="0" w:color="auto"/>
              <w:right w:val="single" w:sz="4" w:space="0" w:color="auto"/>
            </w:tcBorders>
            <w:hideMark/>
          </w:tcPr>
          <w:p w:rsidR="008D3C46" w:rsidRDefault="00FE1476">
            <w:pPr>
              <w:jc w:val="both"/>
              <w:rPr>
                <w:rFonts w:eastAsia="Times New Roman"/>
                <w:b/>
                <w:bCs/>
                <w:sz w:val="20"/>
                <w:szCs w:val="20"/>
                <w:lang w:eastAsia="en-US"/>
              </w:rPr>
            </w:pPr>
            <w:r>
              <w:rPr>
                <w:rFonts w:eastAsia="Times New Roman"/>
                <w:b/>
                <w:bCs/>
                <w:sz w:val="20"/>
                <w:szCs w:val="20"/>
                <w:lang w:eastAsia="en-US"/>
              </w:rPr>
              <w:t>Текущий контроль:</w:t>
            </w:r>
          </w:p>
          <w:p w:rsidR="008D3C46" w:rsidRDefault="00FE1476">
            <w:pPr>
              <w:rPr>
                <w:rFonts w:eastAsia="Times New Roman"/>
                <w:bCs/>
                <w:color w:val="000000"/>
                <w:sz w:val="20"/>
                <w:szCs w:val="20"/>
                <w:lang w:eastAsia="en-US"/>
              </w:rPr>
            </w:pPr>
            <w:r>
              <w:rPr>
                <w:rFonts w:eastAsia="Times New Roman"/>
                <w:b/>
                <w:bCs/>
                <w:color w:val="000000"/>
                <w:sz w:val="20"/>
                <w:szCs w:val="20"/>
                <w:lang w:eastAsia="en-US"/>
              </w:rPr>
              <w:t>Устный опрос:</w:t>
            </w:r>
            <w:r>
              <w:rPr>
                <w:rFonts w:eastAsia="Times New Roman"/>
                <w:bCs/>
                <w:color w:val="000000"/>
                <w:sz w:val="20"/>
                <w:szCs w:val="20"/>
                <w:lang w:eastAsia="en-US"/>
              </w:rPr>
              <w:t xml:space="preserve"> Тема 1. Образование в РФ и странах изучаемого языка; Тема 2. Профессиональная деятельность. Моя будущая профессия; Тема 3. Деловая переписка. Оформление письма. Тема 4. Аннотирование и реферирование профессионально-ориентированных текстов. Составление резюме.</w:t>
            </w:r>
          </w:p>
          <w:p w:rsidR="008D3C46" w:rsidRDefault="00FE1476">
            <w:pPr>
              <w:rPr>
                <w:rFonts w:eastAsia="Times New Roman"/>
                <w:bCs/>
                <w:color w:val="000000"/>
                <w:sz w:val="20"/>
                <w:szCs w:val="20"/>
                <w:lang w:eastAsia="en-US"/>
              </w:rPr>
            </w:pPr>
            <w:r>
              <w:rPr>
                <w:rFonts w:eastAsia="Times New Roman"/>
                <w:b/>
                <w:bCs/>
                <w:color w:val="000000"/>
                <w:sz w:val="20"/>
                <w:szCs w:val="20"/>
                <w:lang w:eastAsia="en-US"/>
              </w:rPr>
              <w:t>Тестирование:</w:t>
            </w:r>
            <w:r>
              <w:rPr>
                <w:rFonts w:eastAsia="Times New Roman"/>
                <w:bCs/>
                <w:color w:val="000000"/>
                <w:sz w:val="20"/>
                <w:szCs w:val="20"/>
                <w:lang w:eastAsia="en-US"/>
              </w:rPr>
              <w:t xml:space="preserve"> Тема 1. Образование в РФ и странах изучаемого языка; Тема 2. Профессиональная деятельность. Моя будущая профессия; Тема 3. Деловая переписка. Оформление письма. Тема 4. Аннотирование и реферирование профессионально-ориентированных текстов. Составление резюме.</w:t>
            </w:r>
          </w:p>
          <w:p w:rsidR="008D3C46" w:rsidRDefault="00FE1476">
            <w:pPr>
              <w:rPr>
                <w:rFonts w:eastAsia="Times New Roman"/>
                <w:bCs/>
                <w:color w:val="000000"/>
                <w:sz w:val="20"/>
                <w:szCs w:val="20"/>
                <w:lang w:eastAsia="en-US"/>
              </w:rPr>
            </w:pPr>
            <w:r>
              <w:rPr>
                <w:rFonts w:eastAsia="Times New Roman"/>
                <w:b/>
                <w:bCs/>
                <w:color w:val="000000"/>
                <w:sz w:val="20"/>
                <w:szCs w:val="20"/>
                <w:lang w:eastAsia="en-US"/>
              </w:rPr>
              <w:t>Контрольная работа:</w:t>
            </w:r>
            <w:r>
              <w:rPr>
                <w:rFonts w:eastAsia="Times New Roman"/>
                <w:bCs/>
                <w:color w:val="000000"/>
                <w:sz w:val="20"/>
                <w:szCs w:val="20"/>
                <w:lang w:eastAsia="en-US"/>
              </w:rPr>
              <w:t xml:space="preserve"> Тема 1. Образование в РФ и странах изучаемого языка; Тема 2. Профессиональная деятельность. Моя будущая профессия; Тема 3. Деловая переписка. Тема 4. Аннотирование и реферирование профессионально-ориентированных текстов. Составление резюме.</w:t>
            </w:r>
          </w:p>
          <w:p w:rsidR="008D3C46" w:rsidRDefault="00FE1476">
            <w:pPr>
              <w:rPr>
                <w:rFonts w:eastAsia="Times New Roman"/>
                <w:b/>
                <w:bCs/>
                <w:sz w:val="20"/>
                <w:szCs w:val="20"/>
                <w:lang w:eastAsia="en-US"/>
              </w:rPr>
            </w:pPr>
            <w:r>
              <w:rPr>
                <w:rFonts w:eastAsia="Times New Roman"/>
                <w:b/>
                <w:bCs/>
                <w:sz w:val="20"/>
                <w:szCs w:val="20"/>
                <w:lang w:eastAsia="en-US"/>
              </w:rPr>
              <w:t>Промежуточная аттестация:</w:t>
            </w:r>
          </w:p>
          <w:p w:rsidR="008D3C46" w:rsidRDefault="001C715F">
            <w:pPr>
              <w:rPr>
                <w:rFonts w:eastAsia="Times New Roman"/>
                <w:sz w:val="20"/>
                <w:szCs w:val="20"/>
                <w:lang w:eastAsia="en-US"/>
              </w:rPr>
            </w:pPr>
            <w:r>
              <w:rPr>
                <w:rFonts w:eastAsia="Times New Roman"/>
                <w:sz w:val="20"/>
                <w:szCs w:val="20"/>
                <w:lang w:eastAsia="en-US"/>
              </w:rPr>
              <w:t>Зачет</w:t>
            </w:r>
          </w:p>
        </w:tc>
      </w:tr>
    </w:tbl>
    <w:p w:rsidR="008D3C46" w:rsidRDefault="00FE1476">
      <w:pPr>
        <w:jc w:val="both"/>
        <w:rPr>
          <w:rFonts w:eastAsia="Times New Roman"/>
          <w:color w:val="000000"/>
          <w:sz w:val="20"/>
          <w:szCs w:val="20"/>
          <w:lang w:eastAsia="en-US"/>
        </w:rPr>
      </w:pPr>
      <w:r>
        <w:rPr>
          <w:rFonts w:eastAsia="Times New Roman"/>
          <w:color w:val="000000"/>
          <w:sz w:val="20"/>
          <w:szCs w:val="20"/>
          <w:lang w:eastAsia="en-US"/>
        </w:rPr>
        <w:t xml:space="preserve"> </w:t>
      </w:r>
    </w:p>
    <w:p w:rsidR="008D3C46" w:rsidRDefault="00FE1476">
      <w:pPr>
        <w:keepNext/>
        <w:keepLines/>
        <w:outlineLvl w:val="0"/>
        <w:rPr>
          <w:rFonts w:eastAsia="Calibri"/>
          <w:b/>
          <w:bCs/>
          <w:color w:val="000000"/>
          <w:sz w:val="20"/>
          <w:szCs w:val="20"/>
          <w:lang w:eastAsia="en-US"/>
        </w:rPr>
      </w:pPr>
      <w:bookmarkStart w:id="5" w:name="_Toc31551161"/>
      <w:bookmarkStart w:id="6" w:name="_Toc36926272"/>
      <w:bookmarkStart w:id="7" w:name="_Toc36929823"/>
      <w:bookmarkStart w:id="8" w:name="_Hlk31550416"/>
      <w:r>
        <w:rPr>
          <w:rFonts w:eastAsia="Calibri"/>
          <w:b/>
          <w:bCs/>
          <w:color w:val="000000"/>
          <w:sz w:val="20"/>
          <w:szCs w:val="20"/>
          <w:lang w:eastAsia="en-US"/>
        </w:rPr>
        <w:t>2. Критерии оценивания сформированности компетенций</w:t>
      </w:r>
      <w:bookmarkEnd w:id="5"/>
      <w:bookmarkEnd w:id="6"/>
      <w:bookmarkEnd w:id="7"/>
    </w:p>
    <w:bookmarkEnd w:id="8"/>
    <w:p w:rsidR="008D3C46" w:rsidRDefault="008D3C46">
      <w:pPr>
        <w:jc w:val="center"/>
        <w:rPr>
          <w:rFonts w:eastAsia="Calibri"/>
          <w:b/>
          <w:bCs/>
          <w:sz w:val="20"/>
          <w:szCs w:val="20"/>
          <w:lang w:eastAsia="en-US"/>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124"/>
        <w:gridCol w:w="2093"/>
        <w:gridCol w:w="2193"/>
        <w:gridCol w:w="2317"/>
      </w:tblGrid>
      <w:tr w:rsidR="008D3C46">
        <w:tc>
          <w:tcPr>
            <w:tcW w:w="1443" w:type="dxa"/>
            <w:vMerge w:val="restart"/>
            <w:tcBorders>
              <w:top w:val="single" w:sz="4" w:space="0" w:color="auto"/>
              <w:left w:val="single" w:sz="4" w:space="0" w:color="auto"/>
              <w:bottom w:val="single" w:sz="4" w:space="0" w:color="auto"/>
              <w:right w:val="single" w:sz="4" w:space="0" w:color="auto"/>
            </w:tcBorders>
            <w:hideMark/>
          </w:tcPr>
          <w:p w:rsidR="008D3C46" w:rsidRDefault="00FE1476">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410" w:type="dxa"/>
            <w:gridSpan w:val="3"/>
            <w:tcBorders>
              <w:top w:val="single" w:sz="4" w:space="0" w:color="auto"/>
              <w:left w:val="single" w:sz="4" w:space="0" w:color="auto"/>
              <w:bottom w:val="single" w:sz="4" w:space="0" w:color="auto"/>
              <w:right w:val="single" w:sz="4" w:space="0" w:color="auto"/>
            </w:tcBorders>
            <w:hideMark/>
          </w:tcPr>
          <w:p w:rsidR="008D3C46" w:rsidRDefault="00FE1476">
            <w:pPr>
              <w:jc w:val="center"/>
              <w:rPr>
                <w:rFonts w:eastAsia="Times New Roman"/>
                <w:b/>
                <w:bCs/>
                <w:color w:val="000000"/>
                <w:sz w:val="20"/>
                <w:szCs w:val="20"/>
                <w:lang w:eastAsia="en-US"/>
              </w:rPr>
            </w:pPr>
            <w:r>
              <w:rPr>
                <w:rFonts w:eastAsia="Times New Roman"/>
                <w:b/>
                <w:bCs/>
                <w:color w:val="000000"/>
                <w:sz w:val="20"/>
                <w:szCs w:val="20"/>
                <w:lang w:eastAsia="en-US"/>
              </w:rPr>
              <w:t xml:space="preserve"> </w:t>
            </w:r>
          </w:p>
        </w:tc>
        <w:tc>
          <w:tcPr>
            <w:tcW w:w="2317" w:type="dxa"/>
            <w:tcBorders>
              <w:top w:val="single" w:sz="4" w:space="0" w:color="auto"/>
              <w:left w:val="single" w:sz="4" w:space="0" w:color="auto"/>
              <w:bottom w:val="single" w:sz="4" w:space="0" w:color="auto"/>
              <w:right w:val="single" w:sz="4" w:space="0" w:color="auto"/>
            </w:tcBorders>
            <w:hideMark/>
          </w:tcPr>
          <w:p w:rsidR="008D3C46" w:rsidRDefault="00FE1476">
            <w:pPr>
              <w:jc w:val="center"/>
              <w:rPr>
                <w:rFonts w:eastAsia="Times New Roman"/>
                <w:b/>
                <w:bCs/>
                <w:color w:val="000000"/>
                <w:sz w:val="20"/>
                <w:szCs w:val="20"/>
                <w:lang w:eastAsia="en-US"/>
              </w:rPr>
            </w:pPr>
            <w:r>
              <w:rPr>
                <w:rFonts w:eastAsia="Times New Roman"/>
                <w:b/>
                <w:bCs/>
                <w:color w:val="000000"/>
                <w:sz w:val="20"/>
                <w:szCs w:val="20"/>
                <w:lang w:eastAsia="en-US"/>
              </w:rPr>
              <w:t xml:space="preserve"> </w:t>
            </w:r>
          </w:p>
        </w:tc>
      </w:tr>
      <w:tr w:rsidR="008D3C46">
        <w:tc>
          <w:tcPr>
            <w:tcW w:w="0" w:type="auto"/>
            <w:vMerge/>
            <w:tcBorders>
              <w:top w:val="single" w:sz="4" w:space="0" w:color="auto"/>
              <w:left w:val="single" w:sz="4" w:space="0" w:color="auto"/>
              <w:bottom w:val="single" w:sz="4" w:space="0" w:color="auto"/>
              <w:right w:val="single" w:sz="4" w:space="0" w:color="auto"/>
            </w:tcBorders>
            <w:vAlign w:val="center"/>
            <w:hideMark/>
          </w:tcPr>
          <w:p w:rsidR="008D3C46" w:rsidRDefault="008D3C46">
            <w:pPr>
              <w:rPr>
                <w:rFonts w:eastAsia="Times New Roman"/>
                <w:b/>
                <w:bCs/>
                <w:color w:val="000000"/>
                <w:sz w:val="20"/>
                <w:szCs w:val="20"/>
                <w:lang w:eastAsia="en-US"/>
              </w:rPr>
            </w:pPr>
          </w:p>
        </w:tc>
        <w:tc>
          <w:tcPr>
            <w:tcW w:w="2124" w:type="dxa"/>
            <w:tcBorders>
              <w:top w:val="single" w:sz="4" w:space="0" w:color="auto"/>
              <w:left w:val="single" w:sz="4" w:space="0" w:color="auto"/>
              <w:bottom w:val="single" w:sz="4" w:space="0" w:color="auto"/>
              <w:right w:val="single" w:sz="4" w:space="0" w:color="auto"/>
            </w:tcBorders>
            <w:hideMark/>
          </w:tcPr>
          <w:p w:rsidR="008D3C46" w:rsidRDefault="00FE1476">
            <w:pPr>
              <w:jc w:val="center"/>
              <w:rPr>
                <w:b/>
                <w:bCs/>
                <w:color w:val="000000"/>
                <w:sz w:val="20"/>
                <w:szCs w:val="20"/>
              </w:rPr>
            </w:pPr>
            <w:r>
              <w:rPr>
                <w:b/>
                <w:bCs/>
                <w:color w:val="000000"/>
                <w:sz w:val="20"/>
                <w:szCs w:val="20"/>
              </w:rPr>
              <w:t>Высокий уровень</w:t>
            </w:r>
          </w:p>
          <w:p w:rsidR="008D3C46" w:rsidRDefault="00FE1476">
            <w:pPr>
              <w:jc w:val="center"/>
              <w:rPr>
                <w:b/>
                <w:bCs/>
                <w:color w:val="000000"/>
                <w:sz w:val="20"/>
                <w:szCs w:val="20"/>
              </w:rPr>
            </w:pPr>
            <w:r>
              <w:rPr>
                <w:b/>
                <w:bCs/>
                <w:color w:val="000000"/>
                <w:sz w:val="20"/>
                <w:szCs w:val="20"/>
              </w:rPr>
              <w:t>(отлично)</w:t>
            </w:r>
          </w:p>
          <w:p w:rsidR="008D3C46" w:rsidRDefault="00FE1476">
            <w:pPr>
              <w:jc w:val="center"/>
              <w:rPr>
                <w:b/>
                <w:bCs/>
                <w:color w:val="000000"/>
                <w:sz w:val="20"/>
                <w:szCs w:val="20"/>
              </w:rPr>
            </w:pPr>
            <w:r>
              <w:rPr>
                <w:b/>
                <w:bCs/>
                <w:color w:val="000000"/>
                <w:sz w:val="20"/>
                <w:szCs w:val="20"/>
              </w:rPr>
              <w:t>(86-100 баллов)</w:t>
            </w:r>
          </w:p>
        </w:tc>
        <w:tc>
          <w:tcPr>
            <w:tcW w:w="2093" w:type="dxa"/>
            <w:tcBorders>
              <w:top w:val="single" w:sz="4" w:space="0" w:color="auto"/>
              <w:left w:val="single" w:sz="4" w:space="0" w:color="auto"/>
              <w:bottom w:val="single" w:sz="4" w:space="0" w:color="auto"/>
              <w:right w:val="single" w:sz="4" w:space="0" w:color="auto"/>
            </w:tcBorders>
            <w:hideMark/>
          </w:tcPr>
          <w:p w:rsidR="008D3C46" w:rsidRDefault="00FE1476">
            <w:pPr>
              <w:jc w:val="center"/>
              <w:rPr>
                <w:b/>
                <w:bCs/>
                <w:color w:val="000000"/>
                <w:sz w:val="20"/>
                <w:szCs w:val="20"/>
              </w:rPr>
            </w:pPr>
            <w:r>
              <w:rPr>
                <w:b/>
                <w:bCs/>
                <w:color w:val="000000"/>
                <w:sz w:val="20"/>
                <w:szCs w:val="20"/>
              </w:rPr>
              <w:t>Средний уровень</w:t>
            </w:r>
          </w:p>
          <w:p w:rsidR="008D3C46" w:rsidRDefault="00FE1476">
            <w:pPr>
              <w:jc w:val="center"/>
              <w:rPr>
                <w:b/>
                <w:bCs/>
                <w:color w:val="000000"/>
                <w:sz w:val="20"/>
                <w:szCs w:val="20"/>
              </w:rPr>
            </w:pPr>
            <w:r>
              <w:rPr>
                <w:b/>
                <w:bCs/>
                <w:color w:val="000000"/>
                <w:sz w:val="20"/>
                <w:szCs w:val="20"/>
              </w:rPr>
              <w:t>(хорошо)</w:t>
            </w:r>
          </w:p>
          <w:p w:rsidR="008D3C46" w:rsidRDefault="00FE1476">
            <w:pPr>
              <w:jc w:val="center"/>
              <w:rPr>
                <w:b/>
                <w:bCs/>
                <w:color w:val="000000"/>
                <w:sz w:val="20"/>
                <w:szCs w:val="20"/>
              </w:rPr>
            </w:pPr>
            <w:r>
              <w:rPr>
                <w:b/>
                <w:bCs/>
                <w:color w:val="000000"/>
                <w:sz w:val="20"/>
                <w:szCs w:val="20"/>
              </w:rPr>
              <w:t>(71-85 баллов)</w:t>
            </w:r>
          </w:p>
        </w:tc>
        <w:tc>
          <w:tcPr>
            <w:tcW w:w="2193" w:type="dxa"/>
            <w:tcBorders>
              <w:top w:val="single" w:sz="4" w:space="0" w:color="auto"/>
              <w:left w:val="single" w:sz="4" w:space="0" w:color="auto"/>
              <w:bottom w:val="single" w:sz="4" w:space="0" w:color="auto"/>
              <w:right w:val="single" w:sz="4" w:space="0" w:color="auto"/>
            </w:tcBorders>
            <w:hideMark/>
          </w:tcPr>
          <w:p w:rsidR="008D3C46" w:rsidRDefault="00FE1476">
            <w:pPr>
              <w:jc w:val="center"/>
              <w:rPr>
                <w:b/>
                <w:bCs/>
                <w:color w:val="000000"/>
                <w:sz w:val="20"/>
                <w:szCs w:val="20"/>
              </w:rPr>
            </w:pPr>
            <w:r>
              <w:rPr>
                <w:b/>
                <w:bCs/>
                <w:color w:val="000000"/>
                <w:sz w:val="20"/>
                <w:szCs w:val="20"/>
              </w:rPr>
              <w:t>Низкий уровень</w:t>
            </w:r>
          </w:p>
          <w:p w:rsidR="008D3C46" w:rsidRDefault="00FE1476">
            <w:pPr>
              <w:jc w:val="center"/>
              <w:rPr>
                <w:b/>
                <w:bCs/>
                <w:color w:val="000000"/>
                <w:sz w:val="20"/>
                <w:szCs w:val="20"/>
              </w:rPr>
            </w:pPr>
            <w:r>
              <w:rPr>
                <w:b/>
                <w:bCs/>
                <w:color w:val="000000"/>
                <w:sz w:val="20"/>
                <w:szCs w:val="20"/>
              </w:rPr>
              <w:t>(удовлетворительно)</w:t>
            </w:r>
          </w:p>
          <w:p w:rsidR="008D3C46" w:rsidRDefault="00FE1476">
            <w:pPr>
              <w:jc w:val="center"/>
              <w:rPr>
                <w:b/>
                <w:bCs/>
                <w:color w:val="000000"/>
                <w:sz w:val="20"/>
                <w:szCs w:val="20"/>
              </w:rPr>
            </w:pPr>
            <w:r>
              <w:rPr>
                <w:b/>
                <w:bCs/>
                <w:color w:val="000000"/>
                <w:sz w:val="20"/>
                <w:szCs w:val="20"/>
              </w:rPr>
              <w:t>(56-70 баллов)</w:t>
            </w:r>
          </w:p>
        </w:tc>
        <w:tc>
          <w:tcPr>
            <w:tcW w:w="2317" w:type="dxa"/>
            <w:tcBorders>
              <w:top w:val="single" w:sz="4" w:space="0" w:color="auto"/>
              <w:left w:val="single" w:sz="4" w:space="0" w:color="auto"/>
              <w:bottom w:val="single" w:sz="4" w:space="0" w:color="auto"/>
              <w:right w:val="single" w:sz="4" w:space="0" w:color="auto"/>
            </w:tcBorders>
            <w:hideMark/>
          </w:tcPr>
          <w:p w:rsidR="008D3C46" w:rsidRDefault="00FE1476">
            <w:pPr>
              <w:jc w:val="center"/>
              <w:rPr>
                <w:b/>
                <w:bCs/>
                <w:color w:val="000000"/>
                <w:sz w:val="20"/>
                <w:szCs w:val="20"/>
              </w:rPr>
            </w:pPr>
            <w:r>
              <w:rPr>
                <w:b/>
                <w:bCs/>
                <w:color w:val="000000"/>
                <w:sz w:val="20"/>
                <w:szCs w:val="20"/>
              </w:rPr>
              <w:t>Ниже порогового уровня</w:t>
            </w:r>
          </w:p>
          <w:p w:rsidR="008D3C46" w:rsidRDefault="00FE1476">
            <w:pPr>
              <w:jc w:val="center"/>
              <w:rPr>
                <w:b/>
                <w:bCs/>
                <w:color w:val="000000"/>
                <w:sz w:val="20"/>
                <w:szCs w:val="20"/>
              </w:rPr>
            </w:pPr>
            <w:r>
              <w:rPr>
                <w:b/>
                <w:bCs/>
                <w:color w:val="000000"/>
                <w:sz w:val="20"/>
                <w:szCs w:val="20"/>
              </w:rPr>
              <w:t>(неудовлетворительно)</w:t>
            </w:r>
          </w:p>
          <w:p w:rsidR="008D3C46" w:rsidRDefault="00FE1476">
            <w:pPr>
              <w:jc w:val="center"/>
              <w:rPr>
                <w:b/>
                <w:bCs/>
                <w:color w:val="000000"/>
                <w:sz w:val="20"/>
                <w:szCs w:val="20"/>
              </w:rPr>
            </w:pPr>
            <w:r>
              <w:rPr>
                <w:b/>
                <w:bCs/>
                <w:color w:val="000000"/>
                <w:sz w:val="20"/>
                <w:szCs w:val="20"/>
              </w:rPr>
              <w:t>(0-55 баллов)</w:t>
            </w:r>
          </w:p>
        </w:tc>
      </w:tr>
      <w:tr w:rsidR="008D3C46" w:rsidTr="00EB7286">
        <w:trPr>
          <w:trHeight w:val="557"/>
        </w:trPr>
        <w:tc>
          <w:tcPr>
            <w:tcW w:w="1443" w:type="dxa"/>
            <w:tcBorders>
              <w:top w:val="single" w:sz="4" w:space="0" w:color="auto"/>
              <w:left w:val="single" w:sz="4" w:space="0" w:color="auto"/>
              <w:bottom w:val="single" w:sz="4" w:space="0" w:color="auto"/>
              <w:right w:val="single" w:sz="4" w:space="0" w:color="auto"/>
            </w:tcBorders>
            <w:hideMark/>
          </w:tcPr>
          <w:p w:rsidR="008D3C46" w:rsidRDefault="00FE1476" w:rsidP="00EB7286">
            <w:pPr>
              <w:rPr>
                <w:rFonts w:eastAsia="Times New Roman"/>
                <w:color w:val="000000"/>
                <w:sz w:val="20"/>
                <w:szCs w:val="20"/>
                <w:lang w:eastAsia="en-US"/>
              </w:rPr>
            </w:pPr>
            <w:r w:rsidRPr="00452C44">
              <w:rPr>
                <w:rFonts w:eastAsia="Times New Roman"/>
                <w:color w:val="000000"/>
                <w:sz w:val="20"/>
                <w:szCs w:val="20"/>
                <w:lang w:eastAsia="en-US"/>
              </w:rPr>
              <w:t>УК-4</w:t>
            </w:r>
          </w:p>
          <w:p w:rsidR="00EB7286" w:rsidRDefault="00EB7286" w:rsidP="00EB7286">
            <w:pPr>
              <w:rPr>
                <w:rFonts w:eastAsia="Times New Roman"/>
                <w:sz w:val="20"/>
                <w:highlight w:val="white"/>
              </w:rPr>
            </w:pPr>
            <w:r>
              <w:rPr>
                <w:rFonts w:eastAsia="Times New Roman"/>
                <w:sz w:val="20"/>
                <w:highlight w:val="white"/>
              </w:rPr>
              <w:t>УК-4.2</w:t>
            </w:r>
          </w:p>
          <w:p w:rsidR="00EB7286" w:rsidRPr="00452C44" w:rsidRDefault="00FF5B67" w:rsidP="00EB7286">
            <w:pPr>
              <w:rPr>
                <w:rFonts w:eastAsia="Times New Roman"/>
                <w:color w:val="000000"/>
                <w:sz w:val="20"/>
                <w:szCs w:val="20"/>
                <w:lang w:eastAsia="en-US"/>
              </w:rPr>
            </w:pPr>
            <w:r>
              <w:rPr>
                <w:rFonts w:eastAsia="Times New Roman"/>
                <w:sz w:val="20"/>
              </w:rPr>
              <w:t xml:space="preserve"> </w:t>
            </w:r>
          </w:p>
        </w:tc>
        <w:tc>
          <w:tcPr>
            <w:tcW w:w="2124" w:type="dxa"/>
            <w:tcBorders>
              <w:top w:val="single" w:sz="4" w:space="0" w:color="auto"/>
              <w:left w:val="nil"/>
              <w:bottom w:val="single" w:sz="4" w:space="0" w:color="auto"/>
              <w:right w:val="single" w:sz="4" w:space="0" w:color="auto"/>
            </w:tcBorders>
            <w:hideMark/>
          </w:tcPr>
          <w:p w:rsidR="008D3C46" w:rsidRPr="00452C44" w:rsidRDefault="00452C44" w:rsidP="00452C44">
            <w:pPr>
              <w:rPr>
                <w:rFonts w:eastAsia="Times New Roman"/>
                <w:sz w:val="20"/>
                <w:szCs w:val="20"/>
                <w:highlight w:val="yellow"/>
              </w:rPr>
            </w:pPr>
            <w:r w:rsidRPr="00452C44">
              <w:rPr>
                <w:sz w:val="20"/>
                <w:szCs w:val="20"/>
              </w:rPr>
              <w:t>Умеет осуществлять деловую коммуникацию в устной и письменной форме на иностранном языке в ситуациях профессионального общения, используя адекватные языковые средства</w:t>
            </w:r>
          </w:p>
        </w:tc>
        <w:tc>
          <w:tcPr>
            <w:tcW w:w="2093" w:type="dxa"/>
            <w:tcBorders>
              <w:top w:val="single" w:sz="4" w:space="0" w:color="auto"/>
              <w:left w:val="single" w:sz="4" w:space="0" w:color="auto"/>
              <w:bottom w:val="single" w:sz="4" w:space="0" w:color="auto"/>
              <w:right w:val="single" w:sz="4" w:space="0" w:color="auto"/>
            </w:tcBorders>
            <w:hideMark/>
          </w:tcPr>
          <w:p w:rsidR="008D3C46" w:rsidRPr="00452C44" w:rsidRDefault="00452C44">
            <w:pPr>
              <w:rPr>
                <w:rFonts w:eastAsia="Times New Roman"/>
                <w:sz w:val="20"/>
                <w:szCs w:val="20"/>
                <w:highlight w:val="yellow"/>
              </w:rPr>
            </w:pPr>
            <w:r w:rsidRPr="00452C44">
              <w:rPr>
                <w:sz w:val="20"/>
                <w:szCs w:val="20"/>
              </w:rPr>
              <w:t>Умеет осуществлять деловую коммуникацию в устной и письменной форме на иностранном языке в ситуациях профессионального общения, допуская незначительные ошибки в использовании адекватных языковых средств</w:t>
            </w:r>
          </w:p>
        </w:tc>
        <w:tc>
          <w:tcPr>
            <w:tcW w:w="2193" w:type="dxa"/>
            <w:tcBorders>
              <w:top w:val="single" w:sz="4" w:space="0" w:color="auto"/>
              <w:left w:val="single" w:sz="4" w:space="0" w:color="auto"/>
              <w:bottom w:val="single" w:sz="4" w:space="0" w:color="auto"/>
              <w:right w:val="single" w:sz="4" w:space="0" w:color="auto"/>
            </w:tcBorders>
            <w:hideMark/>
          </w:tcPr>
          <w:p w:rsidR="008D3C46" w:rsidRPr="00452C44" w:rsidRDefault="00452C44">
            <w:pPr>
              <w:rPr>
                <w:rFonts w:eastAsia="Times New Roman"/>
                <w:color w:val="000000"/>
                <w:sz w:val="20"/>
                <w:szCs w:val="20"/>
                <w:highlight w:val="yellow"/>
              </w:rPr>
            </w:pPr>
            <w:r w:rsidRPr="00452C44">
              <w:rPr>
                <w:sz w:val="20"/>
                <w:szCs w:val="20"/>
              </w:rPr>
              <w:t>Умеет осуществлять деловую коммуникацию в устной и письменной форме на иностранном языке в ситуациях профессионального общения, допуская типичные ошибки в использовании</w:t>
            </w:r>
          </w:p>
        </w:tc>
        <w:tc>
          <w:tcPr>
            <w:tcW w:w="2317" w:type="dxa"/>
            <w:tcBorders>
              <w:top w:val="single" w:sz="4" w:space="0" w:color="auto"/>
              <w:left w:val="single" w:sz="4" w:space="0" w:color="auto"/>
              <w:bottom w:val="single" w:sz="4" w:space="0" w:color="auto"/>
              <w:right w:val="single" w:sz="4" w:space="0" w:color="auto"/>
            </w:tcBorders>
            <w:hideMark/>
          </w:tcPr>
          <w:p w:rsidR="008D3C46" w:rsidRPr="00452C44" w:rsidRDefault="00452C44">
            <w:pPr>
              <w:rPr>
                <w:rFonts w:eastAsia="Times New Roman"/>
                <w:color w:val="000000"/>
                <w:sz w:val="20"/>
                <w:szCs w:val="20"/>
                <w:highlight w:val="yellow"/>
              </w:rPr>
            </w:pPr>
            <w:r w:rsidRPr="00452C44">
              <w:rPr>
                <w:sz w:val="20"/>
                <w:szCs w:val="20"/>
              </w:rPr>
              <w:t>Не умеет осуществлять деловую коммуникацию в устной и письменной форме на иностранном языке, в том числе в нестандартных ситуациях</w:t>
            </w:r>
          </w:p>
        </w:tc>
      </w:tr>
      <w:tr w:rsidR="00452C44" w:rsidTr="00FF5B67">
        <w:trPr>
          <w:trHeight w:val="1942"/>
        </w:trPr>
        <w:tc>
          <w:tcPr>
            <w:tcW w:w="0" w:type="auto"/>
            <w:tcBorders>
              <w:top w:val="single" w:sz="4" w:space="0" w:color="auto"/>
              <w:left w:val="single" w:sz="4" w:space="0" w:color="auto"/>
              <w:bottom w:val="single" w:sz="4" w:space="0" w:color="auto"/>
              <w:right w:val="single" w:sz="4" w:space="0" w:color="auto"/>
            </w:tcBorders>
            <w:hideMark/>
          </w:tcPr>
          <w:p w:rsidR="00FF5B67" w:rsidRDefault="00FF5B67" w:rsidP="00FF5B67">
            <w:pPr>
              <w:rPr>
                <w:rFonts w:eastAsia="Times New Roman"/>
                <w:sz w:val="20"/>
                <w:highlight w:val="white"/>
              </w:rPr>
            </w:pPr>
            <w:r>
              <w:rPr>
                <w:rFonts w:eastAsia="Times New Roman"/>
                <w:sz w:val="20"/>
                <w:highlight w:val="white"/>
              </w:rPr>
              <w:t>УК-4</w:t>
            </w:r>
          </w:p>
          <w:p w:rsidR="00EB7286" w:rsidRDefault="00EB7286" w:rsidP="00FF5B67">
            <w:pPr>
              <w:rPr>
                <w:rFonts w:eastAsia="Times New Roman"/>
                <w:sz w:val="20"/>
                <w:highlight w:val="white"/>
              </w:rPr>
            </w:pPr>
            <w:r>
              <w:rPr>
                <w:rFonts w:eastAsia="Times New Roman"/>
                <w:sz w:val="20"/>
                <w:highlight w:val="white"/>
              </w:rPr>
              <w:t>УК-4.3</w:t>
            </w:r>
          </w:p>
          <w:p w:rsidR="00452C44" w:rsidRPr="00452C44" w:rsidRDefault="00FF5B67" w:rsidP="00FF5B67">
            <w:pPr>
              <w:rPr>
                <w:rFonts w:eastAsia="Times New Roman"/>
                <w:color w:val="000000"/>
                <w:sz w:val="20"/>
                <w:szCs w:val="20"/>
                <w:lang w:eastAsia="en-US"/>
              </w:rPr>
            </w:pPr>
            <w:r>
              <w:rPr>
                <w:rFonts w:eastAsia="Times New Roman"/>
                <w:sz w:val="20"/>
              </w:rPr>
              <w:t xml:space="preserve"> </w:t>
            </w:r>
          </w:p>
        </w:tc>
        <w:tc>
          <w:tcPr>
            <w:tcW w:w="2124" w:type="dxa"/>
            <w:tcBorders>
              <w:top w:val="single" w:sz="4" w:space="0" w:color="auto"/>
              <w:left w:val="nil"/>
              <w:right w:val="single" w:sz="4" w:space="0" w:color="auto"/>
            </w:tcBorders>
            <w:hideMark/>
          </w:tcPr>
          <w:p w:rsidR="00452C44" w:rsidRPr="00452C44" w:rsidRDefault="00452C44" w:rsidP="00452C44">
            <w:pPr>
              <w:rPr>
                <w:rFonts w:eastAsia="Times New Roman"/>
                <w:sz w:val="20"/>
                <w:szCs w:val="20"/>
              </w:rPr>
            </w:pPr>
            <w:r w:rsidRPr="00452C44">
              <w:rPr>
                <w:sz w:val="20"/>
                <w:szCs w:val="20"/>
              </w:rPr>
              <w:t>Владеет основными методами деловой коммуникации на иностранном языке в профессиональной сфере с применением адекватных языковых форм и средств</w:t>
            </w:r>
          </w:p>
        </w:tc>
        <w:tc>
          <w:tcPr>
            <w:tcW w:w="2093" w:type="dxa"/>
            <w:tcBorders>
              <w:top w:val="single" w:sz="4" w:space="0" w:color="auto"/>
              <w:left w:val="single" w:sz="4" w:space="0" w:color="auto"/>
              <w:right w:val="single" w:sz="4" w:space="0" w:color="auto"/>
            </w:tcBorders>
            <w:hideMark/>
          </w:tcPr>
          <w:p w:rsidR="00452C44" w:rsidRPr="00452C44" w:rsidRDefault="00452C44" w:rsidP="00452C44">
            <w:pPr>
              <w:rPr>
                <w:rFonts w:eastAsia="Times New Roman"/>
                <w:sz w:val="20"/>
                <w:szCs w:val="20"/>
              </w:rPr>
            </w:pPr>
            <w:r w:rsidRPr="00452C44">
              <w:rPr>
                <w:rFonts w:eastAsia="Times New Roman"/>
                <w:sz w:val="20"/>
                <w:szCs w:val="20"/>
              </w:rPr>
              <w:t>В</w:t>
            </w:r>
            <w:r w:rsidRPr="00452C44">
              <w:rPr>
                <w:sz w:val="20"/>
                <w:szCs w:val="20"/>
              </w:rPr>
              <w:t>ладеет базовыми методами деловой коммуникации на иностранном языке в профессиональной сфере с применением адекватных языковых форм и средств</w:t>
            </w:r>
            <w:r>
              <w:rPr>
                <w:rFonts w:eastAsia="Times New Roman"/>
                <w:iCs/>
                <w:color w:val="000000"/>
                <w:sz w:val="20"/>
              </w:rPr>
              <w:t xml:space="preserve"> </w:t>
            </w:r>
          </w:p>
        </w:tc>
        <w:tc>
          <w:tcPr>
            <w:tcW w:w="2193" w:type="dxa"/>
            <w:tcBorders>
              <w:top w:val="single" w:sz="4" w:space="0" w:color="auto"/>
              <w:left w:val="single" w:sz="4" w:space="0" w:color="auto"/>
              <w:right w:val="single" w:sz="4" w:space="0" w:color="auto"/>
            </w:tcBorders>
            <w:hideMark/>
          </w:tcPr>
          <w:p w:rsidR="00452C44" w:rsidRPr="00452C44" w:rsidRDefault="00452C44" w:rsidP="00452C44">
            <w:pPr>
              <w:rPr>
                <w:rFonts w:eastAsia="Times New Roman"/>
                <w:sz w:val="20"/>
                <w:szCs w:val="20"/>
              </w:rPr>
            </w:pPr>
            <w:r w:rsidRPr="00452C44">
              <w:rPr>
                <w:sz w:val="20"/>
                <w:szCs w:val="20"/>
              </w:rPr>
              <w:t>Владеет элементарными методами деловой коммуникации на иностранном языке в профессиональной сфере</w:t>
            </w:r>
          </w:p>
        </w:tc>
        <w:tc>
          <w:tcPr>
            <w:tcW w:w="2317" w:type="dxa"/>
            <w:tcBorders>
              <w:top w:val="single" w:sz="4" w:space="0" w:color="auto"/>
              <w:left w:val="single" w:sz="4" w:space="0" w:color="auto"/>
              <w:right w:val="single" w:sz="4" w:space="0" w:color="auto"/>
            </w:tcBorders>
            <w:hideMark/>
          </w:tcPr>
          <w:p w:rsidR="00452C44" w:rsidRPr="00452C44" w:rsidRDefault="00452C44" w:rsidP="00452C44">
            <w:pPr>
              <w:rPr>
                <w:rFonts w:eastAsia="Times New Roman"/>
                <w:sz w:val="20"/>
                <w:szCs w:val="20"/>
              </w:rPr>
            </w:pPr>
            <w:r w:rsidRPr="00452C44">
              <w:rPr>
                <w:sz w:val="20"/>
                <w:szCs w:val="20"/>
              </w:rPr>
              <w:t>Не владеет базовыми методами деловой коммуникации на иностранном языке в профессиональной сфере с применением адекватных языковых форм и средств.</w:t>
            </w:r>
          </w:p>
        </w:tc>
      </w:tr>
    </w:tbl>
    <w:p w:rsidR="008D3C46" w:rsidRDefault="008D3C46">
      <w:pPr>
        <w:ind w:firstLine="525"/>
        <w:jc w:val="both"/>
        <w:rPr>
          <w:rFonts w:eastAsia="Times New Roman"/>
          <w:color w:val="000000"/>
          <w:sz w:val="20"/>
          <w:szCs w:val="20"/>
          <w:lang w:eastAsia="en-US"/>
        </w:rPr>
      </w:pPr>
    </w:p>
    <w:p w:rsidR="008D3C46" w:rsidRDefault="00FE1476">
      <w:pPr>
        <w:keepNext/>
        <w:keepLines/>
        <w:jc w:val="both"/>
        <w:outlineLvl w:val="0"/>
        <w:rPr>
          <w:rFonts w:eastAsia="Calibri"/>
          <w:b/>
          <w:bCs/>
          <w:color w:val="000000"/>
          <w:sz w:val="20"/>
          <w:szCs w:val="20"/>
          <w:lang w:eastAsia="en-US"/>
        </w:rPr>
      </w:pPr>
      <w:bookmarkStart w:id="9" w:name="_Toc31551162"/>
      <w:bookmarkStart w:id="10" w:name="_Toc36926273"/>
      <w:bookmarkStart w:id="11" w:name="_Toc36929824"/>
      <w:bookmarkStart w:id="12" w:name="_Hlk31550653"/>
      <w:r>
        <w:rPr>
          <w:rFonts w:eastAsia="Calibri"/>
          <w:b/>
          <w:bCs/>
          <w:color w:val="000000"/>
          <w:sz w:val="20"/>
          <w:szCs w:val="20"/>
          <w:lang w:eastAsia="en-US"/>
        </w:rPr>
        <w:t xml:space="preserve">3. </w:t>
      </w:r>
      <w:bookmarkStart w:id="13" w:name="_Hlk36648136"/>
      <w:r>
        <w:rPr>
          <w:rFonts w:eastAsia="Calibri"/>
          <w:b/>
          <w:bCs/>
          <w:color w:val="000000"/>
          <w:sz w:val="20"/>
          <w:szCs w:val="20"/>
          <w:lang w:eastAsia="en-US"/>
        </w:rPr>
        <w:t xml:space="preserve">Распределение оценок за формы текущего контроля и промежуточную </w:t>
      </w:r>
      <w:bookmarkEnd w:id="9"/>
      <w:r>
        <w:rPr>
          <w:rFonts w:eastAsia="Calibri"/>
          <w:b/>
          <w:bCs/>
          <w:color w:val="000000"/>
          <w:sz w:val="20"/>
          <w:szCs w:val="20"/>
          <w:lang w:eastAsia="en-US"/>
        </w:rPr>
        <w:t>аттестацию</w:t>
      </w:r>
      <w:bookmarkEnd w:id="10"/>
      <w:bookmarkEnd w:id="11"/>
      <w:bookmarkEnd w:id="13"/>
    </w:p>
    <w:bookmarkEnd w:id="12"/>
    <w:p w:rsidR="008D3C46" w:rsidRDefault="00FE1476">
      <w:pPr>
        <w:suppressAutoHyphens/>
        <w:ind w:firstLine="567"/>
        <w:jc w:val="both"/>
        <w:rPr>
          <w:rFonts w:eastAsia="Times New Roman"/>
          <w:b/>
          <w:bCs/>
          <w:color w:val="000000"/>
          <w:sz w:val="20"/>
          <w:szCs w:val="20"/>
          <w:lang w:eastAsia="en-US"/>
        </w:rPr>
      </w:pPr>
      <w:r>
        <w:rPr>
          <w:rFonts w:eastAsia="Times New Roman"/>
          <w:b/>
          <w:bCs/>
          <w:iCs/>
          <w:color w:val="000000"/>
          <w:sz w:val="20"/>
          <w:szCs w:val="20"/>
          <w:lang w:eastAsia="en-US"/>
        </w:rPr>
        <w:t xml:space="preserve">3 </w:t>
      </w:r>
      <w:r>
        <w:rPr>
          <w:rFonts w:eastAsia="Times New Roman"/>
          <w:b/>
          <w:bCs/>
          <w:color w:val="000000"/>
          <w:sz w:val="20"/>
          <w:szCs w:val="20"/>
          <w:lang w:eastAsia="en-US"/>
        </w:rPr>
        <w:t>семестр:</w:t>
      </w:r>
    </w:p>
    <w:p w:rsidR="008D3C46" w:rsidRDefault="00FE1476">
      <w:pPr>
        <w:suppressAutoHyphens/>
        <w:ind w:firstLine="567"/>
        <w:jc w:val="both"/>
        <w:rPr>
          <w:rFonts w:eastAsia="Times New Roman"/>
          <w:bCs/>
          <w:color w:val="000000"/>
          <w:sz w:val="20"/>
          <w:szCs w:val="20"/>
          <w:lang w:eastAsia="en-US"/>
        </w:rPr>
      </w:pPr>
      <w:r>
        <w:rPr>
          <w:rFonts w:eastAsia="Times New Roman"/>
          <w:bCs/>
          <w:color w:val="000000"/>
          <w:sz w:val="20"/>
          <w:szCs w:val="20"/>
          <w:lang w:eastAsia="en-US"/>
        </w:rPr>
        <w:lastRenderedPageBreak/>
        <w:t>Текущий контроль:</w:t>
      </w:r>
    </w:p>
    <w:p w:rsidR="008D3C46" w:rsidRDefault="00FE1476">
      <w:pPr>
        <w:suppressAutoHyphens/>
        <w:ind w:firstLine="567"/>
        <w:jc w:val="both"/>
        <w:rPr>
          <w:rFonts w:eastAsia="Times New Roman"/>
          <w:bCs/>
          <w:color w:val="000000"/>
          <w:sz w:val="20"/>
          <w:szCs w:val="20"/>
          <w:lang w:eastAsia="en-US"/>
        </w:rPr>
      </w:pPr>
      <w:r>
        <w:rPr>
          <w:rFonts w:eastAsia="Times New Roman"/>
          <w:bCs/>
          <w:color w:val="000000"/>
          <w:sz w:val="20"/>
          <w:szCs w:val="20"/>
          <w:lang w:eastAsia="en-US"/>
        </w:rPr>
        <w:t>1.</w:t>
      </w:r>
      <w:r>
        <w:rPr>
          <w:rFonts w:eastAsia="Times New Roman"/>
          <w:bCs/>
          <w:color w:val="000000"/>
          <w:sz w:val="20"/>
          <w:szCs w:val="20"/>
          <w:lang w:eastAsia="en-US"/>
        </w:rPr>
        <w:tab/>
        <w:t>Устный опрос</w:t>
      </w:r>
      <w:r w:rsidR="0036733B">
        <w:rPr>
          <w:rFonts w:eastAsia="Times New Roman"/>
          <w:bCs/>
          <w:color w:val="000000"/>
          <w:sz w:val="20"/>
          <w:szCs w:val="20"/>
          <w:lang w:eastAsia="en-US"/>
        </w:rPr>
        <w:t xml:space="preserve"> по темам 1,2,3,4 </w:t>
      </w:r>
      <w:r>
        <w:rPr>
          <w:rFonts w:eastAsia="Times New Roman"/>
          <w:bCs/>
          <w:color w:val="000000"/>
          <w:sz w:val="20"/>
          <w:szCs w:val="20"/>
          <w:lang w:eastAsia="en-US"/>
        </w:rPr>
        <w:t>– 20 баллов</w:t>
      </w:r>
    </w:p>
    <w:p w:rsidR="008D3C46" w:rsidRDefault="00FE1476">
      <w:pPr>
        <w:suppressAutoHyphens/>
        <w:ind w:firstLine="567"/>
        <w:jc w:val="both"/>
        <w:rPr>
          <w:rFonts w:eastAsia="Times New Roman"/>
          <w:bCs/>
          <w:color w:val="000000"/>
          <w:sz w:val="20"/>
          <w:szCs w:val="20"/>
          <w:lang w:eastAsia="en-US"/>
        </w:rPr>
      </w:pPr>
      <w:r>
        <w:rPr>
          <w:rFonts w:eastAsia="Times New Roman"/>
          <w:bCs/>
          <w:color w:val="000000"/>
          <w:sz w:val="20"/>
          <w:szCs w:val="20"/>
          <w:lang w:eastAsia="en-US"/>
        </w:rPr>
        <w:t>2.</w:t>
      </w:r>
      <w:r>
        <w:rPr>
          <w:rFonts w:eastAsia="Times New Roman"/>
          <w:bCs/>
          <w:color w:val="000000"/>
          <w:sz w:val="20"/>
          <w:szCs w:val="20"/>
          <w:lang w:eastAsia="en-US"/>
        </w:rPr>
        <w:tab/>
        <w:t xml:space="preserve">Контрольная работа </w:t>
      </w:r>
      <w:r w:rsidR="0036733B">
        <w:rPr>
          <w:rFonts w:eastAsia="Times New Roman"/>
          <w:bCs/>
          <w:color w:val="000000"/>
          <w:sz w:val="20"/>
          <w:szCs w:val="20"/>
          <w:lang w:eastAsia="en-US"/>
        </w:rPr>
        <w:t xml:space="preserve">по темам 1,2,3,4 – </w:t>
      </w:r>
      <w:r>
        <w:rPr>
          <w:rFonts w:eastAsia="Times New Roman"/>
          <w:bCs/>
          <w:color w:val="000000"/>
          <w:sz w:val="20"/>
          <w:szCs w:val="20"/>
          <w:lang w:eastAsia="en-US"/>
        </w:rPr>
        <w:t>15 баллов</w:t>
      </w:r>
    </w:p>
    <w:p w:rsidR="008D3C46" w:rsidRDefault="00FE1476">
      <w:pPr>
        <w:suppressAutoHyphens/>
        <w:ind w:firstLine="567"/>
        <w:jc w:val="both"/>
        <w:rPr>
          <w:rFonts w:eastAsia="Times New Roman"/>
          <w:bCs/>
          <w:color w:val="000000"/>
          <w:sz w:val="20"/>
          <w:szCs w:val="20"/>
          <w:lang w:eastAsia="en-US"/>
        </w:rPr>
      </w:pPr>
      <w:r>
        <w:rPr>
          <w:rFonts w:eastAsia="Times New Roman"/>
          <w:bCs/>
          <w:color w:val="000000"/>
          <w:sz w:val="20"/>
          <w:szCs w:val="20"/>
          <w:lang w:eastAsia="en-US"/>
        </w:rPr>
        <w:t>3.</w:t>
      </w:r>
      <w:r>
        <w:rPr>
          <w:rFonts w:eastAsia="Times New Roman"/>
          <w:bCs/>
          <w:color w:val="000000"/>
          <w:sz w:val="20"/>
          <w:szCs w:val="20"/>
          <w:lang w:eastAsia="en-US"/>
        </w:rPr>
        <w:tab/>
        <w:t xml:space="preserve">Тестирование </w:t>
      </w:r>
      <w:r w:rsidR="0036733B">
        <w:rPr>
          <w:rFonts w:eastAsia="Times New Roman"/>
          <w:bCs/>
          <w:color w:val="000000"/>
          <w:sz w:val="20"/>
          <w:szCs w:val="20"/>
          <w:lang w:eastAsia="en-US"/>
        </w:rPr>
        <w:t>по темам 1,2,3,4 –</w:t>
      </w:r>
      <w:r>
        <w:rPr>
          <w:rFonts w:eastAsia="Times New Roman"/>
          <w:bCs/>
          <w:color w:val="000000"/>
          <w:sz w:val="20"/>
          <w:szCs w:val="20"/>
          <w:lang w:eastAsia="en-US"/>
        </w:rPr>
        <w:t xml:space="preserve"> 15 баллов</w:t>
      </w:r>
    </w:p>
    <w:p w:rsidR="008D3C46" w:rsidRDefault="00FE1476">
      <w:pPr>
        <w:suppressAutoHyphens/>
        <w:ind w:firstLine="567"/>
        <w:jc w:val="both"/>
        <w:rPr>
          <w:rFonts w:eastAsia="Times New Roman"/>
          <w:bCs/>
          <w:color w:val="000000"/>
          <w:sz w:val="20"/>
          <w:szCs w:val="20"/>
          <w:lang w:eastAsia="en-US"/>
        </w:rPr>
      </w:pPr>
      <w:r>
        <w:rPr>
          <w:rFonts w:eastAsia="Times New Roman"/>
          <w:bCs/>
          <w:color w:val="000000"/>
          <w:sz w:val="20"/>
          <w:szCs w:val="20"/>
          <w:lang w:eastAsia="en-US"/>
        </w:rPr>
        <w:t>Итого: 20 баллов + 15 баллов + 15 баллов = 50 баллов.</w:t>
      </w:r>
    </w:p>
    <w:p w:rsidR="008D3C46" w:rsidRDefault="00FE1476">
      <w:pPr>
        <w:suppressAutoHyphens/>
        <w:ind w:firstLine="567"/>
        <w:jc w:val="both"/>
        <w:rPr>
          <w:rFonts w:eastAsia="Times New Roman"/>
          <w:bCs/>
          <w:color w:val="000000"/>
          <w:sz w:val="20"/>
          <w:szCs w:val="20"/>
          <w:lang w:eastAsia="en-US"/>
        </w:rPr>
      </w:pPr>
      <w:r>
        <w:rPr>
          <w:rFonts w:eastAsia="Times New Roman"/>
          <w:bCs/>
          <w:color w:val="000000"/>
          <w:sz w:val="20"/>
          <w:szCs w:val="20"/>
          <w:lang w:eastAsia="en-US"/>
        </w:rPr>
        <w:t xml:space="preserve">Промежуточная аттестация – </w:t>
      </w:r>
      <w:r w:rsidR="006062C1">
        <w:rPr>
          <w:rFonts w:eastAsia="Times New Roman"/>
          <w:bCs/>
          <w:color w:val="000000"/>
          <w:sz w:val="20"/>
          <w:szCs w:val="20"/>
          <w:lang w:eastAsia="en-US"/>
        </w:rPr>
        <w:t>зачет</w:t>
      </w:r>
    </w:p>
    <w:p w:rsidR="008D3C46" w:rsidRDefault="00FE1476">
      <w:pPr>
        <w:suppressAutoHyphens/>
        <w:ind w:firstLine="567"/>
        <w:jc w:val="both"/>
        <w:rPr>
          <w:rFonts w:eastAsia="Times New Roman"/>
          <w:bCs/>
          <w:sz w:val="20"/>
          <w:szCs w:val="20"/>
          <w:lang w:eastAsia="en-US"/>
        </w:rPr>
      </w:pPr>
      <w:r>
        <w:rPr>
          <w:rFonts w:eastAsia="Times New Roman"/>
          <w:bCs/>
          <w:sz w:val="20"/>
          <w:szCs w:val="20"/>
          <w:lang w:eastAsia="en-US"/>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w:t>
      </w:r>
    </w:p>
    <w:p w:rsidR="008D3C46" w:rsidRDefault="00FE1476">
      <w:pPr>
        <w:suppressAutoHyphens/>
        <w:ind w:firstLine="567"/>
        <w:jc w:val="both"/>
        <w:rPr>
          <w:rFonts w:eastAsia="Times New Roman"/>
          <w:bCs/>
          <w:sz w:val="20"/>
          <w:szCs w:val="20"/>
          <w:lang w:eastAsia="en-US"/>
        </w:rPr>
      </w:pPr>
      <w:r>
        <w:rPr>
          <w:rFonts w:eastAsia="Times New Roman"/>
          <w:bCs/>
          <w:sz w:val="20"/>
          <w:szCs w:val="20"/>
          <w:lang w:eastAsia="en-US"/>
        </w:rPr>
        <w:t>Промежуточная аттестация по данной дисциплине проводится в форме устного ответа обучающегося.</w:t>
      </w:r>
    </w:p>
    <w:p w:rsidR="008D3C46" w:rsidRDefault="00FE1476">
      <w:pPr>
        <w:suppressAutoHyphens/>
        <w:ind w:firstLine="567"/>
        <w:jc w:val="both"/>
        <w:rPr>
          <w:rFonts w:eastAsia="Times New Roman"/>
          <w:bCs/>
          <w:sz w:val="20"/>
          <w:szCs w:val="20"/>
          <w:lang w:eastAsia="en-US"/>
        </w:rPr>
      </w:pPr>
      <w:r>
        <w:rPr>
          <w:rFonts w:eastAsia="Times New Roman"/>
          <w:bCs/>
          <w:sz w:val="20"/>
          <w:szCs w:val="20"/>
          <w:lang w:eastAsia="en-US"/>
        </w:rPr>
        <w:t xml:space="preserve">Преподаватель, принимающий </w:t>
      </w:r>
      <w:r>
        <w:rPr>
          <w:rFonts w:eastAsia="Times New Roman"/>
          <w:bCs/>
          <w:color w:val="000000"/>
          <w:sz w:val="20"/>
          <w:szCs w:val="20"/>
          <w:lang w:eastAsia="en-US"/>
        </w:rPr>
        <w:t xml:space="preserve">экзамен </w:t>
      </w:r>
      <w:r>
        <w:rPr>
          <w:rFonts w:eastAsia="Times New Roman"/>
          <w:bCs/>
          <w:sz w:val="20"/>
          <w:szCs w:val="20"/>
          <w:lang w:eastAsia="en-US"/>
        </w:rPr>
        <w:t>обеспечивает случайное распределение вариантов экзаменационных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8D3C46" w:rsidRDefault="006062C1">
      <w:pPr>
        <w:suppressAutoHyphens/>
        <w:ind w:firstLine="567"/>
        <w:jc w:val="both"/>
        <w:rPr>
          <w:rFonts w:eastAsia="Times New Roman"/>
          <w:bCs/>
          <w:sz w:val="20"/>
          <w:szCs w:val="20"/>
          <w:lang w:eastAsia="en-US"/>
        </w:rPr>
      </w:pPr>
      <w:r>
        <w:rPr>
          <w:rFonts w:eastAsia="Times New Roman"/>
          <w:b/>
          <w:bCs/>
          <w:sz w:val="20"/>
          <w:szCs w:val="20"/>
          <w:lang w:eastAsia="en-US"/>
        </w:rPr>
        <w:t>Б</w:t>
      </w:r>
      <w:r w:rsidR="00FE1476">
        <w:rPr>
          <w:rFonts w:eastAsia="Times New Roman"/>
          <w:b/>
          <w:bCs/>
          <w:sz w:val="20"/>
          <w:szCs w:val="20"/>
          <w:lang w:eastAsia="en-US"/>
        </w:rPr>
        <w:t>илет</w:t>
      </w:r>
      <w:r w:rsidR="00FE1476">
        <w:rPr>
          <w:rFonts w:eastAsia="Times New Roman"/>
          <w:bCs/>
          <w:sz w:val="20"/>
          <w:szCs w:val="20"/>
          <w:lang w:eastAsia="en-US"/>
        </w:rPr>
        <w:t xml:space="preserve"> состоит из трех позиций: </w:t>
      </w:r>
    </w:p>
    <w:p w:rsidR="008D3C46" w:rsidRDefault="00FE1476">
      <w:pPr>
        <w:suppressAutoHyphens/>
        <w:ind w:firstLine="567"/>
        <w:jc w:val="both"/>
        <w:rPr>
          <w:rFonts w:eastAsia="Times New Roman"/>
          <w:bCs/>
          <w:sz w:val="20"/>
          <w:szCs w:val="20"/>
          <w:lang w:eastAsia="en-US"/>
        </w:rPr>
      </w:pPr>
      <w:r>
        <w:rPr>
          <w:rFonts w:eastAsia="Times New Roman"/>
          <w:bCs/>
          <w:sz w:val="20"/>
          <w:szCs w:val="20"/>
          <w:lang w:eastAsia="en-US"/>
        </w:rPr>
        <w:t xml:space="preserve">1. Краткое изложение содержания текста. Объем высказывания - 12-15 фраз. Объем текста 1200-1500 </w:t>
      </w:r>
      <w:proofErr w:type="spellStart"/>
      <w:r>
        <w:rPr>
          <w:rFonts w:eastAsia="Times New Roman"/>
          <w:bCs/>
          <w:sz w:val="20"/>
          <w:szCs w:val="20"/>
          <w:lang w:eastAsia="en-US"/>
        </w:rPr>
        <w:t>п.з</w:t>
      </w:r>
      <w:proofErr w:type="spellEnd"/>
      <w:r>
        <w:rPr>
          <w:rFonts w:eastAsia="Times New Roman"/>
          <w:bCs/>
          <w:sz w:val="20"/>
          <w:szCs w:val="20"/>
          <w:lang w:eastAsia="en-US"/>
        </w:rPr>
        <w:t>. Время на подготовку - 30 мин.  – 15 баллов</w:t>
      </w:r>
    </w:p>
    <w:p w:rsidR="008D3C46" w:rsidRDefault="00FE1476">
      <w:pPr>
        <w:suppressAutoHyphens/>
        <w:ind w:firstLine="567"/>
        <w:jc w:val="both"/>
        <w:rPr>
          <w:rFonts w:eastAsia="Times New Roman"/>
          <w:bCs/>
          <w:sz w:val="20"/>
          <w:szCs w:val="20"/>
          <w:lang w:eastAsia="en-US"/>
        </w:rPr>
      </w:pPr>
      <w:r>
        <w:rPr>
          <w:rFonts w:eastAsia="Times New Roman"/>
          <w:bCs/>
          <w:sz w:val="20"/>
          <w:szCs w:val="20"/>
          <w:lang w:eastAsia="en-US"/>
        </w:rPr>
        <w:t>2. Беседа на иностранном языке согласно тематике, предусмотренной программой. Объем высказывания - 12-15 фраз. – 20 баллов</w:t>
      </w:r>
    </w:p>
    <w:p w:rsidR="008D3C46" w:rsidRDefault="00FE1476">
      <w:pPr>
        <w:suppressAutoHyphens/>
        <w:ind w:firstLine="567"/>
        <w:jc w:val="both"/>
        <w:rPr>
          <w:rFonts w:eastAsia="Times New Roman"/>
          <w:bCs/>
          <w:sz w:val="20"/>
          <w:szCs w:val="20"/>
          <w:lang w:eastAsia="en-US"/>
        </w:rPr>
      </w:pPr>
      <w:r>
        <w:rPr>
          <w:rFonts w:eastAsia="Times New Roman"/>
          <w:bCs/>
          <w:sz w:val="20"/>
          <w:szCs w:val="20"/>
          <w:lang w:eastAsia="en-US"/>
        </w:rPr>
        <w:t xml:space="preserve">3. Перевод текста по специальности. Объем текста - 500-700 </w:t>
      </w:r>
      <w:proofErr w:type="spellStart"/>
      <w:r>
        <w:rPr>
          <w:rFonts w:eastAsia="Times New Roman"/>
          <w:bCs/>
          <w:sz w:val="20"/>
          <w:szCs w:val="20"/>
          <w:lang w:eastAsia="en-US"/>
        </w:rPr>
        <w:t>п.з</w:t>
      </w:r>
      <w:proofErr w:type="spellEnd"/>
      <w:r>
        <w:rPr>
          <w:rFonts w:eastAsia="Times New Roman"/>
          <w:bCs/>
          <w:sz w:val="20"/>
          <w:szCs w:val="20"/>
          <w:lang w:eastAsia="en-US"/>
        </w:rPr>
        <w:t>.  – 15 баллов</w:t>
      </w:r>
    </w:p>
    <w:p w:rsidR="008D3C46" w:rsidRDefault="00FE1476">
      <w:pPr>
        <w:suppressAutoHyphens/>
        <w:ind w:firstLine="567"/>
        <w:jc w:val="both"/>
        <w:rPr>
          <w:rFonts w:eastAsia="Times New Roman"/>
          <w:bCs/>
          <w:sz w:val="20"/>
          <w:szCs w:val="20"/>
          <w:lang w:eastAsia="en-US"/>
        </w:rPr>
      </w:pPr>
      <w:r>
        <w:rPr>
          <w:rFonts w:eastAsia="Times New Roman"/>
          <w:bCs/>
          <w:sz w:val="20"/>
          <w:szCs w:val="20"/>
          <w:lang w:eastAsia="en-US"/>
        </w:rPr>
        <w:t>Итого: 15 баллов + 20 баллов + 15 баллов = 50 баллов</w:t>
      </w:r>
    </w:p>
    <w:p w:rsidR="008D3C46" w:rsidRDefault="008D3C46">
      <w:pPr>
        <w:suppressAutoHyphens/>
        <w:ind w:firstLine="567"/>
        <w:jc w:val="both"/>
        <w:rPr>
          <w:rFonts w:eastAsia="Times New Roman"/>
          <w:bCs/>
          <w:sz w:val="20"/>
          <w:szCs w:val="20"/>
          <w:lang w:eastAsia="en-US"/>
        </w:rPr>
      </w:pPr>
    </w:p>
    <w:p w:rsidR="008D3C46" w:rsidRDefault="00FE1476">
      <w:pPr>
        <w:suppressAutoHyphens/>
        <w:jc w:val="both"/>
        <w:rPr>
          <w:rFonts w:eastAsia="Times New Roman"/>
          <w:bCs/>
          <w:sz w:val="20"/>
          <w:szCs w:val="20"/>
          <w:lang w:eastAsia="en-US"/>
        </w:rPr>
      </w:pPr>
      <w:r>
        <w:rPr>
          <w:rFonts w:eastAsia="Times New Roman"/>
          <w:bCs/>
          <w:sz w:val="20"/>
          <w:szCs w:val="20"/>
          <w:lang w:eastAsia="en-US"/>
        </w:rPr>
        <w:t>Общее количество баллов по дисциплине за текущий контроль и промежуточную аттестацию: 50+50=100 баллов.</w:t>
      </w:r>
    </w:p>
    <w:p w:rsidR="008D3C46" w:rsidRDefault="008D3C46">
      <w:pPr>
        <w:suppressAutoHyphens/>
        <w:ind w:firstLine="567"/>
        <w:jc w:val="both"/>
        <w:rPr>
          <w:rFonts w:eastAsia="Times New Roman"/>
          <w:bCs/>
          <w:sz w:val="20"/>
          <w:szCs w:val="20"/>
          <w:lang w:eastAsia="en-US"/>
        </w:rPr>
      </w:pPr>
    </w:p>
    <w:p w:rsidR="008D3C46" w:rsidRDefault="00FE1476">
      <w:pPr>
        <w:suppressAutoHyphens/>
        <w:ind w:firstLine="567"/>
        <w:jc w:val="both"/>
        <w:rPr>
          <w:rFonts w:eastAsia="Times New Roman"/>
          <w:bCs/>
          <w:color w:val="000000"/>
          <w:sz w:val="20"/>
          <w:szCs w:val="20"/>
          <w:lang w:eastAsia="en-US"/>
        </w:rPr>
      </w:pPr>
      <w:r>
        <w:rPr>
          <w:rFonts w:eastAsia="Times New Roman"/>
          <w:bCs/>
          <w:color w:val="000000"/>
          <w:sz w:val="20"/>
          <w:szCs w:val="20"/>
          <w:lang w:eastAsia="en-US"/>
        </w:rPr>
        <w:t>Соответствие баллов и оценок:</w:t>
      </w:r>
    </w:p>
    <w:p w:rsidR="008D3C46" w:rsidRDefault="008D3C46">
      <w:pPr>
        <w:suppressAutoHyphens/>
        <w:ind w:firstLine="567"/>
        <w:jc w:val="both"/>
        <w:rPr>
          <w:rFonts w:eastAsia="Times New Roman"/>
          <w:b/>
          <w:bCs/>
          <w:color w:val="000000"/>
          <w:sz w:val="20"/>
          <w:szCs w:val="20"/>
          <w:lang w:eastAsia="en-US"/>
        </w:rPr>
      </w:pPr>
    </w:p>
    <w:p w:rsidR="008D3C46" w:rsidRDefault="006062C1">
      <w:pPr>
        <w:suppressAutoHyphens/>
        <w:ind w:firstLine="567"/>
        <w:jc w:val="both"/>
        <w:rPr>
          <w:rFonts w:eastAsia="Times New Roman"/>
          <w:bCs/>
          <w:color w:val="000000"/>
          <w:sz w:val="20"/>
          <w:szCs w:val="20"/>
          <w:lang w:eastAsia="en-US"/>
        </w:rPr>
      </w:pPr>
      <w:r>
        <w:rPr>
          <w:rFonts w:eastAsia="Times New Roman"/>
          <w:b/>
          <w:bCs/>
          <w:color w:val="000000"/>
          <w:sz w:val="20"/>
          <w:szCs w:val="20"/>
          <w:lang w:eastAsia="en-US"/>
        </w:rPr>
        <w:t>Для зачета</w:t>
      </w:r>
      <w:r w:rsidR="00FE1476">
        <w:rPr>
          <w:rFonts w:eastAsia="Times New Roman"/>
          <w:bCs/>
          <w:color w:val="000000"/>
          <w:sz w:val="20"/>
          <w:szCs w:val="20"/>
          <w:lang w:eastAsia="en-US"/>
        </w:rPr>
        <w:t>:</w:t>
      </w:r>
    </w:p>
    <w:p w:rsidR="008D3C46" w:rsidRDefault="006062C1">
      <w:pPr>
        <w:suppressAutoHyphens/>
        <w:ind w:firstLine="567"/>
        <w:jc w:val="both"/>
        <w:rPr>
          <w:rFonts w:eastAsia="Times New Roman"/>
          <w:bCs/>
          <w:color w:val="000000"/>
          <w:sz w:val="20"/>
          <w:szCs w:val="20"/>
          <w:lang w:eastAsia="en-US"/>
        </w:rPr>
      </w:pPr>
      <w:r>
        <w:rPr>
          <w:rFonts w:eastAsia="Times New Roman"/>
          <w:bCs/>
          <w:color w:val="000000"/>
          <w:sz w:val="20"/>
          <w:szCs w:val="20"/>
          <w:lang w:eastAsia="en-US"/>
        </w:rPr>
        <w:t>5</w:t>
      </w:r>
      <w:r w:rsidR="00FE1476">
        <w:rPr>
          <w:rFonts w:eastAsia="Times New Roman"/>
          <w:bCs/>
          <w:color w:val="000000"/>
          <w:sz w:val="20"/>
          <w:szCs w:val="20"/>
          <w:lang w:eastAsia="en-US"/>
        </w:rPr>
        <w:t xml:space="preserve">6-100 – </w:t>
      </w:r>
      <w:r>
        <w:rPr>
          <w:rFonts w:eastAsia="Times New Roman"/>
          <w:bCs/>
          <w:color w:val="000000"/>
          <w:sz w:val="20"/>
          <w:szCs w:val="20"/>
          <w:lang w:eastAsia="en-US"/>
        </w:rPr>
        <w:t>зачтено</w:t>
      </w:r>
    </w:p>
    <w:p w:rsidR="008D3C46" w:rsidRDefault="00FE1476">
      <w:pPr>
        <w:suppressAutoHyphens/>
        <w:ind w:firstLine="567"/>
        <w:jc w:val="both"/>
        <w:rPr>
          <w:rFonts w:eastAsia="Times New Roman"/>
          <w:bCs/>
          <w:color w:val="000000"/>
          <w:sz w:val="20"/>
          <w:szCs w:val="20"/>
          <w:highlight w:val="yellow"/>
          <w:lang w:eastAsia="en-US"/>
        </w:rPr>
      </w:pPr>
      <w:r>
        <w:rPr>
          <w:rFonts w:eastAsia="Times New Roman"/>
          <w:bCs/>
          <w:color w:val="000000"/>
          <w:sz w:val="20"/>
          <w:szCs w:val="20"/>
          <w:lang w:eastAsia="en-US"/>
        </w:rPr>
        <w:t>0-55 – не</w:t>
      </w:r>
      <w:r w:rsidR="006062C1">
        <w:rPr>
          <w:rFonts w:eastAsia="Times New Roman"/>
          <w:bCs/>
          <w:color w:val="000000"/>
          <w:sz w:val="20"/>
          <w:szCs w:val="20"/>
          <w:lang w:eastAsia="en-US"/>
        </w:rPr>
        <w:t xml:space="preserve"> зачтено</w:t>
      </w:r>
    </w:p>
    <w:p w:rsidR="008D3C46" w:rsidRDefault="008D3C46">
      <w:pPr>
        <w:suppressAutoHyphens/>
        <w:ind w:firstLine="567"/>
        <w:jc w:val="both"/>
        <w:rPr>
          <w:rFonts w:eastAsia="Times New Roman"/>
          <w:bCs/>
          <w:sz w:val="20"/>
          <w:szCs w:val="20"/>
          <w:lang w:eastAsia="en-US"/>
        </w:rPr>
      </w:pP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4. Оценочные средства, порядок их применения и критерии оценивания</w:t>
      </w:r>
    </w:p>
    <w:p w:rsidR="008D3C46" w:rsidRDefault="00FE1476">
      <w:pPr>
        <w:ind w:firstLine="567"/>
        <w:jc w:val="both"/>
        <w:rPr>
          <w:rFonts w:eastAsia="Calibri"/>
          <w:b/>
          <w:bCs/>
          <w:color w:val="000000"/>
          <w:sz w:val="20"/>
          <w:szCs w:val="20"/>
          <w:lang w:eastAsia="en-US"/>
        </w:rPr>
      </w:pPr>
      <w:bookmarkStart w:id="14" w:name="_Toc31551164"/>
      <w:bookmarkStart w:id="15" w:name="_Toc31727678"/>
      <w:r>
        <w:rPr>
          <w:rFonts w:eastAsia="Calibri"/>
          <w:b/>
          <w:bCs/>
          <w:color w:val="000000"/>
          <w:sz w:val="20"/>
          <w:szCs w:val="20"/>
          <w:lang w:eastAsia="en-US"/>
        </w:rPr>
        <w:t>4.1. Оценочные средства текущего контроля</w:t>
      </w:r>
      <w:bookmarkEnd w:id="14"/>
      <w:bookmarkEnd w:id="15"/>
    </w:p>
    <w:p w:rsidR="008D3C46" w:rsidRDefault="00FE1476">
      <w:pPr>
        <w:ind w:firstLine="567"/>
        <w:jc w:val="both"/>
        <w:rPr>
          <w:rFonts w:eastAsia="Calibri"/>
          <w:b/>
          <w:bCs/>
          <w:i/>
          <w:iCs/>
          <w:color w:val="000000"/>
          <w:sz w:val="20"/>
          <w:szCs w:val="20"/>
          <w:lang w:eastAsia="en-US"/>
        </w:rPr>
      </w:pPr>
      <w:bookmarkStart w:id="16" w:name="_Toc31551165"/>
      <w:bookmarkStart w:id="17" w:name="_Toc31727679"/>
      <w:r>
        <w:rPr>
          <w:rFonts w:eastAsia="Calibri"/>
          <w:b/>
          <w:bCs/>
          <w:color w:val="000000"/>
          <w:sz w:val="20"/>
          <w:szCs w:val="20"/>
          <w:lang w:eastAsia="en-US"/>
        </w:rPr>
        <w:t xml:space="preserve">4.1.1. </w:t>
      </w:r>
      <w:bookmarkStart w:id="18" w:name="_Toc31551170"/>
      <w:bookmarkStart w:id="19" w:name="_Toc36926278"/>
      <w:bookmarkStart w:id="20" w:name="_Toc36929835"/>
      <w:bookmarkEnd w:id="16"/>
      <w:bookmarkEnd w:id="17"/>
      <w:r>
        <w:rPr>
          <w:rFonts w:eastAsia="Calibri"/>
          <w:b/>
          <w:bCs/>
          <w:iCs/>
          <w:sz w:val="20"/>
          <w:szCs w:val="20"/>
          <w:lang w:eastAsia="en-US"/>
        </w:rPr>
        <w:t>Устный опрос</w:t>
      </w:r>
      <w:r>
        <w:rPr>
          <w:rFonts w:eastAsia="Calibri"/>
          <w:b/>
          <w:bCs/>
          <w:i/>
          <w:iCs/>
          <w:color w:val="000000"/>
          <w:sz w:val="20"/>
          <w:szCs w:val="20"/>
          <w:lang w:eastAsia="en-US"/>
        </w:rPr>
        <w:t xml:space="preserve"> </w:t>
      </w:r>
    </w:p>
    <w:p w:rsidR="008D3C46" w:rsidRDefault="00FE1476">
      <w:pPr>
        <w:ind w:firstLine="567"/>
        <w:jc w:val="both"/>
        <w:rPr>
          <w:rFonts w:eastAsia="Calibri"/>
          <w:b/>
          <w:bCs/>
          <w:i/>
          <w:iCs/>
          <w:color w:val="000000"/>
          <w:sz w:val="20"/>
          <w:szCs w:val="20"/>
          <w:lang w:eastAsia="en-US"/>
        </w:rPr>
      </w:pPr>
      <w:r>
        <w:rPr>
          <w:rFonts w:eastAsia="Calibri"/>
          <w:b/>
          <w:bCs/>
          <w:i/>
          <w:iCs/>
          <w:color w:val="000000"/>
          <w:sz w:val="20"/>
          <w:szCs w:val="20"/>
          <w:lang w:eastAsia="en-US"/>
        </w:rPr>
        <w:t>4.1.1.1. Порядок проведения и процедура оценивания</w:t>
      </w:r>
    </w:p>
    <w:p w:rsidR="008D3C46" w:rsidRDefault="00FE1476">
      <w:pPr>
        <w:jc w:val="both"/>
        <w:rPr>
          <w:rFonts w:eastAsia="Calibri"/>
          <w:sz w:val="20"/>
          <w:szCs w:val="20"/>
          <w:lang w:eastAsia="en-US"/>
        </w:rPr>
      </w:pPr>
      <w:r>
        <w:rPr>
          <w:rFonts w:eastAsia="Calibri"/>
          <w:sz w:val="20"/>
          <w:szCs w:val="20"/>
          <w:lang w:eastAsia="en-US"/>
        </w:rPr>
        <w:t xml:space="preserve">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p>
    <w:p w:rsidR="008D3C46" w:rsidRDefault="00FE1476">
      <w:pPr>
        <w:ind w:firstLine="567"/>
        <w:jc w:val="both"/>
        <w:rPr>
          <w:rFonts w:eastAsia="Calibri"/>
          <w:b/>
          <w:bCs/>
          <w:i/>
          <w:iCs/>
          <w:color w:val="000000"/>
          <w:sz w:val="20"/>
          <w:szCs w:val="20"/>
          <w:lang w:eastAsia="en-US"/>
        </w:rPr>
      </w:pPr>
      <w:r>
        <w:rPr>
          <w:rFonts w:eastAsia="Calibri"/>
          <w:b/>
          <w:bCs/>
          <w:i/>
          <w:iCs/>
          <w:color w:val="000000"/>
          <w:sz w:val="20"/>
          <w:szCs w:val="20"/>
          <w:lang w:eastAsia="en-US"/>
        </w:rPr>
        <w:t>4.1.1.2. Критерии оценивания</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18-20 баллов ставится, если обучающийся:</w:t>
      </w:r>
    </w:p>
    <w:p w:rsidR="008D3C46" w:rsidRDefault="00FE1476">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14-17 баллов ставится, если обучающийся:</w:t>
      </w:r>
    </w:p>
    <w:p w:rsidR="008D3C46" w:rsidRDefault="00FE1476">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11-13 баллов ставится, если обучающийся:</w:t>
      </w:r>
    </w:p>
    <w:p w:rsidR="008D3C46" w:rsidRDefault="00FE1476">
      <w:pPr>
        <w:ind w:firstLine="567"/>
        <w:jc w:val="both"/>
        <w:rPr>
          <w:rFonts w:eastAsia="Calibri"/>
          <w:sz w:val="20"/>
          <w:szCs w:val="20"/>
          <w:shd w:val="clear" w:color="auto" w:fill="FFFFFF"/>
          <w:lang w:eastAsia="en-US"/>
        </w:rPr>
      </w:pPr>
      <w:r>
        <w:rPr>
          <w:rFonts w:eastAsia="Calibri"/>
          <w:color w:val="000000"/>
          <w:sz w:val="20"/>
          <w:szCs w:val="20"/>
          <w:shd w:val="clear" w:color="auto" w:fill="FFFFFF"/>
          <w:lang w:eastAsia="en-US"/>
        </w:rPr>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r>
        <w:rPr>
          <w:rFonts w:eastAsia="Calibri"/>
          <w:sz w:val="20"/>
          <w:szCs w:val="20"/>
          <w:shd w:val="clear" w:color="auto" w:fill="FFFFFF"/>
          <w:lang w:eastAsia="en-US"/>
        </w:rPr>
        <w:t>. </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0--10 баллов ставится, если обучающийся:</w:t>
      </w:r>
    </w:p>
    <w:p w:rsidR="008D3C46" w:rsidRDefault="00FE1476">
      <w:pPr>
        <w:ind w:firstLine="567"/>
        <w:jc w:val="both"/>
        <w:rPr>
          <w:rFonts w:eastAsia="Calibri"/>
          <w:sz w:val="20"/>
          <w:szCs w:val="20"/>
          <w:shd w:val="clear" w:color="auto" w:fill="FFFFFF"/>
          <w:lang w:eastAsia="en-US"/>
        </w:rPr>
      </w:pPr>
      <w:r>
        <w:rPr>
          <w:rFonts w:eastAsia="Calibri"/>
          <w:color w:val="000000"/>
          <w:sz w:val="20"/>
          <w:szCs w:val="20"/>
          <w:shd w:val="clear" w:color="auto" w:fill="FFFFFF"/>
          <w:lang w:eastAsia="en-US"/>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r>
        <w:rPr>
          <w:rFonts w:eastAsia="Calibri"/>
          <w:sz w:val="20"/>
          <w:szCs w:val="20"/>
          <w:shd w:val="clear" w:color="auto" w:fill="FFFFFF"/>
          <w:lang w:eastAsia="en-US"/>
        </w:rPr>
        <w:t>. </w:t>
      </w:r>
    </w:p>
    <w:p w:rsidR="008D3C46" w:rsidRDefault="00FE1476">
      <w:pPr>
        <w:ind w:firstLine="567"/>
        <w:jc w:val="both"/>
        <w:rPr>
          <w:rFonts w:eastAsia="Calibri"/>
          <w:b/>
          <w:bCs/>
          <w:i/>
          <w:iCs/>
          <w:color w:val="000000"/>
          <w:sz w:val="20"/>
          <w:szCs w:val="20"/>
          <w:lang w:eastAsia="en-US"/>
        </w:rPr>
      </w:pPr>
      <w:r>
        <w:rPr>
          <w:rFonts w:eastAsia="Calibri"/>
          <w:b/>
          <w:bCs/>
          <w:i/>
          <w:iCs/>
          <w:color w:val="000000"/>
          <w:sz w:val="20"/>
          <w:szCs w:val="20"/>
          <w:lang w:eastAsia="en-US"/>
        </w:rPr>
        <w:t xml:space="preserve">4.1.1.3. Содержание оценочного средства </w:t>
      </w:r>
    </w:p>
    <w:p w:rsidR="008D3C46" w:rsidRDefault="00FE1476">
      <w:pPr>
        <w:jc w:val="both"/>
        <w:rPr>
          <w:rFonts w:eastAsia="Calibri"/>
          <w:i/>
          <w:iCs/>
          <w:sz w:val="20"/>
          <w:szCs w:val="20"/>
          <w:lang w:eastAsia="en-US"/>
        </w:rPr>
      </w:pPr>
      <w:r>
        <w:rPr>
          <w:rFonts w:eastAsia="Calibri"/>
          <w:i/>
          <w:iCs/>
          <w:sz w:val="20"/>
          <w:szCs w:val="20"/>
          <w:lang w:eastAsia="en-US"/>
        </w:rPr>
        <w:t>Формулировка задания</w:t>
      </w:r>
    </w:p>
    <w:p w:rsidR="008D3C46" w:rsidRDefault="00FE1476">
      <w:pPr>
        <w:ind w:firstLine="567"/>
        <w:jc w:val="both"/>
        <w:rPr>
          <w:rFonts w:eastAsia="Calibri"/>
          <w:b/>
          <w:i/>
          <w:iCs/>
          <w:sz w:val="20"/>
          <w:szCs w:val="20"/>
          <w:lang w:eastAsia="en-US"/>
        </w:rPr>
      </w:pPr>
      <w:r>
        <w:rPr>
          <w:rFonts w:eastAsia="Calibri"/>
          <w:b/>
          <w:i/>
          <w:iCs/>
          <w:sz w:val="20"/>
          <w:szCs w:val="20"/>
          <w:lang w:eastAsia="en-US"/>
        </w:rPr>
        <w:t>3 семестр</w:t>
      </w:r>
    </w:p>
    <w:p w:rsidR="008D3C46" w:rsidRDefault="00FE1476">
      <w:pPr>
        <w:ind w:firstLine="567"/>
        <w:jc w:val="both"/>
        <w:rPr>
          <w:rFonts w:eastAsia="Calibri"/>
          <w:iCs/>
          <w:sz w:val="20"/>
          <w:szCs w:val="20"/>
          <w:lang w:eastAsia="en-US"/>
        </w:rPr>
      </w:pPr>
      <w:r>
        <w:rPr>
          <w:rFonts w:eastAsia="Calibri"/>
          <w:iCs/>
          <w:sz w:val="20"/>
          <w:szCs w:val="20"/>
          <w:lang w:eastAsia="en-US"/>
        </w:rPr>
        <w:t>Тема 1. Образование в РФ и странах изучаемого языка</w:t>
      </w:r>
    </w:p>
    <w:p w:rsidR="008D3C46" w:rsidRDefault="00FE1476">
      <w:pPr>
        <w:ind w:firstLine="567"/>
        <w:jc w:val="both"/>
        <w:rPr>
          <w:rFonts w:eastAsia="Calibri"/>
          <w:iCs/>
          <w:sz w:val="20"/>
          <w:szCs w:val="20"/>
          <w:lang w:val="en-US" w:eastAsia="en-US"/>
        </w:rPr>
      </w:pPr>
      <w:r>
        <w:rPr>
          <w:rFonts w:eastAsia="Calibri"/>
          <w:iCs/>
          <w:sz w:val="20"/>
          <w:szCs w:val="20"/>
          <w:lang w:eastAsia="en-US"/>
        </w:rPr>
        <w:t>Контрольные</w:t>
      </w:r>
      <w:r>
        <w:rPr>
          <w:rFonts w:eastAsia="Calibri"/>
          <w:iCs/>
          <w:sz w:val="20"/>
          <w:szCs w:val="20"/>
          <w:lang w:val="en-US" w:eastAsia="en-US"/>
        </w:rPr>
        <w:t xml:space="preserve"> </w:t>
      </w:r>
      <w:r>
        <w:rPr>
          <w:rFonts w:eastAsia="Calibri"/>
          <w:iCs/>
          <w:sz w:val="20"/>
          <w:szCs w:val="20"/>
          <w:lang w:eastAsia="en-US"/>
        </w:rPr>
        <w:t>вопросы</w:t>
      </w:r>
      <w:r>
        <w:rPr>
          <w:rFonts w:eastAsia="Calibri"/>
          <w:iCs/>
          <w:sz w:val="20"/>
          <w:szCs w:val="20"/>
          <w:lang w:val="en-US" w:eastAsia="en-US"/>
        </w:rPr>
        <w:t xml:space="preserve">: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1. When do British children start schooling?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2. How do they call schools for five years old children?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3. Is primary school compulsory for children or not?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4. In what types of schools is primary education given in Britain?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lastRenderedPageBreak/>
        <w:t xml:space="preserve">5. At what age do children usually finish infant &amp; junior schools?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6. After finishing primary school children go to secondary schools, don’t they?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7. What types of secondary school do you know?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8. How long can pupils stay in secondary schools?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9. When do they take their 1st public exam?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10. Where will children go after the fifth form if they decide to continue their education?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11. Is schooling in the sixth form compulsory in Britain?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12. What kind of exam do they take after the sixth form?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13. Where will children go after the fifth form if they decide to leave school? </w:t>
      </w:r>
    </w:p>
    <w:p w:rsidR="008D3C46" w:rsidRDefault="008D3C46">
      <w:pPr>
        <w:ind w:left="567"/>
        <w:jc w:val="both"/>
        <w:rPr>
          <w:rFonts w:eastAsia="Calibri"/>
          <w:iCs/>
          <w:sz w:val="20"/>
          <w:szCs w:val="20"/>
          <w:lang w:val="en-US" w:eastAsia="en-US"/>
        </w:rPr>
      </w:pPr>
    </w:p>
    <w:p w:rsidR="008D3C46" w:rsidRDefault="00FE1476">
      <w:pPr>
        <w:ind w:left="567"/>
        <w:jc w:val="both"/>
        <w:rPr>
          <w:rFonts w:eastAsia="Calibri"/>
          <w:iCs/>
          <w:sz w:val="20"/>
          <w:szCs w:val="20"/>
          <w:lang w:eastAsia="en-US"/>
        </w:rPr>
      </w:pPr>
      <w:r>
        <w:rPr>
          <w:rFonts w:eastAsia="Calibri"/>
          <w:iCs/>
          <w:sz w:val="20"/>
          <w:szCs w:val="20"/>
          <w:lang w:eastAsia="en-US"/>
        </w:rPr>
        <w:t>Тема 2. Профессиональная деятельность. Моя будущая профессия.</w:t>
      </w:r>
    </w:p>
    <w:p w:rsidR="008D3C46" w:rsidRDefault="00FE1476">
      <w:pPr>
        <w:ind w:left="567"/>
        <w:jc w:val="both"/>
        <w:rPr>
          <w:rFonts w:eastAsia="Calibri"/>
          <w:iCs/>
          <w:sz w:val="20"/>
          <w:szCs w:val="20"/>
          <w:lang w:val="en-US" w:eastAsia="en-US"/>
        </w:rPr>
      </w:pPr>
      <w:r>
        <w:rPr>
          <w:rFonts w:eastAsia="Calibri"/>
          <w:iCs/>
          <w:sz w:val="20"/>
          <w:szCs w:val="20"/>
          <w:lang w:eastAsia="en-US"/>
        </w:rPr>
        <w:t xml:space="preserve"> Контрольные</w:t>
      </w:r>
      <w:r>
        <w:rPr>
          <w:rFonts w:eastAsia="Calibri"/>
          <w:iCs/>
          <w:sz w:val="20"/>
          <w:szCs w:val="20"/>
          <w:lang w:val="en-US" w:eastAsia="en-US"/>
        </w:rPr>
        <w:t xml:space="preserve"> </w:t>
      </w:r>
      <w:r>
        <w:rPr>
          <w:rFonts w:eastAsia="Calibri"/>
          <w:iCs/>
          <w:sz w:val="20"/>
          <w:szCs w:val="20"/>
          <w:lang w:eastAsia="en-US"/>
        </w:rPr>
        <w:t>вопросы</w:t>
      </w:r>
      <w:r>
        <w:rPr>
          <w:rFonts w:eastAsia="Calibri"/>
          <w:iCs/>
          <w:sz w:val="20"/>
          <w:szCs w:val="20"/>
          <w:lang w:val="en-US" w:eastAsia="en-US"/>
        </w:rPr>
        <w:t xml:space="preserve">: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1. What is a profession?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2. Why is finishing school quite the right time to think about future profession?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3. How many professions exist in the world?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4. What do schoolchildren do to choose a career?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5. Did you make your choice long ago?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6. Why is teaching a real challenge to a person?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7. Do people respect teachers greatly?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8. Is it easy to teach modern children?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9. What is the aim of modern school?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10. What must teacher know?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11. What are some pros and cons of this profession?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12. How are modern schools equipped?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13. What kind of person should a teacher be?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 xml:space="preserve">14. What personal qualities can be found in you? </w:t>
      </w:r>
    </w:p>
    <w:p w:rsidR="008D3C46" w:rsidRDefault="00FE1476">
      <w:pPr>
        <w:ind w:firstLine="567"/>
        <w:jc w:val="both"/>
        <w:rPr>
          <w:rFonts w:eastAsia="Calibri"/>
          <w:iCs/>
          <w:sz w:val="20"/>
          <w:szCs w:val="20"/>
          <w:lang w:val="en-US" w:eastAsia="en-US"/>
        </w:rPr>
      </w:pPr>
      <w:r>
        <w:rPr>
          <w:rFonts w:eastAsia="Calibri"/>
          <w:iCs/>
          <w:sz w:val="20"/>
          <w:szCs w:val="20"/>
          <w:lang w:val="en-US" w:eastAsia="en-US"/>
        </w:rPr>
        <w:t>15. Do you think you will succeed in your future work?</w:t>
      </w:r>
    </w:p>
    <w:p w:rsidR="008D3C46" w:rsidRDefault="008D3C46">
      <w:pPr>
        <w:ind w:firstLine="567"/>
        <w:jc w:val="both"/>
        <w:rPr>
          <w:rFonts w:eastAsia="Calibri"/>
          <w:iCs/>
          <w:sz w:val="20"/>
          <w:szCs w:val="20"/>
          <w:lang w:val="en-US" w:eastAsia="en-US"/>
        </w:rPr>
      </w:pPr>
    </w:p>
    <w:p w:rsidR="008D3C46" w:rsidRDefault="00FE1476">
      <w:pPr>
        <w:ind w:firstLine="567"/>
        <w:jc w:val="both"/>
        <w:rPr>
          <w:rFonts w:eastAsia="Calibri"/>
          <w:iCs/>
          <w:sz w:val="20"/>
          <w:szCs w:val="20"/>
          <w:lang w:eastAsia="en-US"/>
        </w:rPr>
      </w:pPr>
      <w:r>
        <w:rPr>
          <w:rFonts w:eastAsia="Calibri"/>
          <w:iCs/>
          <w:sz w:val="20"/>
          <w:szCs w:val="20"/>
          <w:lang w:eastAsia="en-US"/>
        </w:rPr>
        <w:t>Тема 3. Деловая переписка. Оформление письма.</w:t>
      </w:r>
    </w:p>
    <w:p w:rsidR="008D3C46" w:rsidRDefault="00FE1476">
      <w:pPr>
        <w:ind w:firstLine="567"/>
        <w:jc w:val="both"/>
        <w:rPr>
          <w:rFonts w:eastAsia="Calibri"/>
          <w:iCs/>
          <w:sz w:val="20"/>
          <w:szCs w:val="20"/>
          <w:lang w:eastAsia="en-US"/>
        </w:rPr>
      </w:pPr>
      <w:r>
        <w:rPr>
          <w:rFonts w:eastAsia="Calibri"/>
          <w:iCs/>
          <w:sz w:val="20"/>
          <w:szCs w:val="20"/>
          <w:lang w:eastAsia="en-US"/>
        </w:rPr>
        <w:t>Контрольные вопросы:</w:t>
      </w:r>
    </w:p>
    <w:p w:rsidR="008D3C46" w:rsidRDefault="00FE1476">
      <w:pPr>
        <w:spacing w:after="200" w:line="276" w:lineRule="auto"/>
        <w:ind w:left="567"/>
        <w:contextualSpacing/>
        <w:jc w:val="both"/>
        <w:rPr>
          <w:rFonts w:eastAsia="Calibri"/>
          <w:iCs/>
          <w:sz w:val="20"/>
          <w:szCs w:val="20"/>
          <w:lang w:eastAsia="en-US"/>
        </w:rPr>
      </w:pPr>
      <w:r>
        <w:rPr>
          <w:rFonts w:eastAsia="Calibri"/>
          <w:iCs/>
          <w:sz w:val="20"/>
          <w:szCs w:val="20"/>
          <w:lang w:eastAsia="en-US"/>
        </w:rPr>
        <w:t>1. Виды деловой корреспонденции</w:t>
      </w:r>
    </w:p>
    <w:p w:rsidR="008D3C46" w:rsidRDefault="00FE1476">
      <w:pPr>
        <w:spacing w:after="200" w:line="276" w:lineRule="auto"/>
        <w:ind w:left="567"/>
        <w:contextualSpacing/>
        <w:jc w:val="both"/>
        <w:rPr>
          <w:rFonts w:eastAsia="Calibri"/>
          <w:iCs/>
          <w:sz w:val="20"/>
          <w:szCs w:val="20"/>
          <w:lang w:eastAsia="en-US"/>
        </w:rPr>
      </w:pPr>
      <w:r>
        <w:rPr>
          <w:rFonts w:eastAsia="Calibri"/>
          <w:iCs/>
          <w:sz w:val="20"/>
          <w:szCs w:val="20"/>
          <w:lang w:eastAsia="en-US"/>
        </w:rPr>
        <w:t>2. Служебная записка.</w:t>
      </w:r>
      <w:r>
        <w:t xml:space="preserve"> </w:t>
      </w:r>
      <w:r>
        <w:rPr>
          <w:rFonts w:eastAsia="Calibri"/>
          <w:iCs/>
          <w:sz w:val="20"/>
          <w:szCs w:val="20"/>
          <w:lang w:eastAsia="en-US"/>
        </w:rPr>
        <w:t>Назовите клише и выражения на английском языке для оформления служебной записки.</w:t>
      </w:r>
    </w:p>
    <w:p w:rsidR="008D3C46" w:rsidRDefault="00FE1476">
      <w:pPr>
        <w:spacing w:after="200" w:line="276" w:lineRule="auto"/>
        <w:ind w:left="567"/>
        <w:contextualSpacing/>
        <w:jc w:val="both"/>
        <w:rPr>
          <w:rFonts w:eastAsia="Calibri"/>
          <w:iCs/>
          <w:sz w:val="20"/>
          <w:szCs w:val="20"/>
          <w:lang w:eastAsia="en-US"/>
        </w:rPr>
      </w:pPr>
      <w:r>
        <w:rPr>
          <w:rFonts w:eastAsia="Calibri"/>
          <w:iCs/>
          <w:sz w:val="20"/>
          <w:szCs w:val="20"/>
          <w:lang w:eastAsia="en-US"/>
        </w:rPr>
        <w:t>3. Структура делового письма.</w:t>
      </w:r>
      <w:r>
        <w:t xml:space="preserve"> </w:t>
      </w:r>
      <w:r>
        <w:rPr>
          <w:rFonts w:eastAsia="Calibri"/>
          <w:iCs/>
          <w:sz w:val="20"/>
          <w:szCs w:val="20"/>
          <w:lang w:eastAsia="en-US"/>
        </w:rPr>
        <w:t>Назовите клише и выражения на английском языке для</w:t>
      </w:r>
      <w:r>
        <w:t xml:space="preserve"> </w:t>
      </w:r>
      <w:r>
        <w:rPr>
          <w:rFonts w:eastAsia="Calibri"/>
          <w:iCs/>
          <w:sz w:val="20"/>
          <w:szCs w:val="20"/>
          <w:lang w:eastAsia="en-US"/>
        </w:rPr>
        <w:t>делового письма.</w:t>
      </w:r>
    </w:p>
    <w:p w:rsidR="008D3C46" w:rsidRDefault="00FE1476">
      <w:pPr>
        <w:spacing w:after="200" w:line="276" w:lineRule="auto"/>
        <w:ind w:left="567"/>
        <w:contextualSpacing/>
        <w:jc w:val="both"/>
        <w:rPr>
          <w:rFonts w:eastAsia="Calibri"/>
          <w:iCs/>
          <w:sz w:val="20"/>
          <w:szCs w:val="20"/>
          <w:lang w:eastAsia="en-US"/>
        </w:rPr>
      </w:pPr>
      <w:r>
        <w:rPr>
          <w:rFonts w:eastAsia="Calibri"/>
          <w:iCs/>
          <w:sz w:val="20"/>
          <w:szCs w:val="20"/>
          <w:lang w:eastAsia="en-US"/>
        </w:rPr>
        <w:t>4. Какие реквизиты входят в формуляр-образец служебного письма?</w:t>
      </w:r>
    </w:p>
    <w:p w:rsidR="008D3C46" w:rsidRDefault="00FE1476">
      <w:pPr>
        <w:spacing w:after="200" w:line="276" w:lineRule="auto"/>
        <w:ind w:left="567"/>
        <w:contextualSpacing/>
        <w:jc w:val="both"/>
        <w:rPr>
          <w:rFonts w:eastAsia="Calibri"/>
          <w:iCs/>
          <w:sz w:val="20"/>
          <w:szCs w:val="20"/>
          <w:lang w:eastAsia="en-US"/>
        </w:rPr>
      </w:pPr>
      <w:r>
        <w:rPr>
          <w:rFonts w:eastAsia="Calibri"/>
          <w:iCs/>
          <w:sz w:val="20"/>
          <w:szCs w:val="20"/>
          <w:lang w:eastAsia="en-US"/>
        </w:rPr>
        <w:t>5. Как располагаются реквизиты на бланках служебных писем? Назовите реквизиты на бланке.</w:t>
      </w:r>
    </w:p>
    <w:p w:rsidR="008D3C46" w:rsidRDefault="00FE1476">
      <w:pPr>
        <w:spacing w:after="200" w:line="276" w:lineRule="auto"/>
        <w:ind w:left="567"/>
        <w:contextualSpacing/>
        <w:jc w:val="both"/>
        <w:rPr>
          <w:rFonts w:eastAsia="Calibri"/>
          <w:iCs/>
          <w:sz w:val="20"/>
          <w:szCs w:val="20"/>
          <w:lang w:eastAsia="en-US"/>
        </w:rPr>
      </w:pPr>
      <w:r>
        <w:rPr>
          <w:rFonts w:eastAsia="Calibri"/>
          <w:iCs/>
          <w:sz w:val="20"/>
          <w:szCs w:val="20"/>
          <w:lang w:eastAsia="en-US"/>
        </w:rPr>
        <w:t>6. Какова структура письма-запроса, письма-просьбы, письма-ответа, сопроводительного письма?</w:t>
      </w:r>
    </w:p>
    <w:p w:rsidR="008D3C46" w:rsidRDefault="00FE1476">
      <w:pPr>
        <w:spacing w:after="200" w:line="276" w:lineRule="auto"/>
        <w:ind w:left="567"/>
        <w:contextualSpacing/>
        <w:jc w:val="both"/>
        <w:rPr>
          <w:rFonts w:eastAsia="Calibri"/>
          <w:iCs/>
          <w:sz w:val="20"/>
          <w:szCs w:val="20"/>
          <w:lang w:eastAsia="en-US"/>
        </w:rPr>
      </w:pPr>
      <w:r>
        <w:rPr>
          <w:rFonts w:eastAsia="Calibri"/>
          <w:iCs/>
          <w:sz w:val="20"/>
          <w:szCs w:val="20"/>
          <w:lang w:eastAsia="en-US"/>
        </w:rPr>
        <w:t>7. Назовите клише и выражения для письма-запроса, письма-просьбы, письма-ответа, сопроводительного письма, письма-рекламации.</w:t>
      </w:r>
    </w:p>
    <w:p w:rsidR="008D3C46" w:rsidRDefault="008D3C46">
      <w:pPr>
        <w:ind w:firstLine="567"/>
        <w:jc w:val="both"/>
        <w:rPr>
          <w:rFonts w:eastAsia="Calibri"/>
          <w:iCs/>
          <w:sz w:val="20"/>
          <w:szCs w:val="20"/>
          <w:lang w:eastAsia="en-US"/>
        </w:rPr>
      </w:pPr>
    </w:p>
    <w:p w:rsidR="008D3C46" w:rsidRDefault="00FE1476">
      <w:pPr>
        <w:ind w:firstLine="567"/>
        <w:jc w:val="both"/>
        <w:rPr>
          <w:rFonts w:eastAsia="Calibri"/>
          <w:iCs/>
          <w:sz w:val="20"/>
          <w:szCs w:val="20"/>
          <w:lang w:eastAsia="en-US"/>
        </w:rPr>
      </w:pPr>
      <w:r>
        <w:rPr>
          <w:rFonts w:eastAsia="Calibri"/>
          <w:iCs/>
          <w:sz w:val="20"/>
          <w:szCs w:val="20"/>
          <w:lang w:eastAsia="en-US"/>
        </w:rPr>
        <w:t>Тема 4. Аннотирование и реферирование профессионально-ориентированных текстов. Составление резюме.</w:t>
      </w:r>
    </w:p>
    <w:p w:rsidR="008D3C46" w:rsidRDefault="00FE1476">
      <w:pPr>
        <w:ind w:firstLine="567"/>
        <w:jc w:val="both"/>
        <w:rPr>
          <w:rFonts w:eastAsia="Calibri"/>
          <w:iCs/>
          <w:sz w:val="20"/>
          <w:szCs w:val="20"/>
          <w:lang w:eastAsia="en-US"/>
        </w:rPr>
      </w:pPr>
      <w:r>
        <w:rPr>
          <w:rFonts w:eastAsia="Calibri"/>
          <w:iCs/>
          <w:sz w:val="20"/>
          <w:szCs w:val="20"/>
          <w:lang w:eastAsia="en-US"/>
        </w:rPr>
        <w:t>1. Как написать сопроводительное письмо к резюме</w:t>
      </w:r>
    </w:p>
    <w:p w:rsidR="008D3C46" w:rsidRDefault="00FE1476">
      <w:pPr>
        <w:ind w:firstLine="567"/>
        <w:jc w:val="both"/>
        <w:rPr>
          <w:rFonts w:eastAsia="Calibri"/>
          <w:iCs/>
          <w:sz w:val="20"/>
          <w:szCs w:val="20"/>
          <w:lang w:eastAsia="en-US"/>
        </w:rPr>
      </w:pPr>
      <w:r>
        <w:rPr>
          <w:rFonts w:eastAsia="Calibri"/>
          <w:iCs/>
          <w:sz w:val="20"/>
          <w:szCs w:val="20"/>
          <w:lang w:eastAsia="en-US"/>
        </w:rPr>
        <w:t>2. Структура  сопроводительного письма к резюме</w:t>
      </w:r>
    </w:p>
    <w:p w:rsidR="008D3C46" w:rsidRDefault="00FE1476">
      <w:pPr>
        <w:ind w:firstLine="567"/>
        <w:jc w:val="both"/>
        <w:rPr>
          <w:rFonts w:eastAsia="Calibri"/>
          <w:iCs/>
          <w:sz w:val="20"/>
          <w:szCs w:val="20"/>
          <w:lang w:eastAsia="en-US"/>
        </w:rPr>
      </w:pPr>
      <w:r>
        <w:rPr>
          <w:rFonts w:eastAsia="Calibri"/>
          <w:iCs/>
          <w:sz w:val="20"/>
          <w:szCs w:val="20"/>
          <w:lang w:eastAsia="en-US"/>
        </w:rPr>
        <w:t>3. Как написать резюме. Структура резюме</w:t>
      </w:r>
    </w:p>
    <w:p w:rsidR="008D3C46" w:rsidRDefault="00FE1476">
      <w:pPr>
        <w:ind w:firstLine="567"/>
        <w:jc w:val="both"/>
        <w:rPr>
          <w:rFonts w:eastAsia="Calibri"/>
          <w:iCs/>
          <w:sz w:val="20"/>
          <w:szCs w:val="20"/>
          <w:lang w:eastAsia="en-US"/>
        </w:rPr>
      </w:pPr>
      <w:r>
        <w:rPr>
          <w:rFonts w:eastAsia="Calibri"/>
          <w:iCs/>
          <w:sz w:val="20"/>
          <w:szCs w:val="20"/>
          <w:lang w:eastAsia="en-US"/>
        </w:rPr>
        <w:t>4. Типичные ошибки написания резюме</w:t>
      </w:r>
    </w:p>
    <w:p w:rsidR="008D3C46" w:rsidRDefault="00FE1476">
      <w:pPr>
        <w:ind w:left="567"/>
        <w:jc w:val="both"/>
        <w:rPr>
          <w:rFonts w:eastAsia="Calibri"/>
          <w:iCs/>
          <w:sz w:val="20"/>
          <w:szCs w:val="20"/>
          <w:lang w:eastAsia="en-US"/>
        </w:rPr>
      </w:pPr>
      <w:r>
        <w:rPr>
          <w:rFonts w:eastAsia="Calibri"/>
          <w:iCs/>
          <w:sz w:val="20"/>
          <w:szCs w:val="20"/>
          <w:lang w:eastAsia="en-US"/>
        </w:rPr>
        <w:t xml:space="preserve">5. Назовите клише и выражения для аннотирования и реферирования профессионально-ориентированных текстов на английском языке. </w:t>
      </w:r>
    </w:p>
    <w:p w:rsidR="008D3C46" w:rsidRDefault="008D3C46">
      <w:pPr>
        <w:ind w:firstLine="567"/>
        <w:jc w:val="both"/>
        <w:rPr>
          <w:rFonts w:eastAsia="Calibri"/>
          <w:iCs/>
          <w:sz w:val="20"/>
          <w:szCs w:val="20"/>
          <w:lang w:eastAsia="en-US"/>
        </w:rPr>
      </w:pPr>
    </w:p>
    <w:p w:rsidR="008D3C46" w:rsidRDefault="008D3C46">
      <w:pPr>
        <w:ind w:firstLine="567"/>
        <w:jc w:val="both"/>
        <w:rPr>
          <w:rFonts w:eastAsia="Calibri"/>
          <w:b/>
          <w:bCs/>
          <w:color w:val="000000"/>
          <w:sz w:val="20"/>
          <w:szCs w:val="20"/>
          <w:lang w:eastAsia="en-US"/>
        </w:rPr>
      </w:pPr>
    </w:p>
    <w:p w:rsidR="008D3C46" w:rsidRDefault="00FE1476">
      <w:pPr>
        <w:ind w:firstLine="567"/>
        <w:jc w:val="both"/>
        <w:rPr>
          <w:rFonts w:eastAsia="Calibri"/>
          <w:b/>
          <w:bCs/>
          <w:iCs/>
          <w:color w:val="000000"/>
          <w:sz w:val="20"/>
          <w:szCs w:val="20"/>
          <w:lang w:eastAsia="en-US"/>
        </w:rPr>
      </w:pPr>
      <w:r>
        <w:rPr>
          <w:rFonts w:eastAsia="Calibri"/>
          <w:b/>
          <w:bCs/>
          <w:iCs/>
          <w:color w:val="000000"/>
          <w:sz w:val="20"/>
          <w:szCs w:val="20"/>
          <w:lang w:eastAsia="en-US"/>
        </w:rPr>
        <w:t xml:space="preserve">4.1.2. </w:t>
      </w:r>
      <w:r>
        <w:rPr>
          <w:rFonts w:eastAsia="Calibri"/>
          <w:b/>
          <w:bCs/>
          <w:sz w:val="20"/>
          <w:szCs w:val="20"/>
          <w:lang w:eastAsia="en-US"/>
        </w:rPr>
        <w:t>Тестирование</w:t>
      </w:r>
    </w:p>
    <w:p w:rsidR="008D3C46" w:rsidRDefault="00FE1476">
      <w:pPr>
        <w:ind w:firstLine="567"/>
        <w:jc w:val="both"/>
        <w:rPr>
          <w:rFonts w:eastAsia="Calibri"/>
          <w:b/>
          <w:bCs/>
          <w:i/>
          <w:iCs/>
          <w:color w:val="000000"/>
          <w:sz w:val="20"/>
          <w:szCs w:val="20"/>
          <w:lang w:eastAsia="en-US"/>
        </w:rPr>
      </w:pPr>
      <w:r>
        <w:rPr>
          <w:rFonts w:eastAsia="Calibri"/>
          <w:b/>
          <w:bCs/>
          <w:i/>
          <w:iCs/>
          <w:color w:val="000000"/>
          <w:sz w:val="20"/>
          <w:szCs w:val="20"/>
          <w:lang w:eastAsia="en-US"/>
        </w:rPr>
        <w:t>4.1.2.1. Порядок проведения и процедура оценивания</w:t>
      </w:r>
    </w:p>
    <w:p w:rsidR="008D3C46" w:rsidRDefault="00FE1476">
      <w:pPr>
        <w:suppressAutoHyphens/>
        <w:jc w:val="both"/>
        <w:rPr>
          <w:rFonts w:eastAsia="Calibri"/>
          <w:bCs/>
          <w:iCs/>
          <w:sz w:val="20"/>
          <w:szCs w:val="20"/>
          <w:lang w:eastAsia="en-US"/>
        </w:rPr>
      </w:pPr>
      <w:r>
        <w:rPr>
          <w:rFonts w:eastAsia="Calibri"/>
          <w:bCs/>
          <w:iCs/>
          <w:sz w:val="20"/>
          <w:szCs w:val="20"/>
          <w:lang w:eastAsia="en-US"/>
        </w:rP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В каждом варианте – 15 тестовых заданий. За каждый правильный ответ начисляется 1 балл. Итого за тестирование студент может заработать до 15 баллов.</w:t>
      </w:r>
    </w:p>
    <w:p w:rsidR="008D3C46" w:rsidRDefault="00FE1476">
      <w:pPr>
        <w:suppressAutoHyphens/>
        <w:jc w:val="both"/>
        <w:rPr>
          <w:rFonts w:eastAsia="Calibri"/>
          <w:bCs/>
          <w:iCs/>
          <w:sz w:val="20"/>
          <w:szCs w:val="20"/>
          <w:lang w:eastAsia="en-US"/>
        </w:rPr>
      </w:pPr>
      <w:r>
        <w:rPr>
          <w:rFonts w:eastAsia="Calibri"/>
          <w:bCs/>
          <w:iCs/>
          <w:sz w:val="20"/>
          <w:szCs w:val="20"/>
          <w:lang w:eastAsia="en-US"/>
        </w:rPr>
        <w:t>Ниже приведены примерные задания. Полный банк тестовых заданий хранится на кафедре.</w:t>
      </w:r>
    </w:p>
    <w:p w:rsidR="008D3C46" w:rsidRDefault="00FE1476">
      <w:pPr>
        <w:ind w:firstLine="567"/>
        <w:jc w:val="both"/>
        <w:rPr>
          <w:rFonts w:eastAsia="Calibri"/>
          <w:b/>
          <w:bCs/>
          <w:i/>
          <w:iCs/>
          <w:color w:val="000000"/>
          <w:sz w:val="20"/>
          <w:szCs w:val="20"/>
          <w:lang w:eastAsia="en-US"/>
        </w:rPr>
      </w:pPr>
      <w:r>
        <w:rPr>
          <w:rFonts w:eastAsia="Calibri"/>
          <w:b/>
          <w:bCs/>
          <w:i/>
          <w:iCs/>
          <w:color w:val="000000"/>
          <w:sz w:val="20"/>
          <w:szCs w:val="20"/>
          <w:lang w:eastAsia="en-US"/>
        </w:rPr>
        <w:t>4.1.2.2. Критерии оценивания</w:t>
      </w:r>
    </w:p>
    <w:p w:rsidR="008D3C46" w:rsidRDefault="00FE1476">
      <w:pPr>
        <w:ind w:firstLine="567"/>
        <w:jc w:val="both"/>
        <w:rPr>
          <w:rFonts w:eastAsia="Calibri"/>
          <w:b/>
          <w:bCs/>
          <w:sz w:val="20"/>
          <w:szCs w:val="20"/>
          <w:lang w:eastAsia="en-US"/>
        </w:rPr>
      </w:pPr>
      <w:r>
        <w:rPr>
          <w:rFonts w:eastAsia="Calibri"/>
          <w:b/>
          <w:bCs/>
          <w:sz w:val="20"/>
          <w:szCs w:val="20"/>
          <w:lang w:eastAsia="en-US"/>
        </w:rPr>
        <w:t>14-15 баллов ставится, если обучающийся:</w:t>
      </w:r>
    </w:p>
    <w:p w:rsidR="008D3C46" w:rsidRDefault="00FE1476">
      <w:pPr>
        <w:ind w:firstLine="567"/>
        <w:jc w:val="both"/>
        <w:rPr>
          <w:rFonts w:eastAsia="Calibri"/>
          <w:sz w:val="20"/>
          <w:szCs w:val="20"/>
          <w:shd w:val="clear" w:color="auto" w:fill="FFFFFF"/>
          <w:lang w:eastAsia="en-US"/>
        </w:rPr>
      </w:pPr>
      <w:r>
        <w:rPr>
          <w:rFonts w:eastAsia="Calibri"/>
          <w:sz w:val="20"/>
          <w:szCs w:val="20"/>
          <w:shd w:val="clear" w:color="auto" w:fill="FFFFFF"/>
          <w:lang w:eastAsia="en-US"/>
        </w:rPr>
        <w:t>86% правильных ответов и более. </w:t>
      </w:r>
    </w:p>
    <w:p w:rsidR="008D3C46" w:rsidRDefault="00FE1476">
      <w:pPr>
        <w:ind w:firstLine="567"/>
        <w:jc w:val="both"/>
        <w:rPr>
          <w:rFonts w:eastAsia="Calibri"/>
          <w:b/>
          <w:bCs/>
          <w:sz w:val="20"/>
          <w:szCs w:val="20"/>
          <w:lang w:eastAsia="en-US"/>
        </w:rPr>
      </w:pPr>
      <w:r>
        <w:rPr>
          <w:rFonts w:eastAsia="Calibri"/>
          <w:b/>
          <w:bCs/>
          <w:sz w:val="20"/>
          <w:szCs w:val="20"/>
          <w:lang w:eastAsia="en-US"/>
        </w:rPr>
        <w:t>11-13 баллов ставится, если обучающийся:</w:t>
      </w:r>
    </w:p>
    <w:p w:rsidR="008D3C46" w:rsidRDefault="00FE1476">
      <w:pPr>
        <w:ind w:firstLine="567"/>
        <w:jc w:val="both"/>
        <w:rPr>
          <w:rFonts w:eastAsia="Calibri"/>
          <w:sz w:val="20"/>
          <w:szCs w:val="20"/>
          <w:shd w:val="clear" w:color="auto" w:fill="FFFFFF"/>
          <w:lang w:eastAsia="en-US"/>
        </w:rPr>
      </w:pPr>
      <w:r>
        <w:rPr>
          <w:rFonts w:eastAsia="Calibri"/>
          <w:sz w:val="20"/>
          <w:szCs w:val="20"/>
          <w:shd w:val="clear" w:color="auto" w:fill="FFFFFF"/>
          <w:lang w:eastAsia="en-US"/>
        </w:rPr>
        <w:t>От 71% до 85 % правильных ответов. </w:t>
      </w:r>
    </w:p>
    <w:p w:rsidR="008D3C46" w:rsidRDefault="00FE1476">
      <w:pPr>
        <w:ind w:firstLine="567"/>
        <w:jc w:val="both"/>
        <w:rPr>
          <w:rFonts w:eastAsia="Calibri"/>
          <w:b/>
          <w:bCs/>
          <w:sz w:val="20"/>
          <w:szCs w:val="20"/>
          <w:lang w:eastAsia="en-US"/>
        </w:rPr>
      </w:pPr>
      <w:r>
        <w:rPr>
          <w:rFonts w:eastAsia="Calibri"/>
          <w:b/>
          <w:bCs/>
          <w:sz w:val="20"/>
          <w:szCs w:val="20"/>
          <w:lang w:eastAsia="en-US"/>
        </w:rPr>
        <w:lastRenderedPageBreak/>
        <w:t>9-10 баллов ставится, если обучающийся:</w:t>
      </w:r>
    </w:p>
    <w:p w:rsidR="008D3C46" w:rsidRDefault="00FE1476">
      <w:pPr>
        <w:ind w:firstLine="567"/>
        <w:jc w:val="both"/>
        <w:rPr>
          <w:rFonts w:eastAsia="Calibri"/>
          <w:sz w:val="20"/>
          <w:szCs w:val="20"/>
          <w:shd w:val="clear" w:color="auto" w:fill="FFFFFF"/>
          <w:lang w:eastAsia="en-US"/>
        </w:rPr>
      </w:pPr>
      <w:r>
        <w:rPr>
          <w:rFonts w:eastAsia="Calibri"/>
          <w:sz w:val="20"/>
          <w:szCs w:val="20"/>
          <w:shd w:val="clear" w:color="auto" w:fill="FFFFFF"/>
          <w:lang w:eastAsia="en-US"/>
        </w:rPr>
        <w:t>От 56% до 70% правильных ответов.  </w:t>
      </w:r>
    </w:p>
    <w:p w:rsidR="008D3C46" w:rsidRDefault="00FE1476">
      <w:pPr>
        <w:ind w:firstLine="567"/>
        <w:jc w:val="both"/>
        <w:rPr>
          <w:rFonts w:eastAsia="Calibri"/>
          <w:b/>
          <w:bCs/>
          <w:sz w:val="20"/>
          <w:szCs w:val="20"/>
          <w:lang w:eastAsia="en-US"/>
        </w:rPr>
      </w:pPr>
      <w:r>
        <w:rPr>
          <w:rFonts w:eastAsia="Calibri"/>
          <w:b/>
          <w:bCs/>
          <w:sz w:val="20"/>
          <w:szCs w:val="20"/>
          <w:lang w:eastAsia="en-US"/>
        </w:rPr>
        <w:t>0--8 баллов ставится, если обучающийся:</w:t>
      </w:r>
    </w:p>
    <w:p w:rsidR="008D3C46" w:rsidRDefault="00FE1476">
      <w:pPr>
        <w:ind w:firstLine="567"/>
        <w:jc w:val="both"/>
        <w:rPr>
          <w:rFonts w:eastAsia="Calibri"/>
          <w:sz w:val="20"/>
          <w:szCs w:val="20"/>
          <w:shd w:val="clear" w:color="auto" w:fill="FFFFFF"/>
          <w:lang w:eastAsia="en-US"/>
        </w:rPr>
      </w:pPr>
      <w:r>
        <w:rPr>
          <w:rFonts w:eastAsia="Calibri"/>
          <w:sz w:val="20"/>
          <w:szCs w:val="20"/>
          <w:shd w:val="clear" w:color="auto" w:fill="FFFFFF"/>
          <w:lang w:eastAsia="en-US"/>
        </w:rPr>
        <w:t>55% правильных ответов и менее.  </w:t>
      </w:r>
    </w:p>
    <w:p w:rsidR="008D3C46" w:rsidRDefault="00FE1476">
      <w:pPr>
        <w:ind w:firstLine="567"/>
        <w:jc w:val="both"/>
        <w:rPr>
          <w:rFonts w:eastAsia="Calibri"/>
          <w:b/>
          <w:bCs/>
          <w:i/>
          <w:iCs/>
          <w:color w:val="000000"/>
          <w:sz w:val="20"/>
          <w:szCs w:val="20"/>
          <w:lang w:eastAsia="en-US"/>
        </w:rPr>
      </w:pPr>
      <w:r>
        <w:rPr>
          <w:rFonts w:eastAsia="Calibri"/>
          <w:b/>
          <w:bCs/>
          <w:i/>
          <w:iCs/>
          <w:color w:val="000000"/>
          <w:sz w:val="20"/>
          <w:szCs w:val="20"/>
          <w:lang w:eastAsia="en-US"/>
        </w:rPr>
        <w:t xml:space="preserve">4.1.2.3. Содержание оценочного средства </w:t>
      </w:r>
    </w:p>
    <w:p w:rsidR="008D3C46" w:rsidRDefault="00FE1476">
      <w:pPr>
        <w:jc w:val="both"/>
        <w:rPr>
          <w:rFonts w:eastAsia="Calibri"/>
          <w:i/>
          <w:iCs/>
          <w:sz w:val="20"/>
          <w:szCs w:val="20"/>
          <w:lang w:eastAsia="en-US"/>
        </w:rPr>
      </w:pPr>
      <w:r>
        <w:rPr>
          <w:rFonts w:eastAsia="Calibri"/>
          <w:i/>
          <w:iCs/>
          <w:sz w:val="20"/>
          <w:szCs w:val="20"/>
          <w:lang w:eastAsia="en-US"/>
        </w:rPr>
        <w:t>Формулировка задания</w:t>
      </w:r>
    </w:p>
    <w:p w:rsidR="008D3C46" w:rsidRDefault="00FE1476">
      <w:pPr>
        <w:ind w:firstLine="567"/>
        <w:jc w:val="both"/>
        <w:rPr>
          <w:rFonts w:eastAsia="Calibri"/>
          <w:sz w:val="20"/>
          <w:szCs w:val="20"/>
          <w:lang w:eastAsia="en-US"/>
        </w:rPr>
      </w:pPr>
      <w:r>
        <w:rPr>
          <w:rFonts w:eastAsia="Calibri"/>
          <w:sz w:val="20"/>
          <w:szCs w:val="20"/>
          <w:lang w:eastAsia="en-US"/>
        </w:rPr>
        <w:t>Выберите правильный вариант</w:t>
      </w:r>
    </w:p>
    <w:p w:rsidR="008D3C46" w:rsidRDefault="008D3C46">
      <w:pPr>
        <w:ind w:firstLine="567"/>
        <w:jc w:val="both"/>
        <w:rPr>
          <w:rFonts w:eastAsia="Calibri"/>
          <w:sz w:val="20"/>
          <w:szCs w:val="20"/>
          <w:lang w:eastAsia="en-US"/>
        </w:rPr>
      </w:pPr>
    </w:p>
    <w:p w:rsidR="008D3C46" w:rsidRPr="00E8205A" w:rsidRDefault="00FE1476">
      <w:pPr>
        <w:ind w:firstLine="567"/>
        <w:jc w:val="both"/>
        <w:rPr>
          <w:rFonts w:eastAsia="Calibri"/>
          <w:sz w:val="20"/>
          <w:szCs w:val="20"/>
          <w:lang w:eastAsia="en-US"/>
        </w:rPr>
      </w:pPr>
      <w:r w:rsidRPr="00E8205A">
        <w:rPr>
          <w:rFonts w:eastAsia="Calibri"/>
          <w:sz w:val="20"/>
          <w:szCs w:val="20"/>
          <w:lang w:eastAsia="en-US"/>
        </w:rPr>
        <w:t xml:space="preserve">1. </w:t>
      </w:r>
      <w:r>
        <w:rPr>
          <w:rFonts w:eastAsia="Calibri"/>
          <w:sz w:val="20"/>
          <w:szCs w:val="20"/>
          <w:lang w:val="en-US" w:eastAsia="en-US"/>
        </w:rPr>
        <w:t>What</w:t>
      </w:r>
      <w:r w:rsidRPr="00E8205A">
        <w:rPr>
          <w:rFonts w:eastAsia="Calibri"/>
          <w:sz w:val="20"/>
          <w:szCs w:val="20"/>
          <w:lang w:eastAsia="en-US"/>
        </w:rPr>
        <w:t xml:space="preserve"> </w:t>
      </w:r>
      <w:r>
        <w:rPr>
          <w:rFonts w:eastAsia="Calibri"/>
          <w:sz w:val="20"/>
          <w:szCs w:val="20"/>
          <w:lang w:val="en-US" w:eastAsia="en-US"/>
        </w:rPr>
        <w:t>you</w:t>
      </w:r>
      <w:r w:rsidRPr="00E8205A">
        <w:rPr>
          <w:rFonts w:eastAsia="Calibri"/>
          <w:sz w:val="20"/>
          <w:szCs w:val="20"/>
          <w:lang w:eastAsia="en-US"/>
        </w:rPr>
        <w:t xml:space="preserve"> ______ </w:t>
      </w:r>
      <w:r>
        <w:rPr>
          <w:rFonts w:eastAsia="Calibri"/>
          <w:sz w:val="20"/>
          <w:szCs w:val="20"/>
          <w:lang w:val="en-US" w:eastAsia="en-US"/>
        </w:rPr>
        <w:t>when</w:t>
      </w:r>
      <w:r w:rsidRPr="00E8205A">
        <w:rPr>
          <w:rFonts w:eastAsia="Calibri"/>
          <w:sz w:val="20"/>
          <w:szCs w:val="20"/>
          <w:lang w:eastAsia="en-US"/>
        </w:rPr>
        <w:t xml:space="preserve"> </w:t>
      </w:r>
      <w:r>
        <w:rPr>
          <w:rFonts w:eastAsia="Calibri"/>
          <w:sz w:val="20"/>
          <w:szCs w:val="20"/>
          <w:lang w:val="en-US" w:eastAsia="en-US"/>
        </w:rPr>
        <w:t>you</w:t>
      </w:r>
      <w:r w:rsidRPr="00E8205A">
        <w:rPr>
          <w:rFonts w:eastAsia="Calibri"/>
          <w:sz w:val="20"/>
          <w:szCs w:val="20"/>
          <w:lang w:eastAsia="en-US"/>
        </w:rPr>
        <w:t xml:space="preserve"> ________ </w:t>
      </w:r>
      <w:r>
        <w:rPr>
          <w:rFonts w:eastAsia="Calibri"/>
          <w:sz w:val="20"/>
          <w:szCs w:val="20"/>
          <w:lang w:val="en-US" w:eastAsia="en-US"/>
        </w:rPr>
        <w:t>from</w:t>
      </w:r>
      <w:r w:rsidRPr="00E8205A">
        <w:rPr>
          <w:rFonts w:eastAsia="Calibri"/>
          <w:sz w:val="20"/>
          <w:szCs w:val="20"/>
          <w:lang w:eastAsia="en-US"/>
        </w:rPr>
        <w:t xml:space="preserve"> </w:t>
      </w:r>
      <w:r>
        <w:rPr>
          <w:rFonts w:eastAsia="Calibri"/>
          <w:sz w:val="20"/>
          <w:szCs w:val="20"/>
          <w:lang w:val="en-US" w:eastAsia="en-US"/>
        </w:rPr>
        <w:t>university</w:t>
      </w:r>
      <w:r w:rsidRPr="00E8205A">
        <w:rPr>
          <w:rFonts w:eastAsia="Calibri"/>
          <w:sz w:val="20"/>
          <w:szCs w:val="20"/>
          <w:lang w:eastAsia="en-US"/>
        </w:rPr>
        <w:t xml:space="preserve">?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you will do; will graduate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will you do; graduate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will you do, will graduate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d) do you do; graduate </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2. When we _______ to school, we ______ our friends.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went; met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were going; met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go; met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d) were going; were meeting </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3. The part of the UK which had been an independent state and was joined to Britain in 1707, after a long struggle for its independence </w:t>
      </w:r>
      <w:proofErr w:type="gramStart"/>
      <w:r>
        <w:rPr>
          <w:rFonts w:eastAsia="Calibri"/>
          <w:sz w:val="20"/>
          <w:szCs w:val="20"/>
          <w:lang w:val="en-US" w:eastAsia="en-US"/>
        </w:rPr>
        <w:t>is ?</w:t>
      </w:r>
      <w:proofErr w:type="gramEnd"/>
      <w:r>
        <w:rPr>
          <w:rFonts w:eastAsia="Calibri"/>
          <w:sz w:val="20"/>
          <w:szCs w:val="20"/>
          <w:lang w:val="en-US" w:eastAsia="en-US"/>
        </w:rPr>
        <w:t xml:space="preserve">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Wales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England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Northern Ireland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d) Scotland </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4. If it ______, we _________ to the country.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rains; will go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will rain; won't go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rain; won't go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d) rains; won't go </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5. I ________ you up as soon as I _______ from Moscow.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will call; return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will call; will return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call; return </w:t>
      </w:r>
    </w:p>
    <w:p w:rsidR="008D3C46" w:rsidRDefault="00FE1476">
      <w:pPr>
        <w:ind w:firstLine="567"/>
        <w:jc w:val="both"/>
        <w:rPr>
          <w:rFonts w:eastAsia="Calibri"/>
          <w:sz w:val="20"/>
          <w:szCs w:val="20"/>
          <w:lang w:val="en-US" w:eastAsia="en-US"/>
        </w:rPr>
      </w:pPr>
      <w:r>
        <w:rPr>
          <w:rFonts w:eastAsia="Calibri"/>
          <w:sz w:val="20"/>
          <w:szCs w:val="20"/>
          <w:lang w:val="en-US" w:eastAsia="en-US"/>
        </w:rPr>
        <w:t>d) won't call; return</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6. We don't have _____ bread at home. Could you buy ______, please?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any; some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some; some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no; any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d) any, an </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7. There ______ ______ any sugar left.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is; not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is; no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are; no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d) isn't; no </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8. She is _______ engineer. She works for ______ big plant.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a; a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an; an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an; a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d) the; the </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9. He often ______ TV after midnight.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watches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w:t>
      </w:r>
      <w:proofErr w:type="spellStart"/>
      <w:r>
        <w:rPr>
          <w:rFonts w:eastAsia="Calibri"/>
          <w:sz w:val="20"/>
          <w:szCs w:val="20"/>
          <w:lang w:val="en-US" w:eastAsia="en-US"/>
        </w:rPr>
        <w:t>watchs</w:t>
      </w:r>
      <w:proofErr w:type="spellEnd"/>
      <w:r>
        <w:rPr>
          <w:rFonts w:eastAsia="Calibri"/>
          <w:sz w:val="20"/>
          <w:szCs w:val="20"/>
          <w:lang w:val="en-US" w:eastAsia="en-US"/>
        </w:rPr>
        <w:t xml:space="preserve">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watch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d) </w:t>
      </w:r>
      <w:proofErr w:type="spellStart"/>
      <w:r>
        <w:rPr>
          <w:rFonts w:eastAsia="Calibri"/>
          <w:sz w:val="20"/>
          <w:szCs w:val="20"/>
          <w:lang w:val="en-US" w:eastAsia="en-US"/>
        </w:rPr>
        <w:t>watche</w:t>
      </w:r>
      <w:proofErr w:type="spellEnd"/>
      <w:r>
        <w:rPr>
          <w:rFonts w:eastAsia="Calibri"/>
          <w:sz w:val="20"/>
          <w:szCs w:val="20"/>
          <w:lang w:val="en-US" w:eastAsia="en-US"/>
        </w:rPr>
        <w:t xml:space="preserve"> </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lastRenderedPageBreak/>
        <w:t xml:space="preserve">10. Go ______, then turn _______ left. The cinema is on _______ right.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a; a; the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w:t>
      </w:r>
      <w:proofErr w:type="gramStart"/>
      <w:r>
        <w:rPr>
          <w:rFonts w:eastAsia="Calibri"/>
          <w:sz w:val="20"/>
          <w:szCs w:val="20"/>
          <w:lang w:val="en-US" w:eastAsia="en-US"/>
        </w:rPr>
        <w:t>_ ;</w:t>
      </w:r>
      <w:proofErr w:type="gramEnd"/>
      <w:r>
        <w:rPr>
          <w:rFonts w:eastAsia="Calibri"/>
          <w:sz w:val="20"/>
          <w:szCs w:val="20"/>
          <w:lang w:val="en-US" w:eastAsia="en-US"/>
        </w:rPr>
        <w:t xml:space="preserve"> _ ; the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_ ; _ ; _ </w:t>
      </w:r>
    </w:p>
    <w:p w:rsidR="008D3C46" w:rsidRDefault="00FE1476">
      <w:pPr>
        <w:ind w:firstLine="567"/>
        <w:jc w:val="both"/>
        <w:rPr>
          <w:rFonts w:eastAsia="Calibri"/>
          <w:sz w:val="20"/>
          <w:szCs w:val="20"/>
          <w:lang w:val="en-US" w:eastAsia="en-US"/>
        </w:rPr>
      </w:pPr>
      <w:r>
        <w:rPr>
          <w:rFonts w:eastAsia="Calibri"/>
          <w:sz w:val="20"/>
          <w:szCs w:val="20"/>
          <w:lang w:val="en-US" w:eastAsia="en-US"/>
        </w:rPr>
        <w:t>d) the; the; the</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11. Hi! What you ______ now? - I ______ a book and my brother ______ computer games.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is you doing; is reading; is playing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do you do; am reading; is playing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are you doing; am reading; is playing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d) do you do; read; plays </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12. A famous American writer of wit short stories with clever twist endings </w:t>
      </w:r>
      <w:proofErr w:type="gramStart"/>
      <w:r>
        <w:rPr>
          <w:rFonts w:eastAsia="Calibri"/>
          <w:sz w:val="20"/>
          <w:szCs w:val="20"/>
          <w:lang w:val="en-US" w:eastAsia="en-US"/>
        </w:rPr>
        <w:t>is ?</w:t>
      </w:r>
      <w:proofErr w:type="gramEnd"/>
      <w:r>
        <w:rPr>
          <w:rFonts w:eastAsia="Calibri"/>
          <w:sz w:val="20"/>
          <w:szCs w:val="20"/>
          <w:lang w:val="en-US" w:eastAsia="en-US"/>
        </w:rPr>
        <w:t xml:space="preserve">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Ernest Hemingway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Graham Green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O. Henry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d) F. Scott Fitzgerald </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13. The greatest playwright and poet of all times whose works are still being staged </w:t>
      </w:r>
      <w:proofErr w:type="gramStart"/>
      <w:r>
        <w:rPr>
          <w:rFonts w:eastAsia="Calibri"/>
          <w:sz w:val="20"/>
          <w:szCs w:val="20"/>
          <w:lang w:val="en-US" w:eastAsia="en-US"/>
        </w:rPr>
        <w:t>is ?</w:t>
      </w:r>
      <w:proofErr w:type="gramEnd"/>
      <w:r>
        <w:rPr>
          <w:rFonts w:eastAsia="Calibri"/>
          <w:sz w:val="20"/>
          <w:szCs w:val="20"/>
          <w:lang w:val="en-US" w:eastAsia="en-US"/>
        </w:rPr>
        <w:t xml:space="preserve">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Stephen King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Robert Burns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Jonathan Swift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d) William Shakespeare </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14. What you ______ to do tomorrow? - I _______ my parents.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go; will visit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do you go; visit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are you going; am visiting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d) will you go; visit </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15. Look! The children _______ across the river!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 are swimming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b) swim </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c) were swimming </w:t>
      </w:r>
    </w:p>
    <w:p w:rsidR="008D3C46" w:rsidRDefault="00FE1476">
      <w:pPr>
        <w:ind w:firstLine="567"/>
        <w:jc w:val="both"/>
        <w:rPr>
          <w:rFonts w:eastAsia="Calibri"/>
          <w:sz w:val="20"/>
          <w:szCs w:val="20"/>
          <w:lang w:val="en-US" w:eastAsia="en-US"/>
        </w:rPr>
      </w:pPr>
      <w:r>
        <w:rPr>
          <w:rFonts w:eastAsia="Calibri"/>
          <w:sz w:val="20"/>
          <w:szCs w:val="20"/>
          <w:lang w:val="en-US" w:eastAsia="en-US"/>
        </w:rPr>
        <w:t>d) is swimming</w:t>
      </w:r>
    </w:p>
    <w:p w:rsidR="008D3C46" w:rsidRDefault="00FE1476">
      <w:pPr>
        <w:ind w:firstLine="567"/>
        <w:jc w:val="both"/>
        <w:rPr>
          <w:rFonts w:eastAsia="Calibri"/>
          <w:sz w:val="20"/>
          <w:szCs w:val="20"/>
          <w:lang w:val="en-US" w:eastAsia="en-US"/>
        </w:rPr>
      </w:pPr>
      <w:r>
        <w:rPr>
          <w:rFonts w:eastAsia="Calibri"/>
          <w:b/>
          <w:sz w:val="20"/>
          <w:szCs w:val="20"/>
          <w:lang w:eastAsia="en-US"/>
        </w:rPr>
        <w:t>Правильные</w:t>
      </w:r>
      <w:r>
        <w:rPr>
          <w:rFonts w:eastAsia="Calibri"/>
          <w:b/>
          <w:sz w:val="20"/>
          <w:szCs w:val="20"/>
          <w:lang w:val="en-US" w:eastAsia="en-US"/>
        </w:rPr>
        <w:t xml:space="preserve"> </w:t>
      </w:r>
      <w:r>
        <w:rPr>
          <w:rFonts w:eastAsia="Calibri"/>
          <w:b/>
          <w:sz w:val="20"/>
          <w:szCs w:val="20"/>
          <w:lang w:eastAsia="en-US"/>
        </w:rPr>
        <w:t>ответы</w:t>
      </w:r>
      <w:r>
        <w:rPr>
          <w:rFonts w:eastAsia="Calibri"/>
          <w:b/>
          <w:sz w:val="20"/>
          <w:szCs w:val="20"/>
          <w:lang w:val="en-US" w:eastAsia="en-US"/>
        </w:rPr>
        <w:t>:</w:t>
      </w:r>
      <w:r>
        <w:rPr>
          <w:rFonts w:eastAsia="Calibri"/>
          <w:sz w:val="20"/>
          <w:szCs w:val="20"/>
          <w:lang w:val="en-US" w:eastAsia="en-US"/>
        </w:rPr>
        <w:t xml:space="preserve"> 1b, 2b, 3d, 4d, 5a, 6a, 7a, 8c, 9a, 10b, 11c, 12c, 13d, 14c, 15a</w:t>
      </w:r>
    </w:p>
    <w:p w:rsidR="008D3C46" w:rsidRDefault="008D3C46">
      <w:pPr>
        <w:ind w:firstLine="567"/>
        <w:jc w:val="both"/>
        <w:rPr>
          <w:rFonts w:eastAsia="Calibri"/>
          <w:b/>
          <w:bCs/>
          <w:iCs/>
          <w:color w:val="000000"/>
          <w:sz w:val="20"/>
          <w:szCs w:val="20"/>
          <w:lang w:val="en-US" w:eastAsia="en-US"/>
        </w:rPr>
      </w:pPr>
    </w:p>
    <w:p w:rsidR="008D3C46" w:rsidRDefault="00FE1476">
      <w:pPr>
        <w:ind w:firstLine="567"/>
        <w:jc w:val="both"/>
        <w:rPr>
          <w:rFonts w:eastAsia="Calibri"/>
          <w:b/>
          <w:bCs/>
          <w:iCs/>
          <w:color w:val="000000"/>
          <w:sz w:val="20"/>
          <w:szCs w:val="20"/>
          <w:lang w:eastAsia="en-US"/>
        </w:rPr>
      </w:pPr>
      <w:r>
        <w:rPr>
          <w:rFonts w:eastAsia="Calibri"/>
          <w:b/>
          <w:bCs/>
          <w:sz w:val="20"/>
          <w:szCs w:val="20"/>
          <w:lang w:eastAsia="en-US"/>
        </w:rPr>
        <w:t>4.1.3. Контрольная работа</w:t>
      </w:r>
    </w:p>
    <w:p w:rsidR="008D3C46" w:rsidRDefault="00FE1476">
      <w:pPr>
        <w:ind w:firstLine="567"/>
        <w:jc w:val="both"/>
        <w:rPr>
          <w:rFonts w:eastAsia="Calibri"/>
          <w:b/>
          <w:bCs/>
          <w:i/>
          <w:iCs/>
          <w:color w:val="000000"/>
          <w:sz w:val="20"/>
          <w:szCs w:val="20"/>
          <w:lang w:eastAsia="en-US"/>
        </w:rPr>
      </w:pPr>
      <w:r>
        <w:rPr>
          <w:rFonts w:eastAsia="Calibri"/>
          <w:b/>
          <w:bCs/>
          <w:i/>
          <w:iCs/>
          <w:color w:val="000000"/>
          <w:sz w:val="20"/>
          <w:szCs w:val="20"/>
          <w:lang w:eastAsia="en-US"/>
        </w:rPr>
        <w:t>4.1.3.1. Порядок проведения и процедура оценивания</w:t>
      </w:r>
    </w:p>
    <w:p w:rsidR="008D3C46" w:rsidRDefault="00FE1476">
      <w:pPr>
        <w:jc w:val="both"/>
        <w:rPr>
          <w:rFonts w:eastAsia="Calibri"/>
          <w:iCs/>
          <w:sz w:val="20"/>
          <w:szCs w:val="20"/>
          <w:lang w:eastAsia="en-US"/>
        </w:rPr>
      </w:pPr>
      <w:r>
        <w:rPr>
          <w:rFonts w:eastAsia="Calibri"/>
          <w:sz w:val="20"/>
          <w:szCs w:val="20"/>
          <w:lang w:eastAsia="en-US"/>
        </w:rPr>
        <w:t>Контрольная работа проводится в часы аудиторной работы. Обучающиеся получают задания для проверки усвоения пройденного материала. 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8D3C46" w:rsidRDefault="00FE1476">
      <w:pPr>
        <w:ind w:firstLine="567"/>
        <w:jc w:val="both"/>
        <w:rPr>
          <w:rFonts w:eastAsia="Calibri"/>
          <w:b/>
          <w:bCs/>
          <w:i/>
          <w:iCs/>
          <w:color w:val="000000"/>
          <w:sz w:val="20"/>
          <w:szCs w:val="20"/>
          <w:lang w:eastAsia="en-US"/>
        </w:rPr>
      </w:pPr>
      <w:r>
        <w:rPr>
          <w:rFonts w:eastAsia="Calibri"/>
          <w:b/>
          <w:bCs/>
          <w:i/>
          <w:iCs/>
          <w:color w:val="000000"/>
          <w:sz w:val="20"/>
          <w:szCs w:val="20"/>
          <w:lang w:eastAsia="en-US"/>
        </w:rPr>
        <w:t>4.1.3.2. Критерии оценивания</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14-15 баллов ставится, если обучающийся:</w:t>
      </w:r>
    </w:p>
    <w:p w:rsidR="008D3C46" w:rsidRDefault="00FE1476">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Правильно выполнил все задания. Продемонстрировал высокий уровень владения материалом. Проявлены превосходные способности применять знания и умения к выполнению конкретных заданий. . </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11-13 баллов ставится, если обучающийся:</w:t>
      </w:r>
    </w:p>
    <w:p w:rsidR="008D3C46" w:rsidRDefault="00FE1476">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Правильно выполнил большую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 </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9-10 баллов ставится, если обучающийся:</w:t>
      </w:r>
    </w:p>
    <w:p w:rsidR="008D3C46" w:rsidRDefault="00FE1476">
      <w:pPr>
        <w:ind w:firstLine="567"/>
        <w:jc w:val="both"/>
        <w:rPr>
          <w:rFonts w:eastAsia="Calibri"/>
          <w:sz w:val="20"/>
          <w:szCs w:val="20"/>
          <w:shd w:val="clear" w:color="auto" w:fill="FFFFFF"/>
          <w:lang w:eastAsia="en-US"/>
        </w:rPr>
      </w:pPr>
      <w:r>
        <w:rPr>
          <w:rFonts w:eastAsia="Calibri"/>
          <w:color w:val="000000"/>
          <w:sz w:val="20"/>
          <w:szCs w:val="20"/>
          <w:shd w:val="clear" w:color="auto" w:fill="FFFFFF"/>
          <w:lang w:eastAsia="en-US"/>
        </w:rPr>
        <w:t>Задания выполнил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r>
        <w:rPr>
          <w:rFonts w:eastAsia="Calibri"/>
          <w:sz w:val="20"/>
          <w:szCs w:val="20"/>
          <w:shd w:val="clear" w:color="auto" w:fill="FFFFFF"/>
          <w:lang w:eastAsia="en-US"/>
        </w:rPr>
        <w:t>. </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0--8 баллов ставится, если обучающийся:</w:t>
      </w:r>
    </w:p>
    <w:p w:rsidR="008D3C46" w:rsidRDefault="00FE1476">
      <w:pPr>
        <w:ind w:firstLine="567"/>
        <w:jc w:val="both"/>
        <w:rPr>
          <w:rFonts w:eastAsia="Calibri"/>
          <w:sz w:val="20"/>
          <w:szCs w:val="20"/>
          <w:shd w:val="clear" w:color="auto" w:fill="FFFFFF"/>
          <w:lang w:eastAsia="en-US"/>
        </w:rPr>
      </w:pPr>
      <w:r>
        <w:rPr>
          <w:rFonts w:eastAsia="Calibri"/>
          <w:sz w:val="20"/>
          <w:szCs w:val="20"/>
          <w:shd w:val="clear" w:color="auto" w:fill="FFFFFF"/>
          <w:lang w:eastAsia="en-US"/>
        </w:rPr>
        <w:t>Задания выполнил менее чем наполовину. Продемонстрировал неудовлетворительный уровень владения материалом. Проявлены недостаточные способности применять знания и умения к выполнению конкретных заданий. </w:t>
      </w:r>
    </w:p>
    <w:p w:rsidR="008D3C46" w:rsidRDefault="008D3C46">
      <w:pPr>
        <w:ind w:firstLine="567"/>
        <w:jc w:val="both"/>
        <w:rPr>
          <w:rFonts w:eastAsia="Calibri"/>
          <w:sz w:val="20"/>
          <w:szCs w:val="20"/>
          <w:shd w:val="clear" w:color="auto" w:fill="FFFFFF"/>
          <w:lang w:eastAsia="en-US"/>
        </w:rPr>
      </w:pPr>
    </w:p>
    <w:p w:rsidR="008D3C46" w:rsidRDefault="00FE1476">
      <w:pPr>
        <w:ind w:firstLine="567"/>
        <w:jc w:val="both"/>
        <w:rPr>
          <w:rFonts w:eastAsia="Calibri"/>
          <w:b/>
          <w:bCs/>
          <w:i/>
          <w:iCs/>
          <w:color w:val="000000"/>
          <w:sz w:val="20"/>
          <w:szCs w:val="20"/>
          <w:lang w:eastAsia="en-US"/>
        </w:rPr>
      </w:pPr>
      <w:r>
        <w:rPr>
          <w:rFonts w:eastAsia="Calibri"/>
          <w:b/>
          <w:bCs/>
          <w:i/>
          <w:iCs/>
          <w:color w:val="000000"/>
          <w:sz w:val="20"/>
          <w:szCs w:val="20"/>
          <w:lang w:eastAsia="en-US"/>
        </w:rPr>
        <w:t xml:space="preserve">4.1.3.3. Содержание оценочного средства </w:t>
      </w:r>
    </w:p>
    <w:p w:rsidR="008D3C46" w:rsidRDefault="00FE1476">
      <w:pPr>
        <w:jc w:val="both"/>
        <w:rPr>
          <w:rFonts w:eastAsia="Calibri"/>
          <w:i/>
          <w:iCs/>
          <w:sz w:val="20"/>
          <w:szCs w:val="20"/>
          <w:lang w:eastAsia="en-US"/>
        </w:rPr>
      </w:pPr>
      <w:r>
        <w:rPr>
          <w:rFonts w:eastAsia="Calibri"/>
          <w:i/>
          <w:iCs/>
          <w:sz w:val="20"/>
          <w:szCs w:val="20"/>
          <w:lang w:eastAsia="en-US"/>
        </w:rPr>
        <w:t>Формулировка задания</w:t>
      </w:r>
    </w:p>
    <w:p w:rsidR="008D3C46" w:rsidRDefault="008D3C46">
      <w:pPr>
        <w:ind w:firstLine="567"/>
        <w:jc w:val="both"/>
        <w:rPr>
          <w:rFonts w:eastAsia="Calibri"/>
          <w:b/>
          <w:i/>
          <w:sz w:val="20"/>
          <w:szCs w:val="20"/>
          <w:lang w:eastAsia="en-US"/>
        </w:rPr>
      </w:pPr>
    </w:p>
    <w:p w:rsidR="008D3C46" w:rsidRDefault="00FE1476">
      <w:pPr>
        <w:ind w:firstLine="567"/>
        <w:jc w:val="both"/>
        <w:rPr>
          <w:rFonts w:eastAsia="Calibri"/>
          <w:b/>
          <w:i/>
          <w:sz w:val="20"/>
          <w:szCs w:val="20"/>
          <w:lang w:eastAsia="en-US"/>
        </w:rPr>
      </w:pPr>
      <w:r>
        <w:rPr>
          <w:rFonts w:eastAsia="Calibri"/>
          <w:b/>
          <w:i/>
          <w:sz w:val="20"/>
          <w:szCs w:val="20"/>
          <w:lang w:eastAsia="en-US"/>
        </w:rPr>
        <w:lastRenderedPageBreak/>
        <w:t>3 семестр</w:t>
      </w:r>
    </w:p>
    <w:p w:rsidR="008D3C46" w:rsidRDefault="00FE1476">
      <w:pPr>
        <w:ind w:left="567"/>
        <w:jc w:val="both"/>
        <w:rPr>
          <w:rFonts w:eastAsia="Calibri"/>
          <w:sz w:val="20"/>
          <w:szCs w:val="20"/>
          <w:lang w:eastAsia="en-US"/>
        </w:rPr>
      </w:pPr>
      <w:r>
        <w:rPr>
          <w:rFonts w:eastAsia="Calibri"/>
          <w:bCs/>
          <w:sz w:val="20"/>
          <w:szCs w:val="20"/>
          <w:lang w:eastAsia="en-US"/>
        </w:rPr>
        <w:t xml:space="preserve"> </w:t>
      </w:r>
      <w:r>
        <w:rPr>
          <w:rFonts w:eastAsia="Calibri"/>
          <w:sz w:val="20"/>
          <w:szCs w:val="20"/>
          <w:lang w:eastAsia="en-US"/>
        </w:rPr>
        <w:t>I.    Выберите предложение с герундием и определите его функцию.</w:t>
      </w:r>
    </w:p>
    <w:p w:rsidR="008D3C46" w:rsidRDefault="00FE1476">
      <w:pPr>
        <w:ind w:firstLine="567"/>
        <w:jc w:val="both"/>
        <w:rPr>
          <w:rFonts w:eastAsia="Calibri"/>
          <w:sz w:val="20"/>
          <w:szCs w:val="20"/>
          <w:lang w:val="en-US" w:eastAsia="en-US"/>
        </w:rPr>
      </w:pPr>
      <w:r>
        <w:rPr>
          <w:rFonts w:eastAsia="Calibri"/>
          <w:sz w:val="20"/>
          <w:szCs w:val="20"/>
          <w:lang w:val="en-US" w:eastAsia="en-US"/>
        </w:rPr>
        <w:t>1. Our task is to study.</w:t>
      </w:r>
    </w:p>
    <w:p w:rsidR="008D3C46" w:rsidRDefault="00FE1476">
      <w:pPr>
        <w:ind w:firstLine="567"/>
        <w:jc w:val="both"/>
        <w:rPr>
          <w:rFonts w:eastAsia="Calibri"/>
          <w:sz w:val="20"/>
          <w:szCs w:val="20"/>
          <w:lang w:val="en-US" w:eastAsia="en-US"/>
        </w:rPr>
      </w:pPr>
      <w:r>
        <w:rPr>
          <w:rFonts w:eastAsia="Calibri"/>
          <w:sz w:val="20"/>
          <w:szCs w:val="20"/>
          <w:lang w:val="en-US" w:eastAsia="en-US"/>
        </w:rPr>
        <w:t>2. Reading is useful.</w:t>
      </w:r>
    </w:p>
    <w:p w:rsidR="008D3C46" w:rsidRDefault="00FE1476">
      <w:pPr>
        <w:ind w:firstLine="567"/>
        <w:jc w:val="both"/>
        <w:rPr>
          <w:rFonts w:eastAsia="Calibri"/>
          <w:sz w:val="20"/>
          <w:szCs w:val="20"/>
          <w:lang w:val="en-US" w:eastAsia="en-US"/>
        </w:rPr>
      </w:pPr>
      <w:r>
        <w:rPr>
          <w:rFonts w:eastAsia="Calibri"/>
          <w:sz w:val="20"/>
          <w:szCs w:val="20"/>
          <w:lang w:val="en-US" w:eastAsia="en-US"/>
        </w:rPr>
        <w:t>3. On Sunday we shall go to the park.</w:t>
      </w:r>
    </w:p>
    <w:p w:rsidR="008D3C46" w:rsidRDefault="00FE1476">
      <w:pPr>
        <w:ind w:firstLine="567"/>
        <w:jc w:val="both"/>
        <w:rPr>
          <w:rFonts w:eastAsia="Calibri"/>
          <w:sz w:val="20"/>
          <w:szCs w:val="20"/>
          <w:lang w:val="en-US" w:eastAsia="en-US"/>
        </w:rPr>
      </w:pPr>
      <w:r>
        <w:rPr>
          <w:rFonts w:eastAsia="Calibri"/>
          <w:sz w:val="20"/>
          <w:szCs w:val="20"/>
          <w:lang w:val="en-US" w:eastAsia="en-US"/>
        </w:rPr>
        <w:t>4. The student making many mistakes the teacher puts him bad marks.</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II.  </w:t>
      </w:r>
      <w:r>
        <w:rPr>
          <w:rFonts w:eastAsia="Calibri"/>
          <w:sz w:val="20"/>
          <w:szCs w:val="20"/>
          <w:lang w:eastAsia="en-US"/>
        </w:rPr>
        <w:t>Определите</w:t>
      </w:r>
      <w:r>
        <w:rPr>
          <w:rFonts w:eastAsia="Calibri"/>
          <w:sz w:val="20"/>
          <w:szCs w:val="20"/>
          <w:lang w:val="en-US" w:eastAsia="en-US"/>
        </w:rPr>
        <w:t xml:space="preserve"> </w:t>
      </w:r>
      <w:r>
        <w:rPr>
          <w:rFonts w:eastAsia="Calibri"/>
          <w:sz w:val="20"/>
          <w:szCs w:val="20"/>
          <w:lang w:eastAsia="en-US"/>
        </w:rPr>
        <w:t>функции</w:t>
      </w:r>
      <w:r>
        <w:rPr>
          <w:rFonts w:eastAsia="Calibri"/>
          <w:sz w:val="20"/>
          <w:szCs w:val="20"/>
          <w:lang w:val="en-US" w:eastAsia="en-US"/>
        </w:rPr>
        <w:t xml:space="preserve"> </w:t>
      </w:r>
      <w:r>
        <w:rPr>
          <w:rFonts w:eastAsia="Calibri"/>
          <w:sz w:val="20"/>
          <w:szCs w:val="20"/>
          <w:lang w:eastAsia="en-US"/>
        </w:rPr>
        <w:t>инфинитива</w:t>
      </w:r>
      <w:r>
        <w:rPr>
          <w:rFonts w:eastAsia="Calibri"/>
          <w:sz w:val="20"/>
          <w:szCs w:val="20"/>
          <w:lang w:val="en-US" w:eastAsia="en-US"/>
        </w:rPr>
        <w:t>.</w:t>
      </w:r>
    </w:p>
    <w:p w:rsidR="008D3C46" w:rsidRDefault="00FE1476">
      <w:pPr>
        <w:ind w:firstLine="567"/>
        <w:jc w:val="both"/>
        <w:rPr>
          <w:rFonts w:eastAsia="Calibri"/>
          <w:sz w:val="20"/>
          <w:szCs w:val="20"/>
          <w:lang w:val="en-US" w:eastAsia="en-US"/>
        </w:rPr>
      </w:pPr>
      <w:r>
        <w:rPr>
          <w:rFonts w:eastAsia="Calibri"/>
          <w:sz w:val="20"/>
          <w:szCs w:val="20"/>
          <w:lang w:val="en-US" w:eastAsia="en-US"/>
        </w:rPr>
        <w:t>1. The pupil is to be late for the lesson is my friend.</w:t>
      </w:r>
    </w:p>
    <w:p w:rsidR="008D3C46" w:rsidRDefault="00FE1476">
      <w:pPr>
        <w:ind w:firstLine="567"/>
        <w:jc w:val="both"/>
        <w:rPr>
          <w:rFonts w:eastAsia="Calibri"/>
          <w:sz w:val="20"/>
          <w:szCs w:val="20"/>
          <w:lang w:val="en-US" w:eastAsia="en-US"/>
        </w:rPr>
      </w:pPr>
      <w:r>
        <w:rPr>
          <w:rFonts w:eastAsia="Calibri"/>
          <w:sz w:val="20"/>
          <w:szCs w:val="20"/>
          <w:lang w:val="en-US" w:eastAsia="en-US"/>
        </w:rPr>
        <w:t>2. You must learn the new words to translate the text.</w:t>
      </w:r>
    </w:p>
    <w:p w:rsidR="008D3C46" w:rsidRDefault="00FE1476">
      <w:pPr>
        <w:ind w:firstLine="567"/>
        <w:jc w:val="both"/>
        <w:rPr>
          <w:rFonts w:eastAsia="Calibri"/>
          <w:sz w:val="20"/>
          <w:szCs w:val="20"/>
          <w:lang w:val="en-US" w:eastAsia="en-US"/>
        </w:rPr>
      </w:pPr>
      <w:r>
        <w:rPr>
          <w:rFonts w:eastAsia="Calibri"/>
          <w:sz w:val="20"/>
          <w:szCs w:val="20"/>
          <w:lang w:val="en-US" w:eastAsia="en-US"/>
        </w:rPr>
        <w:t>3. The lesson to be read at home is not difficult.</w:t>
      </w:r>
    </w:p>
    <w:p w:rsidR="008D3C46" w:rsidRDefault="00FE1476">
      <w:pPr>
        <w:ind w:firstLine="567"/>
        <w:jc w:val="both"/>
        <w:rPr>
          <w:rFonts w:eastAsia="Calibri"/>
          <w:sz w:val="20"/>
          <w:szCs w:val="20"/>
          <w:lang w:val="en-US" w:eastAsia="en-US"/>
        </w:rPr>
      </w:pPr>
      <w:r>
        <w:rPr>
          <w:rFonts w:eastAsia="Calibri"/>
          <w:sz w:val="20"/>
          <w:szCs w:val="20"/>
          <w:lang w:val="en-US" w:eastAsia="en-US"/>
        </w:rPr>
        <w:t>4. She helped me to translate the text.</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eastAsia="en-US"/>
        </w:rPr>
      </w:pPr>
      <w:r>
        <w:rPr>
          <w:rFonts w:eastAsia="Calibri"/>
          <w:sz w:val="20"/>
          <w:szCs w:val="20"/>
          <w:lang w:eastAsia="en-US"/>
        </w:rPr>
        <w:t>III. Вставьте правильно предлоги времени.</w:t>
      </w:r>
    </w:p>
    <w:p w:rsidR="008D3C46" w:rsidRDefault="00FE1476">
      <w:pPr>
        <w:ind w:firstLine="567"/>
        <w:jc w:val="both"/>
        <w:rPr>
          <w:rFonts w:eastAsia="Calibri"/>
          <w:sz w:val="20"/>
          <w:szCs w:val="20"/>
          <w:lang w:val="en-US" w:eastAsia="en-US"/>
        </w:rPr>
      </w:pPr>
      <w:r>
        <w:rPr>
          <w:rFonts w:eastAsia="Calibri"/>
          <w:sz w:val="20"/>
          <w:szCs w:val="20"/>
          <w:lang w:val="en-US" w:eastAsia="en-US"/>
        </w:rPr>
        <w:t>1. We have lunch________________ 12 o'clock.</w:t>
      </w:r>
    </w:p>
    <w:p w:rsidR="008D3C46" w:rsidRDefault="00FE1476">
      <w:pPr>
        <w:ind w:firstLine="567"/>
        <w:jc w:val="both"/>
        <w:rPr>
          <w:rFonts w:eastAsia="Calibri"/>
          <w:sz w:val="20"/>
          <w:szCs w:val="20"/>
          <w:lang w:val="en-US" w:eastAsia="en-US"/>
        </w:rPr>
      </w:pPr>
      <w:r>
        <w:rPr>
          <w:rFonts w:eastAsia="Calibri"/>
          <w:sz w:val="20"/>
          <w:szCs w:val="20"/>
          <w:lang w:val="en-US" w:eastAsia="en-US"/>
        </w:rPr>
        <w:t>2. They did not go to the park________________ Sunday.</w:t>
      </w:r>
    </w:p>
    <w:p w:rsidR="008D3C46" w:rsidRDefault="00FE1476">
      <w:pPr>
        <w:ind w:firstLine="567"/>
        <w:jc w:val="both"/>
        <w:rPr>
          <w:rFonts w:eastAsia="Calibri"/>
          <w:sz w:val="20"/>
          <w:szCs w:val="20"/>
          <w:lang w:val="en-US" w:eastAsia="en-US"/>
        </w:rPr>
      </w:pPr>
      <w:r>
        <w:rPr>
          <w:rFonts w:eastAsia="Calibri"/>
          <w:sz w:val="20"/>
          <w:szCs w:val="20"/>
          <w:lang w:val="en-US" w:eastAsia="en-US"/>
        </w:rPr>
        <w:t>3. ______the evening I sow TV show.</w:t>
      </w:r>
    </w:p>
    <w:p w:rsidR="008D3C46" w:rsidRDefault="00FE1476">
      <w:pPr>
        <w:ind w:firstLine="567"/>
        <w:jc w:val="both"/>
        <w:rPr>
          <w:rFonts w:eastAsia="Calibri"/>
          <w:sz w:val="20"/>
          <w:szCs w:val="20"/>
          <w:lang w:val="en-US" w:eastAsia="en-US"/>
        </w:rPr>
      </w:pPr>
      <w:r>
        <w:rPr>
          <w:rFonts w:eastAsia="Calibri"/>
          <w:sz w:val="20"/>
          <w:szCs w:val="20"/>
          <w:lang w:val="en-US" w:eastAsia="en-US"/>
        </w:rPr>
        <w:t>4. ______a hot day he swam in the lake.</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eastAsia="en-US"/>
        </w:rPr>
      </w:pPr>
      <w:r>
        <w:rPr>
          <w:rFonts w:eastAsia="Calibri"/>
          <w:sz w:val="20"/>
          <w:szCs w:val="20"/>
          <w:lang w:eastAsia="en-US"/>
        </w:rPr>
        <w:t>IV. Переведите на английский язык с инфинитивными оборотам.</w:t>
      </w:r>
    </w:p>
    <w:p w:rsidR="008D3C46" w:rsidRDefault="00FE1476">
      <w:pPr>
        <w:ind w:firstLine="567"/>
        <w:jc w:val="both"/>
        <w:rPr>
          <w:rFonts w:eastAsia="Calibri"/>
          <w:sz w:val="20"/>
          <w:szCs w:val="20"/>
          <w:lang w:eastAsia="en-US"/>
        </w:rPr>
      </w:pPr>
      <w:r>
        <w:rPr>
          <w:rFonts w:eastAsia="Calibri"/>
          <w:sz w:val="20"/>
          <w:szCs w:val="20"/>
          <w:lang w:eastAsia="en-US"/>
        </w:rPr>
        <w:t>1. Известно, что Кремль является самым красивым замком в мире.</w:t>
      </w:r>
    </w:p>
    <w:p w:rsidR="008D3C46" w:rsidRDefault="00FE1476">
      <w:pPr>
        <w:ind w:firstLine="567"/>
        <w:jc w:val="both"/>
        <w:rPr>
          <w:rFonts w:eastAsia="Calibri"/>
          <w:sz w:val="20"/>
          <w:szCs w:val="20"/>
          <w:lang w:eastAsia="en-US"/>
        </w:rPr>
      </w:pPr>
      <w:r>
        <w:rPr>
          <w:rFonts w:eastAsia="Calibri"/>
          <w:sz w:val="20"/>
          <w:szCs w:val="20"/>
          <w:lang w:eastAsia="en-US"/>
        </w:rPr>
        <w:t>2. Говорят, что, он живёт в Австралии.</w:t>
      </w:r>
    </w:p>
    <w:p w:rsidR="008D3C46" w:rsidRDefault="00FE1476">
      <w:pPr>
        <w:ind w:firstLine="567"/>
        <w:jc w:val="both"/>
        <w:rPr>
          <w:rFonts w:eastAsia="Calibri"/>
          <w:sz w:val="20"/>
          <w:szCs w:val="20"/>
          <w:lang w:eastAsia="en-US"/>
        </w:rPr>
      </w:pPr>
      <w:r>
        <w:rPr>
          <w:rFonts w:eastAsia="Calibri"/>
          <w:sz w:val="20"/>
          <w:szCs w:val="20"/>
          <w:lang w:eastAsia="en-US"/>
        </w:rPr>
        <w:t>3. Я знаю, что он знает мой адрес.</w:t>
      </w:r>
    </w:p>
    <w:p w:rsidR="008D3C46" w:rsidRDefault="00FE1476">
      <w:pPr>
        <w:ind w:firstLine="567"/>
        <w:jc w:val="both"/>
        <w:rPr>
          <w:rFonts w:eastAsia="Calibri"/>
          <w:sz w:val="20"/>
          <w:szCs w:val="20"/>
          <w:lang w:eastAsia="en-US"/>
        </w:rPr>
      </w:pPr>
      <w:r>
        <w:rPr>
          <w:rFonts w:eastAsia="Calibri"/>
          <w:sz w:val="20"/>
          <w:szCs w:val="20"/>
          <w:lang w:eastAsia="en-US"/>
        </w:rPr>
        <w:t>4. Полагают, что она изучает японский язык.</w:t>
      </w:r>
    </w:p>
    <w:p w:rsidR="008D3C46" w:rsidRDefault="00FE1476">
      <w:pPr>
        <w:ind w:firstLine="567"/>
        <w:jc w:val="both"/>
        <w:rPr>
          <w:rFonts w:eastAsia="Calibri"/>
          <w:sz w:val="20"/>
          <w:szCs w:val="20"/>
          <w:lang w:eastAsia="en-US"/>
        </w:rPr>
      </w:pPr>
      <w:r>
        <w:rPr>
          <w:rFonts w:eastAsia="Calibri"/>
          <w:sz w:val="20"/>
          <w:szCs w:val="20"/>
          <w:lang w:eastAsia="en-US"/>
        </w:rPr>
        <w:t>5. Он верит, что мы переведём этот журнал.</w:t>
      </w:r>
    </w:p>
    <w:p w:rsidR="008D3C46" w:rsidRDefault="008D3C46">
      <w:pPr>
        <w:ind w:firstLine="567"/>
        <w:jc w:val="both"/>
        <w:rPr>
          <w:rFonts w:eastAsia="Calibri"/>
          <w:sz w:val="20"/>
          <w:szCs w:val="20"/>
          <w:lang w:eastAsia="en-US"/>
        </w:rPr>
      </w:pPr>
    </w:p>
    <w:p w:rsidR="008D3C46" w:rsidRDefault="00FE1476">
      <w:pPr>
        <w:ind w:firstLine="567"/>
        <w:jc w:val="both"/>
        <w:rPr>
          <w:rFonts w:eastAsia="Calibri"/>
          <w:sz w:val="20"/>
          <w:szCs w:val="20"/>
          <w:lang w:eastAsia="en-US"/>
        </w:rPr>
      </w:pPr>
      <w:r>
        <w:rPr>
          <w:rFonts w:eastAsia="Calibri"/>
          <w:sz w:val="20"/>
          <w:szCs w:val="20"/>
          <w:lang w:eastAsia="en-US"/>
        </w:rPr>
        <w:t>V. Переведите предложения с самостоятельным причастным оборотом.</w:t>
      </w:r>
    </w:p>
    <w:p w:rsidR="008D3C46" w:rsidRDefault="00FE1476">
      <w:pPr>
        <w:ind w:firstLine="567"/>
        <w:jc w:val="both"/>
        <w:rPr>
          <w:rFonts w:eastAsia="Calibri"/>
          <w:sz w:val="20"/>
          <w:szCs w:val="20"/>
          <w:lang w:val="en-US" w:eastAsia="en-US"/>
        </w:rPr>
      </w:pPr>
      <w:r>
        <w:rPr>
          <w:rFonts w:eastAsia="Calibri"/>
          <w:sz w:val="20"/>
          <w:szCs w:val="20"/>
          <w:lang w:val="en-US" w:eastAsia="en-US"/>
        </w:rPr>
        <w:t>1. My sister translating a difficult text, I helped her to find some words in the dictionary.</w:t>
      </w:r>
    </w:p>
    <w:p w:rsidR="008D3C46" w:rsidRDefault="00FE1476">
      <w:pPr>
        <w:ind w:firstLine="567"/>
        <w:jc w:val="both"/>
        <w:rPr>
          <w:rFonts w:eastAsia="Calibri"/>
          <w:sz w:val="20"/>
          <w:szCs w:val="20"/>
          <w:lang w:val="en-US" w:eastAsia="en-US"/>
        </w:rPr>
      </w:pPr>
      <w:r>
        <w:rPr>
          <w:rFonts w:eastAsia="Calibri"/>
          <w:sz w:val="20"/>
          <w:szCs w:val="20"/>
          <w:lang w:val="en-US" w:eastAsia="en-US"/>
        </w:rPr>
        <w:t>2. All the work having been done, we could have a rest.</w:t>
      </w:r>
    </w:p>
    <w:p w:rsidR="008D3C46" w:rsidRDefault="00FE1476">
      <w:pPr>
        <w:ind w:firstLine="567"/>
        <w:jc w:val="both"/>
        <w:rPr>
          <w:rFonts w:eastAsia="Calibri"/>
          <w:sz w:val="20"/>
          <w:szCs w:val="20"/>
          <w:lang w:val="en-US" w:eastAsia="en-US"/>
        </w:rPr>
      </w:pPr>
      <w:r>
        <w:rPr>
          <w:rFonts w:eastAsia="Calibri"/>
          <w:sz w:val="20"/>
          <w:szCs w:val="20"/>
          <w:lang w:val="en-US" w:eastAsia="en-US"/>
        </w:rPr>
        <w:t>3. You have many illustrations in the text-book, some of them being the pictures by famous English painters.</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eastAsia="en-US"/>
        </w:rPr>
      </w:pPr>
      <w:r>
        <w:rPr>
          <w:rFonts w:eastAsia="Calibri"/>
          <w:sz w:val="20"/>
          <w:szCs w:val="20"/>
          <w:lang w:eastAsia="en-US"/>
        </w:rPr>
        <w:t>VI. Обоснуйте употребление предлогов места и направления. Напишите примеры (по одному примеру на каждый предлог).</w:t>
      </w:r>
    </w:p>
    <w:p w:rsidR="008D3C46" w:rsidRDefault="008D3C46">
      <w:pPr>
        <w:ind w:firstLine="567"/>
        <w:jc w:val="both"/>
        <w:rPr>
          <w:rFonts w:eastAsia="Calibri"/>
          <w:b/>
          <w:sz w:val="20"/>
          <w:szCs w:val="20"/>
          <w:lang w:eastAsia="en-US"/>
        </w:rPr>
      </w:pPr>
    </w:p>
    <w:p w:rsidR="008D3C46" w:rsidRDefault="008D3C46">
      <w:pPr>
        <w:ind w:firstLine="567"/>
        <w:jc w:val="both"/>
        <w:rPr>
          <w:rFonts w:eastAsia="Calibri"/>
          <w:sz w:val="20"/>
          <w:szCs w:val="20"/>
          <w:lang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Exercise 1. Match the synonyms.</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1. work                   </w:t>
      </w:r>
      <w:r>
        <w:rPr>
          <w:rFonts w:eastAsia="Calibri"/>
          <w:sz w:val="20"/>
          <w:szCs w:val="20"/>
          <w:lang w:val="en-US" w:eastAsia="en-US"/>
        </w:rPr>
        <w:tab/>
        <w:t>a. sincere</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2. sum up    </w:t>
      </w:r>
      <w:r>
        <w:rPr>
          <w:rFonts w:eastAsia="Calibri"/>
          <w:sz w:val="20"/>
          <w:szCs w:val="20"/>
          <w:lang w:val="en-US" w:eastAsia="en-US"/>
        </w:rPr>
        <w:tab/>
        <w:t xml:space="preserve">              b. vital</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3. </w:t>
      </w:r>
      <w:proofErr w:type="gramStart"/>
      <w:r>
        <w:rPr>
          <w:rFonts w:eastAsia="Calibri"/>
          <w:sz w:val="20"/>
          <w:szCs w:val="20"/>
          <w:lang w:val="en-US" w:eastAsia="en-US"/>
        </w:rPr>
        <w:t>applicant</w:t>
      </w:r>
      <w:proofErr w:type="gramEnd"/>
      <w:r>
        <w:rPr>
          <w:rFonts w:eastAsia="Calibri"/>
          <w:sz w:val="20"/>
          <w:szCs w:val="20"/>
          <w:lang w:val="en-US" w:eastAsia="en-US"/>
        </w:rPr>
        <w:t xml:space="preserve">      </w:t>
      </w:r>
      <w:r>
        <w:rPr>
          <w:rFonts w:eastAsia="Calibri"/>
          <w:sz w:val="20"/>
          <w:szCs w:val="20"/>
          <w:lang w:val="en-US" w:eastAsia="en-US"/>
        </w:rPr>
        <w:tab/>
        <w:t xml:space="preserve">              c. involve</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4. </w:t>
      </w:r>
      <w:proofErr w:type="gramStart"/>
      <w:r>
        <w:rPr>
          <w:rFonts w:eastAsia="Calibri"/>
          <w:sz w:val="20"/>
          <w:szCs w:val="20"/>
          <w:lang w:val="en-US" w:eastAsia="en-US"/>
        </w:rPr>
        <w:t>career</w:t>
      </w:r>
      <w:proofErr w:type="gramEnd"/>
      <w:r>
        <w:rPr>
          <w:rFonts w:eastAsia="Calibri"/>
          <w:sz w:val="20"/>
          <w:szCs w:val="20"/>
          <w:lang w:val="en-US" w:eastAsia="en-US"/>
        </w:rPr>
        <w:t xml:space="preserve"> history</w:t>
      </w:r>
      <w:r>
        <w:rPr>
          <w:rFonts w:eastAsia="Calibri"/>
          <w:sz w:val="20"/>
          <w:szCs w:val="20"/>
          <w:lang w:val="en-US" w:eastAsia="en-US"/>
        </w:rPr>
        <w:tab/>
        <w:t xml:space="preserve">              d. summarize</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5. honest                               e. </w:t>
      </w:r>
      <w:proofErr w:type="spellStart"/>
      <w:r>
        <w:rPr>
          <w:rFonts w:eastAsia="Calibri"/>
          <w:sz w:val="20"/>
          <w:szCs w:val="20"/>
          <w:lang w:val="en-US" w:eastAsia="en-US"/>
        </w:rPr>
        <w:t>xerox</w:t>
      </w:r>
      <w:proofErr w:type="spellEnd"/>
    </w:p>
    <w:p w:rsidR="008D3C46" w:rsidRDefault="00FE1476">
      <w:pPr>
        <w:ind w:firstLine="567"/>
        <w:jc w:val="both"/>
        <w:rPr>
          <w:rFonts w:eastAsia="Calibri"/>
          <w:sz w:val="20"/>
          <w:szCs w:val="20"/>
          <w:lang w:val="en-US" w:eastAsia="en-US"/>
        </w:rPr>
      </w:pPr>
      <w:r>
        <w:rPr>
          <w:rFonts w:eastAsia="Calibri"/>
          <w:sz w:val="20"/>
          <w:szCs w:val="20"/>
          <w:lang w:val="en-US" w:eastAsia="en-US"/>
        </w:rPr>
        <w:t>6. personnel</w:t>
      </w:r>
      <w:r>
        <w:rPr>
          <w:rFonts w:eastAsia="Calibri"/>
          <w:sz w:val="20"/>
          <w:szCs w:val="20"/>
          <w:lang w:val="en-US" w:eastAsia="en-US"/>
        </w:rPr>
        <w:tab/>
        <w:t xml:space="preserve">               f. staff</w:t>
      </w:r>
    </w:p>
    <w:p w:rsidR="008D3C46" w:rsidRDefault="00FE1476">
      <w:pPr>
        <w:ind w:firstLine="567"/>
        <w:jc w:val="both"/>
        <w:rPr>
          <w:rFonts w:eastAsia="Calibri"/>
          <w:sz w:val="20"/>
          <w:szCs w:val="20"/>
          <w:lang w:val="en-US" w:eastAsia="en-US"/>
        </w:rPr>
      </w:pPr>
      <w:r>
        <w:rPr>
          <w:rFonts w:eastAsia="Calibri"/>
          <w:sz w:val="20"/>
          <w:szCs w:val="20"/>
          <w:lang w:val="en-US" w:eastAsia="en-US"/>
        </w:rPr>
        <w:t>7. CV</w:t>
      </w:r>
      <w:r>
        <w:rPr>
          <w:rFonts w:eastAsia="Calibri"/>
          <w:sz w:val="20"/>
          <w:szCs w:val="20"/>
          <w:lang w:val="en-US" w:eastAsia="en-US"/>
        </w:rPr>
        <w:tab/>
        <w:t xml:space="preserve">                             g. employee</w:t>
      </w:r>
    </w:p>
    <w:p w:rsidR="008D3C46" w:rsidRDefault="00FE1476">
      <w:pPr>
        <w:ind w:firstLine="567"/>
        <w:jc w:val="both"/>
        <w:rPr>
          <w:rFonts w:eastAsia="Calibri"/>
          <w:sz w:val="20"/>
          <w:szCs w:val="20"/>
          <w:lang w:val="en-US" w:eastAsia="en-US"/>
        </w:rPr>
      </w:pPr>
      <w:r>
        <w:rPr>
          <w:rFonts w:eastAsia="Calibri"/>
          <w:sz w:val="20"/>
          <w:szCs w:val="20"/>
          <w:lang w:val="en-US" w:eastAsia="en-US"/>
        </w:rPr>
        <w:t>8. include</w:t>
      </w:r>
      <w:r>
        <w:rPr>
          <w:rFonts w:eastAsia="Calibri"/>
          <w:sz w:val="20"/>
          <w:szCs w:val="20"/>
          <w:lang w:val="en-US" w:eastAsia="en-US"/>
        </w:rPr>
        <w:tab/>
        <w:t xml:space="preserve">                             h. resume</w:t>
      </w:r>
    </w:p>
    <w:p w:rsidR="008D3C46" w:rsidRDefault="00FE1476">
      <w:pPr>
        <w:ind w:firstLine="567"/>
        <w:jc w:val="both"/>
        <w:rPr>
          <w:rFonts w:eastAsia="Calibri"/>
          <w:sz w:val="20"/>
          <w:szCs w:val="20"/>
          <w:lang w:val="en-US" w:eastAsia="en-US"/>
        </w:rPr>
      </w:pPr>
      <w:r>
        <w:rPr>
          <w:rFonts w:eastAsia="Calibri"/>
          <w:sz w:val="20"/>
          <w:szCs w:val="20"/>
          <w:lang w:val="en-US" w:eastAsia="en-US"/>
        </w:rPr>
        <w:t>9. important</w:t>
      </w:r>
      <w:r>
        <w:rPr>
          <w:rFonts w:eastAsia="Calibri"/>
          <w:sz w:val="20"/>
          <w:szCs w:val="20"/>
          <w:lang w:val="en-US" w:eastAsia="en-US"/>
        </w:rPr>
        <w:tab/>
        <w:t xml:space="preserve">               i. current</w:t>
      </w:r>
    </w:p>
    <w:p w:rsidR="008D3C46" w:rsidRDefault="00FE1476">
      <w:pPr>
        <w:ind w:firstLine="567"/>
        <w:jc w:val="both"/>
        <w:rPr>
          <w:rFonts w:eastAsia="Calibri"/>
          <w:sz w:val="20"/>
          <w:szCs w:val="20"/>
          <w:lang w:val="en-US" w:eastAsia="en-US"/>
        </w:rPr>
      </w:pPr>
      <w:r>
        <w:rPr>
          <w:rFonts w:eastAsia="Calibri"/>
          <w:sz w:val="20"/>
          <w:szCs w:val="20"/>
          <w:lang w:val="en-US" w:eastAsia="en-US"/>
        </w:rPr>
        <w:t>10. photocopy</w:t>
      </w:r>
      <w:r>
        <w:rPr>
          <w:rFonts w:eastAsia="Calibri"/>
          <w:sz w:val="20"/>
          <w:szCs w:val="20"/>
          <w:lang w:val="en-US" w:eastAsia="en-US"/>
        </w:rPr>
        <w:tab/>
        <w:t xml:space="preserve">               j. job</w:t>
      </w:r>
    </w:p>
    <w:p w:rsidR="008D3C46" w:rsidRDefault="00FE1476">
      <w:pPr>
        <w:ind w:firstLine="567"/>
        <w:jc w:val="both"/>
        <w:rPr>
          <w:rFonts w:eastAsia="Calibri"/>
          <w:sz w:val="20"/>
          <w:szCs w:val="20"/>
          <w:lang w:val="en-US" w:eastAsia="en-US"/>
        </w:rPr>
      </w:pPr>
      <w:r>
        <w:rPr>
          <w:rFonts w:eastAsia="Calibri"/>
          <w:sz w:val="20"/>
          <w:szCs w:val="20"/>
          <w:lang w:val="en-US" w:eastAsia="en-US"/>
        </w:rPr>
        <w:t>11. white collar (worker)</w:t>
      </w:r>
      <w:r>
        <w:rPr>
          <w:rFonts w:eastAsia="Calibri"/>
          <w:sz w:val="20"/>
          <w:szCs w:val="20"/>
          <w:lang w:val="en-US" w:eastAsia="en-US"/>
        </w:rPr>
        <w:tab/>
        <w:t xml:space="preserve"> k. candidate</w:t>
      </w:r>
    </w:p>
    <w:p w:rsidR="008D3C46" w:rsidRDefault="00FE1476">
      <w:pPr>
        <w:ind w:firstLine="567"/>
        <w:jc w:val="both"/>
        <w:rPr>
          <w:rFonts w:eastAsia="Calibri"/>
          <w:sz w:val="20"/>
          <w:szCs w:val="20"/>
          <w:lang w:val="en-US" w:eastAsia="en-US"/>
        </w:rPr>
      </w:pPr>
      <w:r>
        <w:rPr>
          <w:rFonts w:eastAsia="Calibri"/>
          <w:sz w:val="20"/>
          <w:szCs w:val="20"/>
          <w:lang w:val="en-US" w:eastAsia="en-US"/>
        </w:rPr>
        <w:t>12. present</w:t>
      </w:r>
      <w:r>
        <w:rPr>
          <w:rFonts w:eastAsia="Calibri"/>
          <w:sz w:val="20"/>
          <w:szCs w:val="20"/>
          <w:lang w:val="en-US" w:eastAsia="en-US"/>
        </w:rPr>
        <w:tab/>
        <w:t xml:space="preserve">               l. work record</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Exercise 2. Answer the questions which can be asked during the interview.</w:t>
      </w:r>
    </w:p>
    <w:p w:rsidR="008D3C46" w:rsidRDefault="00FE1476">
      <w:pPr>
        <w:ind w:firstLine="567"/>
        <w:jc w:val="both"/>
        <w:rPr>
          <w:rFonts w:eastAsia="Calibri"/>
          <w:sz w:val="20"/>
          <w:szCs w:val="20"/>
          <w:lang w:val="en-US" w:eastAsia="en-US"/>
        </w:rPr>
      </w:pPr>
      <w:r>
        <w:rPr>
          <w:rFonts w:eastAsia="Calibri"/>
          <w:sz w:val="20"/>
          <w:szCs w:val="20"/>
          <w:lang w:val="en-US" w:eastAsia="en-US"/>
        </w:rPr>
        <w:t>1. Tell us about yourself.</w:t>
      </w:r>
    </w:p>
    <w:p w:rsidR="008D3C46" w:rsidRDefault="00FE1476">
      <w:pPr>
        <w:ind w:firstLine="567"/>
        <w:jc w:val="both"/>
        <w:rPr>
          <w:rFonts w:eastAsia="Calibri"/>
          <w:sz w:val="20"/>
          <w:szCs w:val="20"/>
          <w:lang w:val="en-US" w:eastAsia="en-US"/>
        </w:rPr>
      </w:pPr>
      <w:r>
        <w:rPr>
          <w:rFonts w:eastAsia="Calibri"/>
          <w:sz w:val="20"/>
          <w:szCs w:val="20"/>
          <w:lang w:val="en-US" w:eastAsia="en-US"/>
        </w:rPr>
        <w:t>2. What do you think your strengths and weaknesses are?</w:t>
      </w:r>
    </w:p>
    <w:p w:rsidR="008D3C46" w:rsidRDefault="00FE1476">
      <w:pPr>
        <w:ind w:firstLine="567"/>
        <w:jc w:val="both"/>
        <w:rPr>
          <w:rFonts w:eastAsia="Calibri"/>
          <w:sz w:val="20"/>
          <w:szCs w:val="20"/>
          <w:lang w:val="en-US" w:eastAsia="en-US"/>
        </w:rPr>
      </w:pPr>
      <w:r>
        <w:rPr>
          <w:rFonts w:eastAsia="Calibri"/>
          <w:sz w:val="20"/>
          <w:szCs w:val="20"/>
          <w:lang w:val="en-US" w:eastAsia="en-US"/>
        </w:rPr>
        <w:t>3. What is your worst fault and what is your best quality?</w:t>
      </w:r>
    </w:p>
    <w:p w:rsidR="008D3C46" w:rsidRDefault="00FE1476">
      <w:pPr>
        <w:ind w:firstLine="567"/>
        <w:jc w:val="both"/>
        <w:rPr>
          <w:rFonts w:eastAsia="Calibri"/>
          <w:sz w:val="20"/>
          <w:szCs w:val="20"/>
          <w:lang w:val="en-US" w:eastAsia="en-US"/>
        </w:rPr>
      </w:pPr>
      <w:r>
        <w:rPr>
          <w:rFonts w:eastAsia="Calibri"/>
          <w:sz w:val="20"/>
          <w:szCs w:val="20"/>
          <w:lang w:val="en-US" w:eastAsia="en-US"/>
        </w:rPr>
        <w:t>4. We have a lot of applicants for this job. Why do you think we should appoint you?</w:t>
      </w:r>
    </w:p>
    <w:p w:rsidR="008D3C46" w:rsidRDefault="00FE1476">
      <w:pPr>
        <w:ind w:firstLine="567"/>
        <w:jc w:val="both"/>
        <w:rPr>
          <w:rFonts w:eastAsia="Calibri"/>
          <w:sz w:val="20"/>
          <w:szCs w:val="20"/>
          <w:lang w:val="en-US" w:eastAsia="en-US"/>
        </w:rPr>
      </w:pPr>
      <w:r>
        <w:rPr>
          <w:rFonts w:eastAsia="Calibri"/>
          <w:sz w:val="20"/>
          <w:szCs w:val="20"/>
          <w:lang w:val="en-US" w:eastAsia="en-US"/>
        </w:rPr>
        <w:t>5. What makes you think you would enjoy working for us?</w:t>
      </w:r>
    </w:p>
    <w:p w:rsidR="008D3C46" w:rsidRDefault="00FE1476">
      <w:pPr>
        <w:ind w:firstLine="567"/>
        <w:jc w:val="both"/>
        <w:rPr>
          <w:rFonts w:eastAsia="Calibri"/>
          <w:sz w:val="20"/>
          <w:szCs w:val="20"/>
          <w:lang w:val="en-US" w:eastAsia="en-US"/>
        </w:rPr>
      </w:pPr>
      <w:r>
        <w:rPr>
          <w:rFonts w:eastAsia="Calibri"/>
          <w:sz w:val="20"/>
          <w:szCs w:val="20"/>
          <w:lang w:val="en-US" w:eastAsia="en-US"/>
        </w:rPr>
        <w:t>6. Are you ambitious?</w:t>
      </w:r>
    </w:p>
    <w:p w:rsidR="008D3C46" w:rsidRDefault="00FE1476">
      <w:pPr>
        <w:ind w:firstLine="567"/>
        <w:jc w:val="both"/>
        <w:rPr>
          <w:rFonts w:eastAsia="Calibri"/>
          <w:sz w:val="20"/>
          <w:szCs w:val="20"/>
          <w:lang w:val="en-US" w:eastAsia="en-US"/>
        </w:rPr>
      </w:pPr>
      <w:r>
        <w:rPr>
          <w:rFonts w:eastAsia="Calibri"/>
          <w:sz w:val="20"/>
          <w:szCs w:val="20"/>
          <w:lang w:val="en-US" w:eastAsia="en-US"/>
        </w:rPr>
        <w:t>7. How would you describe your personality?</w:t>
      </w:r>
    </w:p>
    <w:p w:rsidR="008D3C46" w:rsidRDefault="00FE1476">
      <w:pPr>
        <w:ind w:firstLine="567"/>
        <w:jc w:val="both"/>
        <w:rPr>
          <w:rFonts w:eastAsia="Calibri"/>
          <w:sz w:val="20"/>
          <w:szCs w:val="20"/>
          <w:lang w:val="en-US" w:eastAsia="en-US"/>
        </w:rPr>
      </w:pPr>
      <w:r>
        <w:rPr>
          <w:rFonts w:eastAsia="Calibri"/>
          <w:sz w:val="20"/>
          <w:szCs w:val="20"/>
          <w:lang w:val="en-US" w:eastAsia="en-US"/>
        </w:rPr>
        <w:t>8. What is more important to you — status or money?</w:t>
      </w:r>
    </w:p>
    <w:p w:rsidR="008D3C46" w:rsidRDefault="00FE1476">
      <w:pPr>
        <w:ind w:firstLine="567"/>
        <w:jc w:val="both"/>
        <w:rPr>
          <w:rFonts w:eastAsia="Calibri"/>
          <w:sz w:val="20"/>
          <w:szCs w:val="20"/>
          <w:lang w:val="en-US" w:eastAsia="en-US"/>
        </w:rPr>
      </w:pPr>
      <w:r>
        <w:rPr>
          <w:rFonts w:eastAsia="Calibri"/>
          <w:sz w:val="20"/>
          <w:szCs w:val="20"/>
          <w:lang w:val="en-US" w:eastAsia="en-US"/>
        </w:rPr>
        <w:t>9. What is the best idea you have had in the past month?</w:t>
      </w:r>
    </w:p>
    <w:p w:rsidR="008D3C46" w:rsidRDefault="00FE1476">
      <w:pPr>
        <w:ind w:firstLine="567"/>
        <w:jc w:val="both"/>
        <w:rPr>
          <w:rFonts w:eastAsia="Calibri"/>
          <w:sz w:val="20"/>
          <w:szCs w:val="20"/>
          <w:lang w:val="en-US" w:eastAsia="en-US"/>
        </w:rPr>
      </w:pPr>
      <w:r>
        <w:rPr>
          <w:rFonts w:eastAsia="Calibri"/>
          <w:sz w:val="20"/>
          <w:szCs w:val="20"/>
          <w:lang w:val="en-US" w:eastAsia="en-US"/>
        </w:rPr>
        <w:t>10. What sort of salary do you have in mind?</w:t>
      </w:r>
    </w:p>
    <w:p w:rsidR="008D3C46" w:rsidRDefault="00FE1476">
      <w:pPr>
        <w:ind w:firstLine="567"/>
        <w:jc w:val="both"/>
        <w:rPr>
          <w:rFonts w:eastAsia="Calibri"/>
          <w:sz w:val="20"/>
          <w:szCs w:val="20"/>
          <w:lang w:val="en-US" w:eastAsia="en-US"/>
        </w:rPr>
      </w:pPr>
      <w:r>
        <w:rPr>
          <w:rFonts w:eastAsia="Calibri"/>
          <w:sz w:val="20"/>
          <w:szCs w:val="20"/>
          <w:lang w:val="en-US" w:eastAsia="en-US"/>
        </w:rPr>
        <w:t>11. What advice could you give to a person who wanted to be a personnel manager?</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Exercise 3. Formulate the questions so that the following sentences are the answers.</w:t>
      </w:r>
    </w:p>
    <w:p w:rsidR="008D3C46" w:rsidRDefault="00FE1476">
      <w:pPr>
        <w:ind w:firstLine="567"/>
        <w:jc w:val="both"/>
        <w:rPr>
          <w:rFonts w:eastAsia="Calibri"/>
          <w:sz w:val="20"/>
          <w:szCs w:val="20"/>
          <w:lang w:val="en-US" w:eastAsia="en-US"/>
        </w:rPr>
      </w:pPr>
      <w:r>
        <w:rPr>
          <w:rFonts w:eastAsia="Calibri"/>
          <w:sz w:val="20"/>
          <w:szCs w:val="20"/>
          <w:lang w:val="en-US" w:eastAsia="en-US"/>
        </w:rPr>
        <w:lastRenderedPageBreak/>
        <w:t>1. No, a CV is not a list of facts, it should sum up your personal, educational and career history.</w:t>
      </w:r>
    </w:p>
    <w:p w:rsidR="008D3C46" w:rsidRDefault="00FE1476">
      <w:pPr>
        <w:ind w:firstLine="567"/>
        <w:jc w:val="both"/>
        <w:rPr>
          <w:rFonts w:eastAsia="Calibri"/>
          <w:sz w:val="20"/>
          <w:szCs w:val="20"/>
          <w:lang w:val="en-US" w:eastAsia="en-US"/>
        </w:rPr>
      </w:pPr>
      <w:r>
        <w:rPr>
          <w:rFonts w:eastAsia="Calibri"/>
          <w:sz w:val="20"/>
          <w:szCs w:val="20"/>
          <w:lang w:val="en-US" w:eastAsia="en-US"/>
        </w:rPr>
        <w:t>2. Yes, you should indicate your strengths and weaknesses.</w:t>
      </w:r>
    </w:p>
    <w:p w:rsidR="008D3C46" w:rsidRDefault="00FE1476">
      <w:pPr>
        <w:ind w:firstLine="567"/>
        <w:jc w:val="both"/>
        <w:rPr>
          <w:rFonts w:eastAsia="Calibri"/>
          <w:sz w:val="20"/>
          <w:szCs w:val="20"/>
          <w:lang w:val="en-US" w:eastAsia="en-US"/>
        </w:rPr>
      </w:pPr>
      <w:r>
        <w:rPr>
          <w:rFonts w:eastAsia="Calibri"/>
          <w:sz w:val="20"/>
          <w:szCs w:val="20"/>
          <w:lang w:val="en-US" w:eastAsia="en-US"/>
        </w:rPr>
        <w:t>3. An applicant should explain in the covering letter which vacancy he/she is applying for.</w:t>
      </w:r>
    </w:p>
    <w:p w:rsidR="008D3C46" w:rsidRDefault="00FE1476">
      <w:pPr>
        <w:ind w:firstLine="567"/>
        <w:jc w:val="both"/>
        <w:rPr>
          <w:rFonts w:eastAsia="Calibri"/>
          <w:sz w:val="20"/>
          <w:szCs w:val="20"/>
          <w:lang w:val="en-US" w:eastAsia="en-US"/>
        </w:rPr>
      </w:pPr>
      <w:r>
        <w:rPr>
          <w:rFonts w:eastAsia="Calibri"/>
          <w:sz w:val="20"/>
          <w:szCs w:val="20"/>
          <w:lang w:val="en-US" w:eastAsia="en-US"/>
        </w:rPr>
        <w:t>4. An applicant shouldn’t fax a CV unless he/she is asked to.</w:t>
      </w:r>
    </w:p>
    <w:p w:rsidR="008D3C46" w:rsidRDefault="00FE1476">
      <w:pPr>
        <w:ind w:firstLine="567"/>
        <w:jc w:val="both"/>
        <w:rPr>
          <w:rFonts w:eastAsia="Calibri"/>
          <w:sz w:val="20"/>
          <w:szCs w:val="20"/>
          <w:lang w:val="en-US" w:eastAsia="en-US"/>
        </w:rPr>
      </w:pPr>
      <w:r>
        <w:rPr>
          <w:rFonts w:eastAsia="Calibri"/>
          <w:sz w:val="20"/>
          <w:szCs w:val="20"/>
          <w:lang w:val="en-US" w:eastAsia="en-US"/>
        </w:rPr>
        <w:t>5. You should start your work record with your recent job and work backward.</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Exercise 4. Complete the sentences.</w:t>
      </w:r>
    </w:p>
    <w:p w:rsidR="008D3C46" w:rsidRDefault="00FE1476">
      <w:pPr>
        <w:ind w:firstLine="567"/>
        <w:jc w:val="both"/>
        <w:rPr>
          <w:rFonts w:eastAsia="Calibri"/>
          <w:sz w:val="20"/>
          <w:szCs w:val="20"/>
          <w:lang w:val="en-US" w:eastAsia="en-US"/>
        </w:rPr>
      </w:pPr>
      <w:r>
        <w:rPr>
          <w:rFonts w:eastAsia="Calibri"/>
          <w:sz w:val="20"/>
          <w:szCs w:val="20"/>
          <w:lang w:val="en-US" w:eastAsia="en-US"/>
        </w:rPr>
        <w:t>1. Many companies don’t return CVs because …</w:t>
      </w:r>
    </w:p>
    <w:p w:rsidR="008D3C46" w:rsidRDefault="00FE1476">
      <w:pPr>
        <w:ind w:firstLine="567"/>
        <w:jc w:val="both"/>
        <w:rPr>
          <w:rFonts w:eastAsia="Calibri"/>
          <w:sz w:val="20"/>
          <w:szCs w:val="20"/>
          <w:lang w:val="en-US" w:eastAsia="en-US"/>
        </w:rPr>
      </w:pPr>
      <w:r>
        <w:rPr>
          <w:rFonts w:eastAsia="Calibri"/>
          <w:sz w:val="20"/>
          <w:szCs w:val="20"/>
          <w:lang w:val="en-US" w:eastAsia="en-US"/>
        </w:rPr>
        <w:t>2. If a CV is hand-written, …</w:t>
      </w:r>
    </w:p>
    <w:p w:rsidR="008D3C46" w:rsidRDefault="00FE1476">
      <w:pPr>
        <w:ind w:firstLine="567"/>
        <w:jc w:val="both"/>
        <w:rPr>
          <w:rFonts w:eastAsia="Calibri"/>
          <w:sz w:val="20"/>
          <w:szCs w:val="20"/>
          <w:lang w:val="en-US" w:eastAsia="en-US"/>
        </w:rPr>
      </w:pPr>
      <w:r>
        <w:rPr>
          <w:rFonts w:eastAsia="Calibri"/>
          <w:sz w:val="20"/>
          <w:szCs w:val="20"/>
          <w:lang w:val="en-US" w:eastAsia="en-US"/>
        </w:rPr>
        <w:t>3. The CV should sum up …</w:t>
      </w:r>
    </w:p>
    <w:p w:rsidR="008D3C46" w:rsidRDefault="00FE1476">
      <w:pPr>
        <w:ind w:firstLine="567"/>
        <w:jc w:val="both"/>
        <w:rPr>
          <w:rFonts w:eastAsia="Calibri"/>
          <w:sz w:val="20"/>
          <w:szCs w:val="20"/>
          <w:lang w:val="en-US" w:eastAsia="en-US"/>
        </w:rPr>
      </w:pPr>
      <w:r>
        <w:rPr>
          <w:rFonts w:eastAsia="Calibri"/>
          <w:sz w:val="20"/>
          <w:szCs w:val="20"/>
          <w:lang w:val="en-US" w:eastAsia="en-US"/>
        </w:rPr>
        <w:t>4. An applicant shouldn’t fax a CV unless …</w:t>
      </w:r>
    </w:p>
    <w:p w:rsidR="008D3C46" w:rsidRDefault="00FE1476">
      <w:pPr>
        <w:ind w:firstLine="567"/>
        <w:jc w:val="both"/>
        <w:rPr>
          <w:rFonts w:eastAsia="Calibri"/>
          <w:sz w:val="20"/>
          <w:szCs w:val="20"/>
          <w:lang w:val="en-US" w:eastAsia="en-US"/>
        </w:rPr>
      </w:pPr>
      <w:r>
        <w:rPr>
          <w:rFonts w:eastAsia="Calibri"/>
          <w:sz w:val="20"/>
          <w:szCs w:val="20"/>
          <w:lang w:val="en-US" w:eastAsia="en-US"/>
        </w:rPr>
        <w:t>5. If you want to get a job, you can apply …</w:t>
      </w:r>
    </w:p>
    <w:p w:rsidR="008D3C46" w:rsidRDefault="00FE1476">
      <w:pPr>
        <w:ind w:firstLine="567"/>
        <w:jc w:val="both"/>
        <w:rPr>
          <w:rFonts w:eastAsia="Calibri"/>
          <w:sz w:val="20"/>
          <w:szCs w:val="20"/>
          <w:lang w:val="en-US" w:eastAsia="en-US"/>
        </w:rPr>
      </w:pPr>
      <w:r>
        <w:rPr>
          <w:rFonts w:eastAsia="Calibri"/>
          <w:sz w:val="20"/>
          <w:szCs w:val="20"/>
          <w:lang w:val="en-US" w:eastAsia="en-US"/>
        </w:rPr>
        <w:t>6. Before a job interview you should fill in …</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sz w:val="20"/>
          <w:szCs w:val="20"/>
          <w:lang w:val="en-US" w:eastAsia="en-US"/>
        </w:rPr>
      </w:pPr>
      <w:r>
        <w:rPr>
          <w:rFonts w:eastAsia="Calibri"/>
          <w:sz w:val="20"/>
          <w:szCs w:val="20"/>
          <w:lang w:val="en-US" w:eastAsia="en-US"/>
        </w:rPr>
        <w:t>Exercise 5. Translate into Russian.</w:t>
      </w:r>
    </w:p>
    <w:p w:rsidR="008D3C46" w:rsidRDefault="00FE1476">
      <w:pPr>
        <w:ind w:firstLine="567"/>
        <w:jc w:val="both"/>
        <w:rPr>
          <w:rFonts w:eastAsia="Calibri"/>
          <w:sz w:val="20"/>
          <w:szCs w:val="20"/>
          <w:lang w:val="en-US" w:eastAsia="en-US"/>
        </w:rPr>
      </w:pPr>
      <w:r>
        <w:rPr>
          <w:rFonts w:eastAsia="Calibri"/>
          <w:sz w:val="20"/>
          <w:szCs w:val="20"/>
          <w:lang w:val="en-US" w:eastAsia="en-US"/>
        </w:rPr>
        <w:t>Employment</w:t>
      </w:r>
    </w:p>
    <w:p w:rsidR="008D3C46" w:rsidRDefault="00FE1476">
      <w:pPr>
        <w:ind w:firstLine="567"/>
        <w:jc w:val="both"/>
        <w:rPr>
          <w:rFonts w:eastAsia="Calibri"/>
          <w:sz w:val="20"/>
          <w:szCs w:val="20"/>
          <w:lang w:val="en-US" w:eastAsia="en-US"/>
        </w:rPr>
      </w:pPr>
      <w:r>
        <w:rPr>
          <w:rFonts w:eastAsia="Calibri"/>
          <w:sz w:val="20"/>
          <w:szCs w:val="20"/>
          <w:lang w:val="en-US" w:eastAsia="en-US"/>
        </w:rPr>
        <w:t xml:space="preserve">As a matter of fact, there are some key questions which interviewers usually ask applicants. CVs tell about qualifications and work records of the applicants. What the interviewers want to find out about is the applicants’ personality. Such questions as “What do you like most about your present job?” and “What do you like least about it?” are almost ritual. Travelling or meeting new people are standard answers. More interesting is what applicants don’t like about </w:t>
      </w:r>
      <w:proofErr w:type="gramStart"/>
      <w:r>
        <w:rPr>
          <w:rFonts w:eastAsia="Calibri"/>
          <w:sz w:val="20"/>
          <w:szCs w:val="20"/>
          <w:lang w:val="en-US" w:eastAsia="en-US"/>
        </w:rPr>
        <w:t>their  companies</w:t>
      </w:r>
      <w:proofErr w:type="gramEnd"/>
      <w:r>
        <w:rPr>
          <w:rFonts w:eastAsia="Calibri"/>
          <w:sz w:val="20"/>
          <w:szCs w:val="20"/>
          <w:lang w:val="en-US" w:eastAsia="en-US"/>
        </w:rPr>
        <w:t>. They might not like working weekends or overworking at their current company. Applicants should be quite honest when discussing their strengths and weaknesses. The interviewers can thus receive detailed information about the personality of the applicants rather than just their certificates of qualifications.</w:t>
      </w:r>
    </w:p>
    <w:p w:rsidR="008D3C46" w:rsidRDefault="008D3C46">
      <w:pPr>
        <w:ind w:firstLine="567"/>
        <w:jc w:val="both"/>
        <w:rPr>
          <w:rFonts w:eastAsia="Calibri"/>
          <w:sz w:val="20"/>
          <w:szCs w:val="20"/>
          <w:lang w:val="en-US" w:eastAsia="en-US"/>
        </w:rPr>
      </w:pP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4.2. Оценочные средства промежуточной аттестации</w:t>
      </w:r>
      <w:bookmarkEnd w:id="18"/>
      <w:bookmarkEnd w:id="19"/>
      <w:bookmarkEnd w:id="20"/>
    </w:p>
    <w:p w:rsidR="008D3C46" w:rsidRDefault="00FE1476">
      <w:pPr>
        <w:ind w:firstLine="567"/>
        <w:jc w:val="both"/>
        <w:rPr>
          <w:rFonts w:eastAsia="Calibri"/>
          <w:b/>
          <w:bCs/>
          <w:i/>
          <w:iCs/>
          <w:color w:val="000000"/>
          <w:sz w:val="20"/>
          <w:szCs w:val="20"/>
          <w:lang w:eastAsia="en-US"/>
        </w:rPr>
      </w:pPr>
      <w:bookmarkStart w:id="21" w:name="_Toc36926279"/>
      <w:bookmarkStart w:id="22" w:name="_Toc36929836"/>
      <w:r>
        <w:rPr>
          <w:rFonts w:eastAsia="Calibri"/>
          <w:b/>
          <w:bCs/>
          <w:i/>
          <w:color w:val="000000"/>
          <w:sz w:val="20"/>
          <w:szCs w:val="20"/>
          <w:lang w:eastAsia="en-US"/>
        </w:rPr>
        <w:t xml:space="preserve">4.2.1. </w:t>
      </w:r>
      <w:bookmarkEnd w:id="21"/>
      <w:bookmarkEnd w:id="22"/>
      <w:r w:rsidR="006062C1">
        <w:rPr>
          <w:rFonts w:eastAsia="Calibri"/>
          <w:b/>
          <w:bCs/>
          <w:i/>
          <w:iCs/>
          <w:color w:val="000000"/>
          <w:sz w:val="20"/>
          <w:szCs w:val="20"/>
          <w:lang w:eastAsia="en-US"/>
        </w:rPr>
        <w:t>Зачет</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 xml:space="preserve">4.2.1.1. Порядок проведения. </w:t>
      </w:r>
    </w:p>
    <w:p w:rsidR="008D3C46" w:rsidRDefault="00FE1476">
      <w:pPr>
        <w:ind w:firstLine="567"/>
        <w:jc w:val="both"/>
        <w:rPr>
          <w:rFonts w:eastAsia="Calibri"/>
          <w:sz w:val="20"/>
          <w:szCs w:val="20"/>
          <w:lang w:eastAsia="en-US"/>
        </w:rPr>
      </w:pPr>
      <w:r>
        <w:rPr>
          <w:rFonts w:eastAsia="Calibri"/>
          <w:sz w:val="20"/>
          <w:szCs w:val="20"/>
          <w:lang w:eastAsia="en-US"/>
        </w:rPr>
        <w:t xml:space="preserve">По дисциплине предусмотрен </w:t>
      </w:r>
      <w:r w:rsidR="006062C1">
        <w:rPr>
          <w:rFonts w:eastAsia="Calibri"/>
          <w:sz w:val="20"/>
          <w:szCs w:val="20"/>
          <w:lang w:eastAsia="en-US"/>
        </w:rPr>
        <w:t>зачет</w:t>
      </w:r>
      <w:r>
        <w:rPr>
          <w:rFonts w:eastAsia="Calibri"/>
          <w:sz w:val="20"/>
          <w:szCs w:val="20"/>
          <w:lang w:eastAsia="en-US"/>
        </w:rPr>
        <w:t xml:space="preserve">. </w:t>
      </w:r>
      <w:r w:rsidR="006062C1">
        <w:rPr>
          <w:rFonts w:eastAsia="Calibri"/>
          <w:bCs/>
          <w:iCs/>
          <w:color w:val="000000"/>
          <w:sz w:val="20"/>
          <w:szCs w:val="20"/>
          <w:lang w:eastAsia="en-US"/>
        </w:rPr>
        <w:t>Зачет</w:t>
      </w:r>
      <w:r>
        <w:rPr>
          <w:rFonts w:eastAsia="Calibri"/>
          <w:bCs/>
          <w:iCs/>
          <w:color w:val="000000"/>
          <w:sz w:val="20"/>
          <w:szCs w:val="20"/>
          <w:lang w:eastAsia="en-US"/>
        </w:rPr>
        <w:t xml:space="preserve"> </w:t>
      </w:r>
      <w:r>
        <w:rPr>
          <w:rFonts w:eastAsia="Calibri"/>
          <w:sz w:val="20"/>
          <w:szCs w:val="20"/>
          <w:lang w:eastAsia="en-US"/>
        </w:rPr>
        <w:t>проходит по билетам. В каждом билете три вопроса.</w:t>
      </w:r>
    </w:p>
    <w:p w:rsidR="008D3C46" w:rsidRDefault="006062C1">
      <w:pPr>
        <w:ind w:firstLine="567"/>
        <w:jc w:val="both"/>
        <w:rPr>
          <w:rFonts w:eastAsia="Calibri"/>
          <w:sz w:val="20"/>
          <w:szCs w:val="20"/>
          <w:lang w:eastAsia="en-US"/>
        </w:rPr>
      </w:pPr>
      <w:r>
        <w:rPr>
          <w:rFonts w:eastAsia="Calibri"/>
          <w:bCs/>
          <w:iCs/>
          <w:color w:val="000000"/>
          <w:sz w:val="20"/>
          <w:szCs w:val="20"/>
          <w:lang w:eastAsia="en-US"/>
        </w:rPr>
        <w:t>Зачет</w:t>
      </w:r>
      <w:r w:rsidR="00FE1476">
        <w:rPr>
          <w:rFonts w:eastAsia="Calibri"/>
          <w:bCs/>
          <w:iCs/>
          <w:color w:val="000000"/>
          <w:sz w:val="20"/>
          <w:szCs w:val="20"/>
          <w:lang w:eastAsia="en-US"/>
        </w:rPr>
        <w:t xml:space="preserve"> </w:t>
      </w:r>
      <w:r w:rsidR="00FE1476">
        <w:rPr>
          <w:rFonts w:eastAsia="Calibri"/>
          <w:sz w:val="20"/>
          <w:szCs w:val="20"/>
          <w:lang w:eastAsia="en-US"/>
        </w:rPr>
        <w:t xml:space="preserve">нацелен на комплексную проверку освоения дисциплины. Обучающийся получает вопрос (вопросы) либо задание (задания) и время на подготовку. </w:t>
      </w:r>
      <w:r>
        <w:rPr>
          <w:rFonts w:eastAsia="Calibri"/>
          <w:sz w:val="20"/>
          <w:szCs w:val="20"/>
          <w:lang w:eastAsia="en-US"/>
        </w:rPr>
        <w:t>Зачет</w:t>
      </w:r>
      <w:r w:rsidR="00FE1476">
        <w:rPr>
          <w:rFonts w:eastAsia="Calibri"/>
          <w:sz w:val="20"/>
          <w:szCs w:val="20"/>
          <w:lang w:eastAsia="en-US"/>
        </w:rPr>
        <w:t xml:space="preserve">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4.2.1.2. Критерии оценивания.</w:t>
      </w:r>
    </w:p>
    <w:p w:rsidR="008D3C46" w:rsidRDefault="00FE1476">
      <w:pPr>
        <w:ind w:firstLine="567"/>
        <w:jc w:val="center"/>
        <w:rPr>
          <w:rFonts w:eastAsia="Calibri"/>
          <w:bCs/>
          <w:color w:val="000000"/>
          <w:sz w:val="20"/>
          <w:szCs w:val="20"/>
          <w:lang w:eastAsia="en-US"/>
        </w:rPr>
      </w:pPr>
      <w:r>
        <w:rPr>
          <w:rFonts w:eastAsia="Calibri"/>
          <w:bCs/>
          <w:color w:val="000000"/>
          <w:sz w:val="20"/>
          <w:szCs w:val="20"/>
          <w:lang w:eastAsia="en-US"/>
        </w:rPr>
        <w:t>Устный ответ на теоретический вопрос по курсу дисциплины</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50 - 44 баллов ставится, если обучающийся:</w:t>
      </w:r>
    </w:p>
    <w:p w:rsidR="008D3C46" w:rsidRDefault="00FE1476">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43 - 36 баллов ставится, если обучающийся:</w:t>
      </w:r>
    </w:p>
    <w:p w:rsidR="008D3C46" w:rsidRDefault="00FE1476">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35 - 28 баллов ставится, если обучающийся:</w:t>
      </w:r>
    </w:p>
    <w:p w:rsidR="008D3C46" w:rsidRDefault="00FE1476">
      <w:pPr>
        <w:ind w:firstLine="567"/>
        <w:jc w:val="both"/>
        <w:rPr>
          <w:rFonts w:eastAsia="Calibri"/>
          <w:b/>
          <w:bCs/>
          <w:color w:val="000000"/>
          <w:sz w:val="20"/>
          <w:szCs w:val="20"/>
          <w:lang w:eastAsia="en-US"/>
        </w:rPr>
      </w:pPr>
      <w:r>
        <w:rPr>
          <w:rFonts w:eastAsia="Calibri"/>
          <w:color w:val="000000"/>
          <w:sz w:val="20"/>
          <w:szCs w:val="20"/>
          <w:shd w:val="clear" w:color="auto" w:fill="FFFFFF"/>
          <w:lang w:eastAsia="en-US"/>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27 - 0 баллов ставится, если обучающийся:</w:t>
      </w:r>
    </w:p>
    <w:p w:rsidR="008D3C46" w:rsidRDefault="00FE1476">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Обучающийся продемонстрировал незнание основного учебно-программного материала в объеме, необходимом для дальнейшей учебы и предстоящей работы по профессии, не справился с выполнением заданий, предусмотренных программой, допустил серьезные принципиальные погрешности в ответе при выполнении экзаменационных заданий и не обладает необходимыми знаниями для их устранения.</w:t>
      </w:r>
    </w:p>
    <w:p w:rsidR="008D3C46" w:rsidRDefault="00FE1476">
      <w:pPr>
        <w:ind w:firstLine="567"/>
        <w:jc w:val="both"/>
        <w:rPr>
          <w:rFonts w:eastAsia="Calibri"/>
          <w:b/>
          <w:bCs/>
          <w:color w:val="000000"/>
          <w:sz w:val="20"/>
          <w:szCs w:val="20"/>
          <w:lang w:eastAsia="en-US"/>
        </w:rPr>
      </w:pPr>
      <w:r>
        <w:rPr>
          <w:rFonts w:eastAsia="Calibri"/>
          <w:b/>
          <w:bCs/>
          <w:color w:val="000000"/>
          <w:sz w:val="20"/>
          <w:szCs w:val="20"/>
          <w:lang w:eastAsia="en-US"/>
        </w:rPr>
        <w:t>4.2.1.3. Оценочные средства.</w:t>
      </w:r>
    </w:p>
    <w:p w:rsidR="008D3C46" w:rsidRDefault="00FE1476">
      <w:pPr>
        <w:ind w:firstLine="567"/>
        <w:jc w:val="both"/>
        <w:rPr>
          <w:rFonts w:eastAsia="Calibri"/>
          <w:b/>
          <w:bCs/>
          <w:i/>
          <w:color w:val="000000"/>
          <w:sz w:val="20"/>
          <w:szCs w:val="20"/>
          <w:lang w:eastAsia="en-US"/>
        </w:rPr>
      </w:pPr>
      <w:r>
        <w:rPr>
          <w:rFonts w:eastAsia="Calibri"/>
          <w:b/>
          <w:bCs/>
          <w:i/>
          <w:color w:val="000000"/>
          <w:sz w:val="20"/>
          <w:szCs w:val="20"/>
          <w:lang w:eastAsia="en-US"/>
        </w:rPr>
        <w:t>1 часть билета</w:t>
      </w:r>
    </w:p>
    <w:p w:rsidR="008D3C46" w:rsidRDefault="00FE1476">
      <w:pPr>
        <w:ind w:firstLine="567"/>
        <w:jc w:val="both"/>
        <w:rPr>
          <w:rFonts w:eastAsia="Calibri"/>
          <w:bCs/>
          <w:color w:val="000000"/>
          <w:sz w:val="20"/>
          <w:szCs w:val="20"/>
          <w:lang w:eastAsia="en-US"/>
        </w:rPr>
      </w:pPr>
      <w:r>
        <w:rPr>
          <w:rFonts w:eastAsia="Calibri"/>
          <w:bCs/>
          <w:color w:val="000000"/>
          <w:sz w:val="20"/>
          <w:szCs w:val="20"/>
          <w:lang w:eastAsia="en-US"/>
        </w:rPr>
        <w:t xml:space="preserve">Краткое изложение содержания текста. Объем высказывания - 12-15 фраз. Объем текста 1200-1500 </w:t>
      </w:r>
      <w:proofErr w:type="spellStart"/>
      <w:r>
        <w:rPr>
          <w:rFonts w:eastAsia="Calibri"/>
          <w:bCs/>
          <w:color w:val="000000"/>
          <w:sz w:val="20"/>
          <w:szCs w:val="20"/>
          <w:lang w:eastAsia="en-US"/>
        </w:rPr>
        <w:t>п.з</w:t>
      </w:r>
      <w:proofErr w:type="spellEnd"/>
      <w:r>
        <w:rPr>
          <w:rFonts w:eastAsia="Calibri"/>
          <w:bCs/>
          <w:color w:val="000000"/>
          <w:sz w:val="20"/>
          <w:szCs w:val="20"/>
          <w:lang w:eastAsia="en-US"/>
        </w:rPr>
        <w:t>. Время на подготовку - 30 мин.</w:t>
      </w:r>
    </w:p>
    <w:p w:rsidR="008D3C46" w:rsidRDefault="00FE1476">
      <w:pPr>
        <w:ind w:firstLine="567"/>
        <w:jc w:val="both"/>
        <w:rPr>
          <w:rFonts w:eastAsia="Calibri"/>
          <w:b/>
          <w:bCs/>
          <w:i/>
          <w:color w:val="000000"/>
          <w:sz w:val="20"/>
          <w:szCs w:val="20"/>
          <w:lang w:eastAsia="en-US"/>
        </w:rPr>
      </w:pPr>
      <w:r>
        <w:rPr>
          <w:rFonts w:eastAsia="Calibri"/>
          <w:b/>
          <w:bCs/>
          <w:i/>
          <w:color w:val="000000"/>
          <w:sz w:val="20"/>
          <w:szCs w:val="20"/>
          <w:lang w:eastAsia="en-US"/>
        </w:rPr>
        <w:t>2 часть билета</w:t>
      </w:r>
    </w:p>
    <w:p w:rsidR="008D3C46" w:rsidRDefault="00FE1476">
      <w:pPr>
        <w:ind w:left="284"/>
        <w:jc w:val="both"/>
        <w:rPr>
          <w:rFonts w:eastAsia="Calibri"/>
          <w:bCs/>
          <w:color w:val="000000"/>
          <w:sz w:val="20"/>
          <w:szCs w:val="20"/>
          <w:lang w:val="en-US" w:eastAsia="en-US"/>
        </w:rPr>
      </w:pPr>
      <w:r>
        <w:rPr>
          <w:rFonts w:eastAsia="Calibri"/>
          <w:bCs/>
          <w:color w:val="000000"/>
          <w:sz w:val="20"/>
          <w:szCs w:val="20"/>
          <w:lang w:eastAsia="en-US"/>
        </w:rPr>
        <w:t>Беседа на иностранном языке согласно тематике, предусмотренной программой. Объем</w:t>
      </w:r>
      <w:r>
        <w:rPr>
          <w:rFonts w:eastAsia="Calibri"/>
          <w:bCs/>
          <w:color w:val="000000"/>
          <w:sz w:val="20"/>
          <w:szCs w:val="20"/>
          <w:lang w:val="en-US" w:eastAsia="en-US"/>
        </w:rPr>
        <w:t xml:space="preserve"> </w:t>
      </w:r>
      <w:r>
        <w:rPr>
          <w:rFonts w:eastAsia="Calibri"/>
          <w:bCs/>
          <w:color w:val="000000"/>
          <w:sz w:val="20"/>
          <w:szCs w:val="20"/>
          <w:lang w:eastAsia="en-US"/>
        </w:rPr>
        <w:t>высказывания</w:t>
      </w:r>
      <w:r>
        <w:rPr>
          <w:rFonts w:eastAsia="Calibri"/>
          <w:bCs/>
          <w:color w:val="000000"/>
          <w:sz w:val="20"/>
          <w:szCs w:val="20"/>
          <w:lang w:val="en-US" w:eastAsia="en-US"/>
        </w:rPr>
        <w:t xml:space="preserve"> - 12-15 </w:t>
      </w:r>
      <w:r>
        <w:rPr>
          <w:rFonts w:eastAsia="Calibri"/>
          <w:bCs/>
          <w:color w:val="000000"/>
          <w:sz w:val="20"/>
          <w:szCs w:val="20"/>
          <w:lang w:eastAsia="en-US"/>
        </w:rPr>
        <w:t>фраз</w:t>
      </w:r>
      <w:r>
        <w:rPr>
          <w:rFonts w:eastAsia="Calibri"/>
          <w:bCs/>
          <w:color w:val="000000"/>
          <w:sz w:val="20"/>
          <w:szCs w:val="20"/>
          <w:lang w:val="en-US" w:eastAsia="en-US"/>
        </w:rPr>
        <w:t>.</w:t>
      </w:r>
    </w:p>
    <w:p w:rsidR="008D3C46" w:rsidRDefault="00FE1476">
      <w:pPr>
        <w:ind w:left="284"/>
        <w:jc w:val="both"/>
        <w:rPr>
          <w:rFonts w:eastAsia="Calibri"/>
          <w:b/>
          <w:bCs/>
          <w:color w:val="000000"/>
          <w:sz w:val="20"/>
          <w:szCs w:val="20"/>
          <w:lang w:val="en-US" w:eastAsia="en-US"/>
        </w:rPr>
      </w:pPr>
      <w:r>
        <w:rPr>
          <w:rFonts w:eastAsia="Calibri"/>
          <w:b/>
          <w:bCs/>
          <w:color w:val="000000"/>
          <w:sz w:val="20"/>
          <w:szCs w:val="20"/>
          <w:lang w:val="en-US" w:eastAsia="en-US"/>
        </w:rPr>
        <w:lastRenderedPageBreak/>
        <w:t xml:space="preserve">3 </w:t>
      </w:r>
      <w:r>
        <w:rPr>
          <w:rFonts w:eastAsia="Calibri"/>
          <w:b/>
          <w:bCs/>
          <w:color w:val="000000"/>
          <w:sz w:val="20"/>
          <w:szCs w:val="20"/>
          <w:lang w:eastAsia="en-US"/>
        </w:rPr>
        <w:t>семестр</w:t>
      </w:r>
      <w:r>
        <w:rPr>
          <w:rFonts w:eastAsia="Calibri"/>
          <w:b/>
          <w:bCs/>
          <w:color w:val="000000"/>
          <w:sz w:val="20"/>
          <w:szCs w:val="20"/>
          <w:lang w:val="en-US" w:eastAsia="en-US"/>
        </w:rPr>
        <w:t xml:space="preserve"> </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'My Biography'.</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'My Family'.</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'My Daily Routine'.</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'Leisure Time'.</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'Higher Education in Russia'.</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'Higher Education in</w:t>
      </w:r>
      <w:r>
        <w:rPr>
          <w:lang w:val="en-US"/>
        </w:rPr>
        <w:t xml:space="preserve"> </w:t>
      </w:r>
      <w:r>
        <w:rPr>
          <w:rFonts w:eastAsia="Calibri"/>
          <w:bCs/>
          <w:color w:val="000000"/>
          <w:sz w:val="20"/>
          <w:szCs w:val="20"/>
          <w:lang w:val="en-US" w:eastAsia="en-US"/>
        </w:rPr>
        <w:t>English-speaking Countries '.</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'My University'.</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‘History of Kazan Federal University'</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'Great Britain. Geographical position. Climate'.</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'Great Britain. Political System'.</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'London'.</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'English-speaking Countries'.</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'Capital City of English-speaking Countries'.</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'Cultural Life of English-speaking Countries'.</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Speak on the topic 'Famous Personalities of English-speaking Countries'.</w:t>
      </w:r>
    </w:p>
    <w:p w:rsidR="008D3C46" w:rsidRDefault="00FE1476">
      <w:pPr>
        <w:ind w:firstLine="567"/>
        <w:jc w:val="both"/>
        <w:rPr>
          <w:rFonts w:eastAsia="Calibri"/>
          <w:bCs/>
          <w:color w:val="000000"/>
          <w:sz w:val="20"/>
          <w:szCs w:val="20"/>
          <w:lang w:val="en-US" w:eastAsia="en-US"/>
        </w:rPr>
      </w:pPr>
      <w:r>
        <w:rPr>
          <w:rFonts w:eastAsia="Calibri"/>
          <w:bCs/>
          <w:color w:val="000000"/>
          <w:sz w:val="20"/>
          <w:szCs w:val="20"/>
          <w:lang w:val="en-US" w:eastAsia="en-US"/>
        </w:rPr>
        <w:t xml:space="preserve">Speak on the topic ‘My future Profession’. </w:t>
      </w:r>
    </w:p>
    <w:p w:rsidR="008D3C46" w:rsidRDefault="00FE1476">
      <w:pPr>
        <w:ind w:firstLine="567"/>
        <w:jc w:val="both"/>
        <w:rPr>
          <w:rFonts w:eastAsia="Calibri"/>
          <w:b/>
          <w:bCs/>
          <w:i/>
          <w:color w:val="000000"/>
          <w:sz w:val="20"/>
          <w:szCs w:val="20"/>
          <w:lang w:eastAsia="en-US"/>
        </w:rPr>
      </w:pPr>
      <w:r>
        <w:rPr>
          <w:rFonts w:eastAsia="Calibri"/>
          <w:b/>
          <w:bCs/>
          <w:i/>
          <w:color w:val="000000"/>
          <w:sz w:val="20"/>
          <w:szCs w:val="20"/>
          <w:lang w:eastAsia="en-US"/>
        </w:rPr>
        <w:t>3 часть билета</w:t>
      </w:r>
    </w:p>
    <w:p w:rsidR="008D3C46" w:rsidRDefault="00FE1476">
      <w:pPr>
        <w:tabs>
          <w:tab w:val="left" w:pos="930"/>
        </w:tabs>
        <w:ind w:firstLine="525"/>
        <w:rPr>
          <w:rFonts w:eastAsia="Times New Roman"/>
          <w:sz w:val="20"/>
          <w:szCs w:val="20"/>
        </w:rPr>
      </w:pPr>
      <w:r>
        <w:rPr>
          <w:rFonts w:eastAsia="Times New Roman"/>
          <w:iCs/>
          <w:color w:val="000000"/>
          <w:sz w:val="20"/>
          <w:szCs w:val="20"/>
          <w:lang w:eastAsia="en-US"/>
        </w:rPr>
        <w:t xml:space="preserve">Перевод текста по специальности. Объем текста - 500-700 </w:t>
      </w:r>
      <w:proofErr w:type="spellStart"/>
      <w:r>
        <w:rPr>
          <w:rFonts w:eastAsia="Times New Roman"/>
          <w:iCs/>
          <w:color w:val="000000"/>
          <w:sz w:val="20"/>
          <w:szCs w:val="20"/>
          <w:lang w:eastAsia="en-US"/>
        </w:rPr>
        <w:t>п.з</w:t>
      </w:r>
      <w:proofErr w:type="spellEnd"/>
      <w:r>
        <w:rPr>
          <w:rFonts w:eastAsia="Times New Roman"/>
          <w:iCs/>
          <w:color w:val="000000"/>
          <w:sz w:val="20"/>
          <w:szCs w:val="20"/>
          <w:lang w:eastAsia="en-US"/>
        </w:rPr>
        <w:t>.</w:t>
      </w:r>
    </w:p>
    <w:p w:rsidR="008D3C46" w:rsidRDefault="00FE1476">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D3C46">
        <w:trPr>
          <w:tblCellSpacing w:w="0" w:type="dxa"/>
        </w:trPr>
        <w:tc>
          <w:tcPr>
            <w:tcW w:w="4500" w:type="dxa"/>
            <w:vAlign w:val="center"/>
            <w:hideMark/>
          </w:tcPr>
          <w:p w:rsidR="008D3C46" w:rsidRDefault="00FE147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D3C46" w:rsidRDefault="00FE1476">
            <w:pPr>
              <w:ind w:firstLine="525"/>
              <w:jc w:val="right"/>
              <w:rPr>
                <w:rFonts w:eastAsia="Times New Roman"/>
                <w:sz w:val="20"/>
                <w:szCs w:val="20"/>
              </w:rPr>
            </w:pPr>
            <w:r>
              <w:rPr>
                <w:rFonts w:eastAsia="Times New Roman"/>
                <w:i/>
                <w:iCs/>
                <w:sz w:val="20"/>
                <w:szCs w:val="20"/>
              </w:rPr>
              <w:t>Приложение 2</w:t>
            </w:r>
          </w:p>
        </w:tc>
      </w:tr>
      <w:tr w:rsidR="008D3C46">
        <w:trPr>
          <w:tblCellSpacing w:w="0" w:type="dxa"/>
        </w:trPr>
        <w:tc>
          <w:tcPr>
            <w:tcW w:w="4500" w:type="dxa"/>
            <w:vAlign w:val="center"/>
            <w:hideMark/>
          </w:tcPr>
          <w:p w:rsidR="008D3C46" w:rsidRDefault="00FE147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D3C46" w:rsidRDefault="00FE1476">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D3C46">
        <w:trPr>
          <w:tblCellSpacing w:w="0" w:type="dxa"/>
        </w:trPr>
        <w:tc>
          <w:tcPr>
            <w:tcW w:w="4500" w:type="dxa"/>
            <w:vAlign w:val="center"/>
            <w:hideMark/>
          </w:tcPr>
          <w:p w:rsidR="008D3C46" w:rsidRDefault="00FE1476">
            <w:pPr>
              <w:ind w:firstLine="525"/>
              <w:jc w:val="center"/>
              <w:rPr>
                <w:rFonts w:eastAsia="Times New Roman"/>
                <w:sz w:val="20"/>
                <w:szCs w:val="20"/>
              </w:rPr>
            </w:pPr>
            <w:r>
              <w:rPr>
                <w:rFonts w:eastAsia="Times New Roman"/>
                <w:sz w:val="20"/>
                <w:szCs w:val="20"/>
              </w:rPr>
              <w:t> </w:t>
            </w:r>
          </w:p>
        </w:tc>
        <w:tc>
          <w:tcPr>
            <w:tcW w:w="5700" w:type="dxa"/>
            <w:vAlign w:val="center"/>
            <w:hideMark/>
          </w:tcPr>
          <w:p w:rsidR="008D3C46" w:rsidRDefault="00FE1476">
            <w:pPr>
              <w:ind w:firstLine="525"/>
              <w:jc w:val="right"/>
              <w:rPr>
                <w:rFonts w:eastAsia="Times New Roman"/>
                <w:sz w:val="20"/>
                <w:szCs w:val="20"/>
              </w:rPr>
            </w:pPr>
            <w:r>
              <w:rPr>
                <w:rFonts w:eastAsia="Times New Roman"/>
                <w:i/>
                <w:iCs/>
                <w:sz w:val="20"/>
                <w:szCs w:val="20"/>
              </w:rPr>
              <w:t>Б1.О.02.02 Иностранный язык в профессиональной сфере</w:t>
            </w:r>
          </w:p>
        </w:tc>
      </w:tr>
    </w:tbl>
    <w:p w:rsidR="008D3C46" w:rsidRDefault="008D3C46">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8D3C46">
        <w:trPr>
          <w:tblCellSpacing w:w="15" w:type="dxa"/>
        </w:trPr>
        <w:tc>
          <w:tcPr>
            <w:tcW w:w="10200" w:type="dxa"/>
            <w:tcMar>
              <w:top w:w="15" w:type="dxa"/>
              <w:left w:w="15" w:type="dxa"/>
              <w:bottom w:w="15" w:type="dxa"/>
              <w:right w:w="15" w:type="dxa"/>
            </w:tcMar>
            <w:vAlign w:val="center"/>
            <w:hideMark/>
          </w:tcPr>
          <w:p w:rsidR="008D3C46" w:rsidRDefault="00FE1476" w:rsidP="008E67AF">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8E67AF" w:rsidRDefault="008E67AF" w:rsidP="008E67AF">
            <w:pPr>
              <w:jc w:val="center"/>
              <w:rPr>
                <w:rFonts w:eastAsia="Times New Roman"/>
                <w:bCs/>
                <w:iCs/>
                <w:sz w:val="20"/>
                <w:szCs w:val="20"/>
              </w:rPr>
            </w:pPr>
            <w:r>
              <w:rPr>
                <w:rFonts w:eastAsia="Times New Roman"/>
                <w:bCs/>
                <w:iCs/>
                <w:sz w:val="20"/>
                <w:szCs w:val="20"/>
              </w:rPr>
              <w:t>Б1.О.02.02 Иностранный язык в профессиональной сфере</w:t>
            </w:r>
          </w:p>
          <w:p w:rsidR="008E67AF" w:rsidRDefault="008E67AF">
            <w:pPr>
              <w:ind w:firstLine="525"/>
              <w:jc w:val="center"/>
              <w:rPr>
                <w:rFonts w:eastAsia="Times New Roman"/>
                <w:sz w:val="20"/>
                <w:szCs w:val="20"/>
              </w:rPr>
            </w:pP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D3C46">
        <w:trPr>
          <w:tblCellSpacing w:w="15" w:type="dxa"/>
        </w:trPr>
        <w:tc>
          <w:tcPr>
            <w:tcW w:w="0" w:type="auto"/>
            <w:tcMar>
              <w:top w:w="15" w:type="dxa"/>
              <w:left w:w="15" w:type="dxa"/>
              <w:bottom w:w="15" w:type="dxa"/>
              <w:right w:w="15" w:type="dxa"/>
            </w:tcMar>
            <w:vAlign w:val="center"/>
            <w:hideMark/>
          </w:tcPr>
          <w:p w:rsidR="008D3C46" w:rsidRDefault="00FE1476" w:rsidP="006062C1">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1C715F">
              <w:rPr>
                <w:rFonts w:eastAsia="Times New Roman"/>
                <w:sz w:val="20"/>
                <w:szCs w:val="20"/>
                <w:u w:val="single"/>
              </w:rPr>
              <w:t>202</w:t>
            </w:r>
            <w:r w:rsidR="006062C1">
              <w:rPr>
                <w:rFonts w:eastAsia="Times New Roman"/>
                <w:sz w:val="20"/>
                <w:szCs w:val="20"/>
                <w:u w:val="single"/>
              </w:rPr>
              <w:t>5</w:t>
            </w:r>
          </w:p>
        </w:tc>
      </w:tr>
    </w:tbl>
    <w:p w:rsidR="008D3C46" w:rsidRDefault="008D3C46">
      <w:pPr>
        <w:ind w:firstLine="525"/>
        <w:rPr>
          <w:rFonts w:eastAsia="Times New Roman"/>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center"/>
              <w:rPr>
                <w:rFonts w:eastAsia="Times New Roman"/>
                <w:sz w:val="20"/>
                <w:szCs w:val="20"/>
              </w:rPr>
            </w:pPr>
            <w:r>
              <w:rPr>
                <w:rFonts w:eastAsia="Times New Roman"/>
                <w:b/>
                <w:bCs/>
                <w:sz w:val="20"/>
                <w:szCs w:val="20"/>
              </w:rPr>
              <w:t>Основная литература:</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1. </w:t>
            </w:r>
            <w:proofErr w:type="spellStart"/>
            <w:r>
              <w:rPr>
                <w:sz w:val="20"/>
                <w:szCs w:val="20"/>
              </w:rPr>
              <w:t>Афонасова</w:t>
            </w:r>
            <w:proofErr w:type="spellEnd"/>
            <w:r>
              <w:rPr>
                <w:sz w:val="20"/>
                <w:szCs w:val="20"/>
              </w:rPr>
              <w:t>, В. Н. Английский язык. Базовый курс. Уровень А+. Часть 1/</w:t>
            </w:r>
            <w:proofErr w:type="spellStart"/>
            <w:r>
              <w:rPr>
                <w:sz w:val="20"/>
                <w:szCs w:val="20"/>
              </w:rPr>
              <w:t>Афонасова</w:t>
            </w:r>
            <w:proofErr w:type="spellEnd"/>
            <w:r>
              <w:rPr>
                <w:sz w:val="20"/>
                <w:szCs w:val="20"/>
              </w:rPr>
              <w:t xml:space="preserve"> В.Н., Семенова Л.А. - Новосибирск: НГТУ, 2013. - 116 с.: ISBN 978-5-7782-2362-2. - Текст: электронный. - URL: </w:t>
            </w:r>
            <w:hyperlink r:id="rId32" w:history="1">
              <w:r>
                <w:rPr>
                  <w:rStyle w:val="a3"/>
                  <w:sz w:val="20"/>
                  <w:szCs w:val="20"/>
                </w:rPr>
                <w:t>https://znanium.com/catalog/product/546592</w:t>
              </w:r>
            </w:hyperlink>
            <w:r>
              <w:rPr>
                <w:sz w:val="20"/>
                <w:szCs w:val="20"/>
              </w:rPr>
              <w:t>. - Режим доступа: по подписке.</w:t>
            </w:r>
          </w:p>
        </w:tc>
      </w:tr>
      <w:tr w:rsidR="008D3C46">
        <w:trPr>
          <w:tblCellSpacing w:w="15" w:type="dxa"/>
        </w:trPr>
        <w:tc>
          <w:tcPr>
            <w:tcW w:w="5000" w:type="pct"/>
            <w:tcMar>
              <w:top w:w="15" w:type="dxa"/>
              <w:left w:w="15" w:type="dxa"/>
              <w:bottom w:w="15" w:type="dxa"/>
              <w:right w:w="15" w:type="dxa"/>
            </w:tcMar>
            <w:vAlign w:val="center"/>
            <w:hideMark/>
          </w:tcPr>
          <w:p w:rsidR="008D3C46" w:rsidRDefault="00FE1476" w:rsidP="00055BB7">
            <w:pPr>
              <w:ind w:firstLine="525"/>
              <w:jc w:val="both"/>
              <w:rPr>
                <w:rFonts w:eastAsia="Times New Roman"/>
                <w:sz w:val="20"/>
                <w:szCs w:val="20"/>
              </w:rPr>
            </w:pPr>
            <w:r>
              <w:rPr>
                <w:rFonts w:eastAsia="Times New Roman"/>
                <w:sz w:val="20"/>
                <w:szCs w:val="20"/>
                <w:lang w:val="en-US"/>
              </w:rPr>
              <w:t xml:space="preserve">2. </w:t>
            </w:r>
            <w:proofErr w:type="spellStart"/>
            <w:r>
              <w:rPr>
                <w:rFonts w:eastAsia="Times New Roman"/>
                <w:sz w:val="20"/>
                <w:szCs w:val="20"/>
              </w:rPr>
              <w:t>Данчевская</w:t>
            </w:r>
            <w:proofErr w:type="spellEnd"/>
            <w:r>
              <w:rPr>
                <w:rFonts w:eastAsia="Times New Roman"/>
                <w:sz w:val="20"/>
                <w:szCs w:val="20"/>
                <w:lang w:val="en-US"/>
              </w:rPr>
              <w:t xml:space="preserve">, </w:t>
            </w:r>
            <w:r>
              <w:rPr>
                <w:rFonts w:eastAsia="Times New Roman"/>
                <w:sz w:val="20"/>
                <w:szCs w:val="20"/>
              </w:rPr>
              <w:t>О</w:t>
            </w:r>
            <w:r>
              <w:rPr>
                <w:rFonts w:eastAsia="Times New Roman"/>
                <w:sz w:val="20"/>
                <w:szCs w:val="20"/>
                <w:lang w:val="en-US"/>
              </w:rPr>
              <w:t xml:space="preserve">. </w:t>
            </w:r>
            <w:r>
              <w:rPr>
                <w:rFonts w:eastAsia="Times New Roman"/>
                <w:sz w:val="20"/>
                <w:szCs w:val="20"/>
              </w:rPr>
              <w:t>Е</w:t>
            </w:r>
            <w:r>
              <w:rPr>
                <w:rFonts w:eastAsia="Times New Roman"/>
                <w:sz w:val="20"/>
                <w:szCs w:val="20"/>
                <w:lang w:val="en-US"/>
              </w:rPr>
              <w:t xml:space="preserve">. English for Cross-Cultural and Professional Communication. </w:t>
            </w:r>
            <w:r>
              <w:rPr>
                <w:rFonts w:eastAsia="Times New Roman"/>
                <w:sz w:val="20"/>
                <w:szCs w:val="20"/>
              </w:rPr>
              <w:t xml:space="preserve">Английский язык для межкультурного и профессионального общения [Электронный ресурс]: учеб. пособие / О.Е. </w:t>
            </w:r>
            <w:proofErr w:type="spellStart"/>
            <w:r>
              <w:rPr>
                <w:rFonts w:eastAsia="Times New Roman"/>
                <w:sz w:val="20"/>
                <w:szCs w:val="20"/>
              </w:rPr>
              <w:t>Данчевская</w:t>
            </w:r>
            <w:proofErr w:type="spellEnd"/>
            <w:r>
              <w:rPr>
                <w:rFonts w:eastAsia="Times New Roman"/>
                <w:sz w:val="20"/>
                <w:szCs w:val="20"/>
              </w:rPr>
              <w:t xml:space="preserve">, А.В. </w:t>
            </w:r>
            <w:proofErr w:type="spellStart"/>
            <w:r>
              <w:rPr>
                <w:rFonts w:eastAsia="Times New Roman"/>
                <w:sz w:val="20"/>
                <w:szCs w:val="20"/>
              </w:rPr>
              <w:t>Малёв</w:t>
            </w:r>
            <w:proofErr w:type="spellEnd"/>
            <w:r>
              <w:rPr>
                <w:rFonts w:eastAsia="Times New Roman"/>
                <w:sz w:val="20"/>
                <w:szCs w:val="20"/>
              </w:rPr>
              <w:t xml:space="preserve">. - 2-е изд., стер. - М.: ФЛИНТА: Наука, 2013. - 192 с. - URL: </w:t>
            </w:r>
            <w:hyperlink r:id="rId33" w:history="1">
              <w:r>
                <w:rPr>
                  <w:rStyle w:val="a3"/>
                  <w:rFonts w:eastAsia="Times New Roman"/>
                  <w:sz w:val="20"/>
                  <w:szCs w:val="20"/>
                </w:rPr>
                <w:t>http://znanium.com/bookread.php?book=454058</w:t>
              </w:r>
            </w:hyperlink>
            <w:r>
              <w:rPr>
                <w:rFonts w:eastAsia="Times New Roman"/>
                <w:sz w:val="20"/>
                <w:szCs w:val="20"/>
              </w:rPr>
              <w:t xml:space="preserve">  </w:t>
            </w:r>
          </w:p>
        </w:tc>
      </w:tr>
      <w:tr w:rsidR="008D3C46">
        <w:trPr>
          <w:tblCellSpacing w:w="15" w:type="dxa"/>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3. Иванова, О. А. </w:t>
            </w:r>
            <w:proofErr w:type="spellStart"/>
            <w:r>
              <w:rPr>
                <w:rFonts w:eastAsia="Times New Roman"/>
                <w:sz w:val="20"/>
                <w:szCs w:val="20"/>
              </w:rPr>
              <w:t>English</w:t>
            </w:r>
            <w:proofErr w:type="spellEnd"/>
            <w:r>
              <w:rPr>
                <w:rFonts w:eastAsia="Times New Roman"/>
                <w:sz w:val="20"/>
                <w:szCs w:val="20"/>
              </w:rPr>
              <w:t xml:space="preserve"> </w:t>
            </w:r>
            <w:proofErr w:type="spellStart"/>
            <w:r>
              <w:rPr>
                <w:rFonts w:eastAsia="Times New Roman"/>
                <w:sz w:val="20"/>
                <w:szCs w:val="20"/>
              </w:rPr>
              <w:t>Grammar</w:t>
            </w:r>
            <w:proofErr w:type="spellEnd"/>
            <w:r>
              <w:rPr>
                <w:rFonts w:eastAsia="Times New Roman"/>
                <w:sz w:val="20"/>
                <w:szCs w:val="20"/>
              </w:rPr>
              <w:t xml:space="preserve"> </w:t>
            </w:r>
            <w:proofErr w:type="spellStart"/>
            <w:r>
              <w:rPr>
                <w:rFonts w:eastAsia="Times New Roman"/>
                <w:sz w:val="20"/>
                <w:szCs w:val="20"/>
              </w:rPr>
              <w:t>in</w:t>
            </w:r>
            <w:proofErr w:type="spellEnd"/>
            <w:r>
              <w:rPr>
                <w:rFonts w:eastAsia="Times New Roman"/>
                <w:sz w:val="20"/>
                <w:szCs w:val="20"/>
              </w:rPr>
              <w:t xml:space="preserve"> </w:t>
            </w:r>
            <w:proofErr w:type="spellStart"/>
            <w:r>
              <w:rPr>
                <w:rFonts w:eastAsia="Times New Roman"/>
                <w:sz w:val="20"/>
                <w:szCs w:val="20"/>
              </w:rPr>
              <w:t>use</w:t>
            </w:r>
            <w:proofErr w:type="spellEnd"/>
            <w:r>
              <w:rPr>
                <w:rFonts w:eastAsia="Times New Roman"/>
                <w:sz w:val="20"/>
                <w:szCs w:val="20"/>
              </w:rPr>
              <w:t xml:space="preserve">: учебно-методическое пособие / О. А. Иванова. - 2-е изд., стер. - Москва: ФЛИНТА, 2016. - 142 с.- ISBN 978-5-9765-2712-6. - Текст: электронный. - URL: </w:t>
            </w:r>
            <w:hyperlink r:id="rId34" w:history="1">
              <w:r>
                <w:rPr>
                  <w:rStyle w:val="a3"/>
                  <w:rFonts w:eastAsia="Times New Roman"/>
                  <w:sz w:val="20"/>
                  <w:szCs w:val="20"/>
                </w:rPr>
                <w:t>https://znanium.com/catalog/product/1089156</w:t>
              </w:r>
            </w:hyperlink>
            <w:r>
              <w:rPr>
                <w:rFonts w:eastAsia="Times New Roman"/>
                <w:sz w:val="20"/>
                <w:szCs w:val="20"/>
              </w:rPr>
              <w:t>. – Режим доступа: по подписке. </w:t>
            </w:r>
          </w:p>
        </w:tc>
      </w:tr>
      <w:tr w:rsidR="008D3C46">
        <w:trPr>
          <w:tblCellSpacing w:w="15" w:type="dxa"/>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4. Стрельцов, А.А. Практикум по переводу научно-технических текстов. </w:t>
            </w:r>
            <w:proofErr w:type="spellStart"/>
            <w:r>
              <w:rPr>
                <w:rFonts w:eastAsia="Times New Roman"/>
                <w:sz w:val="20"/>
                <w:szCs w:val="20"/>
              </w:rPr>
              <w:t>English-Russian</w:t>
            </w:r>
            <w:proofErr w:type="spellEnd"/>
            <w:r>
              <w:rPr>
                <w:rFonts w:eastAsia="Times New Roman"/>
                <w:sz w:val="20"/>
                <w:szCs w:val="20"/>
              </w:rPr>
              <w:t xml:space="preserve">: практикум / А.А. Стрельцов. - Москва: Инфра-Инженерия, 2019. - 380 с. - ISBN 978-5-9729-0292-7. - Текст: электронный. - URL: </w:t>
            </w:r>
            <w:hyperlink r:id="rId35" w:history="1">
              <w:r>
                <w:rPr>
                  <w:rStyle w:val="a3"/>
                  <w:rFonts w:eastAsia="Times New Roman"/>
                  <w:sz w:val="20"/>
                  <w:szCs w:val="20"/>
                </w:rPr>
                <w:t>https://znanium.com/catalog/product/1053271</w:t>
              </w:r>
            </w:hyperlink>
            <w:r>
              <w:rPr>
                <w:rFonts w:eastAsia="Times New Roman"/>
                <w:sz w:val="20"/>
                <w:szCs w:val="20"/>
              </w:rPr>
              <w:t>. - Режим доступа: по подписке.</w:t>
            </w:r>
          </w:p>
        </w:tc>
      </w:tr>
      <w:tr w:rsidR="008D3C46">
        <w:trPr>
          <w:tblCellSpacing w:w="15" w:type="dxa"/>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5. </w:t>
            </w:r>
            <w:proofErr w:type="spellStart"/>
            <w:r>
              <w:rPr>
                <w:rFonts w:eastAsia="Times New Roman"/>
                <w:sz w:val="20"/>
                <w:szCs w:val="20"/>
              </w:rPr>
              <w:t>Гамова</w:t>
            </w:r>
            <w:proofErr w:type="spellEnd"/>
            <w:r>
              <w:rPr>
                <w:rFonts w:eastAsia="Times New Roman"/>
                <w:sz w:val="20"/>
                <w:szCs w:val="20"/>
              </w:rPr>
              <w:t xml:space="preserve">, О. Л. Английский язык: </w:t>
            </w:r>
            <w:proofErr w:type="spellStart"/>
            <w:r>
              <w:rPr>
                <w:rFonts w:eastAsia="Times New Roman"/>
                <w:sz w:val="20"/>
                <w:szCs w:val="20"/>
              </w:rPr>
              <w:t>вusiness</w:t>
            </w:r>
            <w:proofErr w:type="spellEnd"/>
            <w:r>
              <w:rPr>
                <w:rFonts w:eastAsia="Times New Roman"/>
                <w:sz w:val="20"/>
                <w:szCs w:val="20"/>
              </w:rPr>
              <w:t xml:space="preserve"> </w:t>
            </w:r>
            <w:proofErr w:type="spellStart"/>
            <w:r>
              <w:rPr>
                <w:rFonts w:eastAsia="Times New Roman"/>
                <w:sz w:val="20"/>
                <w:szCs w:val="20"/>
              </w:rPr>
              <w:t>English</w:t>
            </w:r>
            <w:proofErr w:type="spellEnd"/>
            <w:r>
              <w:rPr>
                <w:rFonts w:eastAsia="Times New Roman"/>
                <w:sz w:val="20"/>
                <w:szCs w:val="20"/>
              </w:rPr>
              <w:t xml:space="preserve">: деловой английский: учебное пособие / О. Л. </w:t>
            </w:r>
            <w:proofErr w:type="spellStart"/>
            <w:r>
              <w:rPr>
                <w:rFonts w:eastAsia="Times New Roman"/>
                <w:sz w:val="20"/>
                <w:szCs w:val="20"/>
              </w:rPr>
              <w:t>Гамова</w:t>
            </w:r>
            <w:proofErr w:type="spellEnd"/>
            <w:r>
              <w:rPr>
                <w:rFonts w:eastAsia="Times New Roman"/>
                <w:sz w:val="20"/>
                <w:szCs w:val="20"/>
              </w:rPr>
              <w:t xml:space="preserve">. - Воронеж: Издательско-полиграфический центр «Научная книга», 2019. - 84 с. - ISBN 978-5-4446-1332-0. - Текст: электронный. - URL: </w:t>
            </w:r>
            <w:hyperlink r:id="rId36" w:history="1">
              <w:r>
                <w:rPr>
                  <w:rStyle w:val="a3"/>
                  <w:rFonts w:eastAsia="Times New Roman"/>
                  <w:sz w:val="20"/>
                  <w:szCs w:val="20"/>
                </w:rPr>
                <w:t>https://znanium.com/catalog/product/1086212</w:t>
              </w:r>
            </w:hyperlink>
            <w:r>
              <w:rPr>
                <w:rFonts w:eastAsia="Times New Roman"/>
                <w:sz w:val="20"/>
                <w:szCs w:val="20"/>
              </w:rPr>
              <w:t>. - Режим доступа: по подписке.</w:t>
            </w:r>
          </w:p>
        </w:tc>
      </w:tr>
      <w:tr w:rsidR="008D3C46">
        <w:trPr>
          <w:tblCellSpacing w:w="15" w:type="dxa"/>
        </w:trPr>
        <w:tc>
          <w:tcPr>
            <w:tcW w:w="5000" w:type="pct"/>
            <w:tcMar>
              <w:top w:w="15" w:type="dxa"/>
              <w:left w:w="15" w:type="dxa"/>
              <w:bottom w:w="15" w:type="dxa"/>
              <w:right w:w="15" w:type="dxa"/>
            </w:tcMar>
            <w:vAlign w:val="center"/>
            <w:hideMark/>
          </w:tcPr>
          <w:p w:rsidR="008D3C46" w:rsidRDefault="008D3C46">
            <w:pPr>
              <w:rPr>
                <w:rFonts w:eastAsia="Times New Roman"/>
                <w:sz w:val="20"/>
                <w:szCs w:val="20"/>
              </w:rPr>
            </w:pPr>
          </w:p>
        </w:tc>
      </w:tr>
    </w:tbl>
    <w:p w:rsidR="008D3C46" w:rsidRDefault="008D3C46">
      <w:pPr>
        <w:ind w:firstLine="525"/>
        <w:rPr>
          <w:rFonts w:eastAsia="Times New Roman"/>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center"/>
              <w:rPr>
                <w:rFonts w:eastAsia="Times New Roman"/>
                <w:sz w:val="20"/>
                <w:szCs w:val="20"/>
              </w:rPr>
            </w:pPr>
            <w:r>
              <w:rPr>
                <w:rFonts w:eastAsia="Times New Roman"/>
                <w:b/>
                <w:bCs/>
                <w:sz w:val="20"/>
                <w:szCs w:val="20"/>
              </w:rPr>
              <w:t>Дополнительная литература:</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1. </w:t>
            </w:r>
            <w:proofErr w:type="spellStart"/>
            <w:r>
              <w:rPr>
                <w:rFonts w:eastAsia="Times New Roman"/>
                <w:sz w:val="20"/>
                <w:szCs w:val="20"/>
              </w:rPr>
              <w:t>Агабекян</w:t>
            </w:r>
            <w:proofErr w:type="spellEnd"/>
            <w:r>
              <w:rPr>
                <w:rFonts w:eastAsia="Times New Roman"/>
                <w:sz w:val="20"/>
                <w:szCs w:val="20"/>
              </w:rPr>
              <w:t xml:space="preserve"> И.П. Английский для технических вузов: Учебное пособие / </w:t>
            </w:r>
            <w:proofErr w:type="spellStart"/>
            <w:r>
              <w:rPr>
                <w:rFonts w:eastAsia="Times New Roman"/>
                <w:sz w:val="20"/>
                <w:szCs w:val="20"/>
              </w:rPr>
              <w:t>Агабекян</w:t>
            </w:r>
            <w:proofErr w:type="spellEnd"/>
            <w:r>
              <w:rPr>
                <w:rFonts w:eastAsia="Times New Roman"/>
                <w:sz w:val="20"/>
                <w:szCs w:val="20"/>
              </w:rPr>
              <w:t xml:space="preserve"> И.П., Коваленко П.И. - Изд. 2-е. - Ростов н/Д: Феникс, 2013. - 302 с. Кол-во: 30  </w:t>
            </w:r>
          </w:p>
        </w:tc>
      </w:tr>
      <w:tr w:rsidR="008D3C46">
        <w:trPr>
          <w:tblCellSpacing w:w="15" w:type="dxa"/>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2. Андриенко, А. С. </w:t>
            </w:r>
            <w:proofErr w:type="spellStart"/>
            <w:r>
              <w:rPr>
                <w:rFonts w:eastAsia="Times New Roman"/>
                <w:sz w:val="20"/>
                <w:szCs w:val="20"/>
              </w:rPr>
              <w:t>Business</w:t>
            </w:r>
            <w:proofErr w:type="spellEnd"/>
            <w:r>
              <w:rPr>
                <w:rFonts w:eastAsia="Times New Roman"/>
                <w:sz w:val="20"/>
                <w:szCs w:val="20"/>
              </w:rPr>
              <w:t xml:space="preserve"> </w:t>
            </w:r>
            <w:proofErr w:type="spellStart"/>
            <w:r>
              <w:rPr>
                <w:rFonts w:eastAsia="Times New Roman"/>
                <w:sz w:val="20"/>
                <w:szCs w:val="20"/>
              </w:rPr>
              <w:t>English</w:t>
            </w:r>
            <w:proofErr w:type="spellEnd"/>
            <w:r>
              <w:rPr>
                <w:rFonts w:eastAsia="Times New Roman"/>
                <w:sz w:val="20"/>
                <w:szCs w:val="20"/>
              </w:rPr>
              <w:t xml:space="preserve">: учебное пособие / А. С. Андриенко; Южный федеральный университет. - Ростов-на-Дону; Таганрог: Издательство Южного федерального университета, 2019. - 146 с.- ISBN 978-5-9275-3131-8. - Текст: электронный. - URL: </w:t>
            </w:r>
            <w:hyperlink r:id="rId37" w:history="1">
              <w:r>
                <w:rPr>
                  <w:rStyle w:val="a3"/>
                  <w:rFonts w:eastAsia="Times New Roman"/>
                  <w:sz w:val="20"/>
                  <w:szCs w:val="20"/>
                </w:rPr>
                <w:t>https://znanium.com/catalog/product/1088121</w:t>
              </w:r>
            </w:hyperlink>
            <w:r>
              <w:rPr>
                <w:rFonts w:eastAsia="Times New Roman"/>
                <w:sz w:val="20"/>
                <w:szCs w:val="20"/>
              </w:rPr>
              <w:t>. – Режим доступа: по подписке.</w:t>
            </w:r>
          </w:p>
        </w:tc>
      </w:tr>
      <w:tr w:rsidR="008D3C46">
        <w:trPr>
          <w:tblCellSpacing w:w="15" w:type="dxa"/>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3. </w:t>
            </w:r>
            <w:proofErr w:type="spellStart"/>
            <w:r>
              <w:rPr>
                <w:rFonts w:eastAsia="Times New Roman"/>
                <w:sz w:val="20"/>
                <w:szCs w:val="20"/>
              </w:rPr>
              <w:t>Голицынский</w:t>
            </w:r>
            <w:proofErr w:type="spellEnd"/>
            <w:r>
              <w:rPr>
                <w:rFonts w:eastAsia="Times New Roman"/>
                <w:sz w:val="20"/>
                <w:szCs w:val="20"/>
              </w:rPr>
              <w:t xml:space="preserve"> Ю.Б. Грамматика. Сборник упражнений / Ю.Б. </w:t>
            </w:r>
            <w:proofErr w:type="spellStart"/>
            <w:r>
              <w:rPr>
                <w:rFonts w:eastAsia="Times New Roman"/>
                <w:sz w:val="20"/>
                <w:szCs w:val="20"/>
              </w:rPr>
              <w:t>Голицынский</w:t>
            </w:r>
            <w:proofErr w:type="spellEnd"/>
            <w:r>
              <w:rPr>
                <w:rFonts w:eastAsia="Times New Roman"/>
                <w:sz w:val="20"/>
                <w:szCs w:val="20"/>
              </w:rPr>
              <w:t xml:space="preserve"> - 4-изд. СПб. - 2008 г. (51 экз.)  </w:t>
            </w:r>
          </w:p>
        </w:tc>
      </w:tr>
      <w:tr w:rsidR="008D3C46">
        <w:trPr>
          <w:tblCellSpacing w:w="15" w:type="dxa"/>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4. Федорова М.А. От академического письма - к научному выступлению. Английский язык [Электронный ресурс]: учеб. пособие / М.А. Федорова. - 4-е изд., стер. - Москва: ФЛИНТА, 2018. - 168 с. ISBN 978-5-9765-2216-9. - Текст: электронный. - URL: </w:t>
            </w:r>
            <w:hyperlink r:id="rId38" w:history="1">
              <w:r>
                <w:rPr>
                  <w:rStyle w:val="a3"/>
                  <w:rFonts w:eastAsia="Times New Roman"/>
                  <w:sz w:val="20"/>
                  <w:szCs w:val="20"/>
                </w:rPr>
                <w:t>https://znanium.com/catalog/product/937910</w:t>
              </w:r>
            </w:hyperlink>
            <w:r>
              <w:rPr>
                <w:rFonts w:eastAsia="Times New Roman"/>
                <w:sz w:val="20"/>
                <w:szCs w:val="20"/>
              </w:rPr>
              <w:t>. - Режим доступа: по подписке.</w:t>
            </w:r>
          </w:p>
        </w:tc>
      </w:tr>
      <w:tr w:rsidR="008D3C46">
        <w:trPr>
          <w:tblCellSpacing w:w="15" w:type="dxa"/>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5. Фишман, Л. М. </w:t>
            </w:r>
            <w:proofErr w:type="spellStart"/>
            <w:r>
              <w:rPr>
                <w:rFonts w:eastAsia="Times New Roman"/>
                <w:sz w:val="20"/>
                <w:szCs w:val="20"/>
              </w:rPr>
              <w:t>Professional</w:t>
            </w:r>
            <w:proofErr w:type="spellEnd"/>
            <w:r>
              <w:rPr>
                <w:rFonts w:eastAsia="Times New Roman"/>
                <w:sz w:val="20"/>
                <w:szCs w:val="20"/>
              </w:rPr>
              <w:t xml:space="preserve"> </w:t>
            </w:r>
            <w:proofErr w:type="spellStart"/>
            <w:r>
              <w:rPr>
                <w:rFonts w:eastAsia="Times New Roman"/>
                <w:sz w:val="20"/>
                <w:szCs w:val="20"/>
              </w:rPr>
              <w:t>English</w:t>
            </w:r>
            <w:proofErr w:type="spellEnd"/>
            <w:r>
              <w:rPr>
                <w:rFonts w:eastAsia="Times New Roman"/>
                <w:sz w:val="20"/>
                <w:szCs w:val="20"/>
              </w:rPr>
              <w:t xml:space="preserve">: учебник / Л.М. Фишман. - Москва: ИНФРА-М, 2019. - 120 с.  - (Высшее образование: </w:t>
            </w:r>
            <w:proofErr w:type="spellStart"/>
            <w:r>
              <w:rPr>
                <w:rFonts w:eastAsia="Times New Roman"/>
                <w:sz w:val="20"/>
                <w:szCs w:val="20"/>
              </w:rPr>
              <w:t>Бакалавриат</w:t>
            </w:r>
            <w:proofErr w:type="spellEnd"/>
            <w:r>
              <w:rPr>
                <w:rFonts w:eastAsia="Times New Roman"/>
                <w:sz w:val="20"/>
                <w:szCs w:val="20"/>
              </w:rPr>
              <w:t xml:space="preserve">). - ISBN 978-5-16-014339-2. - Текст: электронный. - URL: </w:t>
            </w:r>
            <w:hyperlink r:id="rId39" w:history="1">
              <w:r>
                <w:rPr>
                  <w:rStyle w:val="a3"/>
                  <w:rFonts w:eastAsia="Times New Roman"/>
                  <w:sz w:val="20"/>
                  <w:szCs w:val="20"/>
                </w:rPr>
                <w:t>https://znanium.com/catalog/product/977096</w:t>
              </w:r>
            </w:hyperlink>
            <w:r>
              <w:rPr>
                <w:rFonts w:eastAsia="Times New Roman"/>
                <w:sz w:val="20"/>
                <w:szCs w:val="20"/>
              </w:rPr>
              <w:t>. - Режим доступа: по подписке.  </w:t>
            </w:r>
          </w:p>
        </w:tc>
      </w:tr>
      <w:tr w:rsidR="008D3C46">
        <w:trPr>
          <w:tblCellSpacing w:w="15" w:type="dxa"/>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 xml:space="preserve">6. Чернова, Н. А. Учебник английского языка [Электронный ресурс] / Н. А. Чернова, З. М. Кузнецова. — 3-е изд., стер. - Москва: ФЛИНТА, 2019. - 464 с. + CD – ISBN 978-5-9765-1672-4. - Текст: электронный. - URL: </w:t>
            </w:r>
            <w:hyperlink r:id="rId40" w:history="1">
              <w:r>
                <w:rPr>
                  <w:rStyle w:val="a3"/>
                  <w:rFonts w:eastAsia="Times New Roman"/>
                  <w:sz w:val="20"/>
                  <w:szCs w:val="20"/>
                </w:rPr>
                <w:t>https://znanium.com/catalog/product/1047989</w:t>
              </w:r>
            </w:hyperlink>
            <w:r>
              <w:rPr>
                <w:rFonts w:eastAsia="Times New Roman"/>
                <w:sz w:val="20"/>
                <w:szCs w:val="20"/>
              </w:rPr>
              <w:t>. - Режим доступа: по подписке.</w:t>
            </w:r>
          </w:p>
        </w:tc>
      </w:tr>
      <w:tr w:rsidR="008D3C46">
        <w:trPr>
          <w:tblCellSpacing w:w="15" w:type="dxa"/>
        </w:trPr>
        <w:tc>
          <w:tcPr>
            <w:tcW w:w="5000" w:type="pct"/>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7. Шевцова, Г.В. Английский язык для технических вузов : учеб</w:t>
            </w:r>
            <w:proofErr w:type="gramStart"/>
            <w:r>
              <w:rPr>
                <w:rFonts w:eastAsia="Times New Roman"/>
                <w:sz w:val="20"/>
                <w:szCs w:val="20"/>
              </w:rPr>
              <w:t>.</w:t>
            </w:r>
            <w:proofErr w:type="gramEnd"/>
            <w:r>
              <w:rPr>
                <w:rFonts w:eastAsia="Times New Roman"/>
                <w:sz w:val="20"/>
                <w:szCs w:val="20"/>
              </w:rPr>
              <w:t xml:space="preserve"> </w:t>
            </w:r>
            <w:proofErr w:type="gramStart"/>
            <w:r>
              <w:rPr>
                <w:rFonts w:eastAsia="Times New Roman"/>
                <w:sz w:val="20"/>
                <w:szCs w:val="20"/>
              </w:rPr>
              <w:t>п</w:t>
            </w:r>
            <w:proofErr w:type="gramEnd"/>
            <w:r>
              <w:rPr>
                <w:rFonts w:eastAsia="Times New Roman"/>
                <w:sz w:val="20"/>
                <w:szCs w:val="20"/>
              </w:rPr>
              <w:t xml:space="preserve">особие / Г.В. Шевцова, Л.Е. </w:t>
            </w:r>
            <w:proofErr w:type="spellStart"/>
            <w:r>
              <w:rPr>
                <w:rFonts w:eastAsia="Times New Roman"/>
                <w:sz w:val="20"/>
                <w:szCs w:val="20"/>
              </w:rPr>
              <w:t>Москалец</w:t>
            </w:r>
            <w:proofErr w:type="spellEnd"/>
            <w:r>
              <w:rPr>
                <w:rFonts w:eastAsia="Times New Roman"/>
                <w:sz w:val="20"/>
                <w:szCs w:val="20"/>
              </w:rPr>
              <w:t xml:space="preserve">, - 6-е изд., стер. - Москва: ФЛИНТА, 2018. - 392 с. - ISBN 978-5-9765-0713-5. - Текст: электронный. - URL: </w:t>
            </w:r>
            <w:hyperlink r:id="rId41" w:history="1">
              <w:r>
                <w:rPr>
                  <w:rStyle w:val="a3"/>
                  <w:rFonts w:eastAsia="Times New Roman"/>
                  <w:sz w:val="20"/>
                  <w:szCs w:val="20"/>
                </w:rPr>
                <w:t>https://znanium.com/catalog/product/1035440</w:t>
              </w:r>
            </w:hyperlink>
            <w:r>
              <w:rPr>
                <w:rFonts w:eastAsia="Times New Roman"/>
                <w:sz w:val="20"/>
                <w:szCs w:val="20"/>
              </w:rPr>
              <w:t>. - Режим доступа: по подписке.</w:t>
            </w:r>
          </w:p>
        </w:tc>
      </w:tr>
      <w:tr w:rsidR="008D3C46">
        <w:trPr>
          <w:tblCellSpacing w:w="15" w:type="dxa"/>
        </w:trPr>
        <w:tc>
          <w:tcPr>
            <w:tcW w:w="5000" w:type="pct"/>
            <w:tcMar>
              <w:top w:w="15" w:type="dxa"/>
              <w:left w:w="15" w:type="dxa"/>
              <w:bottom w:w="15" w:type="dxa"/>
              <w:right w:w="15" w:type="dxa"/>
            </w:tcMar>
            <w:vAlign w:val="center"/>
            <w:hideMark/>
          </w:tcPr>
          <w:p w:rsidR="008D3C46" w:rsidRDefault="008D3C46">
            <w:pPr>
              <w:rPr>
                <w:rFonts w:eastAsia="Times New Roman"/>
                <w:sz w:val="20"/>
                <w:szCs w:val="20"/>
              </w:rPr>
            </w:pPr>
          </w:p>
        </w:tc>
      </w:tr>
    </w:tbl>
    <w:p w:rsidR="008D3C46" w:rsidRDefault="00FE1476">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D3C46">
        <w:trPr>
          <w:tblCellSpacing w:w="0" w:type="dxa"/>
        </w:trPr>
        <w:tc>
          <w:tcPr>
            <w:tcW w:w="4500" w:type="dxa"/>
            <w:vAlign w:val="center"/>
            <w:hideMark/>
          </w:tcPr>
          <w:p w:rsidR="008D3C46" w:rsidRDefault="00FE147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D3C46" w:rsidRDefault="00FE1476">
            <w:pPr>
              <w:ind w:firstLine="525"/>
              <w:jc w:val="right"/>
              <w:rPr>
                <w:rFonts w:eastAsia="Times New Roman"/>
                <w:sz w:val="20"/>
                <w:szCs w:val="20"/>
              </w:rPr>
            </w:pPr>
            <w:r>
              <w:rPr>
                <w:rFonts w:eastAsia="Times New Roman"/>
                <w:i/>
                <w:iCs/>
                <w:sz w:val="20"/>
                <w:szCs w:val="20"/>
              </w:rPr>
              <w:t>Приложение 3</w:t>
            </w:r>
          </w:p>
        </w:tc>
      </w:tr>
      <w:tr w:rsidR="008D3C46">
        <w:trPr>
          <w:tblCellSpacing w:w="0" w:type="dxa"/>
        </w:trPr>
        <w:tc>
          <w:tcPr>
            <w:tcW w:w="4500" w:type="dxa"/>
            <w:vAlign w:val="center"/>
            <w:hideMark/>
          </w:tcPr>
          <w:p w:rsidR="008D3C46" w:rsidRDefault="00FE147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D3C46" w:rsidRDefault="00FE1476">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D3C46">
        <w:trPr>
          <w:tblCellSpacing w:w="0" w:type="dxa"/>
        </w:trPr>
        <w:tc>
          <w:tcPr>
            <w:tcW w:w="4500" w:type="dxa"/>
            <w:vAlign w:val="center"/>
            <w:hideMark/>
          </w:tcPr>
          <w:p w:rsidR="008D3C46" w:rsidRDefault="00FE1476">
            <w:pPr>
              <w:ind w:firstLine="525"/>
              <w:jc w:val="center"/>
              <w:rPr>
                <w:rFonts w:eastAsia="Times New Roman"/>
                <w:sz w:val="20"/>
                <w:szCs w:val="20"/>
              </w:rPr>
            </w:pPr>
            <w:r>
              <w:rPr>
                <w:rFonts w:eastAsia="Times New Roman"/>
                <w:sz w:val="20"/>
                <w:szCs w:val="20"/>
              </w:rPr>
              <w:t> </w:t>
            </w:r>
          </w:p>
        </w:tc>
        <w:tc>
          <w:tcPr>
            <w:tcW w:w="5700" w:type="dxa"/>
            <w:vAlign w:val="center"/>
            <w:hideMark/>
          </w:tcPr>
          <w:p w:rsidR="008D3C46" w:rsidRDefault="00FE1476">
            <w:pPr>
              <w:ind w:firstLine="525"/>
              <w:jc w:val="right"/>
              <w:rPr>
                <w:rFonts w:eastAsia="Times New Roman"/>
                <w:sz w:val="20"/>
                <w:szCs w:val="20"/>
              </w:rPr>
            </w:pPr>
            <w:r>
              <w:rPr>
                <w:rFonts w:eastAsia="Times New Roman"/>
                <w:i/>
                <w:iCs/>
                <w:sz w:val="20"/>
                <w:szCs w:val="20"/>
              </w:rPr>
              <w:t>Б1.О.02.02 Иностранный язык в профессиональной сфере</w:t>
            </w:r>
          </w:p>
        </w:tc>
      </w:tr>
    </w:tbl>
    <w:p w:rsidR="008D3C46" w:rsidRDefault="008D3C46">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8D3C46">
        <w:trPr>
          <w:tblCellSpacing w:w="15" w:type="dxa"/>
        </w:trPr>
        <w:tc>
          <w:tcPr>
            <w:tcW w:w="10200" w:type="dxa"/>
            <w:tcMar>
              <w:top w:w="15" w:type="dxa"/>
              <w:left w:w="15" w:type="dxa"/>
              <w:bottom w:w="15" w:type="dxa"/>
              <w:right w:w="15" w:type="dxa"/>
            </w:tcMar>
            <w:vAlign w:val="center"/>
            <w:hideMark/>
          </w:tcPr>
          <w:p w:rsidR="008D3C46" w:rsidRDefault="00FE1476">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D3C46">
        <w:trPr>
          <w:tblCellSpacing w:w="15" w:type="dxa"/>
        </w:trPr>
        <w:tc>
          <w:tcPr>
            <w:tcW w:w="0" w:type="auto"/>
            <w:tcMar>
              <w:top w:w="15" w:type="dxa"/>
              <w:left w:w="15" w:type="dxa"/>
              <w:bottom w:w="15" w:type="dxa"/>
              <w:right w:w="15" w:type="dxa"/>
            </w:tcMar>
            <w:vAlign w:val="center"/>
            <w:hideMark/>
          </w:tcPr>
          <w:p w:rsidR="008D3C46" w:rsidRDefault="00FE1476" w:rsidP="006062C1">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1C715F">
              <w:rPr>
                <w:rFonts w:eastAsia="Times New Roman"/>
                <w:sz w:val="20"/>
                <w:szCs w:val="20"/>
                <w:u w:val="single"/>
              </w:rPr>
              <w:t>202</w:t>
            </w:r>
            <w:r w:rsidR="006062C1">
              <w:rPr>
                <w:rFonts w:eastAsia="Times New Roman"/>
                <w:sz w:val="20"/>
                <w:szCs w:val="20"/>
                <w:u w:val="single"/>
              </w:rPr>
              <w:t>5</w:t>
            </w:r>
          </w:p>
        </w:tc>
      </w:tr>
    </w:tbl>
    <w:p w:rsidR="008D3C46" w:rsidRDefault="008D3C46">
      <w:pPr>
        <w:ind w:firstLine="525"/>
        <w:rPr>
          <w:rFonts w:eastAsia="Times New Roman"/>
          <w:sz w:val="20"/>
          <w:szCs w:val="20"/>
        </w:rPr>
      </w:pPr>
    </w:p>
    <w:tbl>
      <w:tblPr>
        <w:tblW w:w="5000" w:type="pct"/>
        <w:tblCellSpacing w:w="15" w:type="dxa"/>
        <w:tblLook w:val="04A0" w:firstRow="1" w:lastRow="0" w:firstColumn="1" w:lastColumn="0" w:noHBand="0" w:noVBand="1"/>
      </w:tblPr>
      <w:tblGrid>
        <w:gridCol w:w="10011"/>
      </w:tblGrid>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8D3C46" w:rsidRPr="0036733B">
        <w:trPr>
          <w:tblCellSpacing w:w="15" w:type="dxa"/>
        </w:trPr>
        <w:tc>
          <w:tcPr>
            <w:tcW w:w="0" w:type="auto"/>
            <w:tcMar>
              <w:top w:w="15" w:type="dxa"/>
              <w:left w:w="15" w:type="dxa"/>
              <w:bottom w:w="15" w:type="dxa"/>
              <w:right w:w="15" w:type="dxa"/>
            </w:tcMar>
            <w:vAlign w:val="center"/>
            <w:hideMark/>
          </w:tcPr>
          <w:p w:rsidR="0036733B" w:rsidRPr="008E67AF" w:rsidRDefault="0036733B">
            <w:pPr>
              <w:ind w:firstLine="525"/>
              <w:jc w:val="both"/>
              <w:rPr>
                <w:rFonts w:eastAsia="Times New Roman"/>
                <w:sz w:val="20"/>
                <w:szCs w:val="20"/>
                <w:lang w:val="en-US"/>
              </w:rPr>
            </w:pPr>
            <w:r w:rsidRPr="005F5301">
              <w:rPr>
                <w:rFonts w:eastAsia="Times New Roman"/>
                <w:sz w:val="20"/>
                <w:szCs w:val="20"/>
                <w:lang w:val="en-US"/>
              </w:rPr>
              <w:t xml:space="preserve">Mozilla Firefox, </w:t>
            </w:r>
          </w:p>
          <w:p w:rsidR="0036733B" w:rsidRPr="008E67AF" w:rsidRDefault="0036733B">
            <w:pPr>
              <w:ind w:firstLine="525"/>
              <w:jc w:val="both"/>
              <w:rPr>
                <w:rFonts w:eastAsia="Times New Roman"/>
                <w:sz w:val="20"/>
                <w:szCs w:val="20"/>
                <w:lang w:val="en-US"/>
              </w:rPr>
            </w:pPr>
            <w:r w:rsidRPr="005F5301">
              <w:rPr>
                <w:rFonts w:eastAsia="Times New Roman"/>
                <w:sz w:val="20"/>
                <w:szCs w:val="20"/>
                <w:lang w:val="en-US"/>
              </w:rPr>
              <w:t xml:space="preserve">Google Chrome, </w:t>
            </w:r>
          </w:p>
          <w:p w:rsidR="0036733B" w:rsidRPr="008E67AF" w:rsidRDefault="0036733B">
            <w:pPr>
              <w:ind w:firstLine="525"/>
              <w:jc w:val="both"/>
              <w:rPr>
                <w:rFonts w:eastAsia="Times New Roman"/>
                <w:sz w:val="20"/>
                <w:szCs w:val="20"/>
                <w:lang w:val="en-US"/>
              </w:rPr>
            </w:pPr>
            <w:r w:rsidRPr="005F5301">
              <w:rPr>
                <w:rFonts w:eastAsia="Times New Roman"/>
                <w:sz w:val="20"/>
                <w:szCs w:val="20"/>
                <w:lang w:val="en-US"/>
              </w:rPr>
              <w:t xml:space="preserve">Windows Professional 7 Russian, </w:t>
            </w:r>
          </w:p>
          <w:p w:rsidR="0036733B" w:rsidRPr="008E67AF" w:rsidRDefault="0036733B">
            <w:pPr>
              <w:ind w:firstLine="525"/>
              <w:jc w:val="both"/>
              <w:rPr>
                <w:rFonts w:eastAsia="Times New Roman"/>
                <w:sz w:val="20"/>
                <w:szCs w:val="20"/>
                <w:lang w:val="en-US"/>
              </w:rPr>
            </w:pPr>
            <w:r w:rsidRPr="005F5301">
              <w:rPr>
                <w:rFonts w:eastAsia="Times New Roman"/>
                <w:sz w:val="20"/>
                <w:szCs w:val="20"/>
                <w:lang w:val="en-US"/>
              </w:rPr>
              <w:t xml:space="preserve">Office Professional Plus 2010, </w:t>
            </w:r>
          </w:p>
          <w:p w:rsidR="0036733B" w:rsidRPr="0036733B" w:rsidRDefault="0036733B">
            <w:pPr>
              <w:ind w:firstLine="525"/>
              <w:jc w:val="both"/>
              <w:rPr>
                <w:rFonts w:eastAsia="Times New Roman"/>
                <w:sz w:val="20"/>
                <w:szCs w:val="20"/>
                <w:lang w:val="en-US"/>
              </w:rPr>
            </w:pPr>
            <w:r w:rsidRPr="005F5301">
              <w:rPr>
                <w:rFonts w:eastAsia="Times New Roman"/>
                <w:sz w:val="20"/>
                <w:szCs w:val="20"/>
                <w:lang w:val="en-US"/>
              </w:rPr>
              <w:t xml:space="preserve">7-Zip, </w:t>
            </w:r>
          </w:p>
          <w:p w:rsidR="0036733B" w:rsidRPr="0036733B" w:rsidRDefault="0036733B">
            <w:pPr>
              <w:ind w:firstLine="525"/>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8D3C46" w:rsidRPr="0036733B" w:rsidRDefault="0036733B">
            <w:pPr>
              <w:ind w:firstLine="525"/>
              <w:jc w:val="both"/>
              <w:rPr>
                <w:rFonts w:eastAsia="Times New Roman"/>
                <w:sz w:val="20"/>
                <w:szCs w:val="20"/>
                <w:lang w:val="en-US"/>
              </w:rPr>
            </w:pPr>
            <w:r w:rsidRPr="005F5301">
              <w:rPr>
                <w:rFonts w:eastAsia="Times New Roman"/>
                <w:sz w:val="20"/>
                <w:szCs w:val="20"/>
                <w:lang w:val="en-US"/>
              </w:rPr>
              <w:t>AdobeReader11</w:t>
            </w:r>
          </w:p>
        </w:tc>
      </w:tr>
      <w:tr w:rsidR="008D3C46">
        <w:trPr>
          <w:tblCellSpacing w:w="15" w:type="dxa"/>
        </w:trPr>
        <w:tc>
          <w:tcPr>
            <w:tcW w:w="0" w:type="auto"/>
            <w:tcMar>
              <w:top w:w="15" w:type="dxa"/>
              <w:left w:w="15" w:type="dxa"/>
              <w:bottom w:w="15" w:type="dxa"/>
              <w:right w:w="15" w:type="dxa"/>
            </w:tcMar>
            <w:vAlign w:val="center"/>
            <w:hideMark/>
          </w:tcPr>
          <w:p w:rsidR="008D3C46" w:rsidRDefault="00FE1476">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FE1476" w:rsidRDefault="00FE1476">
      <w:pPr>
        <w:rPr>
          <w:rFonts w:eastAsia="Times New Roman"/>
        </w:rPr>
      </w:pPr>
    </w:p>
    <w:sectPr w:rsidR="00FE147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FA"/>
    <w:rsid w:val="00055BB7"/>
    <w:rsid w:val="000F0C27"/>
    <w:rsid w:val="001A63B0"/>
    <w:rsid w:val="001C715F"/>
    <w:rsid w:val="001E281C"/>
    <w:rsid w:val="002A5EBC"/>
    <w:rsid w:val="0034405B"/>
    <w:rsid w:val="0036733B"/>
    <w:rsid w:val="003E5E00"/>
    <w:rsid w:val="00452C44"/>
    <w:rsid w:val="00483AE8"/>
    <w:rsid w:val="005B218A"/>
    <w:rsid w:val="006062C1"/>
    <w:rsid w:val="006168FA"/>
    <w:rsid w:val="00675775"/>
    <w:rsid w:val="00786821"/>
    <w:rsid w:val="0086166B"/>
    <w:rsid w:val="008D3C46"/>
    <w:rsid w:val="008E67AF"/>
    <w:rsid w:val="00C116F8"/>
    <w:rsid w:val="00DB34CD"/>
    <w:rsid w:val="00E52788"/>
    <w:rsid w:val="00E8205A"/>
    <w:rsid w:val="00E95F6D"/>
    <w:rsid w:val="00EB7286"/>
    <w:rsid w:val="00FA2B3C"/>
    <w:rsid w:val="00FE1476"/>
    <w:rsid w:val="00FF5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365F91" w:themeColor="accent1" w:themeShade="BF"/>
      <w:sz w:val="28"/>
      <w:szCs w:val="28"/>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locked/>
    <w:rPr>
      <w:rFonts w:ascii="Tahoma" w:eastAsiaTheme="minorEastAsia" w:hAnsi="Tahoma" w:cs="Tahoma" w:hint="default"/>
      <w:sz w:val="16"/>
      <w:szCs w:val="16"/>
    </w:rPr>
  </w:style>
  <w:style w:type="paragraph" w:styleId="a7">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365F91" w:themeColor="accent1" w:themeShade="BF"/>
      <w:sz w:val="28"/>
      <w:szCs w:val="28"/>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locked/>
    <w:rPr>
      <w:rFonts w:ascii="Tahoma" w:eastAsiaTheme="minorEastAsia" w:hAnsi="Tahoma" w:cs="Tahoma" w:hint="default"/>
      <w:sz w:val="16"/>
      <w:szCs w:val="16"/>
    </w:rPr>
  </w:style>
  <w:style w:type="paragraph" w:styleId="a7">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uages-study.com/english-dictionary.html" TargetMode="External"/><Relationship Id="rId13"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18"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6"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9" Type="http://schemas.openxmlformats.org/officeDocument/2006/relationships/hyperlink" Target="https://znanium.com/catalog/product/977096" TargetMode="External"/><Relationship Id="rId3" Type="http://schemas.openxmlformats.org/officeDocument/2006/relationships/settings" Target="settings.xml"/><Relationship Id="rId21"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4" Type="http://schemas.openxmlformats.org/officeDocument/2006/relationships/hyperlink" Target="https://znanium.com/catalog/product/1089156" TargetMode="External"/><Relationship Id="rId42" Type="http://schemas.openxmlformats.org/officeDocument/2006/relationships/fontTable" Target="fontTable.xml"/><Relationship Id="rId7" Type="http://schemas.openxmlformats.org/officeDocument/2006/relationships/hyperlink" Target="https://lim-english.com/tests/" TargetMode="External"/><Relationship Id="rId12"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17"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5"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3" Type="http://schemas.openxmlformats.org/officeDocument/2006/relationships/hyperlink" Target="http://znanium.com/bookread.php?book=454058" TargetMode="External"/><Relationship Id="rId38" Type="http://schemas.openxmlformats.org/officeDocument/2006/relationships/hyperlink" Target="https://znanium.com/catalog/product/937910" TargetMode="External"/><Relationship Id="rId2" Type="http://schemas.microsoft.com/office/2007/relationships/stylesWithEffects" Target="stylesWithEffects.xml"/><Relationship Id="rId16"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0"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9"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41" Type="http://schemas.openxmlformats.org/officeDocument/2006/relationships/hyperlink" Target="https://znanium.com/catalog/product/1035440" TargetMode="External"/><Relationship Id="rId1" Type="http://schemas.openxmlformats.org/officeDocument/2006/relationships/styles" Target="styles.xml"/><Relationship Id="rId6" Type="http://schemas.openxmlformats.org/officeDocument/2006/relationships/hyperlink" Target="http://linguistic.ru/" TargetMode="External"/><Relationship Id="rId11"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4"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2" Type="http://schemas.openxmlformats.org/officeDocument/2006/relationships/hyperlink" Target="https://znanium.com/catalog/product/546592" TargetMode="External"/><Relationship Id="rId37" Type="http://schemas.openxmlformats.org/officeDocument/2006/relationships/hyperlink" Target="https://znanium.com/catalog/product/1088121" TargetMode="External"/><Relationship Id="rId40" Type="http://schemas.openxmlformats.org/officeDocument/2006/relationships/hyperlink" Target="https://znanium.com/catalog/product/1047989" TargetMode="External"/><Relationship Id="rId5" Type="http://schemas.openxmlformats.org/officeDocument/2006/relationships/image" Target="media/image1.jpeg"/><Relationship Id="rId15"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3"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8"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6" Type="http://schemas.openxmlformats.org/officeDocument/2006/relationships/hyperlink" Target="https://znanium.com/catalog/product/1086212" TargetMode="External"/><Relationship Id="rId10"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19"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1"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4" Type="http://schemas.openxmlformats.org/officeDocument/2006/relationships/webSettings" Target="webSettings.xml"/><Relationship Id="rId9" Type="http://schemas.openxmlformats.org/officeDocument/2006/relationships/hyperlink" Target="http://www.study.ru/" TargetMode="External"/><Relationship Id="rId14"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2"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27"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0" Type="http://schemas.openxmlformats.org/officeDocument/2006/relationships/hyperlink" Target="file:///D:\User\Desktop\&#1056;&#1055;&#1055;_&#1056;&#1055;&#1044;_&#1040;&#1085;&#1085;&#1086;&#1090;&#1072;&#1094;&#1080;&#1080;\&#1057;&#1076;&#1077;&#1083;&#1072;&#1085;&#1086;_4_01_21\2020_&#1056;&#1055;&#1044;\&#1055;&#1088;&#1086;&#1075;&#1088;&#1072;&#1084;&#1084;&#1072;%20&#1076;&#1080;&#1089;&#1094;&#1080;&#1087;&#1083;&#1080;&#1085;.doc" TargetMode="External"/><Relationship Id="rId35" Type="http://schemas.openxmlformats.org/officeDocument/2006/relationships/hyperlink" Target="https://znanium.com/catalog/product/1053271"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6180</Words>
  <Characters>45605</Characters>
  <Application>Microsoft Office Word</Application>
  <DocSecurity>0</DocSecurity>
  <Lines>380</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Leysan</dc:creator>
  <cp:lastModifiedBy>комп</cp:lastModifiedBy>
  <cp:revision>3</cp:revision>
  <dcterms:created xsi:type="dcterms:W3CDTF">2025-05-12T10:53:00Z</dcterms:created>
  <dcterms:modified xsi:type="dcterms:W3CDTF">2025-06-13T09:34:00Z</dcterms:modified>
</cp:coreProperties>
</file>