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60530" w14:textId="3213886C" w:rsidR="00197610" w:rsidRDefault="00197610">
      <w:pPr>
        <w:ind w:firstLine="525"/>
        <w:rPr>
          <w:rFonts w:eastAsia="Times New Roman"/>
          <w:sz w:val="20"/>
          <w:szCs w:val="20"/>
        </w:rPr>
      </w:pPr>
    </w:p>
    <w:p w14:paraId="4751DF93" w14:textId="5F782D35" w:rsidR="00153C82" w:rsidRDefault="00CC7688">
      <w:pPr>
        <w:ind w:firstLine="525"/>
        <w:rPr>
          <w:rFonts w:eastAsia="Times New Roman"/>
          <w:vanish/>
          <w:sz w:val="20"/>
          <w:szCs w:val="20"/>
        </w:rPr>
      </w:pPr>
      <w:r w:rsidRPr="00CC7688">
        <w:rPr>
          <w:rFonts w:eastAsia="Times New Roman"/>
          <w:sz w:val="20"/>
          <w:szCs w:val="20"/>
        </w:rPr>
        <w:t xml:space="preserve"> </w:t>
      </w:r>
      <w:bookmarkStart w:id="0" w:name="_GoBack"/>
      <w:r w:rsidR="00842606">
        <w:rPr>
          <w:rFonts w:eastAsia="Times New Roman"/>
          <w:noProof/>
          <w:sz w:val="20"/>
          <w:szCs w:val="20"/>
        </w:rPr>
        <w:drawing>
          <wp:inline distT="0" distB="0" distL="0" distR="0" wp14:anchorId="7AC0D106" wp14:editId="52BB4A1C">
            <wp:extent cx="6126914" cy="8671560"/>
            <wp:effectExtent l="0" t="0" r="7620" b="0"/>
            <wp:docPr id="1" name="Рисунок 1" descr="C:\Users\0971~1\AppData\Local\Temp\Rar$DIa4808.13594\Инф тех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13594\Инф техн.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7532" cy="8672434"/>
                    </a:xfrm>
                    <a:prstGeom prst="rect">
                      <a:avLst/>
                    </a:prstGeom>
                    <a:noFill/>
                    <a:ln>
                      <a:noFill/>
                    </a:ln>
                  </pic:spPr>
                </pic:pic>
              </a:graphicData>
            </a:graphic>
          </wp:inline>
        </w:drawing>
      </w:r>
      <w:bookmarkEnd w:id="0"/>
      <w:r w:rsidR="00C940B5">
        <w:rPr>
          <w:rFonts w:eastAsia="Times New Roman"/>
          <w:sz w:val="20"/>
          <w:szCs w:val="20"/>
        </w:rPr>
        <w:br w:type="page"/>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74CE1ECE" w14:textId="77777777">
        <w:trPr>
          <w:tblCellSpacing w:w="15" w:type="dxa"/>
          <w:jc w:val="center"/>
        </w:trPr>
        <w:tc>
          <w:tcPr>
            <w:tcW w:w="0" w:type="auto"/>
            <w:vAlign w:val="center"/>
            <w:hideMark/>
          </w:tcPr>
          <w:p w14:paraId="2AFADBC7" w14:textId="77777777" w:rsidR="00153C82" w:rsidRDefault="00C940B5">
            <w:pPr>
              <w:ind w:firstLine="525"/>
              <w:jc w:val="center"/>
              <w:rPr>
                <w:rFonts w:eastAsia="Times New Roman"/>
                <w:sz w:val="20"/>
                <w:szCs w:val="20"/>
              </w:rPr>
            </w:pPr>
            <w:r>
              <w:rPr>
                <w:rFonts w:eastAsia="Times New Roman"/>
                <w:b/>
                <w:bCs/>
                <w:sz w:val="20"/>
                <w:szCs w:val="20"/>
              </w:rPr>
              <w:t>Содержание</w:t>
            </w:r>
          </w:p>
        </w:tc>
      </w:tr>
      <w:tr w:rsidR="00153C82" w14:paraId="41CEB9E6" w14:textId="77777777">
        <w:trPr>
          <w:tblCellSpacing w:w="15" w:type="dxa"/>
          <w:jc w:val="center"/>
        </w:trPr>
        <w:tc>
          <w:tcPr>
            <w:tcW w:w="0" w:type="auto"/>
            <w:vAlign w:val="center"/>
            <w:hideMark/>
          </w:tcPr>
          <w:p w14:paraId="2280C9E9" w14:textId="77777777" w:rsidR="00153C82" w:rsidRDefault="00C940B5">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153C82" w14:paraId="523F41F9" w14:textId="77777777">
        <w:trPr>
          <w:tblCellSpacing w:w="15" w:type="dxa"/>
          <w:jc w:val="center"/>
        </w:trPr>
        <w:tc>
          <w:tcPr>
            <w:tcW w:w="0" w:type="auto"/>
            <w:vAlign w:val="center"/>
            <w:hideMark/>
          </w:tcPr>
          <w:p w14:paraId="32BE869F" w14:textId="77777777" w:rsidR="00153C82" w:rsidRDefault="00C940B5">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153C82" w14:paraId="3808B42F" w14:textId="77777777">
        <w:trPr>
          <w:tblCellSpacing w:w="15" w:type="dxa"/>
          <w:jc w:val="center"/>
        </w:trPr>
        <w:tc>
          <w:tcPr>
            <w:tcW w:w="0" w:type="auto"/>
            <w:vAlign w:val="center"/>
            <w:hideMark/>
          </w:tcPr>
          <w:p w14:paraId="5FD2E0D8" w14:textId="77777777" w:rsidR="00153C82" w:rsidRDefault="00C940B5">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153C82" w14:paraId="1949553B" w14:textId="77777777">
        <w:trPr>
          <w:tblCellSpacing w:w="15" w:type="dxa"/>
          <w:jc w:val="center"/>
        </w:trPr>
        <w:tc>
          <w:tcPr>
            <w:tcW w:w="0" w:type="auto"/>
            <w:vAlign w:val="center"/>
            <w:hideMark/>
          </w:tcPr>
          <w:p w14:paraId="40F53043" w14:textId="77777777" w:rsidR="00153C82" w:rsidRDefault="00C940B5">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153C82" w14:paraId="0FB96577" w14:textId="77777777">
        <w:trPr>
          <w:tblCellSpacing w:w="15" w:type="dxa"/>
          <w:jc w:val="center"/>
        </w:trPr>
        <w:tc>
          <w:tcPr>
            <w:tcW w:w="0" w:type="auto"/>
            <w:vAlign w:val="center"/>
            <w:hideMark/>
          </w:tcPr>
          <w:p w14:paraId="2D577893" w14:textId="77777777" w:rsidR="00153C82" w:rsidRDefault="00C940B5">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153C82" w14:paraId="0F9C516C" w14:textId="77777777">
        <w:trPr>
          <w:tblCellSpacing w:w="15" w:type="dxa"/>
          <w:jc w:val="center"/>
        </w:trPr>
        <w:tc>
          <w:tcPr>
            <w:tcW w:w="0" w:type="auto"/>
            <w:vAlign w:val="center"/>
            <w:hideMark/>
          </w:tcPr>
          <w:p w14:paraId="56763356" w14:textId="77777777" w:rsidR="00153C82" w:rsidRDefault="00C940B5">
            <w:pPr>
              <w:ind w:firstLine="525"/>
              <w:jc w:val="both"/>
              <w:rPr>
                <w:rFonts w:eastAsia="Times New Roman"/>
                <w:sz w:val="20"/>
                <w:szCs w:val="20"/>
              </w:rPr>
            </w:pPr>
            <w:r>
              <w:rPr>
                <w:rFonts w:eastAsia="Times New Roman"/>
                <w:sz w:val="20"/>
                <w:szCs w:val="20"/>
              </w:rPr>
              <w:t>4.2. Содержание дисциплины (модуля)</w:t>
            </w:r>
          </w:p>
        </w:tc>
      </w:tr>
      <w:tr w:rsidR="00153C82" w14:paraId="576A22E6" w14:textId="77777777">
        <w:trPr>
          <w:tblCellSpacing w:w="15" w:type="dxa"/>
          <w:jc w:val="center"/>
        </w:trPr>
        <w:tc>
          <w:tcPr>
            <w:tcW w:w="0" w:type="auto"/>
            <w:vAlign w:val="center"/>
            <w:hideMark/>
          </w:tcPr>
          <w:p w14:paraId="7AEC5447" w14:textId="77777777" w:rsidR="00153C82" w:rsidRDefault="00C940B5">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153C82" w14:paraId="5F44F665" w14:textId="77777777">
        <w:trPr>
          <w:tblCellSpacing w:w="15" w:type="dxa"/>
          <w:jc w:val="center"/>
        </w:trPr>
        <w:tc>
          <w:tcPr>
            <w:tcW w:w="0" w:type="auto"/>
            <w:vAlign w:val="center"/>
            <w:hideMark/>
          </w:tcPr>
          <w:p w14:paraId="1DC9BC2E" w14:textId="77777777" w:rsidR="00153C82" w:rsidRDefault="00C940B5">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153C82" w14:paraId="5C09A9FE" w14:textId="77777777">
        <w:trPr>
          <w:tblCellSpacing w:w="15" w:type="dxa"/>
          <w:jc w:val="center"/>
        </w:trPr>
        <w:tc>
          <w:tcPr>
            <w:tcW w:w="0" w:type="auto"/>
            <w:vAlign w:val="center"/>
            <w:hideMark/>
          </w:tcPr>
          <w:p w14:paraId="73AD57AE" w14:textId="77777777" w:rsidR="00153C82" w:rsidRDefault="00C940B5">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153C82" w14:paraId="080E588E" w14:textId="77777777">
        <w:trPr>
          <w:tblCellSpacing w:w="15" w:type="dxa"/>
          <w:jc w:val="center"/>
        </w:trPr>
        <w:tc>
          <w:tcPr>
            <w:tcW w:w="0" w:type="auto"/>
            <w:vAlign w:val="center"/>
            <w:hideMark/>
          </w:tcPr>
          <w:p w14:paraId="79CB51CF" w14:textId="77777777" w:rsidR="00153C82" w:rsidRDefault="00C940B5">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153C82" w14:paraId="149C7636" w14:textId="77777777">
        <w:trPr>
          <w:tblCellSpacing w:w="15" w:type="dxa"/>
          <w:jc w:val="center"/>
        </w:trPr>
        <w:tc>
          <w:tcPr>
            <w:tcW w:w="0" w:type="auto"/>
            <w:vAlign w:val="center"/>
            <w:hideMark/>
          </w:tcPr>
          <w:p w14:paraId="2967F7DC" w14:textId="77777777" w:rsidR="00153C82" w:rsidRDefault="00C940B5">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153C82" w14:paraId="445D87E4" w14:textId="77777777">
        <w:trPr>
          <w:tblCellSpacing w:w="15" w:type="dxa"/>
          <w:jc w:val="center"/>
        </w:trPr>
        <w:tc>
          <w:tcPr>
            <w:tcW w:w="0" w:type="auto"/>
            <w:vAlign w:val="center"/>
            <w:hideMark/>
          </w:tcPr>
          <w:p w14:paraId="516FAD70" w14:textId="77777777" w:rsidR="00153C82" w:rsidRDefault="00C940B5">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153C82" w14:paraId="678874D4" w14:textId="77777777">
        <w:trPr>
          <w:tblCellSpacing w:w="15" w:type="dxa"/>
          <w:jc w:val="center"/>
        </w:trPr>
        <w:tc>
          <w:tcPr>
            <w:tcW w:w="0" w:type="auto"/>
            <w:vAlign w:val="center"/>
            <w:hideMark/>
          </w:tcPr>
          <w:p w14:paraId="53330660" w14:textId="77777777" w:rsidR="00153C82" w:rsidRDefault="00C940B5">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153C82" w14:paraId="2F6448CC" w14:textId="77777777">
        <w:trPr>
          <w:tblCellSpacing w:w="15" w:type="dxa"/>
          <w:jc w:val="center"/>
        </w:trPr>
        <w:tc>
          <w:tcPr>
            <w:tcW w:w="0" w:type="auto"/>
            <w:vAlign w:val="center"/>
            <w:hideMark/>
          </w:tcPr>
          <w:p w14:paraId="78F6CEB1" w14:textId="77777777" w:rsidR="00153C82" w:rsidRDefault="00C940B5">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153C82" w14:paraId="62D4A1EA" w14:textId="77777777">
        <w:trPr>
          <w:tblCellSpacing w:w="15" w:type="dxa"/>
          <w:jc w:val="center"/>
        </w:trPr>
        <w:tc>
          <w:tcPr>
            <w:tcW w:w="0" w:type="auto"/>
            <w:vAlign w:val="center"/>
            <w:hideMark/>
          </w:tcPr>
          <w:p w14:paraId="3549948C" w14:textId="77777777" w:rsidR="00153C82" w:rsidRDefault="00C940B5">
            <w:pPr>
              <w:ind w:firstLine="525"/>
              <w:jc w:val="both"/>
              <w:rPr>
                <w:rFonts w:eastAsia="Times New Roman"/>
                <w:sz w:val="20"/>
                <w:szCs w:val="20"/>
              </w:rPr>
            </w:pPr>
            <w:r>
              <w:rPr>
                <w:rFonts w:eastAsia="Times New Roman"/>
                <w:sz w:val="20"/>
                <w:szCs w:val="20"/>
              </w:rPr>
              <w:t>13. Приложение №1. Фонд оценочных средств</w:t>
            </w:r>
          </w:p>
        </w:tc>
      </w:tr>
      <w:tr w:rsidR="00153C82" w14:paraId="4BDE78F8" w14:textId="77777777">
        <w:trPr>
          <w:tblCellSpacing w:w="15" w:type="dxa"/>
          <w:jc w:val="center"/>
        </w:trPr>
        <w:tc>
          <w:tcPr>
            <w:tcW w:w="0" w:type="auto"/>
            <w:vAlign w:val="center"/>
            <w:hideMark/>
          </w:tcPr>
          <w:p w14:paraId="12546CCC" w14:textId="77777777" w:rsidR="00153C82" w:rsidRDefault="00C940B5">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153C82" w14:paraId="407C7839" w14:textId="77777777">
        <w:trPr>
          <w:tblCellSpacing w:w="15" w:type="dxa"/>
          <w:jc w:val="center"/>
        </w:trPr>
        <w:tc>
          <w:tcPr>
            <w:tcW w:w="0" w:type="auto"/>
            <w:vAlign w:val="center"/>
            <w:hideMark/>
          </w:tcPr>
          <w:p w14:paraId="30D3980A" w14:textId="77777777" w:rsidR="00153C82" w:rsidRDefault="00C940B5">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14:paraId="021CEC37" w14:textId="77777777" w:rsidR="00153C82" w:rsidRDefault="00C940B5">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258806A3" w14:textId="77777777">
        <w:trPr>
          <w:tblCellSpacing w:w="15" w:type="dxa"/>
        </w:trPr>
        <w:tc>
          <w:tcPr>
            <w:tcW w:w="0" w:type="auto"/>
            <w:vAlign w:val="center"/>
            <w:hideMark/>
          </w:tcPr>
          <w:p w14:paraId="2A9EB4BA" w14:textId="77777777" w:rsidR="00153C82" w:rsidRDefault="00C940B5" w:rsidP="00B74168">
            <w:pPr>
              <w:ind w:firstLine="525"/>
              <w:jc w:val="both"/>
              <w:rPr>
                <w:rFonts w:eastAsia="Times New Roman"/>
                <w:sz w:val="20"/>
                <w:szCs w:val="20"/>
              </w:rPr>
            </w:pPr>
            <w:r>
              <w:rPr>
                <w:rFonts w:eastAsia="Times New Roman"/>
                <w:sz w:val="20"/>
                <w:szCs w:val="20"/>
              </w:rPr>
              <w:t>Программу дисциплины разработал(а)(и) старший преп</w:t>
            </w:r>
            <w:r w:rsidR="00B74168">
              <w:rPr>
                <w:rFonts w:eastAsia="Times New Roman"/>
                <w:sz w:val="20"/>
                <w:szCs w:val="20"/>
              </w:rPr>
              <w:t>о</w:t>
            </w:r>
            <w:r w:rsidR="00362464">
              <w:rPr>
                <w:rFonts w:eastAsia="Times New Roman"/>
                <w:sz w:val="20"/>
                <w:szCs w:val="20"/>
              </w:rPr>
              <w:t>даватель, б/с Галимуллина Э.З.,</w:t>
            </w:r>
            <w:r w:rsidR="00ED25E2">
              <w:rPr>
                <w:rFonts w:eastAsia="Times New Roman"/>
                <w:sz w:val="20"/>
                <w:szCs w:val="20"/>
              </w:rPr>
              <w:t xml:space="preserve"> старший преподаватель, к.н.</w:t>
            </w:r>
            <w:r w:rsidR="00B74168">
              <w:rPr>
                <w:rFonts w:eastAsia="Times New Roman"/>
                <w:sz w:val="20"/>
                <w:szCs w:val="20"/>
              </w:rPr>
              <w:t xml:space="preserve"> </w:t>
            </w:r>
            <w:r w:rsidR="00362464">
              <w:rPr>
                <w:sz w:val="20"/>
                <w:szCs w:val="20"/>
              </w:rPr>
              <w:t>Анисимова Э.С.</w:t>
            </w:r>
            <w:r w:rsidR="00B74168">
              <w:rPr>
                <w:rFonts w:eastAsia="Times New Roman"/>
                <w:sz w:val="20"/>
                <w:szCs w:val="20"/>
              </w:rPr>
              <w:t xml:space="preserve"> </w:t>
            </w:r>
            <w:r>
              <w:rPr>
                <w:rFonts w:eastAsia="Times New Roman"/>
                <w:sz w:val="20"/>
                <w:szCs w:val="20"/>
              </w:rPr>
              <w:t>(Кафедра математики и при</w:t>
            </w:r>
            <w:r w:rsidR="00ED25E2">
              <w:rPr>
                <w:rFonts w:eastAsia="Times New Roman"/>
                <w:sz w:val="20"/>
                <w:szCs w:val="20"/>
              </w:rPr>
              <w:t>кладной информатики</w:t>
            </w:r>
            <w:r w:rsidR="00B74168">
              <w:rPr>
                <w:rFonts w:eastAsia="Times New Roman"/>
                <w:sz w:val="20"/>
                <w:szCs w:val="20"/>
              </w:rPr>
              <w:t>).</w:t>
            </w:r>
          </w:p>
        </w:tc>
      </w:tr>
    </w:tbl>
    <w:p w14:paraId="6E735522"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662C9571" w14:textId="77777777">
        <w:trPr>
          <w:tblCellSpacing w:w="15" w:type="dxa"/>
        </w:trPr>
        <w:tc>
          <w:tcPr>
            <w:tcW w:w="0" w:type="auto"/>
            <w:vAlign w:val="center"/>
            <w:hideMark/>
          </w:tcPr>
          <w:p w14:paraId="5995E2D9" w14:textId="77777777" w:rsidR="00153C82" w:rsidRDefault="00C940B5">
            <w:pPr>
              <w:ind w:firstLine="525"/>
              <w:jc w:val="both"/>
              <w:rPr>
                <w:rFonts w:eastAsia="Times New Roman"/>
                <w:sz w:val="20"/>
                <w:szCs w:val="20"/>
              </w:rPr>
            </w:pPr>
            <w:r>
              <w:rPr>
                <w:rFonts w:eastAsia="Times New Roman"/>
                <w:sz w:val="20"/>
                <w:szCs w:val="20"/>
              </w:rPr>
              <w:t> </w:t>
            </w:r>
          </w:p>
        </w:tc>
      </w:tr>
      <w:tr w:rsidR="00153C82" w14:paraId="31C91DF0" w14:textId="77777777">
        <w:trPr>
          <w:tblCellSpacing w:w="15" w:type="dxa"/>
        </w:trPr>
        <w:tc>
          <w:tcPr>
            <w:tcW w:w="0" w:type="auto"/>
            <w:vAlign w:val="center"/>
            <w:hideMark/>
          </w:tcPr>
          <w:p w14:paraId="576DFE7E" w14:textId="77777777" w:rsidR="00153C82" w:rsidRDefault="00C940B5">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14:paraId="0B8E44D3"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6772584F" w14:textId="77777777">
        <w:trPr>
          <w:tblCellSpacing w:w="15" w:type="dxa"/>
        </w:trPr>
        <w:tc>
          <w:tcPr>
            <w:tcW w:w="0" w:type="auto"/>
            <w:vAlign w:val="center"/>
            <w:hideMark/>
          </w:tcPr>
          <w:p w14:paraId="6BF314D0" w14:textId="77777777" w:rsidR="00153C82" w:rsidRDefault="00C940B5">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153C82" w14:paraId="6E5C49BA" w14:textId="77777777">
        <w:trPr>
          <w:tblCellSpacing w:w="15" w:type="dxa"/>
        </w:trPr>
        <w:tc>
          <w:tcPr>
            <w:tcW w:w="0" w:type="auto"/>
            <w:vAlign w:val="center"/>
            <w:hideMark/>
          </w:tcPr>
          <w:p w14:paraId="28B2CC81" w14:textId="77777777" w:rsidR="00153C82" w:rsidRDefault="00C940B5">
            <w:pPr>
              <w:ind w:firstLine="525"/>
              <w:jc w:val="both"/>
              <w:rPr>
                <w:rFonts w:eastAsia="Times New Roman"/>
                <w:sz w:val="20"/>
                <w:szCs w:val="20"/>
              </w:rPr>
            </w:pPr>
            <w:r>
              <w:rPr>
                <w:rFonts w:eastAsia="Times New Roman"/>
                <w:sz w:val="20"/>
                <w:szCs w:val="20"/>
              </w:rPr>
              <w:t> </w:t>
            </w:r>
          </w:p>
        </w:tc>
      </w:tr>
    </w:tbl>
    <w:p w14:paraId="65854EBE"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1D288768" w14:textId="77777777">
        <w:trPr>
          <w:tblCellSpacing w:w="15" w:type="dxa"/>
        </w:trPr>
        <w:tc>
          <w:tcPr>
            <w:tcW w:w="0" w:type="auto"/>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0"/>
              <w:gridCol w:w="8565"/>
            </w:tblGrid>
            <w:tr w:rsidR="007F2009" w14:paraId="045731C0" w14:textId="77777777" w:rsidTr="0019152A">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2AB7B3" w14:textId="77777777" w:rsidR="007F2009" w:rsidRDefault="007F2009" w:rsidP="00ED25E2">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410" w:type="dxa"/>
                  <w:tcBorders>
                    <w:top w:val="outset" w:sz="6" w:space="0" w:color="auto"/>
                    <w:left w:val="outset" w:sz="6" w:space="0" w:color="auto"/>
                    <w:bottom w:val="outset" w:sz="6" w:space="0" w:color="auto"/>
                    <w:right w:val="outset" w:sz="6" w:space="0" w:color="auto"/>
                  </w:tcBorders>
                  <w:vAlign w:val="center"/>
                  <w:hideMark/>
                </w:tcPr>
                <w:p w14:paraId="6FD61E59" w14:textId="77777777" w:rsidR="007F2009" w:rsidRDefault="007F2009" w:rsidP="00ED25E2">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5F2D83" w14:paraId="5E25BA52" w14:textId="77777777" w:rsidTr="0019152A">
              <w:trPr>
                <w:tblHeader/>
                <w:jc w:val="center"/>
              </w:trPr>
              <w:tc>
                <w:tcPr>
                  <w:tcW w:w="0" w:type="auto"/>
                  <w:tcBorders>
                    <w:top w:val="outset" w:sz="6" w:space="0" w:color="auto"/>
                    <w:left w:val="outset" w:sz="6" w:space="0" w:color="auto"/>
                    <w:bottom w:val="outset" w:sz="6" w:space="0" w:color="auto"/>
                    <w:right w:val="outset" w:sz="6" w:space="0" w:color="auto"/>
                  </w:tcBorders>
                  <w:vAlign w:val="center"/>
                </w:tcPr>
                <w:p w14:paraId="005762FC" w14:textId="207DC695" w:rsidR="005F2D83" w:rsidRPr="00197F85" w:rsidRDefault="005F2D83" w:rsidP="005F2D83">
                  <w:pPr>
                    <w:jc w:val="center"/>
                    <w:rPr>
                      <w:rFonts w:eastAsia="Times New Roman"/>
                      <w:bCs/>
                      <w:sz w:val="20"/>
                      <w:szCs w:val="20"/>
                    </w:rPr>
                  </w:pPr>
                  <w:r w:rsidRPr="00197F85">
                    <w:rPr>
                      <w:rFonts w:eastAsia="Times New Roman"/>
                      <w:bCs/>
                      <w:sz w:val="20"/>
                      <w:szCs w:val="20"/>
                    </w:rPr>
                    <w:t>УК-1</w:t>
                  </w:r>
                </w:p>
              </w:tc>
              <w:tc>
                <w:tcPr>
                  <w:tcW w:w="8410" w:type="dxa"/>
                  <w:tcBorders>
                    <w:top w:val="outset" w:sz="6" w:space="0" w:color="auto"/>
                    <w:left w:val="outset" w:sz="6" w:space="0" w:color="auto"/>
                    <w:bottom w:val="outset" w:sz="6" w:space="0" w:color="auto"/>
                    <w:right w:val="outset" w:sz="6" w:space="0" w:color="auto"/>
                  </w:tcBorders>
                  <w:vAlign w:val="center"/>
                </w:tcPr>
                <w:p w14:paraId="337D0496" w14:textId="33223104" w:rsidR="005F2D83" w:rsidRPr="00197F85" w:rsidRDefault="005F2D83" w:rsidP="005F2D83">
                  <w:pPr>
                    <w:jc w:val="both"/>
                    <w:rPr>
                      <w:rFonts w:eastAsia="Times New Roman"/>
                      <w:bCs/>
                      <w:sz w:val="20"/>
                      <w:szCs w:val="20"/>
                    </w:rPr>
                  </w:pPr>
                  <w:r w:rsidRPr="00197F85">
                    <w:rPr>
                      <w:rFonts w:eastAsia="Times New Roman"/>
                      <w:bCs/>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5F2D83" w14:paraId="1A297F0B" w14:textId="77777777" w:rsidTr="0019152A">
              <w:trPr>
                <w:tblHeader/>
                <w:jc w:val="center"/>
              </w:trPr>
              <w:tc>
                <w:tcPr>
                  <w:tcW w:w="0" w:type="auto"/>
                  <w:tcBorders>
                    <w:top w:val="outset" w:sz="6" w:space="0" w:color="auto"/>
                    <w:left w:val="outset" w:sz="6" w:space="0" w:color="auto"/>
                    <w:bottom w:val="outset" w:sz="6" w:space="0" w:color="auto"/>
                    <w:right w:val="outset" w:sz="6" w:space="0" w:color="auto"/>
                  </w:tcBorders>
                  <w:vAlign w:val="center"/>
                </w:tcPr>
                <w:p w14:paraId="178C625A" w14:textId="6BFFF23C" w:rsidR="005F2D83" w:rsidRPr="00197F85" w:rsidRDefault="005F2D83" w:rsidP="00ED25E2">
                  <w:pPr>
                    <w:jc w:val="center"/>
                    <w:rPr>
                      <w:rFonts w:eastAsia="Times New Roman"/>
                      <w:bCs/>
                      <w:sz w:val="20"/>
                      <w:szCs w:val="20"/>
                    </w:rPr>
                  </w:pPr>
                  <w:r w:rsidRPr="00197F85">
                    <w:rPr>
                      <w:rFonts w:eastAsia="Times New Roman"/>
                      <w:bCs/>
                      <w:sz w:val="20"/>
                      <w:szCs w:val="20"/>
                    </w:rPr>
                    <w:t>УК-1.2</w:t>
                  </w:r>
                </w:p>
              </w:tc>
              <w:tc>
                <w:tcPr>
                  <w:tcW w:w="8410" w:type="dxa"/>
                  <w:tcBorders>
                    <w:top w:val="outset" w:sz="6" w:space="0" w:color="auto"/>
                    <w:left w:val="outset" w:sz="6" w:space="0" w:color="auto"/>
                    <w:bottom w:val="outset" w:sz="6" w:space="0" w:color="auto"/>
                    <w:right w:val="outset" w:sz="6" w:space="0" w:color="auto"/>
                  </w:tcBorders>
                  <w:vAlign w:val="center"/>
                </w:tcPr>
                <w:p w14:paraId="7FA5E405" w14:textId="79B8A393" w:rsidR="005F2D83" w:rsidRPr="00197F85" w:rsidRDefault="005F2D83" w:rsidP="005F2D83">
                  <w:pPr>
                    <w:jc w:val="both"/>
                    <w:rPr>
                      <w:rFonts w:eastAsia="Times New Roman"/>
                      <w:bCs/>
                      <w:sz w:val="20"/>
                      <w:szCs w:val="20"/>
                    </w:rPr>
                  </w:pPr>
                  <w:r w:rsidRPr="00197F85">
                    <w:rPr>
                      <w:rFonts w:eastAsia="Times New Roman"/>
                      <w:bCs/>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7F2009" w14:paraId="7770BEF7" w14:textId="77777777" w:rsidTr="0019152A">
              <w:trPr>
                <w:jc w:val="center"/>
              </w:trPr>
              <w:tc>
                <w:tcPr>
                  <w:tcW w:w="149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201C3824" w14:textId="77777777" w:rsidR="007F2009" w:rsidRDefault="007F2009" w:rsidP="00ED25E2">
                  <w:pPr>
                    <w:jc w:val="center"/>
                    <w:rPr>
                      <w:rFonts w:eastAsia="Times New Roman"/>
                      <w:sz w:val="20"/>
                      <w:szCs w:val="20"/>
                    </w:rPr>
                  </w:pPr>
                  <w:r>
                    <w:rPr>
                      <w:rFonts w:eastAsia="Times New Roman"/>
                      <w:sz w:val="20"/>
                      <w:szCs w:val="20"/>
                    </w:rPr>
                    <w:t xml:space="preserve">ОПК-2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75A2890D" w14:textId="77777777" w:rsidR="007F2009" w:rsidRDefault="0024491A" w:rsidP="00ED25E2">
                  <w:pPr>
                    <w:jc w:val="both"/>
                    <w:rPr>
                      <w:rFonts w:eastAsia="Times New Roman"/>
                      <w:sz w:val="20"/>
                      <w:szCs w:val="20"/>
                    </w:rPr>
                  </w:pPr>
                  <w:r w:rsidRPr="00A4296C">
                    <w:rPr>
                      <w:rFonts w:eastAsia="Times New Roman"/>
                      <w:sz w:val="20"/>
                      <w:szCs w:val="20"/>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7F2009" w14:paraId="13B7B80E" w14:textId="77777777" w:rsidTr="0019152A">
              <w:trPr>
                <w:jc w:val="center"/>
              </w:trPr>
              <w:tc>
                <w:tcPr>
                  <w:tcW w:w="149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3B5B04B0" w14:textId="77777777" w:rsidR="007F2009" w:rsidRDefault="007F2009" w:rsidP="00ED25E2">
                  <w:pPr>
                    <w:jc w:val="center"/>
                    <w:rPr>
                      <w:rFonts w:eastAsia="Times New Roman"/>
                      <w:sz w:val="20"/>
                      <w:szCs w:val="20"/>
                    </w:rPr>
                  </w:pPr>
                  <w:r>
                    <w:rPr>
                      <w:rFonts w:eastAsia="Times New Roman"/>
                      <w:sz w:val="20"/>
                      <w:szCs w:val="20"/>
                    </w:rPr>
                    <w:t>ОПК-2.1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2DCFB0A0" w14:textId="77777777" w:rsidR="007F2009" w:rsidRDefault="0024491A" w:rsidP="0024491A">
                  <w:pPr>
                    <w:jc w:val="both"/>
                    <w:rPr>
                      <w:rFonts w:eastAsia="Times New Roman"/>
                      <w:sz w:val="20"/>
                      <w:szCs w:val="20"/>
                    </w:rPr>
                  </w:pPr>
                  <w:r w:rsidRPr="00A4296C">
                    <w:rPr>
                      <w:rFonts w:eastAsia="Times New Roman"/>
                      <w:sz w:val="20"/>
                      <w:szCs w:val="20"/>
                    </w:rPr>
                    <w:t>Знать принципы и способы разработки основных и дополнительных образовательных программ, отдельных их компонентов (в том числе с использованием информационно-коммуникационных технологий)</w:t>
                  </w:r>
                </w:p>
              </w:tc>
            </w:tr>
            <w:tr w:rsidR="007F2009" w14:paraId="560C372F" w14:textId="77777777" w:rsidTr="0019152A">
              <w:trPr>
                <w:jc w:val="center"/>
              </w:trPr>
              <w:tc>
                <w:tcPr>
                  <w:tcW w:w="149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0A1CA0F8" w14:textId="77777777" w:rsidR="007F2009" w:rsidRDefault="007F2009" w:rsidP="00ED25E2">
                  <w:pPr>
                    <w:jc w:val="center"/>
                    <w:rPr>
                      <w:rFonts w:eastAsia="Times New Roman"/>
                      <w:sz w:val="20"/>
                      <w:szCs w:val="20"/>
                    </w:rPr>
                  </w:pPr>
                  <w:r>
                    <w:rPr>
                      <w:rFonts w:eastAsia="Times New Roman"/>
                      <w:sz w:val="20"/>
                      <w:szCs w:val="20"/>
                    </w:rPr>
                    <w:t>ОПК-2.2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07580032" w14:textId="77777777" w:rsidR="007F2009" w:rsidRDefault="0024491A" w:rsidP="00ED25E2">
                  <w:pPr>
                    <w:jc w:val="both"/>
                    <w:rPr>
                      <w:rFonts w:eastAsia="Times New Roman"/>
                      <w:sz w:val="20"/>
                      <w:szCs w:val="20"/>
                    </w:rPr>
                  </w:pPr>
                  <w:r w:rsidRPr="00A4296C">
                    <w:rPr>
                      <w:rFonts w:eastAsia="Times New Roman"/>
                      <w:color w:val="000000"/>
                      <w:sz w:val="20"/>
                      <w:szCs w:val="20"/>
                    </w:rPr>
                    <w:t>Уме</w:t>
                  </w:r>
                  <w:r w:rsidRPr="00A4296C">
                    <w:rPr>
                      <w:rFonts w:eastAsia="Times New Roman"/>
                      <w:sz w:val="20"/>
                      <w:szCs w:val="20"/>
                    </w:rPr>
                    <w:t xml:space="preserve">ть </w:t>
                  </w:r>
                  <w:r w:rsidRPr="00A4296C">
                    <w:rPr>
                      <w:rFonts w:eastAsia="Times New Roman"/>
                      <w:color w:val="000000"/>
                      <w:sz w:val="20"/>
                      <w:szCs w:val="20"/>
                    </w:rPr>
                    <w:t>разрабатывать в составе ко</w:t>
                  </w:r>
                  <w:r w:rsidRPr="00A4296C">
                    <w:rPr>
                      <w:rFonts w:eastAsia="Times New Roman"/>
                      <w:sz w:val="20"/>
                      <w:szCs w:val="20"/>
                    </w:rPr>
                    <w:t xml:space="preserve">манды основные и дополнительные образовательные программы, их </w:t>
                  </w:r>
                  <w:r w:rsidRPr="00A4296C">
                    <w:rPr>
                      <w:rFonts w:eastAsia="Times New Roman"/>
                      <w:color w:val="000000"/>
                      <w:sz w:val="20"/>
                      <w:szCs w:val="20"/>
                    </w:rPr>
                    <w:t xml:space="preserve">отдельные компоненты </w:t>
                  </w:r>
                  <w:r w:rsidRPr="00A4296C">
                    <w:rPr>
                      <w:rFonts w:eastAsia="Times New Roman"/>
                      <w:sz w:val="20"/>
                      <w:szCs w:val="20"/>
                    </w:rPr>
                    <w:t>(в том числе с использованием информационно-коммуникационных технологий)</w:t>
                  </w:r>
                </w:p>
              </w:tc>
            </w:tr>
            <w:tr w:rsidR="007F2009" w14:paraId="196D82D0" w14:textId="77777777" w:rsidTr="0019152A">
              <w:trPr>
                <w:jc w:val="center"/>
              </w:trPr>
              <w:tc>
                <w:tcPr>
                  <w:tcW w:w="149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2DADE8AE" w14:textId="77777777" w:rsidR="007F2009" w:rsidRDefault="007F2009" w:rsidP="00ED25E2">
                  <w:pPr>
                    <w:jc w:val="center"/>
                    <w:rPr>
                      <w:rFonts w:eastAsia="Times New Roman"/>
                      <w:sz w:val="20"/>
                      <w:szCs w:val="20"/>
                    </w:rPr>
                  </w:pPr>
                  <w:r>
                    <w:rPr>
                      <w:rFonts w:eastAsia="Times New Roman"/>
                      <w:sz w:val="20"/>
                      <w:szCs w:val="20"/>
                    </w:rPr>
                    <w:t>ОПК-2.3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03C4368D" w14:textId="77777777" w:rsidR="007F2009" w:rsidRDefault="0024491A" w:rsidP="00ED25E2">
                  <w:pPr>
                    <w:jc w:val="both"/>
                    <w:rPr>
                      <w:rFonts w:eastAsia="Times New Roman"/>
                      <w:sz w:val="20"/>
                      <w:szCs w:val="20"/>
                    </w:rPr>
                  </w:pPr>
                  <w:r w:rsidRPr="00A4296C">
                    <w:rPr>
                      <w:rFonts w:eastAsia="Times New Roman"/>
                      <w:sz w:val="20"/>
                      <w:szCs w:val="20"/>
                    </w:rPr>
                    <w:t>Владеть навыками разработки в составе команды основных и дополнительных образовательных программ, их отдельных компонентов (в том числе с использованием информационно-коммуникационных технологий)</w:t>
                  </w:r>
                </w:p>
              </w:tc>
            </w:tr>
            <w:tr w:rsidR="0019152A" w:rsidRPr="0019152A" w14:paraId="098CACB2" w14:textId="77777777" w:rsidTr="0019152A">
              <w:trPr>
                <w:jc w:val="center"/>
              </w:trPr>
              <w:tc>
                <w:tcPr>
                  <w:tcW w:w="149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194012E6" w14:textId="77777777" w:rsidR="0019152A" w:rsidRPr="0019152A" w:rsidRDefault="0019152A" w:rsidP="005F2D83">
                  <w:pPr>
                    <w:jc w:val="center"/>
                    <w:rPr>
                      <w:sz w:val="20"/>
                      <w:szCs w:val="20"/>
                    </w:rPr>
                  </w:pPr>
                  <w:r w:rsidRPr="0019152A">
                    <w:rPr>
                      <w:sz w:val="20"/>
                      <w:szCs w:val="20"/>
                    </w:rPr>
                    <w:t>ОПК-9</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4A21B0E9" w14:textId="77777777" w:rsidR="0019152A" w:rsidRPr="0019152A" w:rsidRDefault="0019152A" w:rsidP="005F2D83">
                  <w:pPr>
                    <w:jc w:val="both"/>
                    <w:rPr>
                      <w:sz w:val="20"/>
                      <w:szCs w:val="20"/>
                    </w:rPr>
                  </w:pPr>
                  <w:r w:rsidRPr="0019152A">
                    <w:rPr>
                      <w:sz w:val="20"/>
                      <w:szCs w:val="20"/>
                    </w:rPr>
                    <w:t>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rsidR="0019152A" w:rsidRPr="0019152A" w14:paraId="2E210D03" w14:textId="77777777" w:rsidTr="0019152A">
              <w:trPr>
                <w:jc w:val="center"/>
              </w:trPr>
              <w:tc>
                <w:tcPr>
                  <w:tcW w:w="149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74C9D82A" w14:textId="77777777" w:rsidR="0019152A" w:rsidRPr="0019152A" w:rsidRDefault="0019152A" w:rsidP="005F2D83">
                  <w:pPr>
                    <w:jc w:val="center"/>
                    <w:rPr>
                      <w:sz w:val="20"/>
                      <w:szCs w:val="20"/>
                    </w:rPr>
                  </w:pPr>
                  <w:r w:rsidRPr="0019152A">
                    <w:rPr>
                      <w:sz w:val="20"/>
                      <w:szCs w:val="20"/>
                    </w:rPr>
                    <w:t>ОПК-9.1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7E76C99A" w14:textId="77777777" w:rsidR="0019152A" w:rsidRPr="0019152A" w:rsidRDefault="0019152A" w:rsidP="005F2D83">
                  <w:pPr>
                    <w:jc w:val="both"/>
                    <w:rPr>
                      <w:sz w:val="20"/>
                      <w:szCs w:val="20"/>
                    </w:rPr>
                  </w:pPr>
                  <w:r w:rsidRPr="0019152A">
                    <w:rPr>
                      <w:sz w:val="20"/>
                      <w:szCs w:val="20"/>
                    </w:rPr>
                    <w:t>Знать принципы работы современных информационных технологий и способы их использования для решения задач профессиональной деятельности</w:t>
                  </w:r>
                </w:p>
              </w:tc>
            </w:tr>
            <w:tr w:rsidR="0019152A" w:rsidRPr="0019152A" w14:paraId="72C61262" w14:textId="77777777" w:rsidTr="0019152A">
              <w:trPr>
                <w:jc w:val="center"/>
              </w:trPr>
              <w:tc>
                <w:tcPr>
                  <w:tcW w:w="149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44FCED81" w14:textId="77777777" w:rsidR="0019152A" w:rsidRPr="0019152A" w:rsidRDefault="0019152A" w:rsidP="005F2D83">
                  <w:pPr>
                    <w:jc w:val="center"/>
                    <w:rPr>
                      <w:sz w:val="20"/>
                      <w:szCs w:val="20"/>
                    </w:rPr>
                  </w:pPr>
                  <w:r w:rsidRPr="0019152A">
                    <w:rPr>
                      <w:sz w:val="20"/>
                      <w:szCs w:val="20"/>
                    </w:rPr>
                    <w:t>ОПК-9.2.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3630374B" w14:textId="77777777" w:rsidR="0019152A" w:rsidRPr="0019152A" w:rsidRDefault="0019152A" w:rsidP="005F2D83">
                  <w:pPr>
                    <w:jc w:val="both"/>
                    <w:rPr>
                      <w:sz w:val="20"/>
                      <w:szCs w:val="20"/>
                    </w:rPr>
                  </w:pPr>
                  <w:r w:rsidRPr="0019152A">
                    <w:rPr>
                      <w:sz w:val="20"/>
                      <w:szCs w:val="20"/>
                    </w:rPr>
                    <w:t>Уметь применять принципы работы современных информационных технологий и использовать их для решения задач профессиональной деятельности</w:t>
                  </w:r>
                </w:p>
              </w:tc>
            </w:tr>
            <w:tr w:rsidR="0019152A" w:rsidRPr="0019152A" w14:paraId="4F85C695" w14:textId="77777777" w:rsidTr="0019152A">
              <w:trPr>
                <w:jc w:val="center"/>
              </w:trPr>
              <w:tc>
                <w:tcPr>
                  <w:tcW w:w="1495"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33BC2726" w14:textId="77777777" w:rsidR="0019152A" w:rsidRPr="0019152A" w:rsidRDefault="0019152A" w:rsidP="005F2D83">
                  <w:pPr>
                    <w:jc w:val="center"/>
                    <w:rPr>
                      <w:sz w:val="20"/>
                      <w:szCs w:val="20"/>
                    </w:rPr>
                  </w:pPr>
                  <w:r w:rsidRPr="0019152A">
                    <w:rPr>
                      <w:sz w:val="20"/>
                      <w:szCs w:val="20"/>
                    </w:rPr>
                    <w:t>ОПК-9.3.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5436A5DC" w14:textId="77777777" w:rsidR="0019152A" w:rsidRPr="0019152A" w:rsidRDefault="0019152A" w:rsidP="005F2D83">
                  <w:pPr>
                    <w:jc w:val="both"/>
                    <w:rPr>
                      <w:sz w:val="20"/>
                      <w:szCs w:val="20"/>
                    </w:rPr>
                  </w:pPr>
                  <w:r w:rsidRPr="0019152A">
                    <w:rPr>
                      <w:sz w:val="20"/>
                      <w:szCs w:val="20"/>
                    </w:rPr>
                    <w:t>Владеть пониманием принципов работы современных информационных технологий и навыками их использования для решения задач профессиональной деятельности</w:t>
                  </w:r>
                </w:p>
              </w:tc>
            </w:tr>
          </w:tbl>
          <w:p w14:paraId="5A201DEA" w14:textId="77777777" w:rsidR="00153C82" w:rsidRDefault="00C940B5">
            <w:pPr>
              <w:ind w:firstLine="525"/>
              <w:jc w:val="both"/>
              <w:rPr>
                <w:rFonts w:eastAsia="Times New Roman"/>
                <w:sz w:val="20"/>
                <w:szCs w:val="20"/>
              </w:rPr>
            </w:pPr>
            <w:r>
              <w:rPr>
                <w:rFonts w:eastAsia="Times New Roman"/>
                <w:sz w:val="20"/>
                <w:szCs w:val="20"/>
              </w:rPr>
              <w:t> </w:t>
            </w:r>
          </w:p>
        </w:tc>
      </w:tr>
    </w:tbl>
    <w:p w14:paraId="36DF5BC0"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6DECBD84" w14:textId="77777777">
        <w:trPr>
          <w:tblCellSpacing w:w="15" w:type="dxa"/>
        </w:trPr>
        <w:tc>
          <w:tcPr>
            <w:tcW w:w="0" w:type="auto"/>
            <w:vAlign w:val="center"/>
            <w:hideMark/>
          </w:tcPr>
          <w:p w14:paraId="31CFACB8" w14:textId="77777777" w:rsidR="007F2009" w:rsidRDefault="007F2009" w:rsidP="007F2009">
            <w:pPr>
              <w:ind w:firstLine="525"/>
              <w:jc w:val="both"/>
              <w:rPr>
                <w:rFonts w:eastAsia="Times New Roman"/>
                <w:sz w:val="20"/>
                <w:szCs w:val="20"/>
              </w:rPr>
            </w:pPr>
            <w:r w:rsidRPr="007F2009">
              <w:rPr>
                <w:rFonts w:eastAsia="Times New Roman"/>
                <w:sz w:val="20"/>
                <w:szCs w:val="20"/>
              </w:rPr>
              <w:t>Обучающийся, освоивший дисциплину (модуль):</w:t>
            </w:r>
          </w:p>
          <w:p w14:paraId="0721CBC4" w14:textId="77777777" w:rsidR="00631A3E" w:rsidRPr="007F2009" w:rsidRDefault="00631A3E" w:rsidP="007F2009">
            <w:pPr>
              <w:ind w:firstLine="525"/>
              <w:jc w:val="both"/>
              <w:rPr>
                <w:rFonts w:eastAsia="Times New Roman"/>
                <w:sz w:val="20"/>
                <w:szCs w:val="20"/>
              </w:rPr>
            </w:pPr>
          </w:p>
          <w:p w14:paraId="1D8EFF81" w14:textId="77777777" w:rsidR="00BC2C2B" w:rsidRPr="007F2009" w:rsidRDefault="00BC2C2B" w:rsidP="00BC2C2B">
            <w:pPr>
              <w:ind w:firstLine="525"/>
              <w:jc w:val="both"/>
              <w:rPr>
                <w:rFonts w:eastAsia="Times New Roman"/>
                <w:sz w:val="20"/>
                <w:szCs w:val="20"/>
              </w:rPr>
            </w:pPr>
            <w:r w:rsidRPr="007F2009">
              <w:rPr>
                <w:rFonts w:eastAsia="Times New Roman"/>
                <w:sz w:val="20"/>
                <w:szCs w:val="20"/>
              </w:rPr>
              <w:t xml:space="preserve">Должен знать: </w:t>
            </w:r>
          </w:p>
          <w:p w14:paraId="11ECCA36" w14:textId="77777777" w:rsidR="00BC2C2B" w:rsidRDefault="00BC2C2B" w:rsidP="00BC2C2B">
            <w:pPr>
              <w:ind w:firstLine="525"/>
              <w:jc w:val="both"/>
              <w:rPr>
                <w:rFonts w:eastAsia="Times New Roman"/>
                <w:sz w:val="20"/>
                <w:szCs w:val="20"/>
              </w:rPr>
            </w:pPr>
            <w:r w:rsidRPr="00631A3E">
              <w:rPr>
                <w:rFonts w:eastAsia="Times New Roman"/>
                <w:sz w:val="20"/>
                <w:szCs w:val="20"/>
              </w:rPr>
              <w:t>базовые принципы проектирования отдельных компонентов основных образовательных программ с использованием информационно-коммуникационных технологий, информационные технологии обработки информации</w:t>
            </w:r>
            <w:r>
              <w:rPr>
                <w:rFonts w:eastAsia="Times New Roman"/>
                <w:sz w:val="20"/>
                <w:szCs w:val="20"/>
              </w:rPr>
              <w:t>;</w:t>
            </w:r>
          </w:p>
          <w:p w14:paraId="441644FF" w14:textId="77777777" w:rsidR="00BC2C2B" w:rsidRDefault="00BC2C2B" w:rsidP="00BC2C2B">
            <w:pPr>
              <w:ind w:firstLine="525"/>
              <w:jc w:val="both"/>
              <w:rPr>
                <w:rFonts w:eastAsia="Times New Roman"/>
                <w:sz w:val="20"/>
                <w:szCs w:val="20"/>
              </w:rPr>
            </w:pPr>
            <w:r w:rsidRPr="00C86B2D">
              <w:rPr>
                <w:rFonts w:eastAsia="Times New Roman"/>
                <w:sz w:val="20"/>
                <w:szCs w:val="20"/>
              </w:rPr>
              <w:t>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w:t>
            </w:r>
            <w:r>
              <w:rPr>
                <w:rFonts w:eastAsia="Times New Roman"/>
                <w:sz w:val="20"/>
                <w:szCs w:val="20"/>
              </w:rPr>
              <w:t>.</w:t>
            </w:r>
          </w:p>
          <w:p w14:paraId="312E9FD7" w14:textId="77777777" w:rsidR="00BC2C2B" w:rsidRPr="00197F85" w:rsidRDefault="00BC2C2B" w:rsidP="00BC2C2B">
            <w:pPr>
              <w:ind w:firstLine="525"/>
              <w:jc w:val="both"/>
              <w:rPr>
                <w:rFonts w:eastAsia="Times New Roman"/>
                <w:sz w:val="20"/>
                <w:szCs w:val="20"/>
              </w:rPr>
            </w:pPr>
            <w:r w:rsidRPr="00197F85">
              <w:rPr>
                <w:rFonts w:eastAsia="Times New Roman"/>
                <w:sz w:val="20"/>
                <w:szCs w:val="20"/>
              </w:rPr>
              <w:t xml:space="preserve">Должен уметь: </w:t>
            </w:r>
          </w:p>
          <w:p w14:paraId="3B682EB8" w14:textId="1CE2AF30" w:rsidR="005F2D83" w:rsidRDefault="005F2D83" w:rsidP="00BC2C2B">
            <w:pPr>
              <w:ind w:firstLine="525"/>
              <w:jc w:val="both"/>
              <w:rPr>
                <w:rFonts w:eastAsia="Times New Roman"/>
                <w:sz w:val="20"/>
                <w:szCs w:val="20"/>
              </w:rPr>
            </w:pPr>
            <w:r w:rsidRPr="00197F85">
              <w:rPr>
                <w:rFonts w:eastAsia="Times New Roman"/>
                <w:sz w:val="20"/>
                <w:szCs w:val="20"/>
              </w:rPr>
              <w:t>осуществлять поиск, критический анализ и синтез информации на основе базовых принципов; применять системный подход для решения стандартных задач</w:t>
            </w:r>
          </w:p>
          <w:p w14:paraId="64B6CDC0" w14:textId="77777777" w:rsidR="00BC2C2B" w:rsidRDefault="00BC2C2B" w:rsidP="00BC2C2B">
            <w:pPr>
              <w:ind w:firstLine="525"/>
              <w:jc w:val="both"/>
              <w:rPr>
                <w:rFonts w:eastAsia="Times New Roman"/>
                <w:sz w:val="20"/>
                <w:szCs w:val="20"/>
              </w:rPr>
            </w:pPr>
            <w:r w:rsidRPr="00631A3E">
              <w:rPr>
                <w:rFonts w:eastAsia="Times New Roman"/>
                <w:sz w:val="20"/>
                <w:szCs w:val="20"/>
              </w:rPr>
              <w:t>разрабатывать в составе команды отдельные компоненты основных образовательных программ с использованием информационно-коммуникационных технологий, осуществлять выбор программных средств для решения профессиональных и образовательных задач</w:t>
            </w:r>
            <w:r>
              <w:rPr>
                <w:rFonts w:eastAsia="Times New Roman"/>
                <w:sz w:val="20"/>
                <w:szCs w:val="20"/>
              </w:rPr>
              <w:t>.</w:t>
            </w:r>
          </w:p>
          <w:p w14:paraId="54002600" w14:textId="77777777" w:rsidR="00BC2C2B" w:rsidRPr="007F2009" w:rsidRDefault="00BC2C2B" w:rsidP="00BC2C2B">
            <w:pPr>
              <w:ind w:firstLine="525"/>
              <w:jc w:val="both"/>
              <w:rPr>
                <w:rFonts w:eastAsia="Times New Roman"/>
                <w:sz w:val="20"/>
                <w:szCs w:val="20"/>
              </w:rPr>
            </w:pPr>
            <w:r w:rsidRPr="00C86B2D">
              <w:rPr>
                <w:rFonts w:eastAsia="Times New Roman"/>
                <w:sz w:val="20"/>
                <w:szCs w:val="20"/>
              </w:rPr>
              <w:t>применять основные принципы работы современных информационных технологий и использовать их для решения стандартных задач профессиональной деятельности</w:t>
            </w:r>
            <w:r>
              <w:rPr>
                <w:rFonts w:eastAsia="Times New Roman"/>
                <w:sz w:val="20"/>
                <w:szCs w:val="20"/>
              </w:rPr>
              <w:t>.</w:t>
            </w:r>
          </w:p>
          <w:p w14:paraId="24BEB361" w14:textId="77777777" w:rsidR="00BC2C2B" w:rsidRDefault="00BC2C2B" w:rsidP="00BC2C2B">
            <w:pPr>
              <w:ind w:firstLine="525"/>
              <w:jc w:val="both"/>
              <w:rPr>
                <w:rFonts w:eastAsia="Times New Roman"/>
                <w:sz w:val="20"/>
                <w:szCs w:val="20"/>
              </w:rPr>
            </w:pPr>
            <w:r w:rsidRPr="007F2009">
              <w:rPr>
                <w:rFonts w:eastAsia="Times New Roman"/>
                <w:sz w:val="20"/>
                <w:szCs w:val="20"/>
              </w:rPr>
              <w:t xml:space="preserve">Должен владеть: </w:t>
            </w:r>
          </w:p>
          <w:p w14:paraId="42F460DC" w14:textId="77777777" w:rsidR="00BC2C2B" w:rsidRDefault="00BC2C2B" w:rsidP="00BC2C2B">
            <w:pPr>
              <w:ind w:firstLine="525"/>
              <w:jc w:val="both"/>
              <w:rPr>
                <w:rFonts w:eastAsia="Times New Roman"/>
                <w:sz w:val="20"/>
                <w:szCs w:val="20"/>
              </w:rPr>
            </w:pPr>
            <w:r w:rsidRPr="00631A3E">
              <w:rPr>
                <w:rFonts w:eastAsia="Times New Roman"/>
                <w:sz w:val="20"/>
                <w:szCs w:val="20"/>
              </w:rPr>
              <w:t xml:space="preserve">навыками разработки в составе команды отдельных компонентов основных образовательных программ  с использованием информационно-коммуникационных технологий, навыками работы с различными </w:t>
            </w:r>
            <w:r w:rsidRPr="00631A3E">
              <w:rPr>
                <w:rFonts w:eastAsia="Times New Roman"/>
                <w:sz w:val="20"/>
                <w:szCs w:val="20"/>
              </w:rPr>
              <w:lastRenderedPageBreak/>
              <w:t>информационными технологиями на уровне пользователя</w:t>
            </w:r>
            <w:r>
              <w:rPr>
                <w:rFonts w:eastAsia="Times New Roman"/>
                <w:sz w:val="20"/>
                <w:szCs w:val="20"/>
              </w:rPr>
              <w:t>;</w:t>
            </w:r>
          </w:p>
          <w:p w14:paraId="3434C2D8" w14:textId="77777777" w:rsidR="00BC2C2B" w:rsidRDefault="00BC2C2B" w:rsidP="00BC2C2B">
            <w:pPr>
              <w:ind w:firstLine="525"/>
              <w:jc w:val="both"/>
              <w:rPr>
                <w:rFonts w:eastAsia="Times New Roman"/>
                <w:sz w:val="20"/>
                <w:szCs w:val="20"/>
              </w:rPr>
            </w:pPr>
            <w:r w:rsidRPr="00C86B2D">
              <w:rPr>
                <w:rFonts w:eastAsia="Times New Roman"/>
                <w:sz w:val="20"/>
                <w:szCs w:val="20"/>
              </w:rPr>
              <w:t>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w:t>
            </w:r>
            <w:r>
              <w:rPr>
                <w:rFonts w:eastAsia="Times New Roman"/>
                <w:sz w:val="20"/>
                <w:szCs w:val="20"/>
              </w:rPr>
              <w:t>.</w:t>
            </w:r>
          </w:p>
          <w:p w14:paraId="3E1CB230" w14:textId="77777777" w:rsidR="00153C82" w:rsidRDefault="00C940B5" w:rsidP="007F2009">
            <w:pPr>
              <w:ind w:firstLine="525"/>
              <w:jc w:val="both"/>
              <w:rPr>
                <w:rFonts w:eastAsia="Times New Roman"/>
                <w:sz w:val="20"/>
                <w:szCs w:val="20"/>
              </w:rPr>
            </w:pPr>
            <w:r>
              <w:rPr>
                <w:rFonts w:eastAsia="Times New Roman"/>
                <w:sz w:val="20"/>
                <w:szCs w:val="20"/>
              </w:rPr>
              <w:t> </w:t>
            </w:r>
          </w:p>
        </w:tc>
      </w:tr>
      <w:tr w:rsidR="00153C82" w14:paraId="6BBECC97" w14:textId="77777777">
        <w:trPr>
          <w:tblCellSpacing w:w="15" w:type="dxa"/>
        </w:trPr>
        <w:tc>
          <w:tcPr>
            <w:tcW w:w="0" w:type="auto"/>
            <w:vAlign w:val="center"/>
            <w:hideMark/>
          </w:tcPr>
          <w:p w14:paraId="2E2F683E" w14:textId="77777777" w:rsidR="00153C82" w:rsidRDefault="00C940B5">
            <w:pPr>
              <w:ind w:firstLine="525"/>
              <w:jc w:val="both"/>
              <w:rPr>
                <w:rFonts w:eastAsia="Times New Roman"/>
                <w:sz w:val="20"/>
                <w:szCs w:val="20"/>
              </w:rPr>
            </w:pPr>
            <w:r>
              <w:rPr>
                <w:rFonts w:eastAsia="Times New Roman"/>
                <w:b/>
                <w:bCs/>
                <w:sz w:val="20"/>
                <w:szCs w:val="20"/>
              </w:rPr>
              <w:lastRenderedPageBreak/>
              <w:t xml:space="preserve">2. Место дисциплины (модуля) в структуре ОПОП ВО </w:t>
            </w:r>
          </w:p>
        </w:tc>
      </w:tr>
    </w:tbl>
    <w:p w14:paraId="11BBB44B"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4FD86B2F" w14:textId="77777777">
        <w:trPr>
          <w:tblCellSpacing w:w="15" w:type="dxa"/>
        </w:trPr>
        <w:tc>
          <w:tcPr>
            <w:tcW w:w="0" w:type="auto"/>
            <w:vAlign w:val="center"/>
            <w:hideMark/>
          </w:tcPr>
          <w:p w14:paraId="69006966" w14:textId="737DA45D" w:rsidR="00153C82" w:rsidRDefault="00C940B5" w:rsidP="004E590F">
            <w:pPr>
              <w:ind w:firstLine="525"/>
              <w:jc w:val="both"/>
              <w:rPr>
                <w:rFonts w:eastAsia="Times New Roman"/>
                <w:sz w:val="20"/>
                <w:szCs w:val="20"/>
              </w:rPr>
            </w:pPr>
            <w:r>
              <w:rPr>
                <w:rFonts w:eastAsia="Times New Roman"/>
                <w:sz w:val="20"/>
                <w:szCs w:val="20"/>
              </w:rPr>
              <w:t>Данная дисциплина (модуль) включена в раздел "</w:t>
            </w:r>
            <w:r w:rsidR="00A126AF">
              <w:rPr>
                <w:rFonts w:eastAsia="Times New Roman"/>
                <w:sz w:val="20"/>
                <w:szCs w:val="20"/>
              </w:rPr>
              <w:t>Б1.О.0</w:t>
            </w:r>
            <w:r w:rsidR="00BC2C2B">
              <w:rPr>
                <w:rFonts w:eastAsia="Times New Roman"/>
                <w:sz w:val="20"/>
                <w:szCs w:val="20"/>
              </w:rPr>
              <w:t>2</w:t>
            </w:r>
            <w:r w:rsidR="00A126AF">
              <w:rPr>
                <w:rFonts w:eastAsia="Times New Roman"/>
                <w:sz w:val="20"/>
                <w:szCs w:val="20"/>
              </w:rPr>
              <w:t>.0</w:t>
            </w:r>
            <w:r w:rsidR="00BC2C2B">
              <w:rPr>
                <w:rFonts w:eastAsia="Times New Roman"/>
                <w:sz w:val="20"/>
                <w:szCs w:val="20"/>
              </w:rPr>
              <w:t>4</w:t>
            </w:r>
            <w:r w:rsidR="00A126AF">
              <w:rPr>
                <w:rFonts w:eastAsia="Times New Roman"/>
                <w:sz w:val="20"/>
                <w:szCs w:val="20"/>
              </w:rPr>
              <w:t xml:space="preserve"> </w:t>
            </w:r>
            <w:r>
              <w:rPr>
                <w:rFonts w:eastAsia="Times New Roman"/>
                <w:sz w:val="20"/>
                <w:szCs w:val="20"/>
              </w:rPr>
              <w:t>Дисциплины (модули)" основной профессиональной образовательной программы 44.03.05 "Педагогическое образование (с двумя профилями подготовки) (</w:t>
            </w:r>
            <w:r w:rsidR="004E590F">
              <w:rPr>
                <w:rFonts w:eastAsia="Times New Roman"/>
                <w:sz w:val="20"/>
                <w:szCs w:val="20"/>
              </w:rPr>
              <w:t>Биология и химия</w:t>
            </w:r>
            <w:r>
              <w:rPr>
                <w:rFonts w:eastAsia="Times New Roman"/>
                <w:sz w:val="20"/>
                <w:szCs w:val="20"/>
              </w:rPr>
              <w:t xml:space="preserve">)" и относится к обязательным дисциплинам. </w:t>
            </w:r>
            <w:r>
              <w:rPr>
                <w:rFonts w:eastAsia="Times New Roman"/>
                <w:sz w:val="20"/>
                <w:szCs w:val="20"/>
              </w:rPr>
              <w:br/>
              <w:t xml:space="preserve">Осваивается на 1 курсе в </w:t>
            </w:r>
            <w:r w:rsidR="002C4155">
              <w:rPr>
                <w:rFonts w:eastAsia="Times New Roman"/>
                <w:sz w:val="20"/>
                <w:szCs w:val="20"/>
              </w:rPr>
              <w:t>1</w:t>
            </w:r>
            <w:r>
              <w:rPr>
                <w:rFonts w:eastAsia="Times New Roman"/>
                <w:sz w:val="20"/>
                <w:szCs w:val="20"/>
              </w:rPr>
              <w:t xml:space="preserve"> семестре. </w:t>
            </w:r>
          </w:p>
        </w:tc>
      </w:tr>
      <w:tr w:rsidR="00153C82" w14:paraId="3420E32E" w14:textId="77777777">
        <w:trPr>
          <w:tblCellSpacing w:w="15" w:type="dxa"/>
        </w:trPr>
        <w:tc>
          <w:tcPr>
            <w:tcW w:w="0" w:type="auto"/>
            <w:vAlign w:val="center"/>
            <w:hideMark/>
          </w:tcPr>
          <w:p w14:paraId="3C94D0F4" w14:textId="77777777" w:rsidR="00153C82" w:rsidRDefault="00C940B5">
            <w:pPr>
              <w:ind w:firstLine="525"/>
              <w:jc w:val="both"/>
              <w:rPr>
                <w:rFonts w:eastAsia="Times New Roman"/>
                <w:sz w:val="20"/>
                <w:szCs w:val="20"/>
              </w:rPr>
            </w:pPr>
            <w:r>
              <w:rPr>
                <w:rFonts w:eastAsia="Times New Roman"/>
                <w:sz w:val="20"/>
                <w:szCs w:val="20"/>
              </w:rPr>
              <w:t> </w:t>
            </w:r>
          </w:p>
        </w:tc>
      </w:tr>
      <w:tr w:rsidR="00153C82" w14:paraId="6DE06273" w14:textId="77777777">
        <w:trPr>
          <w:tblCellSpacing w:w="15" w:type="dxa"/>
        </w:trPr>
        <w:tc>
          <w:tcPr>
            <w:tcW w:w="0" w:type="auto"/>
            <w:vAlign w:val="center"/>
            <w:hideMark/>
          </w:tcPr>
          <w:p w14:paraId="6CB81A93" w14:textId="77777777" w:rsidR="00153C82" w:rsidRDefault="00C940B5">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14:paraId="542DC917"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3AC498A0" w14:textId="77777777">
        <w:trPr>
          <w:tblCellSpacing w:w="15" w:type="dxa"/>
        </w:trPr>
        <w:tc>
          <w:tcPr>
            <w:tcW w:w="0" w:type="auto"/>
            <w:vAlign w:val="center"/>
            <w:hideMark/>
          </w:tcPr>
          <w:p w14:paraId="7B88662C" w14:textId="77777777" w:rsidR="00153C82" w:rsidRDefault="00C940B5">
            <w:pPr>
              <w:ind w:firstLine="525"/>
              <w:jc w:val="both"/>
              <w:rPr>
                <w:rFonts w:eastAsia="Times New Roman"/>
                <w:sz w:val="20"/>
                <w:szCs w:val="20"/>
              </w:rPr>
            </w:pPr>
            <w:r>
              <w:rPr>
                <w:rFonts w:eastAsia="Times New Roman"/>
                <w:sz w:val="20"/>
                <w:szCs w:val="20"/>
              </w:rPr>
              <w:t>Общая труд</w:t>
            </w:r>
            <w:r w:rsidR="00ED25E2">
              <w:rPr>
                <w:rFonts w:eastAsia="Times New Roman"/>
                <w:sz w:val="20"/>
                <w:szCs w:val="20"/>
              </w:rPr>
              <w:t>оемкость дисциплины составляет 2</w:t>
            </w:r>
            <w:r>
              <w:rPr>
                <w:rFonts w:eastAsia="Times New Roman"/>
                <w:sz w:val="20"/>
                <w:szCs w:val="20"/>
              </w:rPr>
              <w:t xml:space="preserve"> з</w:t>
            </w:r>
            <w:r w:rsidR="00ED25E2">
              <w:rPr>
                <w:rFonts w:eastAsia="Times New Roman"/>
                <w:sz w:val="20"/>
                <w:szCs w:val="20"/>
              </w:rPr>
              <w:t>ачетных(</w:t>
            </w:r>
            <w:proofErr w:type="spellStart"/>
            <w:r w:rsidR="00ED25E2">
              <w:rPr>
                <w:rFonts w:eastAsia="Times New Roman"/>
                <w:sz w:val="20"/>
                <w:szCs w:val="20"/>
              </w:rPr>
              <w:t>ые</w:t>
            </w:r>
            <w:proofErr w:type="spellEnd"/>
            <w:r w:rsidR="00ED25E2">
              <w:rPr>
                <w:rFonts w:eastAsia="Times New Roman"/>
                <w:sz w:val="20"/>
                <w:szCs w:val="20"/>
              </w:rPr>
              <w:t>) единиц(ы) на 72</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w:t>
            </w:r>
          </w:p>
        </w:tc>
      </w:tr>
      <w:tr w:rsidR="00153C82" w14:paraId="1EF95A18" w14:textId="77777777">
        <w:trPr>
          <w:tblCellSpacing w:w="15" w:type="dxa"/>
        </w:trPr>
        <w:tc>
          <w:tcPr>
            <w:tcW w:w="0" w:type="auto"/>
            <w:vAlign w:val="center"/>
            <w:hideMark/>
          </w:tcPr>
          <w:p w14:paraId="232008AB" w14:textId="77777777" w:rsidR="00153C82" w:rsidRDefault="00ED25E2">
            <w:pPr>
              <w:ind w:firstLine="525"/>
              <w:jc w:val="both"/>
              <w:rPr>
                <w:rFonts w:eastAsia="Times New Roman"/>
                <w:sz w:val="20"/>
                <w:szCs w:val="20"/>
              </w:rPr>
            </w:pPr>
            <w:r>
              <w:rPr>
                <w:rFonts w:eastAsia="Times New Roman"/>
                <w:sz w:val="20"/>
                <w:szCs w:val="20"/>
              </w:rPr>
              <w:t>Контактная работа - 40</w:t>
            </w:r>
            <w:r w:rsidR="00C940B5">
              <w:rPr>
                <w:rFonts w:eastAsia="Times New Roman"/>
                <w:sz w:val="20"/>
                <w:szCs w:val="20"/>
              </w:rPr>
              <w:t xml:space="preserve"> ч</w:t>
            </w:r>
            <w:r>
              <w:rPr>
                <w:rFonts w:eastAsia="Times New Roman"/>
                <w:sz w:val="20"/>
                <w:szCs w:val="20"/>
              </w:rPr>
              <w:t>аса(</w:t>
            </w:r>
            <w:proofErr w:type="spellStart"/>
            <w:r>
              <w:rPr>
                <w:rFonts w:eastAsia="Times New Roman"/>
                <w:sz w:val="20"/>
                <w:szCs w:val="20"/>
              </w:rPr>
              <w:t>ов</w:t>
            </w:r>
            <w:proofErr w:type="spellEnd"/>
            <w:r>
              <w:rPr>
                <w:rFonts w:eastAsia="Times New Roman"/>
                <w:sz w:val="20"/>
                <w:szCs w:val="20"/>
              </w:rPr>
              <w:t>), в том числе лекции - 12</w:t>
            </w:r>
            <w:r w:rsidR="00C940B5">
              <w:rPr>
                <w:rFonts w:eastAsia="Times New Roman"/>
                <w:sz w:val="20"/>
                <w:szCs w:val="20"/>
              </w:rPr>
              <w:t xml:space="preserve"> часа(</w:t>
            </w:r>
            <w:proofErr w:type="spellStart"/>
            <w:r w:rsidR="00C940B5">
              <w:rPr>
                <w:rFonts w:eastAsia="Times New Roman"/>
                <w:sz w:val="20"/>
                <w:szCs w:val="20"/>
              </w:rPr>
              <w:t>ов</w:t>
            </w:r>
            <w:proofErr w:type="spellEnd"/>
            <w:r w:rsidR="00C940B5">
              <w:rPr>
                <w:rFonts w:eastAsia="Times New Roman"/>
                <w:sz w:val="20"/>
                <w:szCs w:val="20"/>
              </w:rPr>
              <w:t>), практические занятия - 0 ча</w:t>
            </w:r>
            <w:r>
              <w:rPr>
                <w:rFonts w:eastAsia="Times New Roman"/>
                <w:sz w:val="20"/>
                <w:szCs w:val="20"/>
              </w:rPr>
              <w:t>са(</w:t>
            </w:r>
            <w:proofErr w:type="spellStart"/>
            <w:r>
              <w:rPr>
                <w:rFonts w:eastAsia="Times New Roman"/>
                <w:sz w:val="20"/>
                <w:szCs w:val="20"/>
              </w:rPr>
              <w:t>ов</w:t>
            </w:r>
            <w:proofErr w:type="spellEnd"/>
            <w:r>
              <w:rPr>
                <w:rFonts w:eastAsia="Times New Roman"/>
                <w:sz w:val="20"/>
                <w:szCs w:val="20"/>
              </w:rPr>
              <w:t>), лабораторные работы - 28</w:t>
            </w:r>
            <w:r w:rsidR="00C940B5">
              <w:rPr>
                <w:rFonts w:eastAsia="Times New Roman"/>
                <w:sz w:val="20"/>
                <w:szCs w:val="20"/>
              </w:rPr>
              <w:t xml:space="preserve"> часа(</w:t>
            </w:r>
            <w:proofErr w:type="spellStart"/>
            <w:r w:rsidR="00C940B5">
              <w:rPr>
                <w:rFonts w:eastAsia="Times New Roman"/>
                <w:sz w:val="20"/>
                <w:szCs w:val="20"/>
              </w:rPr>
              <w:t>ов</w:t>
            </w:r>
            <w:proofErr w:type="spellEnd"/>
            <w:r w:rsidR="00C940B5">
              <w:rPr>
                <w:rFonts w:eastAsia="Times New Roman"/>
                <w:sz w:val="20"/>
                <w:szCs w:val="20"/>
              </w:rPr>
              <w:t>), контроль самостоятельной работы - 0 часа(</w:t>
            </w:r>
            <w:proofErr w:type="spellStart"/>
            <w:r w:rsidR="00C940B5">
              <w:rPr>
                <w:rFonts w:eastAsia="Times New Roman"/>
                <w:sz w:val="20"/>
                <w:szCs w:val="20"/>
              </w:rPr>
              <w:t>ов</w:t>
            </w:r>
            <w:proofErr w:type="spellEnd"/>
            <w:r w:rsidR="00C940B5">
              <w:rPr>
                <w:rFonts w:eastAsia="Times New Roman"/>
                <w:sz w:val="20"/>
                <w:szCs w:val="20"/>
              </w:rPr>
              <w:t xml:space="preserve">). </w:t>
            </w:r>
          </w:p>
        </w:tc>
      </w:tr>
      <w:tr w:rsidR="00153C82" w14:paraId="6E9DA680" w14:textId="77777777">
        <w:trPr>
          <w:tblCellSpacing w:w="15" w:type="dxa"/>
        </w:trPr>
        <w:tc>
          <w:tcPr>
            <w:tcW w:w="0" w:type="auto"/>
            <w:vAlign w:val="center"/>
            <w:hideMark/>
          </w:tcPr>
          <w:p w14:paraId="5F02199E" w14:textId="77777777" w:rsidR="00153C82" w:rsidRDefault="00ED25E2">
            <w:pPr>
              <w:ind w:firstLine="525"/>
              <w:jc w:val="both"/>
              <w:rPr>
                <w:rFonts w:eastAsia="Times New Roman"/>
                <w:sz w:val="20"/>
                <w:szCs w:val="20"/>
              </w:rPr>
            </w:pPr>
            <w:r>
              <w:rPr>
                <w:rFonts w:eastAsia="Times New Roman"/>
                <w:sz w:val="20"/>
                <w:szCs w:val="20"/>
              </w:rPr>
              <w:t>Самостоятельная работа - 32</w:t>
            </w:r>
            <w:r w:rsidR="00C940B5">
              <w:rPr>
                <w:rFonts w:eastAsia="Times New Roman"/>
                <w:sz w:val="20"/>
                <w:szCs w:val="20"/>
              </w:rPr>
              <w:t xml:space="preserve"> часа(</w:t>
            </w:r>
            <w:proofErr w:type="spellStart"/>
            <w:r w:rsidR="00C940B5">
              <w:rPr>
                <w:rFonts w:eastAsia="Times New Roman"/>
                <w:sz w:val="20"/>
                <w:szCs w:val="20"/>
              </w:rPr>
              <w:t>ов</w:t>
            </w:r>
            <w:proofErr w:type="spellEnd"/>
            <w:r w:rsidR="00C940B5">
              <w:rPr>
                <w:rFonts w:eastAsia="Times New Roman"/>
                <w:sz w:val="20"/>
                <w:szCs w:val="20"/>
              </w:rPr>
              <w:t xml:space="preserve">). </w:t>
            </w:r>
          </w:p>
        </w:tc>
      </w:tr>
      <w:tr w:rsidR="00153C82" w14:paraId="521EECDD" w14:textId="77777777">
        <w:trPr>
          <w:tblCellSpacing w:w="15" w:type="dxa"/>
        </w:trPr>
        <w:tc>
          <w:tcPr>
            <w:tcW w:w="0" w:type="auto"/>
            <w:vAlign w:val="center"/>
            <w:hideMark/>
          </w:tcPr>
          <w:p w14:paraId="3109701E" w14:textId="77777777" w:rsidR="00153C82" w:rsidRDefault="00ED25E2">
            <w:pPr>
              <w:ind w:firstLine="525"/>
              <w:jc w:val="both"/>
              <w:rPr>
                <w:rFonts w:eastAsia="Times New Roman"/>
                <w:sz w:val="20"/>
                <w:szCs w:val="20"/>
              </w:rPr>
            </w:pPr>
            <w:r>
              <w:rPr>
                <w:rFonts w:eastAsia="Times New Roman"/>
                <w:sz w:val="20"/>
                <w:szCs w:val="20"/>
              </w:rPr>
              <w:t>Контроль (зачёт / экзамен) - 0</w:t>
            </w:r>
            <w:r w:rsidR="00C940B5">
              <w:rPr>
                <w:rFonts w:eastAsia="Times New Roman"/>
                <w:sz w:val="20"/>
                <w:szCs w:val="20"/>
              </w:rPr>
              <w:t xml:space="preserve"> часа(</w:t>
            </w:r>
            <w:proofErr w:type="spellStart"/>
            <w:r w:rsidR="00C940B5">
              <w:rPr>
                <w:rFonts w:eastAsia="Times New Roman"/>
                <w:sz w:val="20"/>
                <w:szCs w:val="20"/>
              </w:rPr>
              <w:t>ов</w:t>
            </w:r>
            <w:proofErr w:type="spellEnd"/>
            <w:r w:rsidR="00C940B5">
              <w:rPr>
                <w:rFonts w:eastAsia="Times New Roman"/>
                <w:sz w:val="20"/>
                <w:szCs w:val="20"/>
              </w:rPr>
              <w:t xml:space="preserve">). </w:t>
            </w:r>
          </w:p>
        </w:tc>
      </w:tr>
      <w:tr w:rsidR="00153C82" w14:paraId="315712F1" w14:textId="77777777">
        <w:trPr>
          <w:tblCellSpacing w:w="15" w:type="dxa"/>
        </w:trPr>
        <w:tc>
          <w:tcPr>
            <w:tcW w:w="0" w:type="auto"/>
            <w:vAlign w:val="center"/>
            <w:hideMark/>
          </w:tcPr>
          <w:p w14:paraId="0771BC72" w14:textId="6A70C849" w:rsidR="00153C82" w:rsidRDefault="00C940B5" w:rsidP="00BC2C2B">
            <w:pPr>
              <w:ind w:firstLine="525"/>
              <w:jc w:val="both"/>
              <w:rPr>
                <w:rFonts w:eastAsia="Times New Roman"/>
                <w:sz w:val="20"/>
                <w:szCs w:val="20"/>
              </w:rPr>
            </w:pPr>
            <w:r>
              <w:rPr>
                <w:rFonts w:eastAsia="Times New Roman"/>
                <w:sz w:val="20"/>
                <w:szCs w:val="20"/>
              </w:rPr>
              <w:t>Форма промежуточн</w:t>
            </w:r>
            <w:r w:rsidR="00ED25E2">
              <w:rPr>
                <w:rFonts w:eastAsia="Times New Roman"/>
                <w:sz w:val="20"/>
                <w:szCs w:val="20"/>
              </w:rPr>
              <w:t>ого контроля дисциплины: зачет</w:t>
            </w:r>
            <w:r>
              <w:rPr>
                <w:rFonts w:eastAsia="Times New Roman"/>
                <w:sz w:val="20"/>
                <w:szCs w:val="20"/>
              </w:rPr>
              <w:t xml:space="preserve"> в</w:t>
            </w:r>
            <w:r w:rsidR="00C45F59">
              <w:rPr>
                <w:rFonts w:eastAsia="Times New Roman"/>
                <w:sz w:val="20"/>
                <w:szCs w:val="20"/>
              </w:rPr>
              <w:t xml:space="preserve"> 1</w:t>
            </w:r>
            <w:r>
              <w:rPr>
                <w:rFonts w:eastAsia="Times New Roman"/>
                <w:sz w:val="20"/>
                <w:szCs w:val="20"/>
              </w:rPr>
              <w:t xml:space="preserve"> семестре.</w:t>
            </w:r>
          </w:p>
        </w:tc>
      </w:tr>
      <w:tr w:rsidR="00153C82" w14:paraId="349586BC" w14:textId="77777777">
        <w:trPr>
          <w:tblCellSpacing w:w="15" w:type="dxa"/>
        </w:trPr>
        <w:tc>
          <w:tcPr>
            <w:tcW w:w="0" w:type="auto"/>
            <w:vAlign w:val="center"/>
            <w:hideMark/>
          </w:tcPr>
          <w:p w14:paraId="747E83DC" w14:textId="77777777" w:rsidR="00153C82" w:rsidRDefault="00C940B5">
            <w:pPr>
              <w:ind w:firstLine="525"/>
              <w:jc w:val="both"/>
              <w:rPr>
                <w:rFonts w:eastAsia="Times New Roman"/>
                <w:sz w:val="20"/>
                <w:szCs w:val="20"/>
              </w:rPr>
            </w:pPr>
            <w:r>
              <w:rPr>
                <w:rFonts w:eastAsia="Times New Roman"/>
                <w:sz w:val="20"/>
                <w:szCs w:val="20"/>
              </w:rPr>
              <w:t> </w:t>
            </w:r>
          </w:p>
        </w:tc>
      </w:tr>
      <w:tr w:rsidR="00153C82" w14:paraId="3401191E" w14:textId="77777777">
        <w:trPr>
          <w:tblCellSpacing w:w="15" w:type="dxa"/>
        </w:trPr>
        <w:tc>
          <w:tcPr>
            <w:tcW w:w="0" w:type="auto"/>
            <w:vAlign w:val="center"/>
            <w:hideMark/>
          </w:tcPr>
          <w:p w14:paraId="675E9EDB" w14:textId="77777777" w:rsidR="00153C82" w:rsidRDefault="00C940B5">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r w:rsidR="00153C82" w14:paraId="4BF21EB3" w14:textId="77777777">
        <w:trPr>
          <w:tblCellSpacing w:w="15" w:type="dxa"/>
        </w:trPr>
        <w:tc>
          <w:tcPr>
            <w:tcW w:w="0" w:type="auto"/>
            <w:vAlign w:val="center"/>
            <w:hideMark/>
          </w:tcPr>
          <w:p w14:paraId="292D5A68" w14:textId="77777777" w:rsidR="00153C82" w:rsidRDefault="00153C82">
            <w:pPr>
              <w:ind w:firstLine="525"/>
              <w:jc w:val="both"/>
              <w:rPr>
                <w:rFonts w:eastAsia="Times New Roman"/>
                <w:sz w:val="20"/>
                <w:szCs w:val="20"/>
              </w:rPr>
            </w:pPr>
          </w:p>
        </w:tc>
      </w:tr>
      <w:tr w:rsidR="00153C82" w14:paraId="1DAA33FB" w14:textId="77777777">
        <w:trPr>
          <w:tblCellSpacing w:w="15" w:type="dxa"/>
        </w:trPr>
        <w:tc>
          <w:tcPr>
            <w:tcW w:w="0" w:type="auto"/>
            <w:vAlign w:val="center"/>
            <w:hideMark/>
          </w:tcPr>
          <w:p w14:paraId="2290877B" w14:textId="77777777" w:rsidR="00153C82" w:rsidRDefault="00C940B5">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14:paraId="2598E3CD" w14:textId="77777777" w:rsidR="00153C82" w:rsidRDefault="00153C82">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
        <w:gridCol w:w="5137"/>
        <w:gridCol w:w="466"/>
        <w:gridCol w:w="780"/>
        <w:gridCol w:w="1005"/>
        <w:gridCol w:w="1005"/>
        <w:gridCol w:w="1160"/>
      </w:tblGrid>
      <w:tr w:rsidR="00153C82" w14:paraId="243450FA" w14:textId="77777777">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7567EB1D" w14:textId="77777777" w:rsidR="00153C82" w:rsidRDefault="00C940B5">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B3A7DB" w14:textId="77777777" w:rsidR="00153C82" w:rsidRDefault="00C940B5">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3D3B3AD3" w14:textId="77777777" w:rsidR="00153C82" w:rsidRDefault="00C940B5">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4C8852" w14:textId="77777777" w:rsidR="00153C82" w:rsidRDefault="00C940B5">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27167933" w14:textId="77777777" w:rsidR="00153C82" w:rsidRDefault="00C940B5">
            <w:pPr>
              <w:ind w:left="113" w:right="113"/>
              <w:jc w:val="center"/>
            </w:pPr>
            <w:r>
              <w:rPr>
                <w:rFonts w:eastAsia="Times New Roman"/>
                <w:b/>
                <w:bCs/>
                <w:sz w:val="20"/>
                <w:szCs w:val="20"/>
              </w:rPr>
              <w:t>Самостоятельная работа</w:t>
            </w:r>
            <w:r>
              <w:t xml:space="preserve"> </w:t>
            </w:r>
          </w:p>
        </w:tc>
      </w:tr>
      <w:tr w:rsidR="00153C82" w14:paraId="437C9D6A" w14:textId="77777777">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134A2F" w14:textId="77777777" w:rsidR="00153C82" w:rsidRDefault="00153C82">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11ABDE" w14:textId="77777777" w:rsidR="00153C82" w:rsidRDefault="00153C82">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FB1F5E" w14:textId="77777777" w:rsidR="00153C82" w:rsidRDefault="00153C82"/>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14:paraId="51EF2A12" w14:textId="77777777" w:rsidR="00153C82" w:rsidRDefault="00C940B5">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14:paraId="5F2DD4F8" w14:textId="77777777" w:rsidR="00153C82" w:rsidRDefault="00C940B5">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14:paraId="7C502587" w14:textId="77777777" w:rsidR="00153C82" w:rsidRDefault="00C940B5">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BC9A6A" w14:textId="77777777" w:rsidR="00153C82" w:rsidRDefault="00153C82"/>
        </w:tc>
      </w:tr>
      <w:tr w:rsidR="00153C82" w14:paraId="747DA416" w14:textId="77777777" w:rsidTr="002844E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EAFBB3C" w14:textId="77777777" w:rsidR="00153C82" w:rsidRDefault="00C940B5">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14:paraId="56AEAA76" w14:textId="77777777" w:rsidR="00153C82" w:rsidRDefault="00C940B5">
            <w:pPr>
              <w:rPr>
                <w:rFonts w:eastAsia="Times New Roman"/>
                <w:sz w:val="20"/>
                <w:szCs w:val="20"/>
              </w:rPr>
            </w:pPr>
            <w:r>
              <w:rPr>
                <w:rFonts w:eastAsia="Times New Roman"/>
                <w:sz w:val="20"/>
                <w:szCs w:val="20"/>
              </w:rPr>
              <w:t>Тема 1. Введение. Информационное общество. Понятие информации</w:t>
            </w:r>
          </w:p>
        </w:tc>
        <w:tc>
          <w:tcPr>
            <w:tcW w:w="0" w:type="auto"/>
            <w:tcBorders>
              <w:top w:val="outset" w:sz="6" w:space="0" w:color="auto"/>
              <w:left w:val="outset" w:sz="6" w:space="0" w:color="auto"/>
              <w:bottom w:val="outset" w:sz="6" w:space="0" w:color="auto"/>
              <w:right w:val="outset" w:sz="6" w:space="0" w:color="auto"/>
            </w:tcBorders>
            <w:vAlign w:val="center"/>
          </w:tcPr>
          <w:p w14:paraId="05CE5D84" w14:textId="10EE6D8B" w:rsidR="00153C82" w:rsidRDefault="002844E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E652F7" w14:textId="77777777" w:rsidR="00153C82" w:rsidRDefault="00C940B5">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9A88C" w14:textId="77777777" w:rsidR="00153C82" w:rsidRDefault="00C940B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3BC07" w14:textId="77777777" w:rsidR="00153C82" w:rsidRDefault="00C940B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14:paraId="06A14917" w14:textId="77777777" w:rsidR="00153C82" w:rsidRDefault="00C940B5">
            <w:pPr>
              <w:jc w:val="center"/>
              <w:rPr>
                <w:rFonts w:eastAsia="Times New Roman"/>
                <w:sz w:val="20"/>
                <w:szCs w:val="20"/>
              </w:rPr>
            </w:pPr>
            <w:r>
              <w:rPr>
                <w:rFonts w:eastAsia="Times New Roman"/>
                <w:sz w:val="20"/>
                <w:szCs w:val="20"/>
              </w:rPr>
              <w:t>6</w:t>
            </w:r>
          </w:p>
        </w:tc>
      </w:tr>
      <w:tr w:rsidR="00153C82" w14:paraId="68292184" w14:textId="77777777" w:rsidTr="002844E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30CCAB1" w14:textId="77777777" w:rsidR="00153C82" w:rsidRDefault="00C940B5">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vAlign w:val="center"/>
            <w:hideMark/>
          </w:tcPr>
          <w:p w14:paraId="6CC8B4F3" w14:textId="77777777" w:rsidR="00153C82" w:rsidRDefault="00C940B5">
            <w:pPr>
              <w:rPr>
                <w:rFonts w:eastAsia="Times New Roman"/>
                <w:sz w:val="20"/>
                <w:szCs w:val="20"/>
              </w:rPr>
            </w:pPr>
            <w:r>
              <w:rPr>
                <w:rFonts w:eastAsia="Times New Roman"/>
                <w:sz w:val="20"/>
                <w:szCs w:val="20"/>
              </w:rPr>
              <w:t>Тема 2. Информационные технологии: понятие, составляющие, средства, виды</w:t>
            </w:r>
          </w:p>
        </w:tc>
        <w:tc>
          <w:tcPr>
            <w:tcW w:w="0" w:type="auto"/>
            <w:tcBorders>
              <w:top w:val="outset" w:sz="6" w:space="0" w:color="auto"/>
              <w:left w:val="outset" w:sz="6" w:space="0" w:color="auto"/>
              <w:bottom w:val="outset" w:sz="6" w:space="0" w:color="auto"/>
              <w:right w:val="outset" w:sz="6" w:space="0" w:color="auto"/>
            </w:tcBorders>
            <w:vAlign w:val="center"/>
          </w:tcPr>
          <w:p w14:paraId="6AD2C782" w14:textId="25ED3A39" w:rsidR="00153C82" w:rsidRDefault="002844E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CC289" w14:textId="77777777" w:rsidR="00153C82" w:rsidRDefault="00ED25E2">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FC26F" w14:textId="77777777" w:rsidR="00153C82" w:rsidRDefault="00C940B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2ECCC" w14:textId="77777777" w:rsidR="00153C82" w:rsidRDefault="00ED25E2">
            <w:pPr>
              <w:jc w:val="center"/>
              <w:rPr>
                <w:rFonts w:eastAsia="Times New Roman"/>
                <w:sz w:val="20"/>
                <w:szCs w:val="20"/>
              </w:rPr>
            </w:pPr>
            <w:r>
              <w:rPr>
                <w:rFonts w:eastAsia="Times New Roman"/>
                <w:sz w:val="20"/>
                <w:szCs w:val="20"/>
              </w:rPr>
              <w:t>4</w:t>
            </w:r>
          </w:p>
        </w:tc>
        <w:tc>
          <w:tcPr>
            <w:tcW w:w="1350" w:type="dxa"/>
            <w:tcBorders>
              <w:top w:val="outset" w:sz="6" w:space="0" w:color="auto"/>
              <w:left w:val="outset" w:sz="6" w:space="0" w:color="auto"/>
              <w:bottom w:val="outset" w:sz="6" w:space="0" w:color="auto"/>
              <w:right w:val="outset" w:sz="6" w:space="0" w:color="auto"/>
            </w:tcBorders>
            <w:vAlign w:val="center"/>
            <w:hideMark/>
          </w:tcPr>
          <w:p w14:paraId="48D32B18" w14:textId="77777777" w:rsidR="00153C82" w:rsidRDefault="00ED25E2">
            <w:pPr>
              <w:jc w:val="center"/>
              <w:rPr>
                <w:rFonts w:eastAsia="Times New Roman"/>
                <w:sz w:val="20"/>
                <w:szCs w:val="20"/>
              </w:rPr>
            </w:pPr>
            <w:r>
              <w:rPr>
                <w:rFonts w:eastAsia="Times New Roman"/>
                <w:sz w:val="20"/>
                <w:szCs w:val="20"/>
              </w:rPr>
              <w:t>14</w:t>
            </w:r>
          </w:p>
        </w:tc>
      </w:tr>
      <w:tr w:rsidR="00153C82" w14:paraId="47B76A09" w14:textId="77777777" w:rsidTr="002844E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F7B114" w14:textId="77777777" w:rsidR="00153C82" w:rsidRDefault="00C940B5">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14:paraId="155103DE" w14:textId="77777777" w:rsidR="00153C82" w:rsidRDefault="00C940B5">
            <w:pPr>
              <w:rPr>
                <w:rFonts w:eastAsia="Times New Roman"/>
                <w:sz w:val="20"/>
                <w:szCs w:val="20"/>
              </w:rPr>
            </w:pPr>
            <w:r>
              <w:rPr>
                <w:rFonts w:eastAsia="Times New Roman"/>
                <w:sz w:val="20"/>
                <w:szCs w:val="20"/>
              </w:rPr>
              <w:t>Тема 3. Обработка текстовой, графической и табличной информации</w:t>
            </w:r>
          </w:p>
        </w:tc>
        <w:tc>
          <w:tcPr>
            <w:tcW w:w="0" w:type="auto"/>
            <w:tcBorders>
              <w:top w:val="outset" w:sz="6" w:space="0" w:color="auto"/>
              <w:left w:val="outset" w:sz="6" w:space="0" w:color="auto"/>
              <w:bottom w:val="outset" w:sz="6" w:space="0" w:color="auto"/>
              <w:right w:val="outset" w:sz="6" w:space="0" w:color="auto"/>
            </w:tcBorders>
            <w:vAlign w:val="center"/>
          </w:tcPr>
          <w:p w14:paraId="600E0695" w14:textId="18DF768C" w:rsidR="00153C82" w:rsidRDefault="002844E0">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F5F0B" w14:textId="77777777" w:rsidR="00153C82" w:rsidRDefault="00ED25E2">
            <w:pPr>
              <w:jc w:val="center"/>
              <w:rPr>
                <w:rFonts w:eastAsia="Times New Roman"/>
                <w:sz w:val="20"/>
                <w:szCs w:val="20"/>
              </w:rPr>
            </w:pPr>
            <w:r>
              <w:rPr>
                <w:rFonts w:eastAsia="Times New Roman"/>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DE576" w14:textId="77777777" w:rsidR="00153C82" w:rsidRDefault="00C940B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8D01C" w14:textId="77777777" w:rsidR="00153C82" w:rsidRDefault="00ED25E2">
            <w:pPr>
              <w:jc w:val="center"/>
              <w:rPr>
                <w:rFonts w:eastAsia="Times New Roman"/>
                <w:sz w:val="20"/>
                <w:szCs w:val="20"/>
              </w:rPr>
            </w:pPr>
            <w:r>
              <w:rPr>
                <w:rFonts w:eastAsia="Times New Roman"/>
                <w:sz w:val="20"/>
                <w:szCs w:val="20"/>
              </w:rPr>
              <w:t>24</w:t>
            </w:r>
          </w:p>
        </w:tc>
        <w:tc>
          <w:tcPr>
            <w:tcW w:w="1350" w:type="dxa"/>
            <w:tcBorders>
              <w:top w:val="outset" w:sz="6" w:space="0" w:color="auto"/>
              <w:left w:val="outset" w:sz="6" w:space="0" w:color="auto"/>
              <w:bottom w:val="outset" w:sz="6" w:space="0" w:color="auto"/>
              <w:right w:val="outset" w:sz="6" w:space="0" w:color="auto"/>
            </w:tcBorders>
            <w:vAlign w:val="center"/>
            <w:hideMark/>
          </w:tcPr>
          <w:p w14:paraId="34449FE9" w14:textId="77777777" w:rsidR="00153C82" w:rsidRDefault="00C940B5">
            <w:pPr>
              <w:jc w:val="center"/>
              <w:rPr>
                <w:rFonts w:eastAsia="Times New Roman"/>
                <w:sz w:val="20"/>
                <w:szCs w:val="20"/>
              </w:rPr>
            </w:pPr>
            <w:r>
              <w:rPr>
                <w:rFonts w:eastAsia="Times New Roman"/>
                <w:sz w:val="20"/>
                <w:szCs w:val="20"/>
              </w:rPr>
              <w:t>12</w:t>
            </w:r>
          </w:p>
        </w:tc>
      </w:tr>
      <w:tr w:rsidR="00153C82" w14:paraId="1A46D2D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6BC48B" w14:textId="77777777" w:rsidR="00153C82" w:rsidRDefault="00C940B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EA34" w14:textId="77777777" w:rsidR="00153C82" w:rsidRDefault="00C940B5">
            <w:pPr>
              <w:rPr>
                <w:rFonts w:eastAsia="Times New Roman"/>
                <w:sz w:val="20"/>
                <w:szCs w:val="20"/>
              </w:rPr>
            </w:pPr>
            <w:r>
              <w:rPr>
                <w:rFonts w:eastAsia="Times New Roman"/>
                <w:sz w:val="20"/>
                <w:szCs w:val="20"/>
              </w:rPr>
              <w:t>Итого</w:t>
            </w:r>
            <w:r w:rsidR="00ED25E2">
              <w:rPr>
                <w:rFonts w:eastAsia="Times New Roman"/>
                <w:sz w:val="20"/>
                <w:szCs w:val="20"/>
              </w:rPr>
              <w:t>: 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8A157" w14:textId="77777777" w:rsidR="00153C82" w:rsidRDefault="00C940B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22EEB" w14:textId="77777777" w:rsidR="00153C82" w:rsidRDefault="00ED25E2">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0EBC91" w14:textId="77777777" w:rsidR="00153C82" w:rsidRDefault="00C940B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506A8" w14:textId="77777777" w:rsidR="00153C82" w:rsidRDefault="00ED25E2">
            <w:pPr>
              <w:jc w:val="center"/>
              <w:rPr>
                <w:rFonts w:eastAsia="Times New Roman"/>
                <w:sz w:val="20"/>
                <w:szCs w:val="20"/>
              </w:rPr>
            </w:pPr>
            <w:r>
              <w:rPr>
                <w:rFonts w:eastAsia="Times New Roman"/>
                <w:sz w:val="20"/>
                <w:szCs w:val="20"/>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3DBD17CC" w14:textId="77777777" w:rsidR="00153C82" w:rsidRDefault="00ED25E2">
            <w:pPr>
              <w:jc w:val="center"/>
              <w:rPr>
                <w:rFonts w:eastAsia="Times New Roman"/>
                <w:sz w:val="20"/>
                <w:szCs w:val="20"/>
              </w:rPr>
            </w:pPr>
            <w:r>
              <w:rPr>
                <w:rFonts w:eastAsia="Times New Roman"/>
                <w:sz w:val="20"/>
                <w:szCs w:val="20"/>
              </w:rPr>
              <w:t>32</w:t>
            </w:r>
          </w:p>
        </w:tc>
      </w:tr>
    </w:tbl>
    <w:p w14:paraId="2A143563" w14:textId="77777777" w:rsidR="00153C82" w:rsidRDefault="00153C82">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0FABC697" w14:textId="77777777" w:rsidTr="00ED25E2">
        <w:trPr>
          <w:tblCellSpacing w:w="15" w:type="dxa"/>
          <w:jc w:val="center"/>
        </w:trPr>
        <w:tc>
          <w:tcPr>
            <w:tcW w:w="4970" w:type="pct"/>
            <w:vAlign w:val="center"/>
            <w:hideMark/>
          </w:tcPr>
          <w:p w14:paraId="6450ED48" w14:textId="77777777" w:rsidR="00153C82" w:rsidRDefault="00C940B5">
            <w:pPr>
              <w:ind w:firstLine="525"/>
              <w:jc w:val="both"/>
              <w:rPr>
                <w:rFonts w:eastAsia="Times New Roman"/>
                <w:sz w:val="20"/>
                <w:szCs w:val="20"/>
              </w:rPr>
            </w:pPr>
            <w:r>
              <w:rPr>
                <w:rFonts w:eastAsia="Times New Roman"/>
                <w:b/>
                <w:bCs/>
                <w:sz w:val="20"/>
                <w:szCs w:val="20"/>
              </w:rPr>
              <w:t>4.2 Содержание дисциплины (модуля)</w:t>
            </w:r>
          </w:p>
        </w:tc>
      </w:tr>
      <w:tr w:rsidR="00153C82" w14:paraId="0EAA2619" w14:textId="77777777" w:rsidTr="00ED25E2">
        <w:trPr>
          <w:tblCellSpacing w:w="15" w:type="dxa"/>
          <w:jc w:val="center"/>
        </w:trPr>
        <w:tc>
          <w:tcPr>
            <w:tcW w:w="4970" w:type="pct"/>
            <w:vAlign w:val="center"/>
            <w:hideMark/>
          </w:tcPr>
          <w:p w14:paraId="4BEE43C1" w14:textId="77777777" w:rsidR="00153C82" w:rsidRDefault="00C940B5">
            <w:pPr>
              <w:ind w:firstLine="525"/>
              <w:jc w:val="both"/>
              <w:rPr>
                <w:rFonts w:eastAsia="Times New Roman"/>
                <w:sz w:val="20"/>
                <w:szCs w:val="20"/>
              </w:rPr>
            </w:pPr>
            <w:r>
              <w:rPr>
                <w:rFonts w:eastAsia="Times New Roman"/>
                <w:b/>
                <w:bCs/>
                <w:sz w:val="20"/>
                <w:szCs w:val="20"/>
              </w:rPr>
              <w:t>Тема 1. Введение. Информационное общество. Понятие информации</w:t>
            </w:r>
            <w:r>
              <w:rPr>
                <w:rFonts w:eastAsia="Times New Roman"/>
                <w:sz w:val="20"/>
                <w:szCs w:val="20"/>
              </w:rPr>
              <w:t xml:space="preserve"> </w:t>
            </w:r>
          </w:p>
        </w:tc>
      </w:tr>
      <w:tr w:rsidR="00153C82" w14:paraId="5C5FE31D" w14:textId="77777777" w:rsidTr="00ED25E2">
        <w:trPr>
          <w:tblCellSpacing w:w="15" w:type="dxa"/>
          <w:jc w:val="center"/>
        </w:trPr>
        <w:tc>
          <w:tcPr>
            <w:tcW w:w="4970" w:type="pct"/>
            <w:vAlign w:val="center"/>
            <w:hideMark/>
          </w:tcPr>
          <w:p w14:paraId="30843E89" w14:textId="77777777" w:rsidR="00153C82" w:rsidRDefault="00C940B5">
            <w:pPr>
              <w:ind w:firstLine="525"/>
              <w:jc w:val="both"/>
              <w:rPr>
                <w:rFonts w:eastAsia="Times New Roman"/>
                <w:sz w:val="20"/>
                <w:szCs w:val="20"/>
              </w:rPr>
            </w:pPr>
            <w:r>
              <w:rPr>
                <w:rFonts w:eastAsia="Times New Roman"/>
                <w:sz w:val="20"/>
                <w:szCs w:val="20"/>
              </w:rPr>
              <w:t xml:space="preserve">Основные понятия информатики, информационных технологий и вычислительной техники, теории информации и кодирования. Общая характеристика процессов сбора, передачи, обработки и накопления информации. Понятие и представление об информационном обществе. Формы представления информации. Способы представления чисел в компьютере. Основные опасности и угрозы, возникающие в процессе работы с информацией, основные требования информационной безопасности, в том числе защиты государственной тайны. </w:t>
            </w:r>
          </w:p>
        </w:tc>
      </w:tr>
      <w:tr w:rsidR="00153C82" w14:paraId="2C02C0EC" w14:textId="77777777" w:rsidTr="00ED25E2">
        <w:trPr>
          <w:tblCellSpacing w:w="15" w:type="dxa"/>
          <w:jc w:val="center"/>
        </w:trPr>
        <w:tc>
          <w:tcPr>
            <w:tcW w:w="4970" w:type="pct"/>
            <w:vAlign w:val="center"/>
            <w:hideMark/>
          </w:tcPr>
          <w:p w14:paraId="6598A51A" w14:textId="77777777" w:rsidR="00153C82" w:rsidRDefault="00C940B5">
            <w:pPr>
              <w:ind w:firstLine="525"/>
              <w:jc w:val="both"/>
              <w:rPr>
                <w:rFonts w:eastAsia="Times New Roman"/>
                <w:sz w:val="20"/>
                <w:szCs w:val="20"/>
              </w:rPr>
            </w:pPr>
            <w:r>
              <w:rPr>
                <w:rFonts w:eastAsia="Times New Roman"/>
                <w:b/>
                <w:bCs/>
                <w:sz w:val="20"/>
                <w:szCs w:val="20"/>
              </w:rPr>
              <w:t>Тема 2. Информационные технологии: понятие, составляющие, средства, виды</w:t>
            </w:r>
            <w:r>
              <w:rPr>
                <w:rFonts w:eastAsia="Times New Roman"/>
                <w:sz w:val="20"/>
                <w:szCs w:val="20"/>
              </w:rPr>
              <w:t xml:space="preserve"> </w:t>
            </w:r>
          </w:p>
        </w:tc>
      </w:tr>
      <w:tr w:rsidR="00153C82" w14:paraId="749DAEEA" w14:textId="77777777" w:rsidTr="00ED25E2">
        <w:trPr>
          <w:tblCellSpacing w:w="15" w:type="dxa"/>
          <w:jc w:val="center"/>
        </w:trPr>
        <w:tc>
          <w:tcPr>
            <w:tcW w:w="4970" w:type="pct"/>
            <w:vAlign w:val="center"/>
            <w:hideMark/>
          </w:tcPr>
          <w:p w14:paraId="00AFD57C" w14:textId="77777777" w:rsidR="00153C82" w:rsidRDefault="00C940B5">
            <w:pPr>
              <w:ind w:firstLine="525"/>
              <w:jc w:val="both"/>
              <w:rPr>
                <w:rFonts w:eastAsia="Times New Roman"/>
                <w:sz w:val="20"/>
                <w:szCs w:val="20"/>
              </w:rPr>
            </w:pPr>
            <w:r>
              <w:rPr>
                <w:rFonts w:eastAsia="Times New Roman"/>
                <w:sz w:val="20"/>
                <w:szCs w:val="20"/>
              </w:rPr>
              <w:t xml:space="preserve">Понятие информационных технологий (ИТ). Средства информационных технологий. Эволюция информационных технологий. Инструментарий информационной технологии. Виды информационных технологий. Информационная технология обработки данных. Информационной технологии управления. Информационная технология автоматизированного офиса. Информационная технология поддержки принятия решений. Информационные технологии экспертных систем. Состав, функции и основные возможности использования ИТ в </w:t>
            </w:r>
            <w:r>
              <w:rPr>
                <w:rFonts w:eastAsia="Times New Roman"/>
                <w:sz w:val="20"/>
                <w:szCs w:val="20"/>
              </w:rPr>
              <w:lastRenderedPageBreak/>
              <w:t xml:space="preserve">профессиональной деятельности. </w:t>
            </w:r>
          </w:p>
        </w:tc>
      </w:tr>
      <w:tr w:rsidR="00153C82" w14:paraId="688E68C0" w14:textId="77777777" w:rsidTr="00ED25E2">
        <w:trPr>
          <w:tblCellSpacing w:w="15" w:type="dxa"/>
          <w:jc w:val="center"/>
        </w:trPr>
        <w:tc>
          <w:tcPr>
            <w:tcW w:w="4970" w:type="pct"/>
            <w:vAlign w:val="center"/>
            <w:hideMark/>
          </w:tcPr>
          <w:p w14:paraId="604C420A" w14:textId="77777777" w:rsidR="00153C82" w:rsidRDefault="00C940B5">
            <w:pPr>
              <w:ind w:firstLine="525"/>
              <w:jc w:val="both"/>
              <w:rPr>
                <w:rFonts w:eastAsia="Times New Roman"/>
                <w:sz w:val="20"/>
                <w:szCs w:val="20"/>
              </w:rPr>
            </w:pPr>
            <w:r>
              <w:rPr>
                <w:rFonts w:eastAsia="Times New Roman"/>
                <w:b/>
                <w:bCs/>
                <w:sz w:val="20"/>
                <w:szCs w:val="20"/>
              </w:rPr>
              <w:lastRenderedPageBreak/>
              <w:t>Тема 3. Обработка текстовой, графической и табличной информации</w:t>
            </w:r>
            <w:r>
              <w:rPr>
                <w:rFonts w:eastAsia="Times New Roman"/>
                <w:sz w:val="20"/>
                <w:szCs w:val="20"/>
              </w:rPr>
              <w:t xml:space="preserve"> </w:t>
            </w:r>
          </w:p>
        </w:tc>
      </w:tr>
      <w:tr w:rsidR="00153C82" w14:paraId="7B98E4D3" w14:textId="77777777" w:rsidTr="00ED25E2">
        <w:trPr>
          <w:tblCellSpacing w:w="15" w:type="dxa"/>
          <w:jc w:val="center"/>
        </w:trPr>
        <w:tc>
          <w:tcPr>
            <w:tcW w:w="4970" w:type="pct"/>
            <w:vAlign w:val="center"/>
            <w:hideMark/>
          </w:tcPr>
          <w:p w14:paraId="3A5575E7" w14:textId="77777777" w:rsidR="00153C82" w:rsidRDefault="00C940B5">
            <w:pPr>
              <w:ind w:firstLine="525"/>
              <w:jc w:val="both"/>
              <w:rPr>
                <w:rFonts w:eastAsia="Times New Roman"/>
                <w:sz w:val="20"/>
                <w:szCs w:val="20"/>
              </w:rPr>
            </w:pPr>
            <w:r>
              <w:rPr>
                <w:rFonts w:eastAsia="Times New Roman"/>
                <w:sz w:val="20"/>
                <w:szCs w:val="20"/>
              </w:rPr>
              <w:t xml:space="preserve">Обработка текстовой и табличной информации. Текстовый процессор MS </w:t>
            </w:r>
            <w:proofErr w:type="spellStart"/>
            <w:r>
              <w:rPr>
                <w:rFonts w:eastAsia="Times New Roman"/>
                <w:sz w:val="20"/>
                <w:szCs w:val="20"/>
              </w:rPr>
              <w:t>Word</w:t>
            </w:r>
            <w:proofErr w:type="spellEnd"/>
            <w:r>
              <w:rPr>
                <w:rFonts w:eastAsia="Times New Roman"/>
                <w:sz w:val="20"/>
                <w:szCs w:val="20"/>
              </w:rPr>
              <w:t xml:space="preserve">. Табличный процессор MS </w:t>
            </w:r>
            <w:proofErr w:type="spellStart"/>
            <w:r>
              <w:rPr>
                <w:rFonts w:eastAsia="Times New Roman"/>
                <w:sz w:val="20"/>
                <w:szCs w:val="20"/>
              </w:rPr>
              <w:t>Excel</w:t>
            </w:r>
            <w:proofErr w:type="spellEnd"/>
            <w:r>
              <w:rPr>
                <w:rFonts w:eastAsia="Times New Roman"/>
                <w:sz w:val="20"/>
                <w:szCs w:val="20"/>
              </w:rPr>
              <w:t xml:space="preserve">. Графические редакторы. Программа подготовки презентаций MS </w:t>
            </w:r>
            <w:proofErr w:type="spellStart"/>
            <w:r>
              <w:rPr>
                <w:rFonts w:eastAsia="Times New Roman"/>
                <w:sz w:val="20"/>
                <w:szCs w:val="20"/>
              </w:rPr>
              <w:t>PowerPoint</w:t>
            </w:r>
            <w:proofErr w:type="spellEnd"/>
            <w:r>
              <w:rPr>
                <w:rFonts w:eastAsia="Times New Roman"/>
                <w:sz w:val="20"/>
                <w:szCs w:val="20"/>
              </w:rPr>
              <w:t xml:space="preserve">. Использование информационных ресурсов для поиска и хранения информации. Текстовый процессор </w:t>
            </w:r>
            <w:proofErr w:type="spellStart"/>
            <w:r>
              <w:rPr>
                <w:rFonts w:eastAsia="Times New Roman"/>
                <w:sz w:val="20"/>
                <w:szCs w:val="20"/>
              </w:rPr>
              <w:t>Word</w:t>
            </w:r>
            <w:proofErr w:type="spellEnd"/>
            <w:r>
              <w:rPr>
                <w:rFonts w:eastAsia="Times New Roman"/>
                <w:sz w:val="20"/>
                <w:szCs w:val="20"/>
              </w:rPr>
              <w:t xml:space="preserve">: назначение, основные понятия, типовая последовательность и приемы работы. Табличный процессор </w:t>
            </w:r>
            <w:proofErr w:type="spellStart"/>
            <w:r>
              <w:rPr>
                <w:rFonts w:eastAsia="Times New Roman"/>
                <w:sz w:val="20"/>
                <w:szCs w:val="20"/>
              </w:rPr>
              <w:t>Excel</w:t>
            </w:r>
            <w:proofErr w:type="spellEnd"/>
            <w:r>
              <w:rPr>
                <w:rFonts w:eastAsia="Times New Roman"/>
                <w:sz w:val="20"/>
                <w:szCs w:val="20"/>
              </w:rPr>
              <w:t xml:space="preserve">: назначение, основные понятия, типовая последовательность и приемы работы. Представление о базах данных. СУБД </w:t>
            </w:r>
            <w:proofErr w:type="spellStart"/>
            <w:r>
              <w:rPr>
                <w:rFonts w:eastAsia="Times New Roman"/>
                <w:sz w:val="20"/>
                <w:szCs w:val="20"/>
              </w:rPr>
              <w:t>Access</w:t>
            </w:r>
            <w:proofErr w:type="spellEnd"/>
            <w:r>
              <w:rPr>
                <w:rFonts w:eastAsia="Times New Roman"/>
                <w:sz w:val="20"/>
                <w:szCs w:val="20"/>
              </w:rPr>
              <w:t xml:space="preserve">. Информационные технологии безопасности и защиты. </w:t>
            </w:r>
          </w:p>
        </w:tc>
      </w:tr>
      <w:tr w:rsidR="00153C82" w14:paraId="1E2B1048" w14:textId="77777777">
        <w:tblPrEx>
          <w:jc w:val="left"/>
        </w:tblPrEx>
        <w:trPr>
          <w:tblCellSpacing w:w="15" w:type="dxa"/>
        </w:trPr>
        <w:tc>
          <w:tcPr>
            <w:tcW w:w="0" w:type="auto"/>
            <w:vAlign w:val="center"/>
            <w:hideMark/>
          </w:tcPr>
          <w:p w14:paraId="338F5E8D" w14:textId="77777777" w:rsidR="00153C82" w:rsidRDefault="00C940B5">
            <w:pPr>
              <w:ind w:firstLine="525"/>
              <w:jc w:val="both"/>
              <w:rPr>
                <w:rFonts w:eastAsia="Times New Roman"/>
                <w:sz w:val="20"/>
                <w:szCs w:val="20"/>
              </w:rPr>
            </w:pPr>
            <w:r>
              <w:rPr>
                <w:rFonts w:eastAsia="Times New Roman"/>
                <w:sz w:val="20"/>
                <w:szCs w:val="20"/>
              </w:rPr>
              <w:t> </w:t>
            </w:r>
          </w:p>
        </w:tc>
      </w:tr>
      <w:tr w:rsidR="00153C82" w14:paraId="5A6DAAED" w14:textId="77777777">
        <w:tblPrEx>
          <w:jc w:val="left"/>
        </w:tblPrEx>
        <w:trPr>
          <w:tblCellSpacing w:w="15" w:type="dxa"/>
        </w:trPr>
        <w:tc>
          <w:tcPr>
            <w:tcW w:w="0" w:type="auto"/>
            <w:vAlign w:val="center"/>
            <w:hideMark/>
          </w:tcPr>
          <w:p w14:paraId="751C5173" w14:textId="77777777" w:rsidR="00153C82" w:rsidRDefault="00C940B5">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14:paraId="3C433392"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153D2FAB" w14:textId="77777777">
        <w:trPr>
          <w:tblCellSpacing w:w="15" w:type="dxa"/>
        </w:trPr>
        <w:tc>
          <w:tcPr>
            <w:tcW w:w="0" w:type="auto"/>
            <w:vAlign w:val="center"/>
            <w:hideMark/>
          </w:tcPr>
          <w:p w14:paraId="791E29F9" w14:textId="77777777" w:rsidR="00153C82" w:rsidRDefault="00C940B5">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153C82" w14:paraId="139A3C30" w14:textId="77777777">
        <w:trPr>
          <w:tblCellSpacing w:w="15" w:type="dxa"/>
        </w:trPr>
        <w:tc>
          <w:tcPr>
            <w:tcW w:w="0" w:type="auto"/>
            <w:vAlign w:val="center"/>
            <w:hideMark/>
          </w:tcPr>
          <w:p w14:paraId="675A707C" w14:textId="77777777" w:rsidR="00153C82" w:rsidRDefault="00C940B5">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153C82" w14:paraId="6A8D1F5A" w14:textId="77777777">
        <w:trPr>
          <w:tblCellSpacing w:w="15" w:type="dxa"/>
        </w:trPr>
        <w:tc>
          <w:tcPr>
            <w:tcW w:w="0" w:type="auto"/>
            <w:vAlign w:val="center"/>
            <w:hideMark/>
          </w:tcPr>
          <w:p w14:paraId="1F03A993" w14:textId="44A33EC0" w:rsidR="00153C82" w:rsidRDefault="003B10D2">
            <w:pPr>
              <w:ind w:firstLine="525"/>
              <w:jc w:val="both"/>
              <w:rPr>
                <w:rFonts w:eastAsia="Times New Roman"/>
                <w:sz w:val="20"/>
                <w:szCs w:val="20"/>
              </w:rPr>
            </w:pPr>
            <w:r w:rsidRPr="003B10D2">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3B10D2">
              <w:rPr>
                <w:rFonts w:eastAsia="Times New Roman"/>
                <w:sz w:val="20"/>
                <w:szCs w:val="20"/>
              </w:rPr>
              <w:t>бакалавриата</w:t>
            </w:r>
            <w:proofErr w:type="spellEnd"/>
            <w:r w:rsidRPr="003B10D2">
              <w:rPr>
                <w:rFonts w:eastAsia="Times New Roman"/>
                <w:sz w:val="20"/>
                <w:szCs w:val="20"/>
              </w:rPr>
              <w:t xml:space="preserve">, программам </w:t>
            </w:r>
            <w:proofErr w:type="spellStart"/>
            <w:r w:rsidRPr="003B10D2">
              <w:rPr>
                <w:rFonts w:eastAsia="Times New Roman"/>
                <w:sz w:val="20"/>
                <w:szCs w:val="20"/>
              </w:rPr>
              <w:t>специалитета</w:t>
            </w:r>
            <w:proofErr w:type="spellEnd"/>
            <w:r w:rsidRPr="003B10D2">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153C82" w14:paraId="3B98F8CF" w14:textId="77777777">
        <w:trPr>
          <w:tblCellSpacing w:w="15" w:type="dxa"/>
        </w:trPr>
        <w:tc>
          <w:tcPr>
            <w:tcW w:w="0" w:type="auto"/>
            <w:vAlign w:val="center"/>
            <w:hideMark/>
          </w:tcPr>
          <w:p w14:paraId="67337193" w14:textId="77777777" w:rsidR="00153C82" w:rsidRDefault="00C940B5">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153C82" w14:paraId="3BD5B423" w14:textId="77777777">
        <w:trPr>
          <w:tblCellSpacing w:w="15" w:type="dxa"/>
        </w:trPr>
        <w:tc>
          <w:tcPr>
            <w:tcW w:w="0" w:type="auto"/>
            <w:vAlign w:val="center"/>
            <w:hideMark/>
          </w:tcPr>
          <w:p w14:paraId="768DDFF5" w14:textId="77777777" w:rsidR="00153C82" w:rsidRDefault="00C940B5">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153C82" w14:paraId="2D662016" w14:textId="77777777">
        <w:trPr>
          <w:tblCellSpacing w:w="15" w:type="dxa"/>
        </w:trPr>
        <w:tc>
          <w:tcPr>
            <w:tcW w:w="0" w:type="auto"/>
            <w:vAlign w:val="center"/>
            <w:hideMark/>
          </w:tcPr>
          <w:p w14:paraId="106C7F8E" w14:textId="77777777" w:rsidR="00153C82" w:rsidRDefault="00C940B5">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r w:rsidR="00153C82" w14:paraId="3E91227C" w14:textId="77777777">
        <w:trPr>
          <w:tblCellSpacing w:w="15" w:type="dxa"/>
        </w:trPr>
        <w:tc>
          <w:tcPr>
            <w:tcW w:w="0" w:type="auto"/>
            <w:vAlign w:val="center"/>
            <w:hideMark/>
          </w:tcPr>
          <w:p w14:paraId="41E9B9FE" w14:textId="77777777" w:rsidR="00153C82" w:rsidRDefault="00C940B5">
            <w:pPr>
              <w:ind w:firstLine="525"/>
              <w:jc w:val="both"/>
              <w:rPr>
                <w:rFonts w:eastAsia="Times New Roman"/>
                <w:sz w:val="20"/>
                <w:szCs w:val="20"/>
              </w:rPr>
            </w:pPr>
            <w:r>
              <w:rPr>
                <w:rFonts w:eastAsia="Times New Roman"/>
                <w:sz w:val="20"/>
                <w:szCs w:val="20"/>
              </w:rPr>
              <w:t> </w:t>
            </w:r>
          </w:p>
        </w:tc>
      </w:tr>
      <w:tr w:rsidR="00153C82" w14:paraId="43C200B9" w14:textId="77777777">
        <w:trPr>
          <w:tblCellSpacing w:w="15" w:type="dxa"/>
        </w:trPr>
        <w:tc>
          <w:tcPr>
            <w:tcW w:w="0" w:type="auto"/>
            <w:vAlign w:val="center"/>
            <w:hideMark/>
          </w:tcPr>
          <w:p w14:paraId="60E4C763" w14:textId="77777777" w:rsidR="00153C82" w:rsidRDefault="00C940B5">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14:paraId="04A2984C"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193ED1A5" w14:textId="77777777">
        <w:trPr>
          <w:tblCellSpacing w:w="15" w:type="dxa"/>
        </w:trPr>
        <w:tc>
          <w:tcPr>
            <w:tcW w:w="0" w:type="auto"/>
            <w:vAlign w:val="center"/>
            <w:hideMark/>
          </w:tcPr>
          <w:p w14:paraId="6CB93BFA" w14:textId="77777777" w:rsidR="00153C82" w:rsidRDefault="00C940B5">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153C82" w14:paraId="29B5F332" w14:textId="77777777">
        <w:trPr>
          <w:tblCellSpacing w:w="15" w:type="dxa"/>
        </w:trPr>
        <w:tc>
          <w:tcPr>
            <w:tcW w:w="0" w:type="auto"/>
            <w:vAlign w:val="center"/>
            <w:hideMark/>
          </w:tcPr>
          <w:p w14:paraId="19FD691B" w14:textId="77777777" w:rsidR="00153C82" w:rsidRDefault="00C940B5">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153C82" w14:paraId="5761FF6E" w14:textId="77777777">
        <w:trPr>
          <w:tblCellSpacing w:w="15" w:type="dxa"/>
        </w:trPr>
        <w:tc>
          <w:tcPr>
            <w:tcW w:w="0" w:type="auto"/>
            <w:vAlign w:val="center"/>
            <w:hideMark/>
          </w:tcPr>
          <w:p w14:paraId="443F9C75" w14:textId="77777777" w:rsidR="00153C82" w:rsidRDefault="00C940B5">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153C82" w14:paraId="095477BB" w14:textId="77777777">
        <w:trPr>
          <w:tblCellSpacing w:w="15" w:type="dxa"/>
        </w:trPr>
        <w:tc>
          <w:tcPr>
            <w:tcW w:w="0" w:type="auto"/>
            <w:vAlign w:val="center"/>
            <w:hideMark/>
          </w:tcPr>
          <w:p w14:paraId="65911160" w14:textId="77777777" w:rsidR="00153C82" w:rsidRDefault="00C940B5">
            <w:pPr>
              <w:ind w:firstLine="525"/>
              <w:jc w:val="both"/>
              <w:rPr>
                <w:rFonts w:eastAsia="Times New Roman"/>
                <w:sz w:val="20"/>
                <w:szCs w:val="20"/>
              </w:rPr>
            </w:pPr>
            <w:r>
              <w:rPr>
                <w:rFonts w:eastAsia="Times New Roman"/>
                <w:sz w:val="20"/>
                <w:szCs w:val="20"/>
              </w:rPr>
              <w:t xml:space="preserve">- критерии оценивания </w:t>
            </w:r>
            <w:proofErr w:type="spellStart"/>
            <w:r>
              <w:rPr>
                <w:rFonts w:eastAsia="Times New Roman"/>
                <w:sz w:val="20"/>
                <w:szCs w:val="20"/>
              </w:rPr>
              <w:t>сформированности</w:t>
            </w:r>
            <w:proofErr w:type="spellEnd"/>
            <w:r>
              <w:rPr>
                <w:rFonts w:eastAsia="Times New Roman"/>
                <w:sz w:val="20"/>
                <w:szCs w:val="20"/>
              </w:rPr>
              <w:t xml:space="preserve"> компетенций; </w:t>
            </w:r>
          </w:p>
        </w:tc>
      </w:tr>
      <w:tr w:rsidR="00153C82" w14:paraId="7B20021C" w14:textId="77777777">
        <w:trPr>
          <w:tblCellSpacing w:w="15" w:type="dxa"/>
        </w:trPr>
        <w:tc>
          <w:tcPr>
            <w:tcW w:w="0" w:type="auto"/>
            <w:vAlign w:val="center"/>
            <w:hideMark/>
          </w:tcPr>
          <w:p w14:paraId="0881EAF9" w14:textId="77777777" w:rsidR="00153C82" w:rsidRDefault="00C940B5">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153C82" w14:paraId="46A4902D" w14:textId="77777777">
        <w:trPr>
          <w:tblCellSpacing w:w="15" w:type="dxa"/>
        </w:trPr>
        <w:tc>
          <w:tcPr>
            <w:tcW w:w="0" w:type="auto"/>
            <w:vAlign w:val="center"/>
            <w:hideMark/>
          </w:tcPr>
          <w:p w14:paraId="15FDDA18" w14:textId="77777777" w:rsidR="00153C82" w:rsidRDefault="00C940B5">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153C82" w14:paraId="4177D1E4" w14:textId="77777777">
        <w:trPr>
          <w:tblCellSpacing w:w="15" w:type="dxa"/>
        </w:trPr>
        <w:tc>
          <w:tcPr>
            <w:tcW w:w="0" w:type="auto"/>
            <w:vAlign w:val="center"/>
            <w:hideMark/>
          </w:tcPr>
          <w:p w14:paraId="323BF6CD" w14:textId="77777777" w:rsidR="00153C82" w:rsidRDefault="00C940B5">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153C82" w14:paraId="416F5C14" w14:textId="77777777">
        <w:trPr>
          <w:tblCellSpacing w:w="15" w:type="dxa"/>
        </w:trPr>
        <w:tc>
          <w:tcPr>
            <w:tcW w:w="0" w:type="auto"/>
            <w:vAlign w:val="center"/>
            <w:hideMark/>
          </w:tcPr>
          <w:p w14:paraId="2CBBF33E" w14:textId="77777777" w:rsidR="00153C82" w:rsidRDefault="00C940B5">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153C82" w14:paraId="03DA2034" w14:textId="77777777">
        <w:trPr>
          <w:tblCellSpacing w:w="15" w:type="dxa"/>
        </w:trPr>
        <w:tc>
          <w:tcPr>
            <w:tcW w:w="0" w:type="auto"/>
            <w:vAlign w:val="center"/>
            <w:hideMark/>
          </w:tcPr>
          <w:p w14:paraId="682C3AD6" w14:textId="77777777" w:rsidR="00153C82" w:rsidRDefault="00C940B5">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153C82" w14:paraId="6A71C159" w14:textId="77777777">
        <w:trPr>
          <w:tblCellSpacing w:w="15" w:type="dxa"/>
        </w:trPr>
        <w:tc>
          <w:tcPr>
            <w:tcW w:w="0" w:type="auto"/>
            <w:vAlign w:val="center"/>
            <w:hideMark/>
          </w:tcPr>
          <w:p w14:paraId="6212130D" w14:textId="77777777" w:rsidR="00153C82" w:rsidRDefault="00C940B5">
            <w:pPr>
              <w:ind w:firstLine="525"/>
              <w:jc w:val="both"/>
              <w:rPr>
                <w:rFonts w:eastAsia="Times New Roman"/>
                <w:sz w:val="20"/>
                <w:szCs w:val="20"/>
              </w:rPr>
            </w:pPr>
            <w:r>
              <w:rPr>
                <w:rFonts w:eastAsia="Times New Roman"/>
                <w:sz w:val="20"/>
                <w:szCs w:val="20"/>
              </w:rPr>
              <w:t> </w:t>
            </w:r>
          </w:p>
        </w:tc>
      </w:tr>
      <w:tr w:rsidR="00153C82" w14:paraId="65B7F4D1" w14:textId="77777777">
        <w:trPr>
          <w:tblCellSpacing w:w="15" w:type="dxa"/>
        </w:trPr>
        <w:tc>
          <w:tcPr>
            <w:tcW w:w="0" w:type="auto"/>
            <w:vAlign w:val="center"/>
            <w:hideMark/>
          </w:tcPr>
          <w:p w14:paraId="29135531" w14:textId="77777777" w:rsidR="00153C82" w:rsidRDefault="00C940B5">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14:paraId="5D37E2B8"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0DDD081B" w14:textId="77777777">
        <w:trPr>
          <w:tblCellSpacing w:w="15" w:type="dxa"/>
        </w:trPr>
        <w:tc>
          <w:tcPr>
            <w:tcW w:w="0" w:type="auto"/>
            <w:vAlign w:val="center"/>
            <w:hideMark/>
          </w:tcPr>
          <w:p w14:paraId="4401A328" w14:textId="77777777" w:rsidR="00153C82" w:rsidRDefault="00C940B5" w:rsidP="00E108B1">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 </w:t>
            </w:r>
          </w:p>
        </w:tc>
      </w:tr>
      <w:tr w:rsidR="00153C82" w14:paraId="76F1A211" w14:textId="77777777">
        <w:trPr>
          <w:tblCellSpacing w:w="15" w:type="dxa"/>
        </w:trPr>
        <w:tc>
          <w:tcPr>
            <w:tcW w:w="0" w:type="auto"/>
            <w:vAlign w:val="center"/>
            <w:hideMark/>
          </w:tcPr>
          <w:p w14:paraId="738CADBA" w14:textId="77777777" w:rsidR="00153C82" w:rsidRDefault="00C940B5">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153C82" w14:paraId="636B7989" w14:textId="77777777">
        <w:trPr>
          <w:tblCellSpacing w:w="15" w:type="dxa"/>
        </w:trPr>
        <w:tc>
          <w:tcPr>
            <w:tcW w:w="0" w:type="auto"/>
            <w:vAlign w:val="center"/>
            <w:hideMark/>
          </w:tcPr>
          <w:p w14:paraId="2EE35CCA" w14:textId="77777777" w:rsidR="00153C82" w:rsidRDefault="00C940B5" w:rsidP="004246AF">
            <w:pPr>
              <w:ind w:firstLine="525"/>
              <w:jc w:val="both"/>
              <w:rPr>
                <w:rFonts w:eastAsia="Times New Roman"/>
                <w:sz w:val="20"/>
                <w:szCs w:val="20"/>
              </w:rPr>
            </w:pPr>
            <w:r>
              <w:rPr>
                <w:rFonts w:eastAsia="Times New Roman"/>
                <w:sz w:val="20"/>
                <w:szCs w:val="20"/>
              </w:rPr>
              <w:t xml:space="preserve">- в печатном виде - в Научной библиотеке </w:t>
            </w:r>
            <w:r w:rsidR="004246AF">
              <w:rPr>
                <w:rFonts w:eastAsia="Times New Roman"/>
                <w:sz w:val="20"/>
                <w:szCs w:val="20"/>
              </w:rPr>
              <w:t>Елабужского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153C82" w14:paraId="1EAB536F" w14:textId="77777777">
        <w:trPr>
          <w:tblCellSpacing w:w="15" w:type="dxa"/>
        </w:trPr>
        <w:tc>
          <w:tcPr>
            <w:tcW w:w="0" w:type="auto"/>
            <w:vAlign w:val="center"/>
            <w:hideMark/>
          </w:tcPr>
          <w:p w14:paraId="2D2279E7" w14:textId="77777777" w:rsidR="00153C82" w:rsidRDefault="00B74168" w:rsidP="00ED25E2">
            <w:pPr>
              <w:ind w:firstLine="525"/>
              <w:jc w:val="both"/>
              <w:rPr>
                <w:rFonts w:eastAsia="Times New Roman"/>
                <w:sz w:val="20"/>
                <w:szCs w:val="20"/>
              </w:rPr>
            </w:pPr>
            <w:r w:rsidRPr="0032606D">
              <w:rPr>
                <w:rFonts w:eastAsia="Times New Roman"/>
                <w:sz w:val="20"/>
                <w:szCs w:val="20"/>
              </w:rPr>
              <w:t xml:space="preserve">Электронные издания доступны дистанционно из любой точки при введении обучающимся своего логина и </w:t>
            </w:r>
            <w:r w:rsidRPr="0032606D">
              <w:rPr>
                <w:rFonts w:eastAsia="Times New Roman"/>
                <w:sz w:val="20"/>
                <w:szCs w:val="20"/>
              </w:rPr>
              <w:lastRenderedPageBreak/>
              <w:t>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tc>
      </w:tr>
      <w:tr w:rsidR="00153C82" w14:paraId="4F7E5C26" w14:textId="77777777">
        <w:trPr>
          <w:tblCellSpacing w:w="15" w:type="dxa"/>
        </w:trPr>
        <w:tc>
          <w:tcPr>
            <w:tcW w:w="0" w:type="auto"/>
            <w:vAlign w:val="center"/>
            <w:hideMark/>
          </w:tcPr>
          <w:p w14:paraId="2DAC8BDD" w14:textId="77777777" w:rsidR="00153C82" w:rsidRDefault="00C940B5" w:rsidP="00ED25E2">
            <w:pPr>
              <w:ind w:firstLine="525"/>
              <w:jc w:val="both"/>
              <w:rPr>
                <w:rFonts w:eastAsia="Times New Roman"/>
                <w:sz w:val="20"/>
                <w:szCs w:val="20"/>
              </w:rPr>
            </w:pPr>
            <w:r>
              <w:rPr>
                <w:rFonts w:eastAsia="Times New Roman"/>
                <w:sz w:val="20"/>
                <w:szCs w:val="20"/>
              </w:rPr>
              <w:lastRenderedPageBreak/>
              <w:t xml:space="preserve">Перечень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004246AF">
              <w:rPr>
                <w:rFonts w:eastAsia="Times New Roman"/>
                <w:sz w:val="20"/>
                <w:szCs w:val="20"/>
              </w:rPr>
              <w:t>Елабужского института КФУ.</w:t>
            </w:r>
          </w:p>
        </w:tc>
      </w:tr>
      <w:tr w:rsidR="00153C82" w14:paraId="0BEDCC5D" w14:textId="77777777">
        <w:trPr>
          <w:tblCellSpacing w:w="15" w:type="dxa"/>
        </w:trPr>
        <w:tc>
          <w:tcPr>
            <w:tcW w:w="0" w:type="auto"/>
            <w:vAlign w:val="center"/>
            <w:hideMark/>
          </w:tcPr>
          <w:p w14:paraId="3DA206DB" w14:textId="77777777" w:rsidR="00153C82" w:rsidRDefault="00C940B5">
            <w:pPr>
              <w:ind w:firstLine="525"/>
              <w:jc w:val="both"/>
              <w:rPr>
                <w:rFonts w:eastAsia="Times New Roman"/>
                <w:sz w:val="20"/>
                <w:szCs w:val="20"/>
              </w:rPr>
            </w:pPr>
            <w:r>
              <w:rPr>
                <w:rFonts w:eastAsia="Times New Roman"/>
                <w:sz w:val="20"/>
                <w:szCs w:val="20"/>
              </w:rPr>
              <w:t> </w:t>
            </w:r>
          </w:p>
        </w:tc>
      </w:tr>
      <w:tr w:rsidR="00153C82" w14:paraId="0A5292FD" w14:textId="77777777">
        <w:trPr>
          <w:tblCellSpacing w:w="15" w:type="dxa"/>
        </w:trPr>
        <w:tc>
          <w:tcPr>
            <w:tcW w:w="0" w:type="auto"/>
            <w:vAlign w:val="center"/>
            <w:hideMark/>
          </w:tcPr>
          <w:p w14:paraId="3CC5C63B" w14:textId="77777777" w:rsidR="00153C82" w:rsidRDefault="00C940B5">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14:paraId="1CDDA750"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0807A6B8" w14:textId="77777777">
        <w:trPr>
          <w:tblCellSpacing w:w="15" w:type="dxa"/>
        </w:trPr>
        <w:tc>
          <w:tcPr>
            <w:tcW w:w="0" w:type="auto"/>
            <w:vAlign w:val="center"/>
            <w:hideMark/>
          </w:tcPr>
          <w:p w14:paraId="7E6872C3" w14:textId="77777777" w:rsidR="00362464" w:rsidRDefault="00C940B5" w:rsidP="00797913">
            <w:pPr>
              <w:ind w:firstLine="525"/>
              <w:jc w:val="both"/>
              <w:rPr>
                <w:rFonts w:eastAsia="Times New Roman"/>
                <w:sz w:val="20"/>
                <w:szCs w:val="20"/>
              </w:rPr>
            </w:pPr>
            <w:r>
              <w:rPr>
                <w:rFonts w:eastAsia="Times New Roman"/>
                <w:sz w:val="20"/>
                <w:szCs w:val="20"/>
              </w:rPr>
              <w:t xml:space="preserve">Единое окно доступа к образовательным ресурсам - </w:t>
            </w:r>
            <w:hyperlink r:id="rId7" w:history="1">
              <w:r w:rsidR="00362464" w:rsidRPr="006D4153">
                <w:rPr>
                  <w:rStyle w:val="a5"/>
                  <w:rFonts w:eastAsia="Times New Roman"/>
                  <w:sz w:val="20"/>
                  <w:szCs w:val="20"/>
                </w:rPr>
                <w:t>http://edu.ru/</w:t>
              </w:r>
            </w:hyperlink>
            <w:r w:rsidR="00797913">
              <w:rPr>
                <w:rStyle w:val="a5"/>
                <w:rFonts w:eastAsia="Times New Roman"/>
                <w:sz w:val="20"/>
                <w:szCs w:val="20"/>
              </w:rPr>
              <w:t xml:space="preserve"> </w:t>
            </w:r>
          </w:p>
        </w:tc>
      </w:tr>
      <w:tr w:rsidR="00153C82" w14:paraId="0463EB6A" w14:textId="77777777" w:rsidTr="00797913">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797913" w14:paraId="3EE1F427" w14:textId="77777777" w:rsidTr="00ED25E2">
              <w:trPr>
                <w:tblCellSpacing w:w="15" w:type="dxa"/>
              </w:trPr>
              <w:tc>
                <w:tcPr>
                  <w:tcW w:w="0" w:type="auto"/>
                  <w:vAlign w:val="center"/>
                  <w:hideMark/>
                </w:tcPr>
                <w:p w14:paraId="28938855" w14:textId="77777777" w:rsidR="00797913" w:rsidRDefault="00797913" w:rsidP="00797913">
                  <w:pPr>
                    <w:ind w:firstLine="525"/>
                    <w:jc w:val="both"/>
                    <w:rPr>
                      <w:rFonts w:eastAsia="Times New Roman"/>
                      <w:sz w:val="20"/>
                      <w:szCs w:val="20"/>
                    </w:rPr>
                  </w:pPr>
                  <w:r>
                    <w:rPr>
                      <w:rFonts w:eastAsia="Times New Roman"/>
                      <w:sz w:val="20"/>
                      <w:szCs w:val="20"/>
                    </w:rPr>
                    <w:t xml:space="preserve">Видеокурс "Компьютерная Азбука" - </w:t>
                  </w:r>
                  <w:hyperlink r:id="rId8" w:history="1">
                    <w:r w:rsidRPr="00C509EC">
                      <w:rPr>
                        <w:rStyle w:val="a5"/>
                        <w:rFonts w:eastAsia="Times New Roman"/>
                        <w:sz w:val="20"/>
                        <w:szCs w:val="20"/>
                      </w:rPr>
                      <w:t>https://pc-azbuka.ru/</w:t>
                    </w:r>
                  </w:hyperlink>
                  <w:r>
                    <w:rPr>
                      <w:rStyle w:val="a5"/>
                      <w:rFonts w:eastAsia="Times New Roman"/>
                      <w:sz w:val="20"/>
                      <w:szCs w:val="20"/>
                    </w:rPr>
                    <w:t xml:space="preserve"> </w:t>
                  </w:r>
                  <w:r>
                    <w:rPr>
                      <w:rFonts w:eastAsia="Times New Roman"/>
                      <w:sz w:val="20"/>
                      <w:szCs w:val="20"/>
                    </w:rPr>
                    <w:t>.</w:t>
                  </w:r>
                </w:p>
              </w:tc>
            </w:tr>
            <w:tr w:rsidR="00797913" w14:paraId="6036C89A" w14:textId="77777777" w:rsidTr="00ED25E2">
              <w:trPr>
                <w:tblCellSpacing w:w="15" w:type="dxa"/>
              </w:trPr>
              <w:tc>
                <w:tcPr>
                  <w:tcW w:w="0" w:type="auto"/>
                  <w:vAlign w:val="center"/>
                  <w:hideMark/>
                </w:tcPr>
                <w:p w14:paraId="7D605CBF" w14:textId="77777777" w:rsidR="00797913" w:rsidRDefault="00ED25E2" w:rsidP="00ED25E2">
                  <w:pPr>
                    <w:ind w:firstLine="525"/>
                    <w:jc w:val="both"/>
                    <w:rPr>
                      <w:rFonts w:eastAsia="Times New Roman"/>
                      <w:sz w:val="20"/>
                      <w:szCs w:val="20"/>
                    </w:rPr>
                  </w:pPr>
                  <w:r>
                    <w:rPr>
                      <w:rFonts w:eastAsia="Times New Roman"/>
                      <w:sz w:val="20"/>
                      <w:szCs w:val="20"/>
                    </w:rPr>
                    <w:t>Курс «История информационных технологий»</w:t>
                  </w:r>
                  <w:r w:rsidR="00797913">
                    <w:rPr>
                      <w:rFonts w:eastAsia="Times New Roman"/>
                      <w:sz w:val="20"/>
                      <w:szCs w:val="20"/>
                    </w:rPr>
                    <w:t xml:space="preserve"> - </w:t>
                  </w:r>
                  <w:hyperlink r:id="rId9" w:history="1">
                    <w:r w:rsidR="00797913" w:rsidRPr="00C509EC">
                      <w:rPr>
                        <w:rStyle w:val="a5"/>
                        <w:rFonts w:eastAsia="Times New Roman"/>
                        <w:sz w:val="20"/>
                        <w:szCs w:val="20"/>
                      </w:rPr>
                      <w:t>https://intuit.ru/studies/courses/15/15/info</w:t>
                    </w:r>
                  </w:hyperlink>
                </w:p>
                <w:p w14:paraId="74D310C2" w14:textId="77777777" w:rsidR="00797913" w:rsidRDefault="00797913" w:rsidP="00ED25E2">
                  <w:pPr>
                    <w:ind w:firstLine="525"/>
                    <w:jc w:val="both"/>
                    <w:rPr>
                      <w:rFonts w:eastAsia="Times New Roman"/>
                      <w:sz w:val="20"/>
                      <w:szCs w:val="20"/>
                    </w:rPr>
                  </w:pPr>
                </w:p>
              </w:tc>
            </w:tr>
          </w:tbl>
          <w:p w14:paraId="30BAABF7" w14:textId="77777777" w:rsidR="00362464" w:rsidRDefault="00362464">
            <w:pPr>
              <w:ind w:firstLine="525"/>
              <w:jc w:val="both"/>
              <w:rPr>
                <w:rFonts w:eastAsia="Times New Roman"/>
                <w:sz w:val="20"/>
                <w:szCs w:val="20"/>
              </w:rPr>
            </w:pPr>
          </w:p>
        </w:tc>
      </w:tr>
      <w:tr w:rsidR="00153C82" w14:paraId="3FBEEC8C" w14:textId="77777777">
        <w:trPr>
          <w:tblCellSpacing w:w="15" w:type="dxa"/>
        </w:trPr>
        <w:tc>
          <w:tcPr>
            <w:tcW w:w="0" w:type="auto"/>
            <w:vAlign w:val="center"/>
            <w:hideMark/>
          </w:tcPr>
          <w:p w14:paraId="084AFC55" w14:textId="77777777" w:rsidR="00153C82" w:rsidRDefault="00C940B5">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14:paraId="1A857C05" w14:textId="77777777" w:rsidR="00153C82" w:rsidRDefault="00153C82">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2"/>
        <w:gridCol w:w="8739"/>
      </w:tblGrid>
      <w:tr w:rsidR="00153C82" w14:paraId="4D176F22" w14:textId="77777777" w:rsidTr="00141544">
        <w:trPr>
          <w:tblHeader/>
          <w:jc w:val="center"/>
        </w:trPr>
        <w:tc>
          <w:tcPr>
            <w:tcW w:w="605" w:type="pct"/>
            <w:tcBorders>
              <w:top w:val="outset" w:sz="6" w:space="0" w:color="auto"/>
              <w:left w:val="outset" w:sz="6" w:space="0" w:color="auto"/>
              <w:bottom w:val="outset" w:sz="6" w:space="0" w:color="auto"/>
              <w:right w:val="outset" w:sz="6" w:space="0" w:color="auto"/>
            </w:tcBorders>
            <w:vAlign w:val="center"/>
            <w:hideMark/>
          </w:tcPr>
          <w:p w14:paraId="0DF39866" w14:textId="77777777" w:rsidR="00153C82" w:rsidRDefault="00C940B5">
            <w:pPr>
              <w:jc w:val="center"/>
              <w:rPr>
                <w:rFonts w:eastAsia="Times New Roman"/>
                <w:sz w:val="20"/>
                <w:szCs w:val="20"/>
              </w:rPr>
            </w:pPr>
            <w:r>
              <w:rPr>
                <w:rFonts w:eastAsia="Times New Roman"/>
                <w:b/>
                <w:bCs/>
                <w:sz w:val="20"/>
                <w:szCs w:val="20"/>
              </w:rPr>
              <w:t>Вид работ</w:t>
            </w:r>
          </w:p>
        </w:tc>
        <w:tc>
          <w:tcPr>
            <w:tcW w:w="4395" w:type="pct"/>
            <w:tcBorders>
              <w:top w:val="outset" w:sz="6" w:space="0" w:color="auto"/>
              <w:left w:val="outset" w:sz="6" w:space="0" w:color="auto"/>
              <w:bottom w:val="outset" w:sz="6" w:space="0" w:color="auto"/>
              <w:right w:val="outset" w:sz="6" w:space="0" w:color="auto"/>
            </w:tcBorders>
            <w:vAlign w:val="center"/>
            <w:hideMark/>
          </w:tcPr>
          <w:p w14:paraId="552A2698" w14:textId="77777777" w:rsidR="00153C82" w:rsidRDefault="00C940B5">
            <w:pPr>
              <w:jc w:val="center"/>
              <w:rPr>
                <w:rFonts w:eastAsia="Times New Roman"/>
                <w:sz w:val="20"/>
                <w:szCs w:val="20"/>
              </w:rPr>
            </w:pPr>
            <w:r>
              <w:rPr>
                <w:rFonts w:eastAsia="Times New Roman"/>
                <w:b/>
                <w:bCs/>
                <w:sz w:val="20"/>
                <w:szCs w:val="20"/>
              </w:rPr>
              <w:t>Методические рекомендации</w:t>
            </w:r>
          </w:p>
        </w:tc>
      </w:tr>
      <w:tr w:rsidR="00153C82" w14:paraId="670F6F18" w14:textId="77777777" w:rsidTr="00141544">
        <w:trPr>
          <w:jc w:val="center"/>
        </w:trPr>
        <w:tc>
          <w:tcPr>
            <w:tcW w:w="605"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170F43FF" w14:textId="77777777" w:rsidR="00153C82" w:rsidRDefault="00C940B5">
            <w:pPr>
              <w:jc w:val="center"/>
              <w:rPr>
                <w:rFonts w:eastAsia="Times New Roman"/>
                <w:sz w:val="20"/>
                <w:szCs w:val="20"/>
              </w:rPr>
            </w:pPr>
            <w:r>
              <w:rPr>
                <w:rFonts w:eastAsia="Times New Roman"/>
                <w:sz w:val="20"/>
                <w:szCs w:val="20"/>
              </w:rPr>
              <w:t>лекции</w:t>
            </w:r>
          </w:p>
        </w:tc>
        <w:tc>
          <w:tcPr>
            <w:tcW w:w="439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FB03C8B" w14:textId="77777777" w:rsidR="00153C82" w:rsidRDefault="00C940B5" w:rsidP="007C4B33">
            <w:pPr>
              <w:jc w:val="both"/>
              <w:rPr>
                <w:rFonts w:eastAsia="Times New Roman"/>
                <w:sz w:val="20"/>
                <w:szCs w:val="20"/>
              </w:rPr>
            </w:pPr>
            <w:r>
              <w:rPr>
                <w:rFonts w:eastAsia="Times New Roman"/>
                <w:sz w:val="20"/>
                <w:szCs w:val="20"/>
              </w:rPr>
              <w:t>В ходе лекционных занятий следует вести конспектирование учебного материала. Обращать внимание на категории, формулировки, раскрывающие содержание темы, научные выводы и практические рекомендации. Желательно оставить в рабочих конспектах поля, на которых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Задавать преподавателю уточняющие вопросы с целью уяснения теоретических положений, практических рекомендаций, разрешения проблемных ситуаций. В ходе подготовки к лекционным занятиям повторить изложенный ранее учебный материал, ознакомиться с основной и дополнительной литературой, информацией из рекомендованных Интернет-ресурсов по изученной теме. Дорабатывать свой конспект лекции, делая в нем соответствующие записи из рекомендованной основной и дополнительной литературы, Интернет-ресурсов по проблемным вопросам.  </w:t>
            </w:r>
          </w:p>
        </w:tc>
      </w:tr>
      <w:tr w:rsidR="00153C82" w14:paraId="5F38D0DD" w14:textId="77777777" w:rsidTr="00141544">
        <w:trPr>
          <w:jc w:val="center"/>
        </w:trPr>
        <w:tc>
          <w:tcPr>
            <w:tcW w:w="605"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5625DA50" w14:textId="77777777" w:rsidR="00153C82" w:rsidRDefault="00C940B5">
            <w:pPr>
              <w:jc w:val="center"/>
              <w:rPr>
                <w:rFonts w:eastAsia="Times New Roman"/>
                <w:sz w:val="20"/>
                <w:szCs w:val="20"/>
              </w:rPr>
            </w:pPr>
            <w:r>
              <w:rPr>
                <w:rFonts w:eastAsia="Times New Roman"/>
                <w:sz w:val="20"/>
                <w:szCs w:val="20"/>
              </w:rPr>
              <w:t>лабораторные работы</w:t>
            </w:r>
          </w:p>
        </w:tc>
        <w:tc>
          <w:tcPr>
            <w:tcW w:w="439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5350CCD" w14:textId="77777777" w:rsidR="00153C82" w:rsidRDefault="00C940B5" w:rsidP="007C4B33">
            <w:pPr>
              <w:jc w:val="both"/>
              <w:rPr>
                <w:rFonts w:eastAsia="Times New Roman"/>
                <w:sz w:val="20"/>
                <w:szCs w:val="20"/>
              </w:rPr>
            </w:pPr>
            <w:r>
              <w:rPr>
                <w:rFonts w:eastAsia="Times New Roman"/>
                <w:sz w:val="20"/>
                <w:szCs w:val="20"/>
              </w:rPr>
              <w:t>Выполнение лабораторных работ направлено на обобщение, систематизацию, углубление теоретических знаний; формирование умений применять полученные знания в практической деятельности; развитие аналитических, проектировочных, конструктивных умений; выработку самостоятельности, ответственности и творческой инициативы. В ходе выполнения лабораторной работы студент должен проявить умение самостоятельно работать с учебной и научной литературой, Интернет-ресурсами, продемонстрировать навыки владения компьютерной техникой и пакетами прикладных программ соответствующего назначения. Контрольной точкой лабораторной работы является ее защита. Защита проводится в устной форме: студент должен уметь объяснить и обосновать каждый выполненный этап работы.  </w:t>
            </w:r>
          </w:p>
        </w:tc>
      </w:tr>
      <w:tr w:rsidR="00153C82" w14:paraId="4841437A" w14:textId="77777777" w:rsidTr="00141544">
        <w:trPr>
          <w:jc w:val="center"/>
        </w:trPr>
        <w:tc>
          <w:tcPr>
            <w:tcW w:w="605"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21B19790" w14:textId="77777777" w:rsidR="00153C82" w:rsidRDefault="00C940B5">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439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35102AA8" w14:textId="77777777" w:rsidR="00153C82" w:rsidRDefault="00C940B5" w:rsidP="007C4B33">
            <w:pPr>
              <w:jc w:val="both"/>
              <w:rPr>
                <w:rFonts w:eastAsia="Times New Roman"/>
                <w:sz w:val="20"/>
                <w:szCs w:val="20"/>
              </w:rPr>
            </w:pPr>
            <w:r>
              <w:rPr>
                <w:rFonts w:eastAsia="Times New Roman"/>
                <w:sz w:val="20"/>
                <w:szCs w:val="20"/>
              </w:rPr>
              <w:t>Самостоятельная работа по данной дисциплине включает: повторение теоретического материала; подготовка к практическим занятиям; решение задач, выданных на практических занятиях; подготовка к письменным работам, подготовка к экзаменам. Любая форма самостоятельной работы начинается с изучения конспекта лекции, соответствующей учебной и научной литературы, а также информации из рекомендованных Интернет-ресурсов. Во всех рекомендуемых учебниках и учебных пособиях содержатся контрольные вопросы, которые помогают повторить ключевые моменты соответствующей темы, и практические задания, нацеленные на выявление логических взаимосвязей.  </w:t>
            </w:r>
          </w:p>
        </w:tc>
      </w:tr>
      <w:tr w:rsidR="00153C82" w14:paraId="56B8515B" w14:textId="77777777" w:rsidTr="00141544">
        <w:trPr>
          <w:jc w:val="center"/>
        </w:trPr>
        <w:tc>
          <w:tcPr>
            <w:tcW w:w="605" w:type="pct"/>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0AC66E00" w14:textId="77777777" w:rsidR="00153C82" w:rsidRDefault="00ED25E2">
            <w:pPr>
              <w:jc w:val="center"/>
              <w:rPr>
                <w:rFonts w:eastAsia="Times New Roman"/>
                <w:sz w:val="20"/>
                <w:szCs w:val="20"/>
              </w:rPr>
            </w:pPr>
            <w:r>
              <w:rPr>
                <w:rFonts w:eastAsia="Times New Roman"/>
                <w:sz w:val="20"/>
                <w:szCs w:val="20"/>
              </w:rPr>
              <w:t>зачет</w:t>
            </w:r>
          </w:p>
        </w:tc>
        <w:tc>
          <w:tcPr>
            <w:tcW w:w="439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9769ED5" w14:textId="77777777" w:rsidR="00153C82" w:rsidRDefault="00C940B5" w:rsidP="003827AE">
            <w:pPr>
              <w:jc w:val="both"/>
              <w:rPr>
                <w:rFonts w:eastAsia="Times New Roman"/>
                <w:sz w:val="20"/>
                <w:szCs w:val="20"/>
              </w:rPr>
            </w:pPr>
            <w:r>
              <w:rPr>
                <w:rFonts w:eastAsia="Times New Roman"/>
                <w:sz w:val="20"/>
                <w:szCs w:val="20"/>
              </w:rPr>
              <w:t xml:space="preserve">Огромную роль </w:t>
            </w:r>
            <w:r w:rsidR="00ED25E2">
              <w:rPr>
                <w:rFonts w:eastAsia="Times New Roman"/>
                <w:sz w:val="20"/>
                <w:szCs w:val="20"/>
              </w:rPr>
              <w:t>в успешной подготовке к зачету</w:t>
            </w:r>
            <w:r>
              <w:rPr>
                <w:rFonts w:eastAsia="Times New Roman"/>
                <w:sz w:val="20"/>
                <w:szCs w:val="20"/>
              </w:rPr>
              <w:t xml:space="preserve"> играет правильная организация подготовки к нему. Рекомен</w:t>
            </w:r>
            <w:r w:rsidR="00ED25E2">
              <w:rPr>
                <w:rFonts w:eastAsia="Times New Roman"/>
                <w:sz w:val="20"/>
                <w:szCs w:val="20"/>
              </w:rPr>
              <w:t>дуется при подготовке к зачету</w:t>
            </w:r>
            <w:r>
              <w:rPr>
                <w:rFonts w:eastAsia="Times New Roman"/>
                <w:sz w:val="20"/>
                <w:szCs w:val="20"/>
              </w:rPr>
              <w:t xml:space="preserve"> опираться на следующий план: просмотреть программу курса, с целью выявления наиболее проблемных тем, вопросов, которые могут вызвать тру</w:t>
            </w:r>
            <w:r w:rsidR="003827AE">
              <w:rPr>
                <w:rFonts w:eastAsia="Times New Roman"/>
                <w:sz w:val="20"/>
                <w:szCs w:val="20"/>
              </w:rPr>
              <w:t>дности,</w:t>
            </w:r>
            <w:r>
              <w:rPr>
                <w:rFonts w:eastAsia="Times New Roman"/>
                <w:sz w:val="20"/>
                <w:szCs w:val="20"/>
              </w:rPr>
              <w:t xml:space="preserve"> </w:t>
            </w:r>
            <w:proofErr w:type="spellStart"/>
            <w:r>
              <w:rPr>
                <w:rFonts w:eastAsia="Times New Roman"/>
                <w:sz w:val="20"/>
                <w:szCs w:val="20"/>
              </w:rPr>
              <w:t>прорешать</w:t>
            </w:r>
            <w:proofErr w:type="spellEnd"/>
            <w:r>
              <w:rPr>
                <w:rFonts w:eastAsia="Times New Roman"/>
                <w:sz w:val="20"/>
                <w:szCs w:val="20"/>
              </w:rPr>
              <w:t xml:space="preserve"> задания, предложенные в учебно-методическом комплексе. При выполнении первых двух пунктов плана студент получит возможность оценить свои знания и навыки по прослушанной дисциплине и сориентироваться при планировании объема подготовки. Темы необходимо изучать последовательно, внимательно обращая внимание на описание вопросов, которые раскрывают ее содержание. Начинать необходимо с первой темы. После работы над первой темой необходимо ответить на контрольные вопросы к теме и решить тестовые задания к ней. После изучения всех тем студенту рекомендуется ответить на контрольные вопросы по всему курсу.  </w:t>
            </w:r>
          </w:p>
        </w:tc>
      </w:tr>
    </w:tbl>
    <w:p w14:paraId="7815F330"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376D4B0D" w14:textId="77777777">
        <w:trPr>
          <w:tblCellSpacing w:w="15" w:type="dxa"/>
        </w:trPr>
        <w:tc>
          <w:tcPr>
            <w:tcW w:w="0" w:type="auto"/>
            <w:vAlign w:val="center"/>
            <w:hideMark/>
          </w:tcPr>
          <w:p w14:paraId="7D1F5E30" w14:textId="77777777" w:rsidR="00153C82" w:rsidRPr="00141544" w:rsidRDefault="00C940B5">
            <w:pPr>
              <w:ind w:firstLine="525"/>
              <w:jc w:val="both"/>
              <w:rPr>
                <w:rFonts w:eastAsia="Times New Roman"/>
                <w:sz w:val="14"/>
                <w:szCs w:val="14"/>
              </w:rPr>
            </w:pPr>
            <w:r>
              <w:rPr>
                <w:rFonts w:eastAsia="Times New Roman"/>
                <w:sz w:val="20"/>
                <w:szCs w:val="20"/>
              </w:rPr>
              <w:t> </w:t>
            </w:r>
          </w:p>
        </w:tc>
      </w:tr>
      <w:tr w:rsidR="00153C82" w14:paraId="4D8BD2E1" w14:textId="77777777">
        <w:trPr>
          <w:tblCellSpacing w:w="15" w:type="dxa"/>
        </w:trPr>
        <w:tc>
          <w:tcPr>
            <w:tcW w:w="0" w:type="auto"/>
            <w:vAlign w:val="center"/>
            <w:hideMark/>
          </w:tcPr>
          <w:p w14:paraId="76E5160C" w14:textId="77777777" w:rsidR="00153C82" w:rsidRDefault="00C940B5">
            <w:pPr>
              <w:ind w:firstLine="525"/>
              <w:jc w:val="both"/>
              <w:rPr>
                <w:rFonts w:eastAsia="Times New Roman"/>
                <w:sz w:val="20"/>
                <w:szCs w:val="20"/>
              </w:rPr>
            </w:pPr>
            <w:r>
              <w:rPr>
                <w:rFonts w:eastAsia="Times New Roman"/>
                <w:b/>
                <w:bCs/>
                <w:sz w:val="20"/>
                <w:szCs w:val="20"/>
              </w:rPr>
              <w:lastRenderedPageBreak/>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14:paraId="0825D9C8"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0F7C4AB4" w14:textId="77777777">
        <w:trPr>
          <w:tblCellSpacing w:w="15" w:type="dxa"/>
        </w:trPr>
        <w:tc>
          <w:tcPr>
            <w:tcW w:w="0" w:type="auto"/>
            <w:vAlign w:val="center"/>
            <w:hideMark/>
          </w:tcPr>
          <w:p w14:paraId="2F20918B" w14:textId="77777777" w:rsidR="00153C82" w:rsidRDefault="00C940B5">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r w:rsidR="00153C82" w14:paraId="0000EDAD" w14:textId="77777777">
        <w:trPr>
          <w:tblCellSpacing w:w="15" w:type="dxa"/>
        </w:trPr>
        <w:tc>
          <w:tcPr>
            <w:tcW w:w="0" w:type="auto"/>
            <w:vAlign w:val="center"/>
            <w:hideMark/>
          </w:tcPr>
          <w:p w14:paraId="2E4AA0A0" w14:textId="5C4130C4" w:rsidR="00153C82" w:rsidRPr="00141544" w:rsidRDefault="00153C82">
            <w:pPr>
              <w:ind w:firstLine="525"/>
              <w:jc w:val="both"/>
              <w:rPr>
                <w:rFonts w:eastAsia="Times New Roman"/>
                <w:sz w:val="12"/>
                <w:szCs w:val="12"/>
              </w:rPr>
            </w:pPr>
          </w:p>
        </w:tc>
      </w:tr>
      <w:tr w:rsidR="00153C82" w:rsidRPr="00362464" w14:paraId="524937C3" w14:textId="77777777">
        <w:trPr>
          <w:tblCellSpacing w:w="15" w:type="dxa"/>
        </w:trPr>
        <w:tc>
          <w:tcPr>
            <w:tcW w:w="0" w:type="auto"/>
            <w:vAlign w:val="center"/>
            <w:hideMark/>
          </w:tcPr>
          <w:p w14:paraId="3EAAA744" w14:textId="77777777" w:rsidR="00B74168" w:rsidRDefault="00C940B5" w:rsidP="00B74168">
            <w:pPr>
              <w:ind w:firstLine="525"/>
              <w:jc w:val="both"/>
              <w:rPr>
                <w:rFonts w:eastAsia="Times New Roman"/>
                <w:b/>
                <w:bCs/>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p w14:paraId="33DFB5FF" w14:textId="77777777" w:rsidR="00B74168" w:rsidRDefault="00B74168" w:rsidP="00B74168">
            <w:pPr>
              <w:ind w:firstLine="525"/>
              <w:jc w:val="both"/>
              <w:rPr>
                <w:rFonts w:eastAsia="Times New Roman"/>
                <w:b/>
                <w:bCs/>
                <w:sz w:val="20"/>
                <w:szCs w:val="20"/>
              </w:rPr>
            </w:pPr>
          </w:p>
          <w:p w14:paraId="2855B42E" w14:textId="77777777" w:rsidR="00362464" w:rsidRPr="00362464" w:rsidRDefault="00362464" w:rsidP="00362464">
            <w:pPr>
              <w:ind w:firstLine="525"/>
              <w:jc w:val="both"/>
              <w:rPr>
                <w:sz w:val="20"/>
                <w:szCs w:val="20"/>
              </w:rPr>
            </w:pPr>
            <w:r w:rsidRPr="00362464">
              <w:rPr>
                <w:sz w:val="20"/>
                <w:szCs w:val="20"/>
              </w:rPr>
              <w:t xml:space="preserve">Учебная аудитория </w:t>
            </w:r>
            <w:r>
              <w:rPr>
                <w:sz w:val="20"/>
                <w:szCs w:val="20"/>
              </w:rPr>
              <w:t>№ 98 (</w:t>
            </w:r>
            <w:r w:rsidRPr="00362464">
              <w:rPr>
                <w:sz w:val="20"/>
                <w:szCs w:val="20"/>
              </w:rPr>
              <w:t>423600, Республика Татарстан,  г. Елабуга, ул. Казанская, д. 89</w:t>
            </w:r>
            <w:r>
              <w:rPr>
                <w:sz w:val="20"/>
                <w:szCs w:val="20"/>
              </w:rPr>
              <w:t xml:space="preserve">) </w:t>
            </w:r>
            <w:r w:rsidRPr="00362464">
              <w:rPr>
                <w:sz w:val="20"/>
                <w:szCs w:val="20"/>
              </w:rPr>
              <w:t xml:space="preserve">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Комплект мебели (посадочных мест) 90 шт. Комплект мебели (посадочных мест) для преподавателя 1 шт. Интерактивная трибуна  </w:t>
            </w:r>
            <w:proofErr w:type="spellStart"/>
            <w:r w:rsidRPr="00362464">
              <w:rPr>
                <w:sz w:val="20"/>
                <w:szCs w:val="20"/>
              </w:rPr>
              <w:t>intel</w:t>
            </w:r>
            <w:proofErr w:type="spellEnd"/>
            <w:r w:rsidRPr="00362464">
              <w:rPr>
                <w:sz w:val="20"/>
                <w:szCs w:val="20"/>
              </w:rPr>
              <w:t xml:space="preserve"> </w:t>
            </w:r>
            <w:proofErr w:type="spellStart"/>
            <w:r w:rsidRPr="00362464">
              <w:rPr>
                <w:sz w:val="20"/>
                <w:szCs w:val="20"/>
              </w:rPr>
              <w:t>core</w:t>
            </w:r>
            <w:proofErr w:type="spellEnd"/>
            <w:r w:rsidRPr="00362464">
              <w:rPr>
                <w:sz w:val="20"/>
                <w:szCs w:val="20"/>
              </w:rPr>
              <w:t xml:space="preserve"> i3 1 шт. Монитор LG,22d 1 шт.</w:t>
            </w:r>
          </w:p>
          <w:p w14:paraId="7AEE198E" w14:textId="77777777" w:rsidR="00362464" w:rsidRPr="00362464" w:rsidRDefault="00362464" w:rsidP="00362464">
            <w:pPr>
              <w:ind w:firstLine="525"/>
              <w:jc w:val="both"/>
              <w:rPr>
                <w:sz w:val="20"/>
                <w:szCs w:val="20"/>
              </w:rPr>
            </w:pPr>
            <w:r w:rsidRPr="00362464">
              <w:rPr>
                <w:sz w:val="20"/>
                <w:szCs w:val="20"/>
              </w:rPr>
              <w:t xml:space="preserve">Проектор </w:t>
            </w:r>
            <w:proofErr w:type="spellStart"/>
            <w:r w:rsidRPr="00362464">
              <w:rPr>
                <w:sz w:val="20"/>
                <w:szCs w:val="20"/>
              </w:rPr>
              <w:t>Panasonic</w:t>
            </w:r>
            <w:proofErr w:type="spellEnd"/>
            <w:r w:rsidRPr="00362464">
              <w:rPr>
                <w:sz w:val="20"/>
                <w:szCs w:val="20"/>
              </w:rPr>
              <w:t xml:space="preserve"> VX400 1 шт. Мультимедийный экран 1 шт. Колонки 20w 6 шт. Доска меловая на ножках 1 шт. Веб-камера 1 шт. Выход в Интернет, </w:t>
            </w:r>
            <w:proofErr w:type="spellStart"/>
            <w:r w:rsidRPr="00362464">
              <w:rPr>
                <w:sz w:val="20"/>
                <w:szCs w:val="20"/>
              </w:rPr>
              <w:t>внутривузовская</w:t>
            </w:r>
            <w:proofErr w:type="spellEnd"/>
            <w:r w:rsidRPr="00362464">
              <w:rPr>
                <w:sz w:val="20"/>
                <w:szCs w:val="20"/>
              </w:rPr>
              <w:t xml:space="preserve"> компьютерная сеть, доступ в электронную информационно-образовательную среду. </w:t>
            </w:r>
          </w:p>
          <w:p w14:paraId="1B575C6B" w14:textId="77777777" w:rsidR="00362464" w:rsidRPr="00362464" w:rsidRDefault="00362464" w:rsidP="00362464">
            <w:pPr>
              <w:ind w:firstLine="525"/>
              <w:jc w:val="both"/>
              <w:rPr>
                <w:sz w:val="20"/>
                <w:szCs w:val="20"/>
              </w:rPr>
            </w:pPr>
            <w:r w:rsidRPr="00362464">
              <w:rPr>
                <w:sz w:val="20"/>
                <w:szCs w:val="20"/>
              </w:rPr>
              <w:t xml:space="preserve">Учебная аудитория </w:t>
            </w:r>
            <w:r>
              <w:rPr>
                <w:sz w:val="20"/>
                <w:szCs w:val="20"/>
              </w:rPr>
              <w:t>№ 27 (</w:t>
            </w:r>
            <w:r w:rsidRPr="00362464">
              <w:rPr>
                <w:sz w:val="20"/>
                <w:szCs w:val="20"/>
              </w:rPr>
              <w:t>423600, Республика Татарстан,  г. Елабуга, ул. Казанская, д. 89</w:t>
            </w:r>
            <w:r>
              <w:rPr>
                <w:sz w:val="20"/>
                <w:szCs w:val="20"/>
              </w:rPr>
              <w:t xml:space="preserve">) </w:t>
            </w:r>
            <w:r w:rsidRPr="00362464">
              <w:rPr>
                <w:sz w:val="20"/>
                <w:szCs w:val="20"/>
              </w:rPr>
              <w:t xml:space="preserve">для проведения занятий семинарского типа, групповых и индивидуальных консультаций, текущего контроля и промежуточной аттестации, помещение для самостоятельной работы. Комплект мебели (посадочных мест) 24 шт.  Комплект мебели (посадочных мест) для преподавателя 1 шт.  Компьютерный класс: компьютеры </w:t>
            </w:r>
            <w:proofErr w:type="spellStart"/>
            <w:r w:rsidRPr="00362464">
              <w:rPr>
                <w:sz w:val="20"/>
                <w:szCs w:val="20"/>
              </w:rPr>
              <w:t>Intel</w:t>
            </w:r>
            <w:proofErr w:type="spellEnd"/>
            <w:r w:rsidRPr="00362464">
              <w:rPr>
                <w:sz w:val="20"/>
                <w:szCs w:val="20"/>
              </w:rPr>
              <w:t>(R)</w:t>
            </w:r>
            <w:proofErr w:type="spellStart"/>
            <w:r w:rsidRPr="00362464">
              <w:rPr>
                <w:sz w:val="20"/>
                <w:szCs w:val="20"/>
              </w:rPr>
              <w:t>Core</w:t>
            </w:r>
            <w:proofErr w:type="spellEnd"/>
            <w:r w:rsidRPr="00362464">
              <w:rPr>
                <w:sz w:val="20"/>
                <w:szCs w:val="20"/>
              </w:rPr>
              <w:t xml:space="preserve">(TM)i3 9 шт. Мониторы </w:t>
            </w:r>
            <w:proofErr w:type="spellStart"/>
            <w:r w:rsidRPr="00362464">
              <w:rPr>
                <w:sz w:val="20"/>
                <w:szCs w:val="20"/>
              </w:rPr>
              <w:t>Acer</w:t>
            </w:r>
            <w:proofErr w:type="spellEnd"/>
            <w:r w:rsidRPr="00362464">
              <w:rPr>
                <w:sz w:val="20"/>
                <w:szCs w:val="20"/>
              </w:rPr>
              <w:t xml:space="preserve"> 21,5"" 9 шт. Интерактивная доска 1 шт. Парты 8 шт. Шкаф с полочками 1 шт. Меловая доска передвижная 1 шт. Выход в Интернет, </w:t>
            </w:r>
            <w:proofErr w:type="spellStart"/>
            <w:r w:rsidRPr="00362464">
              <w:rPr>
                <w:sz w:val="20"/>
                <w:szCs w:val="20"/>
              </w:rPr>
              <w:t>внутривузовская</w:t>
            </w:r>
            <w:proofErr w:type="spellEnd"/>
            <w:r w:rsidRPr="00362464">
              <w:rPr>
                <w:sz w:val="20"/>
                <w:szCs w:val="20"/>
              </w:rPr>
              <w:t xml:space="preserve"> компьютерная сеть, доступ в электронную информационно-образовательную среду. </w:t>
            </w:r>
          </w:p>
          <w:p w14:paraId="018123DB" w14:textId="77777777" w:rsidR="00B74168" w:rsidRPr="00797913" w:rsidRDefault="00362464" w:rsidP="00362464">
            <w:pPr>
              <w:ind w:firstLine="525"/>
              <w:jc w:val="both"/>
              <w:rPr>
                <w:rFonts w:eastAsia="Times New Roman"/>
                <w:b/>
                <w:bCs/>
                <w:sz w:val="20"/>
                <w:szCs w:val="20"/>
              </w:rPr>
            </w:pPr>
            <w:r w:rsidRPr="00362464">
              <w:rPr>
                <w:sz w:val="20"/>
                <w:szCs w:val="20"/>
              </w:rPr>
              <w:t xml:space="preserve">Учебная аудитория </w:t>
            </w:r>
            <w:r>
              <w:rPr>
                <w:sz w:val="20"/>
                <w:szCs w:val="20"/>
              </w:rPr>
              <w:t>№ 59а (</w:t>
            </w:r>
            <w:r w:rsidRPr="00362464">
              <w:rPr>
                <w:sz w:val="20"/>
                <w:szCs w:val="20"/>
              </w:rPr>
              <w:t>423600, Республика Татарстан,  г. Елабуга, ул. Казанская, д. 89</w:t>
            </w:r>
            <w:r>
              <w:rPr>
                <w:sz w:val="20"/>
                <w:szCs w:val="20"/>
              </w:rPr>
              <w:t xml:space="preserve">) </w:t>
            </w:r>
            <w:r w:rsidRPr="00362464">
              <w:rPr>
                <w:sz w:val="20"/>
                <w:szCs w:val="20"/>
              </w:rPr>
              <w:t xml:space="preserve">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Комплект мебели (посадочных мест) 10 шт. Комплект мебели (посадочных мест) для преподавателя 1 шт. Компьютерный класс: компьютер </w:t>
            </w:r>
            <w:proofErr w:type="spellStart"/>
            <w:r w:rsidRPr="00362464">
              <w:rPr>
                <w:sz w:val="20"/>
                <w:szCs w:val="20"/>
              </w:rPr>
              <w:t>Intel</w:t>
            </w:r>
            <w:proofErr w:type="spellEnd"/>
            <w:r w:rsidRPr="00362464">
              <w:rPr>
                <w:sz w:val="20"/>
                <w:szCs w:val="20"/>
              </w:rPr>
              <w:t xml:space="preserve"> </w:t>
            </w:r>
            <w:proofErr w:type="spellStart"/>
            <w:r w:rsidRPr="00362464">
              <w:rPr>
                <w:sz w:val="20"/>
                <w:szCs w:val="20"/>
              </w:rPr>
              <w:t>Core</w:t>
            </w:r>
            <w:proofErr w:type="spellEnd"/>
            <w:r w:rsidRPr="00362464">
              <w:rPr>
                <w:sz w:val="20"/>
                <w:szCs w:val="20"/>
              </w:rPr>
              <w:t xml:space="preserve"> i5-3330 10 шт. Мониторы </w:t>
            </w:r>
            <w:proofErr w:type="spellStart"/>
            <w:r w:rsidRPr="00362464">
              <w:rPr>
                <w:sz w:val="20"/>
                <w:szCs w:val="20"/>
              </w:rPr>
              <w:t>Acer</w:t>
            </w:r>
            <w:proofErr w:type="spellEnd"/>
            <w:r w:rsidRPr="00362464">
              <w:rPr>
                <w:sz w:val="20"/>
                <w:szCs w:val="20"/>
              </w:rPr>
              <w:t xml:space="preserve">, 22d 10 шт. Маркерная доска 2 шт. Выход в Интернет, </w:t>
            </w:r>
            <w:proofErr w:type="spellStart"/>
            <w:r w:rsidRPr="00362464">
              <w:rPr>
                <w:sz w:val="20"/>
                <w:szCs w:val="20"/>
              </w:rPr>
              <w:t>внутривузовская</w:t>
            </w:r>
            <w:proofErr w:type="spellEnd"/>
            <w:r w:rsidRPr="00362464">
              <w:rPr>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w:t>
            </w:r>
          </w:p>
        </w:tc>
      </w:tr>
      <w:tr w:rsidR="00153C82" w:rsidRPr="00362464" w14:paraId="6CB0CCA2" w14:textId="77777777">
        <w:trPr>
          <w:tblCellSpacing w:w="15" w:type="dxa"/>
        </w:trPr>
        <w:tc>
          <w:tcPr>
            <w:tcW w:w="0" w:type="auto"/>
            <w:vAlign w:val="center"/>
            <w:hideMark/>
          </w:tcPr>
          <w:p w14:paraId="5DED1E50" w14:textId="77777777" w:rsidR="00153C82" w:rsidRPr="00797913" w:rsidRDefault="00C940B5">
            <w:pPr>
              <w:ind w:firstLine="525"/>
              <w:jc w:val="both"/>
              <w:rPr>
                <w:rFonts w:eastAsia="Times New Roman"/>
                <w:sz w:val="20"/>
                <w:szCs w:val="20"/>
              </w:rPr>
            </w:pPr>
            <w:r w:rsidRPr="00362464">
              <w:rPr>
                <w:rFonts w:eastAsia="Times New Roman"/>
                <w:sz w:val="20"/>
                <w:szCs w:val="20"/>
                <w:lang w:val="en-US"/>
              </w:rPr>
              <w:t> </w:t>
            </w:r>
          </w:p>
        </w:tc>
      </w:tr>
      <w:tr w:rsidR="00153C82" w14:paraId="112B464A" w14:textId="77777777">
        <w:trPr>
          <w:tblCellSpacing w:w="15" w:type="dxa"/>
        </w:trPr>
        <w:tc>
          <w:tcPr>
            <w:tcW w:w="0" w:type="auto"/>
            <w:vAlign w:val="center"/>
            <w:hideMark/>
          </w:tcPr>
          <w:p w14:paraId="55A7606E" w14:textId="77777777" w:rsidR="00153C82" w:rsidRDefault="00C940B5">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14:paraId="44342EB1"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37995D37" w14:textId="77777777">
        <w:trPr>
          <w:tblCellSpacing w:w="15" w:type="dxa"/>
        </w:trPr>
        <w:tc>
          <w:tcPr>
            <w:tcW w:w="0" w:type="auto"/>
            <w:vAlign w:val="center"/>
            <w:hideMark/>
          </w:tcPr>
          <w:p w14:paraId="20F023C7" w14:textId="77777777" w:rsidR="00153C82" w:rsidRDefault="00C940B5">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153C82" w14:paraId="5416CF35" w14:textId="77777777">
        <w:trPr>
          <w:tblCellSpacing w:w="15" w:type="dxa"/>
        </w:trPr>
        <w:tc>
          <w:tcPr>
            <w:tcW w:w="0" w:type="auto"/>
            <w:vAlign w:val="center"/>
            <w:hideMark/>
          </w:tcPr>
          <w:p w14:paraId="1199CB3E" w14:textId="77777777" w:rsidR="00153C82" w:rsidRDefault="00C940B5">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153C82" w14:paraId="550E754E" w14:textId="77777777">
        <w:trPr>
          <w:tblCellSpacing w:w="15" w:type="dxa"/>
        </w:trPr>
        <w:tc>
          <w:tcPr>
            <w:tcW w:w="0" w:type="auto"/>
            <w:vAlign w:val="center"/>
            <w:hideMark/>
          </w:tcPr>
          <w:p w14:paraId="0A17FB40" w14:textId="77777777" w:rsidR="00153C82" w:rsidRDefault="00C940B5">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153C82" w14:paraId="579C0A5D" w14:textId="77777777">
        <w:trPr>
          <w:tblCellSpacing w:w="15" w:type="dxa"/>
        </w:trPr>
        <w:tc>
          <w:tcPr>
            <w:tcW w:w="0" w:type="auto"/>
            <w:vAlign w:val="center"/>
            <w:hideMark/>
          </w:tcPr>
          <w:p w14:paraId="26B70DE0" w14:textId="77777777" w:rsidR="00153C82" w:rsidRDefault="00C940B5">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153C82" w14:paraId="614DE2C7" w14:textId="77777777">
        <w:trPr>
          <w:tblCellSpacing w:w="15" w:type="dxa"/>
        </w:trPr>
        <w:tc>
          <w:tcPr>
            <w:tcW w:w="0" w:type="auto"/>
            <w:vAlign w:val="center"/>
            <w:hideMark/>
          </w:tcPr>
          <w:p w14:paraId="18467046" w14:textId="77777777" w:rsidR="00153C82" w:rsidRDefault="00C940B5">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153C82" w14:paraId="54FDC24C" w14:textId="77777777">
        <w:trPr>
          <w:tblCellSpacing w:w="15" w:type="dxa"/>
        </w:trPr>
        <w:tc>
          <w:tcPr>
            <w:tcW w:w="0" w:type="auto"/>
            <w:vAlign w:val="center"/>
            <w:hideMark/>
          </w:tcPr>
          <w:p w14:paraId="0401D2B9" w14:textId="77777777" w:rsidR="00153C82" w:rsidRDefault="00C940B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153C82" w14:paraId="5D1B4C54" w14:textId="77777777">
        <w:trPr>
          <w:tblCellSpacing w:w="15" w:type="dxa"/>
        </w:trPr>
        <w:tc>
          <w:tcPr>
            <w:tcW w:w="0" w:type="auto"/>
            <w:vAlign w:val="center"/>
            <w:hideMark/>
          </w:tcPr>
          <w:p w14:paraId="2613B534" w14:textId="77777777" w:rsidR="00153C82" w:rsidRDefault="00C940B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153C82" w14:paraId="30B942C4" w14:textId="77777777">
        <w:trPr>
          <w:tblCellSpacing w:w="15" w:type="dxa"/>
        </w:trPr>
        <w:tc>
          <w:tcPr>
            <w:tcW w:w="0" w:type="auto"/>
            <w:vAlign w:val="center"/>
            <w:hideMark/>
          </w:tcPr>
          <w:p w14:paraId="7B4C1472" w14:textId="77777777" w:rsidR="00153C82" w:rsidRDefault="00C940B5">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153C82" w14:paraId="7F892704" w14:textId="77777777">
        <w:trPr>
          <w:tblCellSpacing w:w="15" w:type="dxa"/>
        </w:trPr>
        <w:tc>
          <w:tcPr>
            <w:tcW w:w="0" w:type="auto"/>
            <w:vAlign w:val="center"/>
            <w:hideMark/>
          </w:tcPr>
          <w:p w14:paraId="4E431BAA" w14:textId="77777777" w:rsidR="00153C82" w:rsidRDefault="00C940B5">
            <w:pPr>
              <w:ind w:firstLine="525"/>
              <w:jc w:val="both"/>
              <w:rPr>
                <w:rFonts w:eastAsia="Times New Roman"/>
                <w:sz w:val="20"/>
                <w:szCs w:val="20"/>
              </w:rPr>
            </w:pPr>
            <w:r>
              <w:rPr>
                <w:rFonts w:eastAsia="Times New Roman"/>
                <w:sz w:val="20"/>
                <w:szCs w:val="20"/>
              </w:rPr>
              <w:lastRenderedPageBreak/>
              <w:t xml:space="preserve">- продолжительности сдачи зачёта или экзамена, проводимого в письменной форме, - не более чем на 90 минут; </w:t>
            </w:r>
          </w:p>
        </w:tc>
      </w:tr>
      <w:tr w:rsidR="00153C82" w14:paraId="6E6D13A0" w14:textId="77777777">
        <w:trPr>
          <w:tblCellSpacing w:w="15" w:type="dxa"/>
        </w:trPr>
        <w:tc>
          <w:tcPr>
            <w:tcW w:w="0" w:type="auto"/>
            <w:vAlign w:val="center"/>
            <w:hideMark/>
          </w:tcPr>
          <w:p w14:paraId="4BAAB1A0" w14:textId="77777777" w:rsidR="00153C82" w:rsidRDefault="00C940B5">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153C82" w14:paraId="592D2945" w14:textId="77777777">
        <w:trPr>
          <w:tblCellSpacing w:w="15" w:type="dxa"/>
        </w:trPr>
        <w:tc>
          <w:tcPr>
            <w:tcW w:w="0" w:type="auto"/>
            <w:vAlign w:val="center"/>
            <w:hideMark/>
          </w:tcPr>
          <w:p w14:paraId="6996CC6C" w14:textId="77777777" w:rsidR="00153C82" w:rsidRDefault="00C940B5">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153C82" w14:paraId="5639D9AB" w14:textId="77777777">
        <w:trPr>
          <w:tblCellSpacing w:w="15" w:type="dxa"/>
        </w:trPr>
        <w:tc>
          <w:tcPr>
            <w:tcW w:w="0" w:type="auto"/>
            <w:vAlign w:val="center"/>
            <w:hideMark/>
          </w:tcPr>
          <w:p w14:paraId="34951455" w14:textId="77777777" w:rsidR="00153C82" w:rsidRDefault="00153C82">
            <w:pPr>
              <w:ind w:firstLine="525"/>
              <w:jc w:val="both"/>
              <w:rPr>
                <w:rFonts w:eastAsia="Times New Roman"/>
                <w:sz w:val="20"/>
                <w:szCs w:val="20"/>
              </w:rPr>
            </w:pPr>
          </w:p>
        </w:tc>
      </w:tr>
    </w:tbl>
    <w:p w14:paraId="04605855" w14:textId="77777777" w:rsidR="00153C82" w:rsidRDefault="00153C82">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6FA9DE5A" w14:textId="77777777">
        <w:trPr>
          <w:tblCellSpacing w:w="15" w:type="dxa"/>
        </w:trPr>
        <w:tc>
          <w:tcPr>
            <w:tcW w:w="0" w:type="auto"/>
            <w:vAlign w:val="center"/>
            <w:hideMark/>
          </w:tcPr>
          <w:p w14:paraId="7F2954DF" w14:textId="3C4F73C4" w:rsidR="00153C82" w:rsidRDefault="00C940B5" w:rsidP="004E590F">
            <w:pPr>
              <w:ind w:firstLine="525"/>
              <w:jc w:val="both"/>
              <w:rPr>
                <w:rFonts w:eastAsia="Times New Roman"/>
                <w:sz w:val="20"/>
                <w:szCs w:val="20"/>
              </w:rPr>
            </w:pPr>
            <w:r>
              <w:rPr>
                <w:rFonts w:eastAsia="Times New Roman"/>
                <w:sz w:val="20"/>
                <w:szCs w:val="20"/>
              </w:rPr>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w:t>
            </w:r>
            <w:r w:rsidR="004E590F">
              <w:rPr>
                <w:rFonts w:eastAsia="Times New Roman"/>
                <w:sz w:val="20"/>
                <w:szCs w:val="20"/>
              </w:rPr>
              <w:t>Биология и химия</w:t>
            </w:r>
            <w:r>
              <w:rPr>
                <w:rFonts w:eastAsia="Times New Roman"/>
                <w:sz w:val="20"/>
                <w:szCs w:val="20"/>
              </w:rPr>
              <w:t xml:space="preserve">". </w:t>
            </w:r>
          </w:p>
        </w:tc>
      </w:tr>
    </w:tbl>
    <w:p w14:paraId="62C41FE6" w14:textId="77777777" w:rsidR="0078389F" w:rsidRPr="00BD0614" w:rsidRDefault="00C940B5" w:rsidP="0078389F">
      <w:pPr>
        <w:jc w:val="right"/>
        <w:rPr>
          <w:rFonts w:eastAsia="Times New Roman"/>
          <w:i/>
          <w:color w:val="000000"/>
          <w:sz w:val="20"/>
          <w:szCs w:val="20"/>
          <w:lang w:eastAsia="en-US"/>
        </w:rPr>
      </w:pPr>
      <w:r>
        <w:rPr>
          <w:rFonts w:eastAsia="Times New Roman"/>
          <w:sz w:val="20"/>
          <w:szCs w:val="20"/>
        </w:rPr>
        <w:br w:type="page"/>
      </w:r>
      <w:r w:rsidR="0078389F" w:rsidRPr="00BD0614">
        <w:rPr>
          <w:rFonts w:eastAsia="Times New Roman"/>
          <w:i/>
          <w:color w:val="000000"/>
          <w:sz w:val="20"/>
          <w:szCs w:val="20"/>
          <w:lang w:eastAsia="en-US"/>
        </w:rPr>
        <w:lastRenderedPageBreak/>
        <w:t>Приложение №1</w:t>
      </w:r>
    </w:p>
    <w:p w14:paraId="1908A87A" w14:textId="77777777" w:rsidR="0078389F" w:rsidRPr="00BD0614" w:rsidRDefault="0078389F" w:rsidP="0078389F">
      <w:pPr>
        <w:jc w:val="right"/>
        <w:rPr>
          <w:rFonts w:eastAsia="Times New Roman"/>
          <w:i/>
          <w:color w:val="000000"/>
          <w:sz w:val="20"/>
          <w:szCs w:val="20"/>
          <w:lang w:eastAsia="en-US"/>
        </w:rPr>
      </w:pPr>
      <w:r w:rsidRPr="00BD0614">
        <w:rPr>
          <w:rFonts w:eastAsia="Times New Roman"/>
          <w:i/>
          <w:color w:val="000000"/>
          <w:sz w:val="20"/>
          <w:szCs w:val="20"/>
          <w:lang w:eastAsia="en-US"/>
        </w:rPr>
        <w:t>к рабочей программе дисциплины (модуля)</w:t>
      </w:r>
    </w:p>
    <w:p w14:paraId="7C3415B3" w14:textId="329CCCB2" w:rsidR="0078389F" w:rsidRPr="000437B2" w:rsidRDefault="00A126AF" w:rsidP="000437B2">
      <w:pPr>
        <w:spacing w:line="276" w:lineRule="auto"/>
        <w:ind w:firstLine="525"/>
        <w:jc w:val="right"/>
        <w:rPr>
          <w:rFonts w:eastAsia="Times New Roman"/>
          <w:i/>
          <w:color w:val="000000"/>
          <w:sz w:val="20"/>
          <w:szCs w:val="20"/>
          <w:lang w:eastAsia="en-US"/>
        </w:rPr>
      </w:pPr>
      <w:r>
        <w:rPr>
          <w:rFonts w:eastAsia="Times New Roman"/>
          <w:i/>
          <w:color w:val="000000"/>
          <w:sz w:val="20"/>
          <w:szCs w:val="20"/>
          <w:lang w:eastAsia="en-US"/>
        </w:rPr>
        <w:t>Б1.О.0</w:t>
      </w:r>
      <w:r w:rsidR="00BC2C2B">
        <w:rPr>
          <w:rFonts w:eastAsia="Times New Roman"/>
          <w:i/>
          <w:color w:val="000000"/>
          <w:sz w:val="20"/>
          <w:szCs w:val="20"/>
          <w:lang w:eastAsia="en-US"/>
        </w:rPr>
        <w:t>2</w:t>
      </w:r>
      <w:r>
        <w:rPr>
          <w:rFonts w:eastAsia="Times New Roman"/>
          <w:i/>
          <w:color w:val="000000"/>
          <w:sz w:val="20"/>
          <w:szCs w:val="20"/>
          <w:lang w:eastAsia="en-US"/>
        </w:rPr>
        <w:t>.0</w:t>
      </w:r>
      <w:r w:rsidR="00BC2C2B">
        <w:rPr>
          <w:rFonts w:eastAsia="Times New Roman"/>
          <w:i/>
          <w:color w:val="000000"/>
          <w:sz w:val="20"/>
          <w:szCs w:val="20"/>
          <w:lang w:eastAsia="en-US"/>
        </w:rPr>
        <w:t>4</w:t>
      </w:r>
      <w:r>
        <w:rPr>
          <w:rFonts w:eastAsia="Times New Roman"/>
          <w:i/>
          <w:color w:val="000000"/>
          <w:sz w:val="20"/>
          <w:szCs w:val="20"/>
          <w:lang w:eastAsia="en-US"/>
        </w:rPr>
        <w:t xml:space="preserve"> </w:t>
      </w:r>
      <w:r w:rsidR="000437B2" w:rsidRPr="000437B2">
        <w:rPr>
          <w:rFonts w:eastAsia="Times New Roman"/>
          <w:i/>
          <w:color w:val="000000"/>
          <w:sz w:val="20"/>
          <w:szCs w:val="20"/>
          <w:lang w:eastAsia="en-US"/>
        </w:rPr>
        <w:t>Информационные технологии</w:t>
      </w:r>
    </w:p>
    <w:p w14:paraId="75317BDF" w14:textId="77777777" w:rsidR="000437B2" w:rsidRDefault="000437B2" w:rsidP="0078389F">
      <w:pPr>
        <w:spacing w:line="276" w:lineRule="auto"/>
        <w:ind w:firstLine="525"/>
        <w:jc w:val="center"/>
        <w:rPr>
          <w:rFonts w:eastAsia="Times New Roman"/>
          <w:b/>
          <w:bCs/>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B74168" w:rsidRPr="00AF41C5" w14:paraId="2B8E6EFE" w14:textId="77777777" w:rsidTr="00ED25E2">
        <w:trPr>
          <w:tblCellSpacing w:w="15" w:type="dxa"/>
          <w:jc w:val="center"/>
        </w:trPr>
        <w:tc>
          <w:tcPr>
            <w:tcW w:w="0" w:type="auto"/>
            <w:vAlign w:val="center"/>
            <w:hideMark/>
          </w:tcPr>
          <w:p w14:paraId="0669FFFE" w14:textId="77777777" w:rsidR="00B74168" w:rsidRPr="00AF41C5" w:rsidRDefault="00B74168" w:rsidP="00ED25E2">
            <w:pPr>
              <w:ind w:firstLine="525"/>
              <w:jc w:val="center"/>
              <w:rPr>
                <w:rFonts w:eastAsia="Times New Roman"/>
                <w:sz w:val="20"/>
                <w:szCs w:val="20"/>
              </w:rPr>
            </w:pPr>
            <w:r w:rsidRPr="00AF41C5">
              <w:rPr>
                <w:rFonts w:eastAsia="Times New Roman"/>
                <w:sz w:val="20"/>
                <w:szCs w:val="20"/>
              </w:rPr>
              <w:t>МИНИСТЕРСТВО НАУКИ И ВЫСШЕГО ОБРАЗОВАНИЯ РОССИЙСКОЙ ФЕДЕРАЦИИ</w:t>
            </w:r>
          </w:p>
        </w:tc>
      </w:tr>
      <w:tr w:rsidR="00B74168" w:rsidRPr="00AF41C5" w14:paraId="76007998" w14:textId="77777777" w:rsidTr="00ED25E2">
        <w:trPr>
          <w:tblCellSpacing w:w="15" w:type="dxa"/>
          <w:jc w:val="center"/>
        </w:trPr>
        <w:tc>
          <w:tcPr>
            <w:tcW w:w="0" w:type="auto"/>
            <w:vAlign w:val="center"/>
            <w:hideMark/>
          </w:tcPr>
          <w:p w14:paraId="1244D733" w14:textId="77777777" w:rsidR="00B74168" w:rsidRPr="00AF41C5" w:rsidRDefault="00B74168" w:rsidP="00ED25E2">
            <w:pPr>
              <w:ind w:firstLine="525"/>
              <w:jc w:val="center"/>
              <w:rPr>
                <w:rFonts w:eastAsia="Times New Roman"/>
                <w:sz w:val="20"/>
                <w:szCs w:val="20"/>
              </w:rPr>
            </w:pPr>
            <w:r w:rsidRPr="00AF41C5">
              <w:rPr>
                <w:rFonts w:eastAsia="Times New Roman"/>
                <w:sz w:val="20"/>
                <w:szCs w:val="20"/>
              </w:rPr>
              <w:t>Федеральное государственное автономное образовательное учреждение высшего образования</w:t>
            </w:r>
          </w:p>
        </w:tc>
      </w:tr>
      <w:tr w:rsidR="00B74168" w:rsidRPr="00AF41C5" w14:paraId="0C09FC31" w14:textId="77777777" w:rsidTr="00ED25E2">
        <w:trPr>
          <w:tblCellSpacing w:w="15" w:type="dxa"/>
          <w:jc w:val="center"/>
        </w:trPr>
        <w:tc>
          <w:tcPr>
            <w:tcW w:w="0" w:type="auto"/>
            <w:vAlign w:val="center"/>
            <w:hideMark/>
          </w:tcPr>
          <w:p w14:paraId="0B45B3A8" w14:textId="77777777" w:rsidR="00B74168" w:rsidRPr="00AF41C5" w:rsidRDefault="00B74168" w:rsidP="00ED25E2">
            <w:pPr>
              <w:ind w:firstLine="525"/>
              <w:jc w:val="center"/>
              <w:rPr>
                <w:rFonts w:eastAsia="Times New Roman"/>
                <w:sz w:val="20"/>
                <w:szCs w:val="20"/>
              </w:rPr>
            </w:pPr>
            <w:r w:rsidRPr="00AF41C5">
              <w:rPr>
                <w:rFonts w:eastAsia="Times New Roman"/>
                <w:sz w:val="20"/>
                <w:szCs w:val="20"/>
              </w:rPr>
              <w:t>"Казанский (Приволжский) федеральный университет"</w:t>
            </w:r>
          </w:p>
        </w:tc>
      </w:tr>
      <w:tr w:rsidR="00B74168" w:rsidRPr="00AF41C5" w14:paraId="416E75C4" w14:textId="77777777" w:rsidTr="00ED25E2">
        <w:trPr>
          <w:tblCellSpacing w:w="15" w:type="dxa"/>
          <w:jc w:val="center"/>
        </w:trPr>
        <w:tc>
          <w:tcPr>
            <w:tcW w:w="0" w:type="auto"/>
            <w:vAlign w:val="center"/>
            <w:hideMark/>
          </w:tcPr>
          <w:p w14:paraId="761C9434" w14:textId="77777777" w:rsidR="00B74168" w:rsidRPr="00AF41C5" w:rsidRDefault="00B74168" w:rsidP="00ED25E2">
            <w:pPr>
              <w:ind w:firstLine="525"/>
              <w:jc w:val="center"/>
              <w:rPr>
                <w:rFonts w:eastAsia="Times New Roman"/>
                <w:sz w:val="20"/>
                <w:szCs w:val="20"/>
              </w:rPr>
            </w:pPr>
            <w:r w:rsidRPr="00AF41C5">
              <w:rPr>
                <w:rFonts w:eastAsia="Times New Roman"/>
                <w:sz w:val="20"/>
                <w:szCs w:val="20"/>
              </w:rPr>
              <w:t>Елабужский институт (филиал)</w:t>
            </w:r>
          </w:p>
        </w:tc>
      </w:tr>
    </w:tbl>
    <w:p w14:paraId="45A8C92D" w14:textId="77777777" w:rsidR="00B74168" w:rsidRPr="00AF41C5" w:rsidRDefault="00B74168" w:rsidP="00B74168">
      <w:pPr>
        <w:jc w:val="center"/>
        <w:rPr>
          <w:rFonts w:eastAsia="Times New Roman"/>
          <w:b/>
          <w:bCs/>
          <w:sz w:val="20"/>
          <w:szCs w:val="20"/>
        </w:rPr>
      </w:pPr>
    </w:p>
    <w:p w14:paraId="773AAF8B" w14:textId="77777777" w:rsidR="00B74168" w:rsidRPr="00AF41C5" w:rsidRDefault="00B74168" w:rsidP="00B74168">
      <w:pPr>
        <w:jc w:val="center"/>
        <w:rPr>
          <w:rFonts w:eastAsia="Times New Roman"/>
          <w:b/>
          <w:bCs/>
          <w:sz w:val="20"/>
          <w:szCs w:val="20"/>
        </w:rPr>
      </w:pPr>
    </w:p>
    <w:p w14:paraId="216D4C6D" w14:textId="77777777" w:rsidR="00B74168" w:rsidRPr="00AF41C5" w:rsidRDefault="00B74168" w:rsidP="00B74168">
      <w:pPr>
        <w:jc w:val="center"/>
        <w:rPr>
          <w:rFonts w:eastAsia="Times New Roman"/>
          <w:b/>
          <w:bCs/>
          <w:sz w:val="20"/>
          <w:szCs w:val="20"/>
        </w:rPr>
      </w:pPr>
    </w:p>
    <w:p w14:paraId="7919BED8" w14:textId="77777777" w:rsidR="00B74168" w:rsidRDefault="00B74168" w:rsidP="00B74168">
      <w:pPr>
        <w:jc w:val="center"/>
        <w:rPr>
          <w:rFonts w:eastAsia="Times New Roman"/>
          <w:b/>
          <w:bCs/>
          <w:sz w:val="20"/>
          <w:szCs w:val="20"/>
        </w:rPr>
      </w:pPr>
      <w:r w:rsidRPr="00AF41C5">
        <w:rPr>
          <w:rFonts w:eastAsia="Times New Roman"/>
          <w:b/>
          <w:bCs/>
          <w:sz w:val="20"/>
          <w:szCs w:val="20"/>
        </w:rPr>
        <w:t>Фонд оценочных средств по дисциплине</w:t>
      </w:r>
      <w:r w:rsidR="000437B2">
        <w:rPr>
          <w:rFonts w:eastAsia="Times New Roman"/>
          <w:b/>
          <w:bCs/>
          <w:sz w:val="20"/>
          <w:szCs w:val="20"/>
        </w:rPr>
        <w:t xml:space="preserve"> (модулю)</w:t>
      </w:r>
    </w:p>
    <w:p w14:paraId="6BBB6F15" w14:textId="45F353DD" w:rsidR="000437B2" w:rsidRPr="00AF41C5" w:rsidRDefault="00A126AF" w:rsidP="00B74168">
      <w:pPr>
        <w:jc w:val="center"/>
        <w:rPr>
          <w:rFonts w:eastAsia="Times New Roman"/>
          <w:b/>
          <w:bCs/>
          <w:sz w:val="20"/>
          <w:szCs w:val="20"/>
        </w:rPr>
      </w:pPr>
      <w:r>
        <w:rPr>
          <w:rFonts w:eastAsia="Times New Roman"/>
          <w:b/>
          <w:bCs/>
          <w:sz w:val="20"/>
          <w:szCs w:val="20"/>
        </w:rPr>
        <w:t>Б1.О.0</w:t>
      </w:r>
      <w:r w:rsidR="0002394C">
        <w:rPr>
          <w:rFonts w:eastAsia="Times New Roman"/>
          <w:b/>
          <w:bCs/>
          <w:sz w:val="20"/>
          <w:szCs w:val="20"/>
        </w:rPr>
        <w:t>2</w:t>
      </w:r>
      <w:r>
        <w:rPr>
          <w:rFonts w:eastAsia="Times New Roman"/>
          <w:b/>
          <w:bCs/>
          <w:sz w:val="20"/>
          <w:szCs w:val="20"/>
        </w:rPr>
        <w:t>.0</w:t>
      </w:r>
      <w:r w:rsidR="0002394C">
        <w:rPr>
          <w:rFonts w:eastAsia="Times New Roman"/>
          <w:b/>
          <w:bCs/>
          <w:sz w:val="20"/>
          <w:szCs w:val="20"/>
        </w:rPr>
        <w:t>4</w:t>
      </w:r>
      <w:r>
        <w:rPr>
          <w:rFonts w:eastAsia="Times New Roman"/>
          <w:b/>
          <w:bCs/>
          <w:sz w:val="20"/>
          <w:szCs w:val="20"/>
        </w:rPr>
        <w:t xml:space="preserve"> </w:t>
      </w:r>
      <w:r w:rsidR="000437B2" w:rsidRPr="000437B2">
        <w:rPr>
          <w:rFonts w:eastAsia="Times New Roman"/>
          <w:b/>
          <w:bCs/>
          <w:sz w:val="20"/>
          <w:szCs w:val="20"/>
        </w:rPr>
        <w:t>Информационные технологии</w:t>
      </w:r>
    </w:p>
    <w:p w14:paraId="10A17A55" w14:textId="77777777" w:rsidR="0078389F" w:rsidRPr="00BD0614" w:rsidRDefault="0078389F" w:rsidP="0078389F">
      <w:pPr>
        <w:spacing w:line="276" w:lineRule="auto"/>
        <w:ind w:firstLine="525"/>
        <w:jc w:val="both"/>
        <w:rPr>
          <w:rFonts w:eastAsia="Times New Roman"/>
          <w:sz w:val="20"/>
          <w:szCs w:val="20"/>
        </w:rPr>
      </w:pPr>
    </w:p>
    <w:tbl>
      <w:tblPr>
        <w:tblW w:w="9968" w:type="dxa"/>
        <w:tblCellSpacing w:w="15" w:type="dxa"/>
        <w:tblCellMar>
          <w:top w:w="15" w:type="dxa"/>
          <w:left w:w="15" w:type="dxa"/>
          <w:bottom w:w="15" w:type="dxa"/>
          <w:right w:w="15" w:type="dxa"/>
        </w:tblCellMar>
        <w:tblLook w:val="04A0" w:firstRow="1" w:lastRow="0" w:firstColumn="1" w:lastColumn="0" w:noHBand="0" w:noVBand="1"/>
      </w:tblPr>
      <w:tblGrid>
        <w:gridCol w:w="9968"/>
      </w:tblGrid>
      <w:tr w:rsidR="0078389F" w14:paraId="083FD2CD" w14:textId="77777777" w:rsidTr="00ED25E2">
        <w:trPr>
          <w:tblCellSpacing w:w="15" w:type="dxa"/>
        </w:trPr>
        <w:tc>
          <w:tcPr>
            <w:tcW w:w="9908" w:type="dxa"/>
            <w:vAlign w:val="center"/>
            <w:hideMark/>
          </w:tcPr>
          <w:p w14:paraId="1DDED28B" w14:textId="77777777" w:rsidR="0078389F" w:rsidRDefault="0078389F" w:rsidP="00ED25E2">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78389F" w14:paraId="30C2CB2D" w14:textId="77777777" w:rsidTr="00ED25E2">
        <w:trPr>
          <w:tblCellSpacing w:w="15" w:type="dxa"/>
        </w:trPr>
        <w:tc>
          <w:tcPr>
            <w:tcW w:w="9908" w:type="dxa"/>
            <w:vAlign w:val="center"/>
            <w:hideMark/>
          </w:tcPr>
          <w:p w14:paraId="1386ADB6" w14:textId="0B3DAD87" w:rsidR="0078389F" w:rsidRDefault="0078389F" w:rsidP="004E590F">
            <w:pPr>
              <w:ind w:firstLine="525"/>
              <w:rPr>
                <w:rFonts w:eastAsia="Times New Roman"/>
                <w:sz w:val="20"/>
                <w:szCs w:val="20"/>
              </w:rPr>
            </w:pPr>
            <w:r>
              <w:rPr>
                <w:rFonts w:eastAsia="Times New Roman"/>
                <w:sz w:val="20"/>
                <w:szCs w:val="20"/>
              </w:rPr>
              <w:t xml:space="preserve">Профиль подготовки: </w:t>
            </w:r>
            <w:r w:rsidR="004E590F">
              <w:rPr>
                <w:rFonts w:eastAsia="Times New Roman"/>
                <w:sz w:val="20"/>
                <w:szCs w:val="20"/>
                <w:u w:val="single"/>
              </w:rPr>
              <w:t>Биология и химия</w:t>
            </w:r>
          </w:p>
        </w:tc>
      </w:tr>
      <w:tr w:rsidR="0078389F" w14:paraId="66732B0A" w14:textId="77777777" w:rsidTr="00ED25E2">
        <w:trPr>
          <w:tblCellSpacing w:w="15" w:type="dxa"/>
        </w:trPr>
        <w:tc>
          <w:tcPr>
            <w:tcW w:w="9908" w:type="dxa"/>
            <w:vAlign w:val="center"/>
            <w:hideMark/>
          </w:tcPr>
          <w:p w14:paraId="3BF94FB2" w14:textId="77777777" w:rsidR="0078389F" w:rsidRDefault="0078389F" w:rsidP="00ED25E2">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78389F" w14:paraId="20EA1B43" w14:textId="77777777" w:rsidTr="00ED25E2">
        <w:trPr>
          <w:tblCellSpacing w:w="15" w:type="dxa"/>
        </w:trPr>
        <w:tc>
          <w:tcPr>
            <w:tcW w:w="9908" w:type="dxa"/>
            <w:vAlign w:val="center"/>
            <w:hideMark/>
          </w:tcPr>
          <w:p w14:paraId="6B47147E" w14:textId="77777777" w:rsidR="0078389F" w:rsidRDefault="0078389F" w:rsidP="00ED25E2">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78389F" w14:paraId="29E6C9CD" w14:textId="77777777" w:rsidTr="00ED25E2">
        <w:trPr>
          <w:tblCellSpacing w:w="15" w:type="dxa"/>
        </w:trPr>
        <w:tc>
          <w:tcPr>
            <w:tcW w:w="9908" w:type="dxa"/>
            <w:vAlign w:val="center"/>
            <w:hideMark/>
          </w:tcPr>
          <w:p w14:paraId="5024ABFC" w14:textId="77777777" w:rsidR="0078389F" w:rsidRDefault="0078389F" w:rsidP="00ED25E2">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78389F" w14:paraId="2D2C9809" w14:textId="77777777" w:rsidTr="00ED25E2">
        <w:trPr>
          <w:tblCellSpacing w:w="15" w:type="dxa"/>
        </w:trPr>
        <w:tc>
          <w:tcPr>
            <w:tcW w:w="9908" w:type="dxa"/>
            <w:vAlign w:val="center"/>
            <w:hideMark/>
          </w:tcPr>
          <w:p w14:paraId="15D87C7E" w14:textId="75902EF5" w:rsidR="0078389F" w:rsidRPr="00916674" w:rsidRDefault="0078389F" w:rsidP="00916674">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3827AE">
              <w:rPr>
                <w:rFonts w:eastAsia="Times New Roman"/>
                <w:sz w:val="20"/>
                <w:szCs w:val="20"/>
                <w:u w:val="single"/>
              </w:rPr>
              <w:t>202</w:t>
            </w:r>
            <w:r w:rsidR="00916674" w:rsidRPr="00916674">
              <w:rPr>
                <w:rFonts w:eastAsia="Times New Roman"/>
                <w:sz w:val="20"/>
                <w:szCs w:val="20"/>
                <w:u w:val="single"/>
              </w:rPr>
              <w:t>5</w:t>
            </w:r>
          </w:p>
        </w:tc>
      </w:tr>
    </w:tbl>
    <w:p w14:paraId="22D155D5" w14:textId="77777777" w:rsidR="0078389F" w:rsidRDefault="0078389F" w:rsidP="0078389F">
      <w:pPr>
        <w:ind w:firstLine="525"/>
        <w:jc w:val="center"/>
        <w:rPr>
          <w:rFonts w:eastAsia="Times New Roman"/>
          <w:sz w:val="20"/>
          <w:szCs w:val="20"/>
        </w:rPr>
      </w:pPr>
    </w:p>
    <w:p w14:paraId="53D68792" w14:textId="77777777" w:rsidR="0078389F" w:rsidRDefault="0078389F" w:rsidP="0078389F">
      <w:pPr>
        <w:spacing w:after="200" w:line="276" w:lineRule="auto"/>
        <w:rPr>
          <w:rFonts w:eastAsia="Times New Roman"/>
          <w:sz w:val="20"/>
          <w:szCs w:val="20"/>
        </w:rPr>
      </w:pPr>
      <w:r>
        <w:rPr>
          <w:rFonts w:eastAsia="Times New Roman"/>
          <w:sz w:val="20"/>
          <w:szCs w:val="20"/>
        </w:rPr>
        <w:br w:type="page"/>
      </w:r>
    </w:p>
    <w:p w14:paraId="681BD8E8" w14:textId="77777777" w:rsidR="0078389F" w:rsidRPr="00BD0614" w:rsidRDefault="0078389F" w:rsidP="0078389F">
      <w:pPr>
        <w:ind w:firstLine="525"/>
        <w:jc w:val="center"/>
        <w:rPr>
          <w:rFonts w:eastAsia="Times New Roman"/>
          <w:sz w:val="20"/>
          <w:szCs w:val="20"/>
        </w:rPr>
      </w:pPr>
    </w:p>
    <w:p w14:paraId="0F5D3991" w14:textId="77777777" w:rsidR="0078389F" w:rsidRPr="00BD0614" w:rsidRDefault="0078389F" w:rsidP="0078389F">
      <w:pPr>
        <w:ind w:firstLine="525"/>
        <w:jc w:val="center"/>
        <w:rPr>
          <w:rFonts w:eastAsia="Times New Roman"/>
          <w:sz w:val="20"/>
          <w:szCs w:val="20"/>
        </w:rPr>
      </w:pPr>
      <w:r w:rsidRPr="000F09A2">
        <w:rPr>
          <w:rFonts w:eastAsia="Times New Roman"/>
          <w:sz w:val="20"/>
          <w:szCs w:val="20"/>
        </w:rPr>
        <w:t>СОДЕРЖАНИЕ</w:t>
      </w:r>
    </w:p>
    <w:sdt>
      <w:sdtPr>
        <w:rPr>
          <w:rFonts w:asciiTheme="minorHAnsi" w:eastAsiaTheme="minorHAnsi" w:hAnsiTheme="minorHAnsi" w:cstheme="minorBidi"/>
          <w:sz w:val="20"/>
          <w:szCs w:val="20"/>
          <w:lang w:eastAsia="en-US"/>
        </w:rPr>
        <w:id w:val="-1456712461"/>
        <w:docPartObj>
          <w:docPartGallery w:val="Table of Contents"/>
          <w:docPartUnique/>
        </w:docPartObj>
      </w:sdtPr>
      <w:sdtEndPr>
        <w:rPr>
          <w:rFonts w:ascii="Times New Roman" w:hAnsi="Times New Roman" w:cs="Times New Roman"/>
        </w:rPr>
      </w:sdtEndPr>
      <w:sdtContent>
        <w:p w14:paraId="067617C4" w14:textId="77777777" w:rsidR="0078389F" w:rsidRPr="00557240" w:rsidRDefault="0078389F" w:rsidP="0078389F">
          <w:pPr>
            <w:pStyle w:val="11"/>
            <w:tabs>
              <w:tab w:val="right" w:leader="dot" w:pos="9345"/>
            </w:tabs>
            <w:rPr>
              <w:rFonts w:asciiTheme="minorHAnsi" w:hAnsiTheme="minorHAnsi" w:cstheme="minorBidi"/>
              <w:noProof/>
              <w:sz w:val="20"/>
              <w:szCs w:val="20"/>
            </w:rPr>
          </w:pPr>
          <w:r w:rsidRPr="00557240">
            <w:rPr>
              <w:rFonts w:eastAsiaTheme="minorHAnsi"/>
              <w:sz w:val="20"/>
              <w:szCs w:val="20"/>
              <w:lang w:eastAsia="en-US"/>
            </w:rPr>
            <w:fldChar w:fldCharType="begin"/>
          </w:r>
          <w:r w:rsidRPr="00557240">
            <w:rPr>
              <w:rFonts w:eastAsiaTheme="minorHAnsi"/>
              <w:sz w:val="20"/>
              <w:szCs w:val="20"/>
              <w:lang w:eastAsia="en-US"/>
            </w:rPr>
            <w:instrText xml:space="preserve"> TOC \o "1-3" \h \z \u </w:instrText>
          </w:r>
          <w:r w:rsidRPr="00557240">
            <w:rPr>
              <w:rFonts w:eastAsiaTheme="minorHAnsi"/>
              <w:sz w:val="20"/>
              <w:szCs w:val="20"/>
              <w:lang w:eastAsia="en-US"/>
            </w:rPr>
            <w:fldChar w:fldCharType="separate"/>
          </w:r>
          <w:hyperlink w:anchor="_Toc51410611" w:history="1">
            <w:r w:rsidRPr="00557240">
              <w:rPr>
                <w:rStyle w:val="a5"/>
                <w:rFonts w:eastAsia="Calibri"/>
                <w:bCs/>
                <w:noProof/>
                <w:sz w:val="20"/>
                <w:szCs w:val="20"/>
                <w:lang w:eastAsia="en-US"/>
              </w:rPr>
              <w:t xml:space="preserve">1. </w:t>
            </w:r>
            <w:r w:rsidRPr="00557240">
              <w:rPr>
                <w:rStyle w:val="a5"/>
                <w:rFonts w:eastAsiaTheme="majorEastAsia"/>
                <w:noProof/>
                <w:sz w:val="20"/>
                <w:szCs w:val="20"/>
                <w:lang w:eastAsia="en-US"/>
              </w:rPr>
              <w:t>Соответствие компетенций планируемым результатам обучения по дисциплине (модулю)</w:t>
            </w:r>
            <w:r w:rsidRPr="00557240">
              <w:rPr>
                <w:noProof/>
                <w:webHidden/>
                <w:sz w:val="20"/>
                <w:szCs w:val="20"/>
              </w:rPr>
              <w:tab/>
            </w:r>
          </w:hyperlink>
        </w:p>
        <w:p w14:paraId="7B7A747E"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12" w:history="1">
            <w:r w:rsidR="0078389F" w:rsidRPr="00557240">
              <w:rPr>
                <w:rStyle w:val="a5"/>
                <w:rFonts w:eastAsia="Calibri"/>
                <w:bCs/>
                <w:noProof/>
                <w:sz w:val="20"/>
                <w:szCs w:val="20"/>
                <w:lang w:eastAsia="en-US"/>
              </w:rPr>
              <w:t>2. Критерии оценивания сформированности компетенций</w:t>
            </w:r>
            <w:r w:rsidR="0078389F" w:rsidRPr="00557240">
              <w:rPr>
                <w:noProof/>
                <w:webHidden/>
                <w:sz w:val="20"/>
                <w:szCs w:val="20"/>
              </w:rPr>
              <w:tab/>
            </w:r>
          </w:hyperlink>
        </w:p>
        <w:p w14:paraId="23D4121E"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13" w:history="1">
            <w:r w:rsidR="0078389F" w:rsidRPr="00557240">
              <w:rPr>
                <w:rStyle w:val="a5"/>
                <w:rFonts w:eastAsiaTheme="majorEastAsia"/>
                <w:bCs/>
                <w:noProof/>
                <w:sz w:val="20"/>
                <w:szCs w:val="20"/>
                <w:lang w:eastAsia="en-US"/>
              </w:rPr>
              <w:t>3. Распределение оценок за формы текущего контроля и промежуточную аттестацию</w:t>
            </w:r>
            <w:r w:rsidR="0078389F" w:rsidRPr="00557240">
              <w:rPr>
                <w:noProof/>
                <w:webHidden/>
                <w:sz w:val="20"/>
                <w:szCs w:val="20"/>
              </w:rPr>
              <w:tab/>
            </w:r>
          </w:hyperlink>
        </w:p>
        <w:p w14:paraId="19C7C49E"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14" w:history="1">
            <w:r w:rsidR="0078389F" w:rsidRPr="00557240">
              <w:rPr>
                <w:rStyle w:val="a5"/>
                <w:rFonts w:eastAsia="Calibri"/>
                <w:bCs/>
                <w:noProof/>
                <w:sz w:val="20"/>
                <w:szCs w:val="20"/>
                <w:lang w:eastAsia="en-US"/>
              </w:rPr>
              <w:t>4. Оценочные средства, порядок их применения и критерии оценивания</w:t>
            </w:r>
            <w:r w:rsidR="0078389F" w:rsidRPr="00557240">
              <w:rPr>
                <w:noProof/>
                <w:webHidden/>
                <w:sz w:val="20"/>
                <w:szCs w:val="20"/>
              </w:rPr>
              <w:tab/>
            </w:r>
          </w:hyperlink>
        </w:p>
        <w:p w14:paraId="1FCEB253"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15" w:history="1">
            <w:r w:rsidR="0078389F" w:rsidRPr="00557240">
              <w:rPr>
                <w:rStyle w:val="a5"/>
                <w:rFonts w:eastAsia="Calibri"/>
                <w:bCs/>
                <w:noProof/>
                <w:sz w:val="20"/>
                <w:szCs w:val="20"/>
                <w:lang w:eastAsia="en-US"/>
              </w:rPr>
              <w:t>4.1. Оценочные средства текущего контроля</w:t>
            </w:r>
            <w:r w:rsidR="0078389F" w:rsidRPr="00557240">
              <w:rPr>
                <w:noProof/>
                <w:webHidden/>
                <w:sz w:val="20"/>
                <w:szCs w:val="20"/>
              </w:rPr>
              <w:tab/>
            </w:r>
          </w:hyperlink>
        </w:p>
        <w:p w14:paraId="579BD438" w14:textId="4F5A1AD9"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16" w:history="1">
            <w:r w:rsidR="0078389F" w:rsidRPr="00557240">
              <w:rPr>
                <w:rStyle w:val="a5"/>
                <w:rFonts w:eastAsia="Calibri"/>
                <w:bCs/>
                <w:noProof/>
                <w:sz w:val="20"/>
                <w:szCs w:val="20"/>
                <w:lang w:eastAsia="en-US"/>
              </w:rPr>
              <w:t>4.1.1. Устный опрос..</w:t>
            </w:r>
            <w:r w:rsidR="0078389F" w:rsidRPr="00557240">
              <w:rPr>
                <w:noProof/>
                <w:webHidden/>
                <w:sz w:val="20"/>
                <w:szCs w:val="20"/>
              </w:rPr>
              <w:tab/>
            </w:r>
          </w:hyperlink>
        </w:p>
        <w:p w14:paraId="10295FC8"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17" w:history="1">
            <w:r w:rsidR="0078389F" w:rsidRPr="00557240">
              <w:rPr>
                <w:rStyle w:val="a5"/>
                <w:rFonts w:eastAsia="Calibri"/>
                <w:bCs/>
                <w:noProof/>
                <w:sz w:val="20"/>
                <w:szCs w:val="20"/>
                <w:lang w:eastAsia="en-US"/>
              </w:rPr>
              <w:t>4.1.1.1. Порядок проведения.</w:t>
            </w:r>
            <w:r w:rsidR="0078389F" w:rsidRPr="00557240">
              <w:rPr>
                <w:noProof/>
                <w:webHidden/>
                <w:sz w:val="20"/>
                <w:szCs w:val="20"/>
              </w:rPr>
              <w:tab/>
            </w:r>
          </w:hyperlink>
        </w:p>
        <w:p w14:paraId="1E4C43AA"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18" w:history="1">
            <w:r w:rsidR="0078389F" w:rsidRPr="00557240">
              <w:rPr>
                <w:rStyle w:val="a5"/>
                <w:rFonts w:eastAsia="Calibri"/>
                <w:bCs/>
                <w:noProof/>
                <w:sz w:val="20"/>
                <w:szCs w:val="20"/>
                <w:lang w:eastAsia="en-US"/>
              </w:rPr>
              <w:t>4.1.1.2 Критерии оценивания</w:t>
            </w:r>
            <w:r w:rsidR="0078389F" w:rsidRPr="00557240">
              <w:rPr>
                <w:noProof/>
                <w:webHidden/>
                <w:sz w:val="20"/>
                <w:szCs w:val="20"/>
              </w:rPr>
              <w:tab/>
            </w:r>
          </w:hyperlink>
        </w:p>
        <w:p w14:paraId="6ECC9996"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19" w:history="1">
            <w:r w:rsidR="0078389F" w:rsidRPr="00557240">
              <w:rPr>
                <w:rStyle w:val="a5"/>
                <w:rFonts w:eastAsia="Calibri"/>
                <w:bCs/>
                <w:noProof/>
                <w:sz w:val="20"/>
                <w:szCs w:val="20"/>
                <w:lang w:eastAsia="en-US"/>
              </w:rPr>
              <w:t>4.1.1.3. Содержание оценочного средства</w:t>
            </w:r>
            <w:r w:rsidR="0078389F" w:rsidRPr="00557240">
              <w:rPr>
                <w:noProof/>
                <w:webHidden/>
                <w:sz w:val="20"/>
                <w:szCs w:val="20"/>
              </w:rPr>
              <w:tab/>
            </w:r>
          </w:hyperlink>
        </w:p>
        <w:p w14:paraId="3A2CFE9D" w14:textId="4EC4C595"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20" w:history="1">
            <w:r w:rsidR="0078389F" w:rsidRPr="00557240">
              <w:rPr>
                <w:rStyle w:val="a5"/>
                <w:rFonts w:eastAsia="Calibri"/>
                <w:bCs/>
                <w:noProof/>
                <w:sz w:val="20"/>
                <w:szCs w:val="20"/>
                <w:lang w:eastAsia="en-US"/>
              </w:rPr>
              <w:t>4.1.2. Реферат..</w:t>
            </w:r>
            <w:r w:rsidR="0078389F" w:rsidRPr="00557240">
              <w:rPr>
                <w:noProof/>
                <w:webHidden/>
                <w:sz w:val="20"/>
                <w:szCs w:val="20"/>
              </w:rPr>
              <w:tab/>
            </w:r>
          </w:hyperlink>
        </w:p>
        <w:p w14:paraId="6B308EE5"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21" w:history="1">
            <w:r w:rsidR="0078389F" w:rsidRPr="00557240">
              <w:rPr>
                <w:rStyle w:val="a5"/>
                <w:rFonts w:eastAsia="Calibri"/>
                <w:bCs/>
                <w:noProof/>
                <w:sz w:val="20"/>
                <w:szCs w:val="20"/>
                <w:lang w:eastAsia="en-US"/>
              </w:rPr>
              <w:t>4.1.2.1. Порядок проведения.</w:t>
            </w:r>
            <w:r w:rsidR="0078389F" w:rsidRPr="00557240">
              <w:rPr>
                <w:noProof/>
                <w:webHidden/>
                <w:sz w:val="20"/>
                <w:szCs w:val="20"/>
              </w:rPr>
              <w:tab/>
            </w:r>
          </w:hyperlink>
        </w:p>
        <w:p w14:paraId="40E6DA6E"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22" w:history="1">
            <w:r w:rsidR="0078389F" w:rsidRPr="00557240">
              <w:rPr>
                <w:rStyle w:val="a5"/>
                <w:rFonts w:eastAsia="Calibri"/>
                <w:bCs/>
                <w:noProof/>
                <w:sz w:val="20"/>
                <w:szCs w:val="20"/>
                <w:lang w:eastAsia="en-US"/>
              </w:rPr>
              <w:t>4.1.2.2 Критерии оценивания</w:t>
            </w:r>
            <w:r w:rsidR="0078389F" w:rsidRPr="00557240">
              <w:rPr>
                <w:noProof/>
                <w:webHidden/>
                <w:sz w:val="20"/>
                <w:szCs w:val="20"/>
              </w:rPr>
              <w:tab/>
            </w:r>
          </w:hyperlink>
        </w:p>
        <w:p w14:paraId="735695E2"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23" w:history="1">
            <w:r w:rsidR="0078389F" w:rsidRPr="00557240">
              <w:rPr>
                <w:rStyle w:val="a5"/>
                <w:rFonts w:eastAsia="Calibri"/>
                <w:bCs/>
                <w:noProof/>
                <w:sz w:val="20"/>
                <w:szCs w:val="20"/>
                <w:lang w:eastAsia="en-US"/>
              </w:rPr>
              <w:t>4.1.2.3. Содержание оценочного средства</w:t>
            </w:r>
            <w:r w:rsidR="0078389F" w:rsidRPr="00557240">
              <w:rPr>
                <w:noProof/>
                <w:webHidden/>
                <w:sz w:val="20"/>
                <w:szCs w:val="20"/>
              </w:rPr>
              <w:tab/>
            </w:r>
          </w:hyperlink>
        </w:p>
        <w:p w14:paraId="5BC0FCD4" w14:textId="6DDCBB4B"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24" w:history="1">
            <w:r w:rsidR="0078389F" w:rsidRPr="00557240">
              <w:rPr>
                <w:rStyle w:val="a5"/>
                <w:rFonts w:eastAsia="Calibri"/>
                <w:bCs/>
                <w:noProof/>
                <w:sz w:val="20"/>
                <w:szCs w:val="20"/>
                <w:lang w:eastAsia="en-US"/>
              </w:rPr>
              <w:t>4.1.3. Лабораторные работы.</w:t>
            </w:r>
            <w:r w:rsidR="0078389F" w:rsidRPr="00557240">
              <w:rPr>
                <w:noProof/>
                <w:webHidden/>
                <w:sz w:val="20"/>
                <w:szCs w:val="20"/>
              </w:rPr>
              <w:tab/>
            </w:r>
          </w:hyperlink>
        </w:p>
        <w:p w14:paraId="15B0496E"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25" w:history="1">
            <w:r w:rsidR="0078389F" w:rsidRPr="00557240">
              <w:rPr>
                <w:rStyle w:val="a5"/>
                <w:rFonts w:eastAsia="Calibri"/>
                <w:bCs/>
                <w:noProof/>
                <w:sz w:val="20"/>
                <w:szCs w:val="20"/>
                <w:lang w:eastAsia="en-US"/>
              </w:rPr>
              <w:t>4.1.3.1. Порядок проведения</w:t>
            </w:r>
            <w:r w:rsidR="0078389F" w:rsidRPr="00557240">
              <w:rPr>
                <w:rStyle w:val="a5"/>
                <w:noProof/>
                <w:sz w:val="20"/>
                <w:szCs w:val="20"/>
              </w:rPr>
              <w:t xml:space="preserve"> </w:t>
            </w:r>
            <w:r w:rsidR="0078389F" w:rsidRPr="00557240">
              <w:rPr>
                <w:rStyle w:val="a5"/>
                <w:rFonts w:eastAsia="Calibri"/>
                <w:bCs/>
                <w:noProof/>
                <w:sz w:val="20"/>
                <w:szCs w:val="20"/>
                <w:lang w:eastAsia="en-US"/>
              </w:rPr>
              <w:t>и процедура оценивания.</w:t>
            </w:r>
            <w:r w:rsidR="0078389F" w:rsidRPr="00557240">
              <w:rPr>
                <w:noProof/>
                <w:webHidden/>
                <w:sz w:val="20"/>
                <w:szCs w:val="20"/>
              </w:rPr>
              <w:tab/>
            </w:r>
          </w:hyperlink>
        </w:p>
        <w:p w14:paraId="26FDB078"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26" w:history="1">
            <w:r w:rsidR="0078389F" w:rsidRPr="00557240">
              <w:rPr>
                <w:rStyle w:val="a5"/>
                <w:rFonts w:eastAsia="Calibri"/>
                <w:bCs/>
                <w:noProof/>
                <w:sz w:val="20"/>
                <w:szCs w:val="20"/>
                <w:lang w:eastAsia="en-US"/>
              </w:rPr>
              <w:t>4.1.3.2 Критерии оценивания</w:t>
            </w:r>
            <w:r w:rsidR="0078389F" w:rsidRPr="00557240">
              <w:rPr>
                <w:noProof/>
                <w:webHidden/>
                <w:sz w:val="20"/>
                <w:szCs w:val="20"/>
              </w:rPr>
              <w:tab/>
            </w:r>
          </w:hyperlink>
        </w:p>
        <w:p w14:paraId="6D67A536"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27" w:history="1">
            <w:r w:rsidR="0078389F" w:rsidRPr="00557240">
              <w:rPr>
                <w:rStyle w:val="a5"/>
                <w:rFonts w:eastAsia="Calibri"/>
                <w:bCs/>
                <w:noProof/>
                <w:sz w:val="20"/>
                <w:szCs w:val="20"/>
                <w:lang w:eastAsia="en-US"/>
              </w:rPr>
              <w:t>4.1.3.3. Содержание оценочного средства</w:t>
            </w:r>
            <w:r w:rsidR="0078389F" w:rsidRPr="00557240">
              <w:rPr>
                <w:noProof/>
                <w:webHidden/>
                <w:sz w:val="20"/>
                <w:szCs w:val="20"/>
              </w:rPr>
              <w:tab/>
            </w:r>
          </w:hyperlink>
        </w:p>
        <w:p w14:paraId="3C39FC9B"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28" w:history="1">
            <w:r w:rsidR="0078389F" w:rsidRPr="00557240">
              <w:rPr>
                <w:rStyle w:val="a5"/>
                <w:rFonts w:eastAsia="Calibri"/>
                <w:bCs/>
                <w:noProof/>
                <w:sz w:val="20"/>
                <w:szCs w:val="20"/>
                <w:lang w:eastAsia="en-US"/>
              </w:rPr>
              <w:t>4.2. Оценочные средства промежуточной аттестации</w:t>
            </w:r>
            <w:r w:rsidR="003827AE">
              <w:rPr>
                <w:rStyle w:val="a5"/>
                <w:rFonts w:eastAsia="Calibri"/>
                <w:bCs/>
                <w:noProof/>
                <w:sz w:val="20"/>
                <w:szCs w:val="20"/>
                <w:lang w:eastAsia="en-US"/>
              </w:rPr>
              <w:t xml:space="preserve"> (зачет</w:t>
            </w:r>
            <w:r w:rsidR="007F2009">
              <w:rPr>
                <w:rStyle w:val="a5"/>
                <w:rFonts w:eastAsia="Calibri"/>
                <w:bCs/>
                <w:noProof/>
                <w:sz w:val="20"/>
                <w:szCs w:val="20"/>
                <w:lang w:eastAsia="en-US"/>
              </w:rPr>
              <w:t>)</w:t>
            </w:r>
            <w:r w:rsidR="0078389F" w:rsidRPr="00557240">
              <w:rPr>
                <w:noProof/>
                <w:webHidden/>
                <w:sz w:val="20"/>
                <w:szCs w:val="20"/>
              </w:rPr>
              <w:tab/>
            </w:r>
          </w:hyperlink>
        </w:p>
        <w:p w14:paraId="179CA70B"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29" w:history="1">
            <w:r w:rsidR="0078389F" w:rsidRPr="00557240">
              <w:rPr>
                <w:rStyle w:val="a5"/>
                <w:rFonts w:eastAsia="Calibri"/>
                <w:bCs/>
                <w:noProof/>
                <w:sz w:val="20"/>
                <w:szCs w:val="20"/>
                <w:lang w:eastAsia="en-US"/>
              </w:rPr>
              <w:t>4.2.1. Устный или письменный ответ на вопрос</w:t>
            </w:r>
            <w:r w:rsidR="0078389F" w:rsidRPr="00557240">
              <w:rPr>
                <w:noProof/>
                <w:webHidden/>
                <w:sz w:val="20"/>
                <w:szCs w:val="20"/>
              </w:rPr>
              <w:tab/>
            </w:r>
          </w:hyperlink>
        </w:p>
        <w:p w14:paraId="6FC11793"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30" w:history="1">
            <w:r w:rsidR="0078389F" w:rsidRPr="00557240">
              <w:rPr>
                <w:rStyle w:val="a5"/>
                <w:rFonts w:eastAsia="Calibri"/>
                <w:bCs/>
                <w:noProof/>
                <w:sz w:val="20"/>
                <w:szCs w:val="20"/>
                <w:lang w:eastAsia="en-US"/>
              </w:rPr>
              <w:t>4.2.1.1. Порядок проведения</w:t>
            </w:r>
            <w:r w:rsidR="0078389F" w:rsidRPr="00557240">
              <w:rPr>
                <w:rStyle w:val="a5"/>
                <w:noProof/>
                <w:sz w:val="20"/>
                <w:szCs w:val="20"/>
              </w:rPr>
              <w:t xml:space="preserve"> </w:t>
            </w:r>
            <w:r w:rsidR="0078389F" w:rsidRPr="00557240">
              <w:rPr>
                <w:rStyle w:val="a5"/>
                <w:rFonts w:eastAsia="Calibri"/>
                <w:bCs/>
                <w:noProof/>
                <w:sz w:val="20"/>
                <w:szCs w:val="20"/>
                <w:lang w:eastAsia="en-US"/>
              </w:rPr>
              <w:t>и процедура оценивания.</w:t>
            </w:r>
            <w:r w:rsidR="0078389F" w:rsidRPr="00557240">
              <w:rPr>
                <w:noProof/>
                <w:webHidden/>
                <w:sz w:val="20"/>
                <w:szCs w:val="20"/>
              </w:rPr>
              <w:tab/>
            </w:r>
          </w:hyperlink>
        </w:p>
        <w:p w14:paraId="5DB266A6"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31" w:history="1">
            <w:r w:rsidR="0078389F" w:rsidRPr="00557240">
              <w:rPr>
                <w:rStyle w:val="a5"/>
                <w:rFonts w:eastAsia="Calibri"/>
                <w:bCs/>
                <w:noProof/>
                <w:sz w:val="20"/>
                <w:szCs w:val="20"/>
                <w:lang w:eastAsia="en-US"/>
              </w:rPr>
              <w:t>4.2.1.2. Критерии оценивания.</w:t>
            </w:r>
            <w:r w:rsidR="0078389F" w:rsidRPr="00557240">
              <w:rPr>
                <w:noProof/>
                <w:webHidden/>
                <w:sz w:val="20"/>
                <w:szCs w:val="20"/>
              </w:rPr>
              <w:tab/>
            </w:r>
          </w:hyperlink>
        </w:p>
        <w:p w14:paraId="2018DF13"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32" w:history="1">
            <w:r w:rsidR="0078389F" w:rsidRPr="00557240">
              <w:rPr>
                <w:rStyle w:val="a5"/>
                <w:rFonts w:eastAsia="Calibri"/>
                <w:bCs/>
                <w:noProof/>
                <w:sz w:val="20"/>
                <w:szCs w:val="20"/>
                <w:lang w:eastAsia="en-US"/>
              </w:rPr>
              <w:t>4.2.1.3. Оценочные средства.</w:t>
            </w:r>
            <w:r w:rsidR="0078389F" w:rsidRPr="00557240">
              <w:rPr>
                <w:noProof/>
                <w:webHidden/>
                <w:sz w:val="20"/>
                <w:szCs w:val="20"/>
              </w:rPr>
              <w:tab/>
            </w:r>
          </w:hyperlink>
        </w:p>
        <w:p w14:paraId="75329D89"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33" w:history="1">
            <w:r w:rsidR="0078389F" w:rsidRPr="00557240">
              <w:rPr>
                <w:rStyle w:val="a5"/>
                <w:rFonts w:eastAsia="Calibri"/>
                <w:bCs/>
                <w:noProof/>
                <w:sz w:val="20"/>
                <w:szCs w:val="20"/>
                <w:lang w:eastAsia="en-US"/>
              </w:rPr>
              <w:t>4.2.2. Практическое задание</w:t>
            </w:r>
            <w:r w:rsidR="0078389F" w:rsidRPr="00557240">
              <w:rPr>
                <w:noProof/>
                <w:webHidden/>
                <w:sz w:val="20"/>
                <w:szCs w:val="20"/>
              </w:rPr>
              <w:tab/>
            </w:r>
          </w:hyperlink>
        </w:p>
        <w:p w14:paraId="31D29578"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34" w:history="1">
            <w:r w:rsidR="0078389F" w:rsidRPr="00557240">
              <w:rPr>
                <w:rStyle w:val="a5"/>
                <w:rFonts w:eastAsia="Calibri"/>
                <w:bCs/>
                <w:noProof/>
                <w:sz w:val="20"/>
                <w:szCs w:val="20"/>
                <w:lang w:eastAsia="en-US"/>
              </w:rPr>
              <w:t>4.2.2.1. Порядок проведения</w:t>
            </w:r>
            <w:r w:rsidR="0078389F" w:rsidRPr="00557240">
              <w:rPr>
                <w:rStyle w:val="a5"/>
                <w:noProof/>
                <w:sz w:val="20"/>
                <w:szCs w:val="20"/>
              </w:rPr>
              <w:t xml:space="preserve"> </w:t>
            </w:r>
            <w:r w:rsidR="0078389F" w:rsidRPr="00557240">
              <w:rPr>
                <w:rStyle w:val="a5"/>
                <w:rFonts w:eastAsia="Calibri"/>
                <w:bCs/>
                <w:noProof/>
                <w:sz w:val="20"/>
                <w:szCs w:val="20"/>
                <w:lang w:eastAsia="en-US"/>
              </w:rPr>
              <w:t>и процедура оценивания.</w:t>
            </w:r>
            <w:r w:rsidR="0078389F" w:rsidRPr="00557240">
              <w:rPr>
                <w:noProof/>
                <w:webHidden/>
                <w:sz w:val="20"/>
                <w:szCs w:val="20"/>
              </w:rPr>
              <w:tab/>
            </w:r>
          </w:hyperlink>
        </w:p>
        <w:p w14:paraId="76BCEA71"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35" w:history="1">
            <w:r w:rsidR="0078389F" w:rsidRPr="00557240">
              <w:rPr>
                <w:rStyle w:val="a5"/>
                <w:rFonts w:eastAsia="Calibri"/>
                <w:bCs/>
                <w:noProof/>
                <w:sz w:val="20"/>
                <w:szCs w:val="20"/>
                <w:lang w:eastAsia="en-US"/>
              </w:rPr>
              <w:t>4.2.2.2. Критерии оценивания.</w:t>
            </w:r>
            <w:r w:rsidR="0078389F" w:rsidRPr="00557240">
              <w:rPr>
                <w:noProof/>
                <w:webHidden/>
                <w:sz w:val="20"/>
                <w:szCs w:val="20"/>
              </w:rPr>
              <w:tab/>
            </w:r>
          </w:hyperlink>
        </w:p>
        <w:p w14:paraId="487AE6B0" w14:textId="77777777" w:rsidR="0078389F" w:rsidRPr="00557240" w:rsidRDefault="00842606" w:rsidP="0078389F">
          <w:pPr>
            <w:pStyle w:val="11"/>
            <w:tabs>
              <w:tab w:val="right" w:leader="dot" w:pos="9345"/>
            </w:tabs>
            <w:rPr>
              <w:rFonts w:asciiTheme="minorHAnsi" w:hAnsiTheme="minorHAnsi" w:cstheme="minorBidi"/>
              <w:noProof/>
              <w:sz w:val="20"/>
              <w:szCs w:val="20"/>
            </w:rPr>
          </w:pPr>
          <w:hyperlink w:anchor="_Toc51410636" w:history="1">
            <w:r w:rsidR="0078389F" w:rsidRPr="00557240">
              <w:rPr>
                <w:rStyle w:val="a5"/>
                <w:rFonts w:eastAsia="Calibri"/>
                <w:bCs/>
                <w:noProof/>
                <w:sz w:val="20"/>
                <w:szCs w:val="20"/>
                <w:lang w:eastAsia="en-US"/>
              </w:rPr>
              <w:t>4.2.2.3. Оценочные средства.</w:t>
            </w:r>
            <w:r w:rsidR="0078389F" w:rsidRPr="00557240">
              <w:rPr>
                <w:noProof/>
                <w:webHidden/>
                <w:sz w:val="20"/>
                <w:szCs w:val="20"/>
              </w:rPr>
              <w:tab/>
            </w:r>
          </w:hyperlink>
        </w:p>
        <w:p w14:paraId="2DF0CEAC" w14:textId="77777777" w:rsidR="0078389F" w:rsidRPr="00557240" w:rsidRDefault="0078389F" w:rsidP="0078389F">
          <w:pPr>
            <w:spacing w:after="200" w:line="276" w:lineRule="auto"/>
            <w:rPr>
              <w:rFonts w:eastAsiaTheme="minorHAnsi"/>
              <w:sz w:val="20"/>
              <w:szCs w:val="20"/>
              <w:lang w:eastAsia="en-US"/>
            </w:rPr>
          </w:pPr>
          <w:r w:rsidRPr="00557240">
            <w:rPr>
              <w:rFonts w:eastAsiaTheme="minorHAnsi"/>
              <w:bCs/>
              <w:sz w:val="20"/>
              <w:szCs w:val="20"/>
              <w:lang w:eastAsia="en-US"/>
            </w:rPr>
            <w:fldChar w:fldCharType="end"/>
          </w:r>
        </w:p>
      </w:sdtContent>
    </w:sdt>
    <w:p w14:paraId="0A356312" w14:textId="77777777" w:rsidR="0078389F" w:rsidRPr="00BD0614" w:rsidRDefault="0078389F" w:rsidP="0078389F">
      <w:pPr>
        <w:rPr>
          <w:rFonts w:eastAsia="Times New Roman"/>
          <w:color w:val="000000"/>
          <w:sz w:val="20"/>
          <w:szCs w:val="20"/>
          <w:lang w:eastAsia="en-US"/>
        </w:rPr>
      </w:pPr>
      <w:r w:rsidRPr="00BD0614">
        <w:rPr>
          <w:rFonts w:eastAsia="Times New Roman"/>
          <w:color w:val="000000"/>
          <w:sz w:val="20"/>
          <w:szCs w:val="20"/>
          <w:lang w:eastAsia="en-US"/>
        </w:rPr>
        <w:br w:type="page"/>
      </w:r>
    </w:p>
    <w:p w14:paraId="3D266110" w14:textId="77777777" w:rsidR="0078389F" w:rsidRPr="00BD0614" w:rsidRDefault="0078389F" w:rsidP="0078389F">
      <w:pPr>
        <w:keepNext/>
        <w:keepLines/>
        <w:spacing w:before="480" w:line="276" w:lineRule="auto"/>
        <w:outlineLvl w:val="0"/>
        <w:rPr>
          <w:rFonts w:eastAsiaTheme="majorEastAsia"/>
          <w:sz w:val="20"/>
          <w:szCs w:val="20"/>
          <w:lang w:eastAsia="en-US"/>
        </w:rPr>
      </w:pPr>
      <w:bookmarkStart w:id="1" w:name="_Toc31551160"/>
      <w:bookmarkStart w:id="2" w:name="_Toc36926271"/>
      <w:bookmarkStart w:id="3" w:name="_Toc36929822"/>
      <w:bookmarkStart w:id="4" w:name="_Toc51410611"/>
      <w:bookmarkStart w:id="5" w:name="_Hlk31550383"/>
      <w:r w:rsidRPr="00BD0614">
        <w:rPr>
          <w:rFonts w:eastAsia="Calibri"/>
          <w:b/>
          <w:bCs/>
          <w:sz w:val="20"/>
          <w:szCs w:val="20"/>
          <w:lang w:eastAsia="en-US"/>
        </w:rPr>
        <w:lastRenderedPageBreak/>
        <w:t xml:space="preserve">1. </w:t>
      </w:r>
      <w:r w:rsidRPr="00BD0614">
        <w:rPr>
          <w:rFonts w:eastAsiaTheme="majorEastAsia"/>
          <w:b/>
          <w:sz w:val="20"/>
          <w:szCs w:val="20"/>
          <w:lang w:eastAsia="en-US"/>
        </w:rPr>
        <w:t>Соответствие компетенций планируемым результатам обучения по дисциплине</w:t>
      </w:r>
      <w:bookmarkEnd w:id="1"/>
      <w:r w:rsidRPr="00BD0614">
        <w:rPr>
          <w:rFonts w:eastAsiaTheme="majorEastAsia"/>
          <w:b/>
          <w:sz w:val="20"/>
          <w:szCs w:val="20"/>
          <w:lang w:eastAsia="en-US"/>
        </w:rPr>
        <w:t xml:space="preserve"> (модулю)</w:t>
      </w:r>
      <w:bookmarkEnd w:id="2"/>
      <w:bookmarkEnd w:id="3"/>
      <w:bookmarkEnd w:id="4"/>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7"/>
        <w:gridCol w:w="3585"/>
        <w:gridCol w:w="3402"/>
      </w:tblGrid>
      <w:tr w:rsidR="0078389F" w:rsidRPr="00BD0614" w14:paraId="648048E3" w14:textId="77777777" w:rsidTr="00ED25E2">
        <w:tc>
          <w:tcPr>
            <w:tcW w:w="2227" w:type="dxa"/>
          </w:tcPr>
          <w:bookmarkEnd w:id="5"/>
          <w:p w14:paraId="04666D25" w14:textId="77777777" w:rsidR="0078389F" w:rsidRPr="00BD0614" w:rsidRDefault="0078389F" w:rsidP="00ED25E2">
            <w:pPr>
              <w:jc w:val="both"/>
              <w:rPr>
                <w:rFonts w:eastAsia="Times New Roman"/>
                <w:b/>
                <w:bCs/>
                <w:sz w:val="20"/>
                <w:szCs w:val="20"/>
                <w:lang w:eastAsia="en-US"/>
              </w:rPr>
            </w:pPr>
            <w:r w:rsidRPr="00BD0614">
              <w:rPr>
                <w:rFonts w:eastAsia="Times New Roman"/>
                <w:b/>
                <w:bCs/>
                <w:sz w:val="20"/>
                <w:szCs w:val="20"/>
                <w:lang w:eastAsia="en-US"/>
              </w:rPr>
              <w:t>Код и наименование компетенции</w:t>
            </w:r>
          </w:p>
        </w:tc>
        <w:tc>
          <w:tcPr>
            <w:tcW w:w="3585" w:type="dxa"/>
          </w:tcPr>
          <w:p w14:paraId="6875DF1C" w14:textId="77777777" w:rsidR="0078389F" w:rsidRPr="00BD0614" w:rsidRDefault="0078389F" w:rsidP="00ED25E2">
            <w:pPr>
              <w:jc w:val="both"/>
              <w:rPr>
                <w:rFonts w:eastAsia="Times New Roman"/>
                <w:b/>
                <w:bCs/>
                <w:sz w:val="20"/>
                <w:szCs w:val="20"/>
                <w:highlight w:val="magenta"/>
                <w:lang w:eastAsia="en-US"/>
              </w:rPr>
            </w:pPr>
            <w:r w:rsidRPr="00BD0614">
              <w:rPr>
                <w:rFonts w:eastAsia="Times New Roman"/>
                <w:b/>
                <w:bCs/>
                <w:sz w:val="20"/>
                <w:szCs w:val="20"/>
                <w:lang w:eastAsia="en-US"/>
              </w:rPr>
              <w:t>Индикаторы достижения компетенций для данной дисциплины</w:t>
            </w:r>
          </w:p>
        </w:tc>
        <w:tc>
          <w:tcPr>
            <w:tcW w:w="3402" w:type="dxa"/>
          </w:tcPr>
          <w:p w14:paraId="0CFD17A2" w14:textId="77777777" w:rsidR="0078389F" w:rsidRPr="00BD0614" w:rsidRDefault="0078389F" w:rsidP="00ED25E2">
            <w:pPr>
              <w:jc w:val="both"/>
              <w:rPr>
                <w:rFonts w:eastAsia="Times New Roman"/>
                <w:b/>
                <w:bCs/>
                <w:sz w:val="20"/>
                <w:szCs w:val="20"/>
                <w:lang w:eastAsia="en-US"/>
              </w:rPr>
            </w:pPr>
            <w:r w:rsidRPr="00BD0614">
              <w:rPr>
                <w:rFonts w:eastAsia="Times New Roman"/>
                <w:b/>
                <w:bCs/>
                <w:sz w:val="20"/>
                <w:szCs w:val="20"/>
                <w:lang w:eastAsia="en-US"/>
              </w:rPr>
              <w:t>Оценочные средства текущего контроля и промежуточной аттестации</w:t>
            </w:r>
          </w:p>
        </w:tc>
      </w:tr>
      <w:tr w:rsidR="005F2D83" w:rsidRPr="00BD0614" w14:paraId="715CB076" w14:textId="77777777" w:rsidTr="00ED25E2">
        <w:tc>
          <w:tcPr>
            <w:tcW w:w="2227" w:type="dxa"/>
          </w:tcPr>
          <w:p w14:paraId="64EBC615" w14:textId="7B473686" w:rsidR="005F2D83" w:rsidRPr="004E590F" w:rsidRDefault="005F2D83" w:rsidP="005F2D83">
            <w:pPr>
              <w:widowControl w:val="0"/>
              <w:autoSpaceDE w:val="0"/>
              <w:autoSpaceDN w:val="0"/>
              <w:adjustRightInd w:val="0"/>
              <w:rPr>
                <w:sz w:val="20"/>
                <w:szCs w:val="20"/>
              </w:rPr>
            </w:pPr>
            <w:r w:rsidRPr="004E590F">
              <w:rPr>
                <w:sz w:val="20"/>
                <w:szCs w:val="20"/>
              </w:rPr>
              <w:t>УК-1 - Способен осуществлять поиск, критический анализ и синтез информации, применять системный подход для решения поставленных задач</w:t>
            </w:r>
          </w:p>
        </w:tc>
        <w:tc>
          <w:tcPr>
            <w:tcW w:w="3585" w:type="dxa"/>
          </w:tcPr>
          <w:p w14:paraId="441B01C6" w14:textId="6EB0E703" w:rsidR="005F2D83" w:rsidRPr="004E590F" w:rsidRDefault="005F2D83" w:rsidP="00ED25E2">
            <w:pPr>
              <w:jc w:val="both"/>
              <w:rPr>
                <w:rFonts w:eastAsia="Times New Roman"/>
                <w:bCs/>
                <w:sz w:val="20"/>
                <w:szCs w:val="20"/>
                <w:lang w:eastAsia="en-US"/>
              </w:rPr>
            </w:pPr>
            <w:r w:rsidRPr="004E590F">
              <w:rPr>
                <w:rFonts w:eastAsia="Times New Roman"/>
                <w:bCs/>
                <w:sz w:val="20"/>
                <w:szCs w:val="20"/>
                <w:lang w:eastAsia="en-US"/>
              </w:rPr>
              <w:t>Уметь осуществлять поиск, критический анализ и синтез информации, применять системный подход для решения поставленных задач</w:t>
            </w:r>
          </w:p>
        </w:tc>
        <w:tc>
          <w:tcPr>
            <w:tcW w:w="3402" w:type="dxa"/>
          </w:tcPr>
          <w:p w14:paraId="56F28C9F" w14:textId="77777777" w:rsidR="005F2D83" w:rsidRPr="004E590F" w:rsidRDefault="005F2D83" w:rsidP="005F2D83">
            <w:pPr>
              <w:contextualSpacing/>
              <w:jc w:val="both"/>
              <w:rPr>
                <w:rFonts w:eastAsia="Times New Roman"/>
                <w:b/>
                <w:bCs/>
                <w:sz w:val="20"/>
                <w:szCs w:val="20"/>
                <w:lang w:eastAsia="en-US"/>
              </w:rPr>
            </w:pPr>
            <w:r w:rsidRPr="004E590F">
              <w:rPr>
                <w:rFonts w:eastAsia="Times New Roman"/>
                <w:b/>
                <w:bCs/>
                <w:sz w:val="20"/>
                <w:szCs w:val="20"/>
                <w:lang w:eastAsia="en-US"/>
              </w:rPr>
              <w:t>Текущий контроль:</w:t>
            </w:r>
          </w:p>
          <w:p w14:paraId="32098BD7" w14:textId="77777777" w:rsidR="005F2D83" w:rsidRPr="004E590F" w:rsidRDefault="005F2D83" w:rsidP="005F2D83">
            <w:pPr>
              <w:contextualSpacing/>
              <w:jc w:val="both"/>
              <w:rPr>
                <w:rFonts w:eastAsia="Times New Roman"/>
                <w:iCs/>
                <w:sz w:val="20"/>
                <w:szCs w:val="20"/>
                <w:lang w:eastAsia="en-US"/>
              </w:rPr>
            </w:pPr>
            <w:r w:rsidRPr="004E590F">
              <w:rPr>
                <w:rFonts w:eastAsia="Times New Roman"/>
                <w:i/>
                <w:iCs/>
                <w:sz w:val="20"/>
                <w:szCs w:val="20"/>
                <w:lang w:eastAsia="en-US"/>
              </w:rPr>
              <w:t>Устный опрос</w:t>
            </w:r>
            <w:r w:rsidRPr="004E590F">
              <w:rPr>
                <w:rFonts w:eastAsia="Times New Roman"/>
                <w:iCs/>
                <w:sz w:val="20"/>
                <w:szCs w:val="20"/>
                <w:lang w:eastAsia="en-US"/>
              </w:rPr>
              <w:t xml:space="preserve"> по темам:</w:t>
            </w:r>
          </w:p>
          <w:p w14:paraId="33468ABA" w14:textId="77777777" w:rsidR="005F2D83" w:rsidRPr="004E590F" w:rsidRDefault="005F2D83" w:rsidP="005F2D83">
            <w:pPr>
              <w:contextualSpacing/>
              <w:jc w:val="both"/>
              <w:rPr>
                <w:rFonts w:eastAsia="Times New Roman"/>
                <w:iCs/>
                <w:sz w:val="20"/>
                <w:szCs w:val="20"/>
                <w:lang w:eastAsia="en-US"/>
              </w:rPr>
            </w:pPr>
            <w:r w:rsidRPr="004E590F">
              <w:rPr>
                <w:rFonts w:eastAsia="Times New Roman"/>
                <w:iCs/>
                <w:sz w:val="20"/>
                <w:szCs w:val="20"/>
                <w:lang w:eastAsia="en-US"/>
              </w:rPr>
              <w:t>Тема 1. Введение. Информационное общество. Понятие информации.</w:t>
            </w:r>
          </w:p>
          <w:p w14:paraId="3444D052" w14:textId="77777777" w:rsidR="005F2D83" w:rsidRPr="004E590F" w:rsidRDefault="005F2D83" w:rsidP="005F2D83">
            <w:pPr>
              <w:contextualSpacing/>
              <w:jc w:val="both"/>
              <w:rPr>
                <w:rFonts w:eastAsia="Times New Roman"/>
                <w:iCs/>
                <w:sz w:val="20"/>
                <w:szCs w:val="20"/>
                <w:lang w:eastAsia="en-US"/>
              </w:rPr>
            </w:pPr>
            <w:r w:rsidRPr="004E590F">
              <w:rPr>
                <w:rFonts w:eastAsia="Times New Roman"/>
                <w:iCs/>
                <w:sz w:val="20"/>
                <w:szCs w:val="20"/>
                <w:lang w:eastAsia="en-US"/>
              </w:rPr>
              <w:t>Тема 2. Информационные технологии: понятие, составляющие, средства, виды.</w:t>
            </w:r>
          </w:p>
          <w:p w14:paraId="4EF8AFF5" w14:textId="77777777" w:rsidR="005F2D83" w:rsidRPr="004E590F" w:rsidRDefault="005F2D83" w:rsidP="005F2D83">
            <w:pPr>
              <w:contextualSpacing/>
              <w:jc w:val="both"/>
              <w:rPr>
                <w:rFonts w:eastAsia="Times New Roman"/>
                <w:iCs/>
                <w:sz w:val="20"/>
                <w:szCs w:val="20"/>
                <w:lang w:eastAsia="en-US"/>
              </w:rPr>
            </w:pPr>
            <w:r w:rsidRPr="004E590F">
              <w:rPr>
                <w:rFonts w:eastAsia="Times New Roman"/>
                <w:iCs/>
                <w:sz w:val="20"/>
                <w:szCs w:val="20"/>
                <w:lang w:eastAsia="en-US"/>
              </w:rPr>
              <w:t>Тема 3. Обработка текстовой, графической и табличной информации.</w:t>
            </w:r>
          </w:p>
          <w:p w14:paraId="35831F80" w14:textId="77777777" w:rsidR="005F2D83" w:rsidRPr="004E590F" w:rsidRDefault="005F2D83" w:rsidP="005F2D83">
            <w:pPr>
              <w:contextualSpacing/>
              <w:jc w:val="both"/>
              <w:rPr>
                <w:rFonts w:eastAsia="Times New Roman"/>
                <w:iCs/>
                <w:sz w:val="20"/>
                <w:szCs w:val="20"/>
                <w:lang w:eastAsia="en-US"/>
              </w:rPr>
            </w:pPr>
            <w:r w:rsidRPr="004E590F">
              <w:rPr>
                <w:rFonts w:eastAsia="Times New Roman"/>
                <w:i/>
                <w:iCs/>
                <w:sz w:val="20"/>
                <w:szCs w:val="20"/>
                <w:lang w:eastAsia="en-US"/>
              </w:rPr>
              <w:t>Реферат</w:t>
            </w:r>
            <w:r w:rsidRPr="004E590F">
              <w:rPr>
                <w:rFonts w:eastAsia="Times New Roman"/>
                <w:iCs/>
                <w:sz w:val="20"/>
                <w:szCs w:val="20"/>
                <w:lang w:eastAsia="en-US"/>
              </w:rPr>
              <w:t xml:space="preserve"> по темам:</w:t>
            </w:r>
          </w:p>
          <w:p w14:paraId="025C2EA5" w14:textId="77777777" w:rsidR="005F2D83" w:rsidRPr="004E590F" w:rsidRDefault="005F2D83" w:rsidP="005F2D83">
            <w:pPr>
              <w:contextualSpacing/>
              <w:jc w:val="both"/>
              <w:rPr>
                <w:rFonts w:eastAsia="Times New Roman"/>
                <w:iCs/>
                <w:sz w:val="20"/>
                <w:szCs w:val="20"/>
                <w:lang w:eastAsia="en-US"/>
              </w:rPr>
            </w:pPr>
            <w:r w:rsidRPr="004E590F">
              <w:rPr>
                <w:rFonts w:eastAsia="Times New Roman"/>
                <w:iCs/>
                <w:sz w:val="20"/>
                <w:szCs w:val="20"/>
                <w:lang w:eastAsia="en-US"/>
              </w:rPr>
              <w:t>Тема 1. Введение. Информационное общество. Понятие информации.</w:t>
            </w:r>
          </w:p>
          <w:p w14:paraId="25762BD0" w14:textId="77777777" w:rsidR="005F2D83" w:rsidRPr="004E590F" w:rsidRDefault="005F2D83" w:rsidP="005F2D83">
            <w:pPr>
              <w:contextualSpacing/>
              <w:jc w:val="both"/>
              <w:rPr>
                <w:rFonts w:eastAsia="Times New Roman"/>
                <w:iCs/>
                <w:sz w:val="20"/>
                <w:szCs w:val="20"/>
                <w:lang w:eastAsia="en-US"/>
              </w:rPr>
            </w:pPr>
            <w:r w:rsidRPr="004E590F">
              <w:rPr>
                <w:rFonts w:eastAsia="Times New Roman"/>
                <w:iCs/>
                <w:sz w:val="20"/>
                <w:szCs w:val="20"/>
                <w:lang w:eastAsia="en-US"/>
              </w:rPr>
              <w:t>Тема 2. Информационные технологии: понятие, составляющие, средства, виды.</w:t>
            </w:r>
          </w:p>
          <w:p w14:paraId="417B8310" w14:textId="77777777" w:rsidR="005F2D83" w:rsidRPr="004E590F" w:rsidRDefault="005F2D83" w:rsidP="005F2D83">
            <w:pPr>
              <w:contextualSpacing/>
              <w:jc w:val="both"/>
              <w:rPr>
                <w:rFonts w:eastAsia="Times New Roman"/>
                <w:iCs/>
                <w:sz w:val="20"/>
                <w:szCs w:val="20"/>
                <w:lang w:eastAsia="en-US"/>
              </w:rPr>
            </w:pPr>
            <w:r w:rsidRPr="004E590F">
              <w:rPr>
                <w:rFonts w:eastAsia="Times New Roman"/>
                <w:iCs/>
                <w:sz w:val="20"/>
                <w:szCs w:val="20"/>
                <w:lang w:eastAsia="en-US"/>
              </w:rPr>
              <w:t>Тема 3. Обработка текстовой, графической и табличной информации.</w:t>
            </w:r>
          </w:p>
          <w:p w14:paraId="3A5FC5A5" w14:textId="77777777" w:rsidR="005F2D83" w:rsidRPr="004E590F" w:rsidRDefault="005F2D83" w:rsidP="005F2D83">
            <w:pPr>
              <w:contextualSpacing/>
              <w:jc w:val="both"/>
              <w:rPr>
                <w:rFonts w:eastAsia="Times New Roman"/>
                <w:iCs/>
                <w:sz w:val="20"/>
                <w:szCs w:val="20"/>
                <w:lang w:eastAsia="en-US"/>
              </w:rPr>
            </w:pPr>
            <w:r w:rsidRPr="004E590F">
              <w:rPr>
                <w:rFonts w:eastAsia="Times New Roman"/>
                <w:i/>
                <w:iCs/>
                <w:sz w:val="20"/>
                <w:szCs w:val="20"/>
                <w:lang w:eastAsia="en-US"/>
              </w:rPr>
              <w:t>Лабораторные работы</w:t>
            </w:r>
            <w:r w:rsidRPr="004E590F">
              <w:rPr>
                <w:rFonts w:eastAsia="Times New Roman"/>
                <w:iCs/>
                <w:sz w:val="20"/>
                <w:szCs w:val="20"/>
                <w:lang w:eastAsia="en-US"/>
              </w:rPr>
              <w:t xml:space="preserve"> по темам:</w:t>
            </w:r>
          </w:p>
          <w:p w14:paraId="072E13B3" w14:textId="77777777" w:rsidR="005F2D83" w:rsidRPr="004E590F" w:rsidRDefault="005F2D83" w:rsidP="005F2D83">
            <w:pPr>
              <w:contextualSpacing/>
              <w:jc w:val="both"/>
              <w:rPr>
                <w:rFonts w:eastAsia="Times New Roman"/>
                <w:iCs/>
                <w:sz w:val="20"/>
                <w:szCs w:val="20"/>
                <w:lang w:eastAsia="en-US"/>
              </w:rPr>
            </w:pPr>
            <w:r w:rsidRPr="004E590F">
              <w:rPr>
                <w:rFonts w:eastAsia="Times New Roman"/>
                <w:iCs/>
                <w:sz w:val="20"/>
                <w:szCs w:val="20"/>
                <w:lang w:eastAsia="en-US"/>
              </w:rPr>
              <w:t>Тема 2. Информационные технологии: понятие, составляющие, средства, виды.</w:t>
            </w:r>
          </w:p>
          <w:p w14:paraId="0DB67BD1" w14:textId="77777777" w:rsidR="005F2D83" w:rsidRPr="004E590F" w:rsidRDefault="005F2D83" w:rsidP="005F2D83">
            <w:pPr>
              <w:contextualSpacing/>
              <w:jc w:val="both"/>
              <w:rPr>
                <w:rFonts w:eastAsia="Times New Roman"/>
                <w:iCs/>
                <w:sz w:val="20"/>
                <w:szCs w:val="20"/>
                <w:lang w:eastAsia="en-US"/>
              </w:rPr>
            </w:pPr>
            <w:r w:rsidRPr="004E590F">
              <w:rPr>
                <w:rFonts w:eastAsia="Times New Roman"/>
                <w:iCs/>
                <w:sz w:val="20"/>
                <w:szCs w:val="20"/>
                <w:lang w:eastAsia="en-US"/>
              </w:rPr>
              <w:t>Тема 3. Обработка текстовой, графической и табличной информации.</w:t>
            </w:r>
          </w:p>
          <w:p w14:paraId="2CB8C6D6" w14:textId="77777777" w:rsidR="005F2D83" w:rsidRPr="004E590F" w:rsidRDefault="005F2D83" w:rsidP="005F2D83">
            <w:pPr>
              <w:contextualSpacing/>
              <w:jc w:val="both"/>
              <w:rPr>
                <w:rFonts w:eastAsia="Times New Roman"/>
                <w:b/>
                <w:bCs/>
                <w:sz w:val="20"/>
                <w:szCs w:val="20"/>
                <w:lang w:eastAsia="en-US"/>
              </w:rPr>
            </w:pPr>
          </w:p>
          <w:p w14:paraId="47B0C547" w14:textId="77777777" w:rsidR="005F2D83" w:rsidRPr="004E590F" w:rsidRDefault="005F2D83" w:rsidP="005F2D83">
            <w:pPr>
              <w:contextualSpacing/>
              <w:jc w:val="both"/>
              <w:rPr>
                <w:rFonts w:eastAsia="Times New Roman"/>
                <w:b/>
                <w:bCs/>
                <w:sz w:val="20"/>
                <w:szCs w:val="20"/>
                <w:lang w:eastAsia="en-US"/>
              </w:rPr>
            </w:pPr>
            <w:r w:rsidRPr="004E590F">
              <w:rPr>
                <w:rFonts w:eastAsia="Times New Roman"/>
                <w:b/>
                <w:bCs/>
                <w:sz w:val="20"/>
                <w:szCs w:val="20"/>
                <w:lang w:eastAsia="en-US"/>
              </w:rPr>
              <w:t>Промежуточная аттестация:</w:t>
            </w:r>
          </w:p>
          <w:p w14:paraId="5B1FE338" w14:textId="638CFDD9" w:rsidR="005F2D83" w:rsidRPr="004E590F" w:rsidRDefault="005F2D83" w:rsidP="00ED25E2">
            <w:pPr>
              <w:jc w:val="both"/>
              <w:rPr>
                <w:rFonts w:eastAsia="Times New Roman"/>
                <w:bCs/>
                <w:sz w:val="20"/>
                <w:szCs w:val="20"/>
                <w:lang w:eastAsia="en-US"/>
              </w:rPr>
            </w:pPr>
            <w:r w:rsidRPr="004E590F">
              <w:rPr>
                <w:rFonts w:eastAsia="Times New Roman"/>
                <w:iCs/>
                <w:sz w:val="20"/>
                <w:szCs w:val="20"/>
                <w:lang w:eastAsia="en-US"/>
              </w:rPr>
              <w:t>Зачет</w:t>
            </w:r>
          </w:p>
        </w:tc>
      </w:tr>
      <w:tr w:rsidR="005F2D83" w:rsidRPr="00BD0614" w14:paraId="58130CEC" w14:textId="77777777" w:rsidTr="00ED25E2">
        <w:tc>
          <w:tcPr>
            <w:tcW w:w="2227" w:type="dxa"/>
          </w:tcPr>
          <w:p w14:paraId="28791EA8" w14:textId="77777777" w:rsidR="005F2D83" w:rsidRDefault="005F2D83" w:rsidP="0024491A">
            <w:pPr>
              <w:widowControl w:val="0"/>
              <w:autoSpaceDE w:val="0"/>
              <w:autoSpaceDN w:val="0"/>
              <w:adjustRightInd w:val="0"/>
              <w:rPr>
                <w:sz w:val="20"/>
                <w:szCs w:val="20"/>
              </w:rPr>
            </w:pPr>
            <w:r>
              <w:rPr>
                <w:sz w:val="20"/>
                <w:szCs w:val="20"/>
              </w:rPr>
              <w:t>ОПК-2</w:t>
            </w:r>
          </w:p>
          <w:p w14:paraId="4999E5FA" w14:textId="77777777" w:rsidR="005F2D83" w:rsidRPr="00F51F66" w:rsidRDefault="005F2D83" w:rsidP="0024491A">
            <w:pPr>
              <w:widowControl w:val="0"/>
              <w:autoSpaceDE w:val="0"/>
              <w:autoSpaceDN w:val="0"/>
              <w:adjustRightInd w:val="0"/>
              <w:rPr>
                <w:sz w:val="20"/>
                <w:szCs w:val="20"/>
              </w:rPr>
            </w:pPr>
            <w:r w:rsidRPr="00A4296C">
              <w:rPr>
                <w:rFonts w:eastAsia="Times New Roman"/>
                <w:sz w:val="20"/>
                <w:szCs w:val="20"/>
              </w:rPr>
              <w:t>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c>
          <w:tcPr>
            <w:tcW w:w="3585" w:type="dxa"/>
          </w:tcPr>
          <w:p w14:paraId="30188495" w14:textId="77777777" w:rsidR="005F2D83" w:rsidRDefault="005F2D83" w:rsidP="00631A3E">
            <w:pPr>
              <w:jc w:val="both"/>
              <w:rPr>
                <w:rFonts w:eastAsia="Times New Roman"/>
                <w:bCs/>
                <w:sz w:val="20"/>
                <w:szCs w:val="20"/>
                <w:lang w:eastAsia="en-US"/>
              </w:rPr>
            </w:pPr>
            <w:r w:rsidRPr="00631A3E">
              <w:rPr>
                <w:rFonts w:eastAsia="Times New Roman"/>
                <w:bCs/>
                <w:sz w:val="20"/>
                <w:szCs w:val="20"/>
                <w:lang w:eastAsia="en-US"/>
              </w:rPr>
              <w:t>Знать базовые принципы проектирования отдельных компонентов основных образовательных программ с использованием информационно-коммуникационных технологий, информационные технологии обработки информации.</w:t>
            </w:r>
            <w:r w:rsidRPr="00631A3E">
              <w:rPr>
                <w:rFonts w:eastAsia="Times New Roman"/>
                <w:bCs/>
                <w:sz w:val="20"/>
                <w:szCs w:val="20"/>
                <w:lang w:eastAsia="en-US"/>
              </w:rPr>
              <w:tab/>
            </w:r>
          </w:p>
          <w:p w14:paraId="37A31D06" w14:textId="77777777" w:rsidR="005F2D83" w:rsidRPr="00631A3E" w:rsidRDefault="005F2D83" w:rsidP="00631A3E">
            <w:pPr>
              <w:jc w:val="both"/>
              <w:rPr>
                <w:rFonts w:eastAsia="Times New Roman"/>
                <w:bCs/>
                <w:sz w:val="20"/>
                <w:szCs w:val="20"/>
                <w:lang w:eastAsia="en-US"/>
              </w:rPr>
            </w:pPr>
          </w:p>
          <w:p w14:paraId="079D414E" w14:textId="77777777" w:rsidR="005F2D83" w:rsidRDefault="005F2D83" w:rsidP="00631A3E">
            <w:pPr>
              <w:jc w:val="both"/>
              <w:rPr>
                <w:rFonts w:eastAsia="Times New Roman"/>
                <w:bCs/>
                <w:sz w:val="20"/>
                <w:szCs w:val="20"/>
                <w:lang w:eastAsia="en-US"/>
              </w:rPr>
            </w:pPr>
            <w:r w:rsidRPr="00631A3E">
              <w:rPr>
                <w:rFonts w:eastAsia="Times New Roman"/>
                <w:bCs/>
                <w:sz w:val="20"/>
                <w:szCs w:val="20"/>
                <w:lang w:eastAsia="en-US"/>
              </w:rPr>
              <w:t>Уметь разрабатывать в составе команды отдельные компоненты основных образовательных программ с использованием информационно-коммуникационных технологий, осуществлять выбор программных средств для решения профессио</w:t>
            </w:r>
            <w:r>
              <w:rPr>
                <w:rFonts w:eastAsia="Times New Roman"/>
                <w:bCs/>
                <w:sz w:val="20"/>
                <w:szCs w:val="20"/>
                <w:lang w:eastAsia="en-US"/>
              </w:rPr>
              <w:t>нальных и образовательных задач.</w:t>
            </w:r>
          </w:p>
          <w:p w14:paraId="36DF03CF" w14:textId="77777777" w:rsidR="005F2D83" w:rsidRPr="00631A3E" w:rsidRDefault="005F2D83" w:rsidP="00631A3E">
            <w:pPr>
              <w:jc w:val="both"/>
              <w:rPr>
                <w:rFonts w:eastAsia="Times New Roman"/>
                <w:bCs/>
                <w:sz w:val="20"/>
                <w:szCs w:val="20"/>
                <w:lang w:eastAsia="en-US"/>
              </w:rPr>
            </w:pPr>
          </w:p>
          <w:p w14:paraId="24A1F810" w14:textId="77777777" w:rsidR="005F2D83" w:rsidRPr="00BD0614" w:rsidRDefault="005F2D83" w:rsidP="00631A3E">
            <w:pPr>
              <w:jc w:val="both"/>
              <w:rPr>
                <w:rFonts w:eastAsia="Times New Roman"/>
                <w:bCs/>
                <w:sz w:val="20"/>
                <w:szCs w:val="20"/>
                <w:lang w:eastAsia="en-US"/>
              </w:rPr>
            </w:pPr>
            <w:r w:rsidRPr="00631A3E">
              <w:rPr>
                <w:rFonts w:eastAsia="Times New Roman"/>
                <w:bCs/>
                <w:sz w:val="20"/>
                <w:szCs w:val="20"/>
                <w:lang w:eastAsia="en-US"/>
              </w:rPr>
              <w:t>Владеть навыками разработки в составе команды отдельных компонентов основных образовательных программ  с использованием информационно-коммуникационных технологий, навыками работы с различными информационными техн</w:t>
            </w:r>
            <w:r>
              <w:rPr>
                <w:rFonts w:eastAsia="Times New Roman"/>
                <w:bCs/>
                <w:sz w:val="20"/>
                <w:szCs w:val="20"/>
                <w:lang w:eastAsia="en-US"/>
              </w:rPr>
              <w:t>ологиями на уровне пользователя.</w:t>
            </w:r>
          </w:p>
        </w:tc>
        <w:tc>
          <w:tcPr>
            <w:tcW w:w="3402" w:type="dxa"/>
          </w:tcPr>
          <w:p w14:paraId="74B64BCF" w14:textId="77777777" w:rsidR="005F2D83" w:rsidRPr="006F2426" w:rsidRDefault="005F2D83" w:rsidP="00ED25E2">
            <w:pPr>
              <w:contextualSpacing/>
              <w:jc w:val="both"/>
              <w:rPr>
                <w:rFonts w:eastAsia="Times New Roman"/>
                <w:b/>
                <w:bCs/>
                <w:sz w:val="20"/>
                <w:szCs w:val="20"/>
                <w:lang w:eastAsia="en-US"/>
              </w:rPr>
            </w:pPr>
            <w:r w:rsidRPr="009303C7">
              <w:rPr>
                <w:rFonts w:eastAsia="Times New Roman"/>
                <w:b/>
                <w:bCs/>
                <w:sz w:val="20"/>
                <w:szCs w:val="20"/>
                <w:lang w:eastAsia="en-US"/>
              </w:rPr>
              <w:t>Текущий контроль:</w:t>
            </w:r>
          </w:p>
          <w:p w14:paraId="108747C7" w14:textId="77777777" w:rsidR="005F2D83" w:rsidRPr="00CE2A37" w:rsidRDefault="005F2D83" w:rsidP="00ED25E2">
            <w:pPr>
              <w:contextualSpacing/>
              <w:jc w:val="both"/>
              <w:rPr>
                <w:rFonts w:eastAsia="Times New Roman"/>
                <w:iCs/>
                <w:sz w:val="20"/>
                <w:szCs w:val="20"/>
                <w:lang w:eastAsia="en-US"/>
              </w:rPr>
            </w:pPr>
            <w:r w:rsidRPr="00CE2A37">
              <w:rPr>
                <w:rFonts w:eastAsia="Times New Roman"/>
                <w:i/>
                <w:iCs/>
                <w:sz w:val="20"/>
                <w:szCs w:val="20"/>
                <w:lang w:eastAsia="en-US"/>
              </w:rPr>
              <w:t>Устный опрос</w:t>
            </w:r>
            <w:r w:rsidRPr="00CE2A37">
              <w:rPr>
                <w:rFonts w:eastAsia="Times New Roman"/>
                <w:iCs/>
                <w:sz w:val="20"/>
                <w:szCs w:val="20"/>
                <w:lang w:eastAsia="en-US"/>
              </w:rPr>
              <w:t xml:space="preserve"> по темам:</w:t>
            </w:r>
          </w:p>
          <w:p w14:paraId="30D94F45" w14:textId="77777777" w:rsidR="005F2D83" w:rsidRPr="00CE2A37" w:rsidRDefault="005F2D83" w:rsidP="00ED25E2">
            <w:pPr>
              <w:contextualSpacing/>
              <w:jc w:val="both"/>
              <w:rPr>
                <w:rFonts w:eastAsia="Times New Roman"/>
                <w:iCs/>
                <w:sz w:val="20"/>
                <w:szCs w:val="20"/>
                <w:lang w:eastAsia="en-US"/>
              </w:rPr>
            </w:pPr>
            <w:r w:rsidRPr="00CE2A37">
              <w:rPr>
                <w:rFonts w:eastAsia="Times New Roman"/>
                <w:iCs/>
                <w:sz w:val="20"/>
                <w:szCs w:val="20"/>
                <w:lang w:eastAsia="en-US"/>
              </w:rPr>
              <w:t>Тема 1. Введение. Информационное общество. Понятие информации.</w:t>
            </w:r>
          </w:p>
          <w:p w14:paraId="1BC2E9D4" w14:textId="77777777" w:rsidR="005F2D83" w:rsidRPr="00CE2A37" w:rsidRDefault="005F2D83" w:rsidP="00ED25E2">
            <w:pPr>
              <w:contextualSpacing/>
              <w:jc w:val="both"/>
              <w:rPr>
                <w:rFonts w:eastAsia="Times New Roman"/>
                <w:iCs/>
                <w:sz w:val="20"/>
                <w:szCs w:val="20"/>
                <w:lang w:eastAsia="en-US"/>
              </w:rPr>
            </w:pPr>
            <w:r w:rsidRPr="00CE2A37">
              <w:rPr>
                <w:rFonts w:eastAsia="Times New Roman"/>
                <w:iCs/>
                <w:sz w:val="20"/>
                <w:szCs w:val="20"/>
                <w:lang w:eastAsia="en-US"/>
              </w:rPr>
              <w:t>Тема 2. Информационные технологии: понятие, составляющие, средства, виды.</w:t>
            </w:r>
          </w:p>
          <w:p w14:paraId="1F9122BD" w14:textId="77777777" w:rsidR="005F2D83" w:rsidRPr="00CE2A37" w:rsidRDefault="005F2D83" w:rsidP="00ED25E2">
            <w:pPr>
              <w:contextualSpacing/>
              <w:jc w:val="both"/>
              <w:rPr>
                <w:rFonts w:eastAsia="Times New Roman"/>
                <w:iCs/>
                <w:sz w:val="20"/>
                <w:szCs w:val="20"/>
                <w:lang w:eastAsia="en-US"/>
              </w:rPr>
            </w:pPr>
            <w:r w:rsidRPr="00CE2A37">
              <w:rPr>
                <w:rFonts w:eastAsia="Times New Roman"/>
                <w:iCs/>
                <w:sz w:val="20"/>
                <w:szCs w:val="20"/>
                <w:lang w:eastAsia="en-US"/>
              </w:rPr>
              <w:t>Тема 3. Обработка текстовой, графической и табличной информации.</w:t>
            </w:r>
          </w:p>
          <w:p w14:paraId="1DEE7365" w14:textId="77777777" w:rsidR="005F2D83" w:rsidRPr="00CE2A37" w:rsidRDefault="005F2D83" w:rsidP="00ED25E2">
            <w:pPr>
              <w:contextualSpacing/>
              <w:jc w:val="both"/>
              <w:rPr>
                <w:rFonts w:eastAsia="Times New Roman"/>
                <w:iCs/>
                <w:sz w:val="20"/>
                <w:szCs w:val="20"/>
                <w:lang w:eastAsia="en-US"/>
              </w:rPr>
            </w:pPr>
            <w:r w:rsidRPr="00CE2A37">
              <w:rPr>
                <w:rFonts w:eastAsia="Times New Roman"/>
                <w:i/>
                <w:iCs/>
                <w:sz w:val="20"/>
                <w:szCs w:val="20"/>
                <w:lang w:eastAsia="en-US"/>
              </w:rPr>
              <w:t>Реферат</w:t>
            </w:r>
            <w:r w:rsidRPr="00CE2A37">
              <w:rPr>
                <w:rFonts w:eastAsia="Times New Roman"/>
                <w:iCs/>
                <w:sz w:val="20"/>
                <w:szCs w:val="20"/>
                <w:lang w:eastAsia="en-US"/>
              </w:rPr>
              <w:t xml:space="preserve"> по темам:</w:t>
            </w:r>
          </w:p>
          <w:p w14:paraId="5FCDAF26" w14:textId="77777777" w:rsidR="005F2D83" w:rsidRPr="00CE2A37" w:rsidRDefault="005F2D83" w:rsidP="00ED25E2">
            <w:pPr>
              <w:contextualSpacing/>
              <w:jc w:val="both"/>
              <w:rPr>
                <w:rFonts w:eastAsia="Times New Roman"/>
                <w:iCs/>
                <w:sz w:val="20"/>
                <w:szCs w:val="20"/>
                <w:lang w:eastAsia="en-US"/>
              </w:rPr>
            </w:pPr>
            <w:r w:rsidRPr="00CE2A37">
              <w:rPr>
                <w:rFonts w:eastAsia="Times New Roman"/>
                <w:iCs/>
                <w:sz w:val="20"/>
                <w:szCs w:val="20"/>
                <w:lang w:eastAsia="en-US"/>
              </w:rPr>
              <w:t>Тема 1. Введение. Информационное общество. Понятие информации.</w:t>
            </w:r>
          </w:p>
          <w:p w14:paraId="70C52D41" w14:textId="77777777" w:rsidR="005F2D83" w:rsidRPr="00CE2A37" w:rsidRDefault="005F2D83" w:rsidP="00ED25E2">
            <w:pPr>
              <w:contextualSpacing/>
              <w:jc w:val="both"/>
              <w:rPr>
                <w:rFonts w:eastAsia="Times New Roman"/>
                <w:iCs/>
                <w:sz w:val="20"/>
                <w:szCs w:val="20"/>
                <w:lang w:eastAsia="en-US"/>
              </w:rPr>
            </w:pPr>
            <w:r w:rsidRPr="00CE2A37">
              <w:rPr>
                <w:rFonts w:eastAsia="Times New Roman"/>
                <w:iCs/>
                <w:sz w:val="20"/>
                <w:szCs w:val="20"/>
                <w:lang w:eastAsia="en-US"/>
              </w:rPr>
              <w:t>Тема 2. Информационные технологии: понятие, составляющие, средства, виды.</w:t>
            </w:r>
          </w:p>
          <w:p w14:paraId="5765F865" w14:textId="77777777" w:rsidR="005F2D83" w:rsidRPr="00CE2A37" w:rsidRDefault="005F2D83" w:rsidP="00ED25E2">
            <w:pPr>
              <w:contextualSpacing/>
              <w:jc w:val="both"/>
              <w:rPr>
                <w:rFonts w:eastAsia="Times New Roman"/>
                <w:iCs/>
                <w:sz w:val="20"/>
                <w:szCs w:val="20"/>
                <w:lang w:eastAsia="en-US"/>
              </w:rPr>
            </w:pPr>
            <w:r w:rsidRPr="00CE2A37">
              <w:rPr>
                <w:rFonts w:eastAsia="Times New Roman"/>
                <w:iCs/>
                <w:sz w:val="20"/>
                <w:szCs w:val="20"/>
                <w:lang w:eastAsia="en-US"/>
              </w:rPr>
              <w:t>Тема 3. Обработка текстовой, графической и табличной информации.</w:t>
            </w:r>
          </w:p>
          <w:p w14:paraId="7DF7162D" w14:textId="77777777" w:rsidR="005F2D83" w:rsidRPr="00CE2A37" w:rsidRDefault="005F2D83" w:rsidP="00ED25E2">
            <w:pPr>
              <w:contextualSpacing/>
              <w:jc w:val="both"/>
              <w:rPr>
                <w:rFonts w:eastAsia="Times New Roman"/>
                <w:iCs/>
                <w:sz w:val="20"/>
                <w:szCs w:val="20"/>
                <w:lang w:eastAsia="en-US"/>
              </w:rPr>
            </w:pPr>
            <w:r w:rsidRPr="00CE2A37">
              <w:rPr>
                <w:rFonts w:eastAsia="Times New Roman"/>
                <w:i/>
                <w:iCs/>
                <w:sz w:val="20"/>
                <w:szCs w:val="20"/>
                <w:lang w:eastAsia="en-US"/>
              </w:rPr>
              <w:t>Лабораторные работы</w:t>
            </w:r>
            <w:r w:rsidRPr="00CE2A37">
              <w:rPr>
                <w:rFonts w:eastAsia="Times New Roman"/>
                <w:iCs/>
                <w:sz w:val="20"/>
                <w:szCs w:val="20"/>
                <w:lang w:eastAsia="en-US"/>
              </w:rPr>
              <w:t xml:space="preserve"> по темам:</w:t>
            </w:r>
          </w:p>
          <w:p w14:paraId="0B1AB43D" w14:textId="77777777" w:rsidR="005F2D83" w:rsidRDefault="005F2D83" w:rsidP="00ED25E2">
            <w:pPr>
              <w:contextualSpacing/>
              <w:jc w:val="both"/>
              <w:rPr>
                <w:rFonts w:eastAsia="Times New Roman"/>
                <w:iCs/>
                <w:sz w:val="20"/>
                <w:szCs w:val="20"/>
                <w:lang w:eastAsia="en-US"/>
              </w:rPr>
            </w:pPr>
            <w:r w:rsidRPr="00CE2A37">
              <w:rPr>
                <w:rFonts w:eastAsia="Times New Roman"/>
                <w:iCs/>
                <w:sz w:val="20"/>
                <w:szCs w:val="20"/>
                <w:lang w:eastAsia="en-US"/>
              </w:rPr>
              <w:t>Тема 2. Информационные технологии: понятие, составляющие, средства, виды.</w:t>
            </w:r>
          </w:p>
          <w:p w14:paraId="1A812D41" w14:textId="77777777" w:rsidR="005F2D83" w:rsidRPr="00CE2A37" w:rsidRDefault="005F2D83" w:rsidP="00ED25E2">
            <w:pPr>
              <w:contextualSpacing/>
              <w:jc w:val="both"/>
              <w:rPr>
                <w:rFonts w:eastAsia="Times New Roman"/>
                <w:iCs/>
                <w:sz w:val="20"/>
                <w:szCs w:val="20"/>
                <w:lang w:eastAsia="en-US"/>
              </w:rPr>
            </w:pPr>
            <w:r w:rsidRPr="00CE2A37">
              <w:rPr>
                <w:rFonts w:eastAsia="Times New Roman"/>
                <w:iCs/>
                <w:sz w:val="20"/>
                <w:szCs w:val="20"/>
                <w:lang w:eastAsia="en-US"/>
              </w:rPr>
              <w:t>Тема 3. Обработка текстовой, графической и табличной информации.</w:t>
            </w:r>
          </w:p>
          <w:p w14:paraId="68B1C6B7" w14:textId="77777777" w:rsidR="005F2D83" w:rsidRDefault="005F2D83" w:rsidP="00ED25E2">
            <w:pPr>
              <w:contextualSpacing/>
              <w:jc w:val="both"/>
              <w:rPr>
                <w:rFonts w:eastAsia="Times New Roman"/>
                <w:b/>
                <w:bCs/>
                <w:sz w:val="20"/>
                <w:szCs w:val="20"/>
                <w:lang w:eastAsia="en-US"/>
              </w:rPr>
            </w:pPr>
          </w:p>
          <w:p w14:paraId="07214BDA" w14:textId="77777777" w:rsidR="005F2D83" w:rsidRPr="006F2426" w:rsidRDefault="005F2D83" w:rsidP="00ED25E2">
            <w:pPr>
              <w:contextualSpacing/>
              <w:jc w:val="both"/>
              <w:rPr>
                <w:rFonts w:eastAsia="Times New Roman"/>
                <w:b/>
                <w:bCs/>
                <w:sz w:val="20"/>
                <w:szCs w:val="20"/>
                <w:lang w:eastAsia="en-US"/>
              </w:rPr>
            </w:pPr>
            <w:r w:rsidRPr="006F2426">
              <w:rPr>
                <w:rFonts w:eastAsia="Times New Roman"/>
                <w:b/>
                <w:bCs/>
                <w:sz w:val="20"/>
                <w:szCs w:val="20"/>
                <w:lang w:eastAsia="en-US"/>
              </w:rPr>
              <w:t>Промежуточная аттестация:</w:t>
            </w:r>
          </w:p>
          <w:p w14:paraId="236796DB" w14:textId="77777777" w:rsidR="005F2D83" w:rsidRPr="007E558F" w:rsidRDefault="005F2D83" w:rsidP="00ED25E2">
            <w:pPr>
              <w:contextualSpacing/>
              <w:jc w:val="both"/>
              <w:rPr>
                <w:rFonts w:eastAsia="Times New Roman"/>
                <w:b/>
                <w:bCs/>
                <w:sz w:val="20"/>
                <w:szCs w:val="20"/>
                <w:lang w:eastAsia="en-US"/>
              </w:rPr>
            </w:pPr>
            <w:r>
              <w:rPr>
                <w:rFonts w:eastAsia="Times New Roman"/>
                <w:iCs/>
                <w:sz w:val="20"/>
                <w:szCs w:val="20"/>
                <w:lang w:eastAsia="en-US"/>
              </w:rPr>
              <w:lastRenderedPageBreak/>
              <w:t>Зачет</w:t>
            </w:r>
          </w:p>
        </w:tc>
      </w:tr>
      <w:tr w:rsidR="005F2D83" w:rsidRPr="009303C7" w14:paraId="300702A2" w14:textId="77777777" w:rsidTr="0019152A">
        <w:tc>
          <w:tcPr>
            <w:tcW w:w="2227" w:type="dxa"/>
            <w:tcBorders>
              <w:top w:val="single" w:sz="4" w:space="0" w:color="auto"/>
              <w:left w:val="single" w:sz="4" w:space="0" w:color="auto"/>
              <w:bottom w:val="single" w:sz="4" w:space="0" w:color="auto"/>
              <w:right w:val="single" w:sz="4" w:space="0" w:color="auto"/>
            </w:tcBorders>
          </w:tcPr>
          <w:p w14:paraId="6DE3B0DE" w14:textId="77777777" w:rsidR="005F2D83" w:rsidRPr="00090885" w:rsidRDefault="005F2D83" w:rsidP="0019152A">
            <w:pPr>
              <w:widowControl w:val="0"/>
              <w:autoSpaceDE w:val="0"/>
              <w:autoSpaceDN w:val="0"/>
              <w:adjustRightInd w:val="0"/>
              <w:rPr>
                <w:sz w:val="20"/>
                <w:szCs w:val="20"/>
              </w:rPr>
            </w:pPr>
            <w:r w:rsidRPr="00E27AEF">
              <w:rPr>
                <w:sz w:val="20"/>
                <w:szCs w:val="20"/>
              </w:rPr>
              <w:lastRenderedPageBreak/>
              <w:t>ОПК-9</w:t>
            </w:r>
            <w:r w:rsidRPr="00E27AEF">
              <w:rPr>
                <w:sz w:val="20"/>
                <w:szCs w:val="20"/>
              </w:rPr>
              <w:tab/>
              <w:t>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585" w:type="dxa"/>
            <w:tcBorders>
              <w:top w:val="single" w:sz="4" w:space="0" w:color="auto"/>
              <w:left w:val="single" w:sz="4" w:space="0" w:color="auto"/>
              <w:bottom w:val="single" w:sz="4" w:space="0" w:color="auto"/>
              <w:right w:val="single" w:sz="4" w:space="0" w:color="auto"/>
            </w:tcBorders>
          </w:tcPr>
          <w:p w14:paraId="53052D82" w14:textId="77777777" w:rsidR="005F2D83" w:rsidRPr="0019152A" w:rsidRDefault="005F2D83" w:rsidP="005F2D83">
            <w:pPr>
              <w:jc w:val="both"/>
              <w:rPr>
                <w:rFonts w:eastAsia="Times New Roman"/>
                <w:bCs/>
                <w:sz w:val="20"/>
                <w:szCs w:val="20"/>
                <w:lang w:eastAsia="en-US"/>
              </w:rPr>
            </w:pPr>
            <w:r w:rsidRPr="0019152A">
              <w:rPr>
                <w:rFonts w:eastAsia="Times New Roman"/>
                <w:bCs/>
                <w:sz w:val="20"/>
                <w:szCs w:val="20"/>
                <w:lang w:eastAsia="en-US"/>
              </w:rPr>
              <w:t>Знать 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w:t>
            </w:r>
          </w:p>
          <w:p w14:paraId="08AFAD9F" w14:textId="77777777" w:rsidR="005F2D83" w:rsidRPr="0019152A" w:rsidRDefault="005F2D83" w:rsidP="005F2D83">
            <w:pPr>
              <w:jc w:val="both"/>
              <w:rPr>
                <w:rFonts w:eastAsia="Times New Roman"/>
                <w:bCs/>
                <w:sz w:val="20"/>
                <w:szCs w:val="20"/>
                <w:lang w:eastAsia="en-US"/>
              </w:rPr>
            </w:pPr>
          </w:p>
          <w:p w14:paraId="56A4549F" w14:textId="77777777" w:rsidR="005F2D83" w:rsidRPr="0019152A" w:rsidRDefault="005F2D83" w:rsidP="005F2D83">
            <w:pPr>
              <w:jc w:val="both"/>
              <w:rPr>
                <w:rFonts w:eastAsia="Times New Roman"/>
                <w:bCs/>
                <w:sz w:val="20"/>
                <w:szCs w:val="20"/>
                <w:lang w:eastAsia="en-US"/>
              </w:rPr>
            </w:pPr>
            <w:r w:rsidRPr="0019152A">
              <w:rPr>
                <w:rFonts w:eastAsia="Times New Roman"/>
                <w:bCs/>
                <w:sz w:val="20"/>
                <w:szCs w:val="20"/>
                <w:lang w:eastAsia="en-US"/>
              </w:rPr>
              <w:t>Уметь применять основные принципы работы современных информационных технологий и использовать их для решения стандартных задач профессиональной деятельности</w:t>
            </w:r>
          </w:p>
          <w:p w14:paraId="794F49E0" w14:textId="77777777" w:rsidR="005F2D83" w:rsidRPr="0019152A" w:rsidRDefault="005F2D83" w:rsidP="0019152A">
            <w:pPr>
              <w:jc w:val="both"/>
              <w:rPr>
                <w:rFonts w:eastAsia="Times New Roman"/>
                <w:bCs/>
                <w:sz w:val="20"/>
                <w:szCs w:val="20"/>
                <w:lang w:eastAsia="en-US"/>
              </w:rPr>
            </w:pPr>
          </w:p>
          <w:p w14:paraId="71D208B6" w14:textId="77777777" w:rsidR="005F2D83" w:rsidRPr="0019152A" w:rsidRDefault="005F2D83" w:rsidP="0019152A">
            <w:pPr>
              <w:jc w:val="both"/>
              <w:rPr>
                <w:rFonts w:eastAsia="Times New Roman"/>
                <w:bCs/>
                <w:sz w:val="20"/>
                <w:szCs w:val="20"/>
                <w:lang w:eastAsia="en-US"/>
              </w:rPr>
            </w:pPr>
            <w:r w:rsidRPr="0019152A">
              <w:rPr>
                <w:rFonts w:eastAsia="Times New Roman"/>
                <w:bCs/>
                <w:sz w:val="20"/>
                <w:szCs w:val="20"/>
                <w:lang w:eastAsia="en-US"/>
              </w:rPr>
              <w:t>Владеть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w:t>
            </w:r>
          </w:p>
          <w:p w14:paraId="21A53584" w14:textId="77777777" w:rsidR="005F2D83" w:rsidRPr="0019152A" w:rsidRDefault="005F2D83" w:rsidP="005F2D83">
            <w:pPr>
              <w:jc w:val="both"/>
              <w:rPr>
                <w:rFonts w:eastAsia="Times New Roman"/>
                <w:bCs/>
                <w:sz w:val="20"/>
                <w:szCs w:val="20"/>
                <w:lang w:eastAsia="en-US"/>
              </w:rPr>
            </w:pPr>
          </w:p>
          <w:p w14:paraId="5A02C51F" w14:textId="77777777" w:rsidR="005F2D83" w:rsidRPr="0019152A" w:rsidRDefault="005F2D83" w:rsidP="005F2D83">
            <w:pPr>
              <w:jc w:val="both"/>
              <w:rPr>
                <w:rFonts w:eastAsia="Times New Roman"/>
                <w:bCs/>
                <w:sz w:val="20"/>
                <w:szCs w:val="20"/>
                <w:lang w:eastAsia="en-US"/>
              </w:rPr>
            </w:pPr>
          </w:p>
        </w:tc>
        <w:tc>
          <w:tcPr>
            <w:tcW w:w="3402" w:type="dxa"/>
            <w:tcBorders>
              <w:top w:val="single" w:sz="4" w:space="0" w:color="auto"/>
              <w:left w:val="single" w:sz="4" w:space="0" w:color="auto"/>
              <w:bottom w:val="single" w:sz="4" w:space="0" w:color="auto"/>
              <w:right w:val="single" w:sz="4" w:space="0" w:color="auto"/>
            </w:tcBorders>
          </w:tcPr>
          <w:p w14:paraId="37510AA2"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Текущий контроль:</w:t>
            </w:r>
          </w:p>
          <w:p w14:paraId="3B11B08F"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Устный опрос по темам:</w:t>
            </w:r>
          </w:p>
          <w:p w14:paraId="30AF3145"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Тема 1. Введение. Информационное общество. Понятие информации.</w:t>
            </w:r>
          </w:p>
          <w:p w14:paraId="4C01FD4E"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Тема 2. Информационные технологии: понятие, составляющие, средства, виды.</w:t>
            </w:r>
          </w:p>
          <w:p w14:paraId="035F7FFE"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Тема 3. Обработка текстовой, графической и табличной информации.</w:t>
            </w:r>
          </w:p>
          <w:p w14:paraId="01BDE0E9"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Реферат по темам:</w:t>
            </w:r>
          </w:p>
          <w:p w14:paraId="6C69EF82"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Тема 1. Введение. Информационное общество. Понятие информации.</w:t>
            </w:r>
          </w:p>
          <w:p w14:paraId="37163628"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Тема 2. Информационные технологии: понятие, составляющие, средства, виды.</w:t>
            </w:r>
          </w:p>
          <w:p w14:paraId="6A286489"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Тема 3. Обработка текстовой, графической и табличной информации.</w:t>
            </w:r>
          </w:p>
          <w:p w14:paraId="2AA5CAF7"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Лабораторные работы по темам:</w:t>
            </w:r>
          </w:p>
          <w:p w14:paraId="35682E7D"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Тема 2. Информационные технологии: понятие, составляющие, средства, виды.</w:t>
            </w:r>
          </w:p>
          <w:p w14:paraId="78CC3332"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Тема 3. Обработка текстовой, графической и табличной информации.</w:t>
            </w:r>
          </w:p>
          <w:p w14:paraId="4CD4F16F" w14:textId="77777777" w:rsidR="005F2D83" w:rsidRPr="0019152A" w:rsidRDefault="005F2D83" w:rsidP="005F2D83">
            <w:pPr>
              <w:contextualSpacing/>
              <w:jc w:val="both"/>
              <w:rPr>
                <w:rFonts w:eastAsia="Times New Roman"/>
                <w:b/>
                <w:bCs/>
                <w:sz w:val="20"/>
                <w:szCs w:val="20"/>
                <w:lang w:eastAsia="en-US"/>
              </w:rPr>
            </w:pPr>
            <w:r w:rsidRPr="0019152A">
              <w:rPr>
                <w:rFonts w:eastAsia="Times New Roman"/>
                <w:b/>
                <w:bCs/>
                <w:sz w:val="20"/>
                <w:szCs w:val="20"/>
                <w:lang w:eastAsia="en-US"/>
              </w:rPr>
              <w:t>Промежуточная аттестация:</w:t>
            </w:r>
          </w:p>
          <w:p w14:paraId="203F1B4C" w14:textId="77777777" w:rsidR="005F2D83" w:rsidRPr="0019152A" w:rsidRDefault="005F2D83" w:rsidP="005F2D83">
            <w:pPr>
              <w:contextualSpacing/>
              <w:jc w:val="both"/>
              <w:rPr>
                <w:rFonts w:eastAsia="Times New Roman"/>
                <w:bCs/>
                <w:sz w:val="20"/>
                <w:szCs w:val="20"/>
                <w:lang w:eastAsia="en-US"/>
              </w:rPr>
            </w:pPr>
            <w:r w:rsidRPr="0019152A">
              <w:rPr>
                <w:rFonts w:eastAsia="Times New Roman"/>
                <w:bCs/>
                <w:sz w:val="20"/>
                <w:szCs w:val="20"/>
                <w:lang w:eastAsia="en-US"/>
              </w:rPr>
              <w:t>зачет.</w:t>
            </w:r>
          </w:p>
        </w:tc>
      </w:tr>
    </w:tbl>
    <w:p w14:paraId="17FCDA65" w14:textId="77777777" w:rsidR="0078389F" w:rsidRPr="00BD0614" w:rsidRDefault="0078389F" w:rsidP="0078389F">
      <w:pPr>
        <w:keepNext/>
        <w:keepLines/>
        <w:spacing w:before="480" w:line="276" w:lineRule="auto"/>
        <w:outlineLvl w:val="0"/>
        <w:rPr>
          <w:rFonts w:eastAsia="Calibri"/>
          <w:b/>
          <w:bCs/>
          <w:sz w:val="20"/>
          <w:szCs w:val="20"/>
          <w:lang w:eastAsia="en-US"/>
        </w:rPr>
      </w:pPr>
      <w:bookmarkStart w:id="6" w:name="_Toc31551161"/>
      <w:bookmarkStart w:id="7" w:name="_Toc36926272"/>
      <w:bookmarkStart w:id="8" w:name="_Toc36929823"/>
      <w:bookmarkStart w:id="9" w:name="_Toc51410612"/>
      <w:bookmarkStart w:id="10" w:name="_Hlk31550416"/>
      <w:r w:rsidRPr="00BD0614">
        <w:rPr>
          <w:rFonts w:eastAsia="Calibri"/>
          <w:b/>
          <w:bCs/>
          <w:sz w:val="20"/>
          <w:szCs w:val="20"/>
          <w:lang w:eastAsia="en-US"/>
        </w:rPr>
        <w:t xml:space="preserve">2. Критерии оценивания </w:t>
      </w:r>
      <w:proofErr w:type="spellStart"/>
      <w:r w:rsidRPr="00BD0614">
        <w:rPr>
          <w:rFonts w:eastAsia="Calibri"/>
          <w:b/>
          <w:bCs/>
          <w:sz w:val="20"/>
          <w:szCs w:val="20"/>
          <w:lang w:eastAsia="en-US"/>
        </w:rPr>
        <w:t>сформированности</w:t>
      </w:r>
      <w:proofErr w:type="spellEnd"/>
      <w:r w:rsidRPr="00BD0614">
        <w:rPr>
          <w:rFonts w:eastAsia="Calibri"/>
          <w:b/>
          <w:bCs/>
          <w:sz w:val="20"/>
          <w:szCs w:val="20"/>
          <w:lang w:eastAsia="en-US"/>
        </w:rPr>
        <w:t xml:space="preserve"> компетенций</w:t>
      </w:r>
      <w:bookmarkEnd w:id="6"/>
      <w:bookmarkEnd w:id="7"/>
      <w:bookmarkEnd w:id="8"/>
      <w:bookmarkEnd w:id="9"/>
    </w:p>
    <w:bookmarkEnd w:id="10"/>
    <w:p w14:paraId="5A530A7D" w14:textId="77777777" w:rsidR="0078389F" w:rsidRPr="00BD0614" w:rsidRDefault="0078389F" w:rsidP="0078389F">
      <w:pPr>
        <w:jc w:val="both"/>
        <w:rPr>
          <w:rFonts w:eastAsia="Times New Roman"/>
          <w:sz w:val="20"/>
          <w:szCs w:val="20"/>
          <w:lang w:eastAsia="en-US"/>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76"/>
        <w:gridCol w:w="2268"/>
        <w:gridCol w:w="2126"/>
        <w:gridCol w:w="1985"/>
      </w:tblGrid>
      <w:tr w:rsidR="0078389F" w:rsidRPr="00BD0614" w14:paraId="36C15B3E" w14:textId="77777777" w:rsidTr="00ED25E2">
        <w:tc>
          <w:tcPr>
            <w:tcW w:w="959" w:type="dxa"/>
            <w:vMerge w:val="restart"/>
          </w:tcPr>
          <w:p w14:paraId="3EC64749" w14:textId="77777777" w:rsidR="0078389F" w:rsidRPr="00BD0614" w:rsidRDefault="0078389F" w:rsidP="00ED25E2">
            <w:pPr>
              <w:jc w:val="both"/>
              <w:rPr>
                <w:rFonts w:eastAsia="Times New Roman"/>
                <w:b/>
                <w:bCs/>
                <w:sz w:val="20"/>
                <w:szCs w:val="20"/>
                <w:lang w:eastAsia="en-US"/>
              </w:rPr>
            </w:pPr>
            <w:r w:rsidRPr="00BD0614">
              <w:rPr>
                <w:rFonts w:eastAsia="Times New Roman"/>
                <w:b/>
                <w:bCs/>
                <w:sz w:val="20"/>
                <w:szCs w:val="20"/>
                <w:lang w:eastAsia="en-US"/>
              </w:rPr>
              <w:t>Компетенция</w:t>
            </w:r>
          </w:p>
        </w:tc>
        <w:tc>
          <w:tcPr>
            <w:tcW w:w="6270" w:type="dxa"/>
            <w:gridSpan w:val="3"/>
          </w:tcPr>
          <w:p w14:paraId="57A9883F" w14:textId="77777777" w:rsidR="0078389F" w:rsidRPr="00BD0614" w:rsidRDefault="0078389F" w:rsidP="00ED25E2">
            <w:pPr>
              <w:jc w:val="center"/>
              <w:rPr>
                <w:rFonts w:eastAsia="Times New Roman"/>
                <w:b/>
                <w:bCs/>
                <w:sz w:val="20"/>
                <w:szCs w:val="20"/>
                <w:lang w:eastAsia="en-US"/>
              </w:rPr>
            </w:pPr>
            <w:r w:rsidRPr="00BD0614">
              <w:rPr>
                <w:rFonts w:eastAsia="Times New Roman"/>
                <w:b/>
                <w:bCs/>
                <w:sz w:val="20"/>
                <w:szCs w:val="20"/>
                <w:lang w:eastAsia="en-US"/>
              </w:rPr>
              <w:t>Зачтено</w:t>
            </w:r>
          </w:p>
        </w:tc>
        <w:tc>
          <w:tcPr>
            <w:tcW w:w="1985" w:type="dxa"/>
          </w:tcPr>
          <w:p w14:paraId="1DDCB2BA" w14:textId="77777777" w:rsidR="0078389F" w:rsidRPr="00BD0614" w:rsidRDefault="0078389F" w:rsidP="00ED25E2">
            <w:pPr>
              <w:jc w:val="center"/>
              <w:rPr>
                <w:rFonts w:eastAsia="Times New Roman"/>
                <w:b/>
                <w:bCs/>
                <w:sz w:val="20"/>
                <w:szCs w:val="20"/>
                <w:lang w:eastAsia="en-US"/>
              </w:rPr>
            </w:pPr>
            <w:r w:rsidRPr="00BD0614">
              <w:rPr>
                <w:rFonts w:eastAsia="Times New Roman"/>
                <w:b/>
                <w:bCs/>
                <w:sz w:val="20"/>
                <w:szCs w:val="20"/>
                <w:lang w:eastAsia="en-US"/>
              </w:rPr>
              <w:t>Не зачтено</w:t>
            </w:r>
          </w:p>
        </w:tc>
      </w:tr>
      <w:tr w:rsidR="0078389F" w:rsidRPr="00BD0614" w14:paraId="0E4DD8D9" w14:textId="77777777" w:rsidTr="00ED25E2">
        <w:tc>
          <w:tcPr>
            <w:tcW w:w="959" w:type="dxa"/>
            <w:vMerge/>
          </w:tcPr>
          <w:p w14:paraId="32D632EA" w14:textId="77777777" w:rsidR="0078389F" w:rsidRPr="00BD0614" w:rsidRDefault="0078389F" w:rsidP="00ED25E2">
            <w:pPr>
              <w:jc w:val="both"/>
              <w:rPr>
                <w:rFonts w:eastAsia="Times New Roman"/>
                <w:b/>
                <w:bCs/>
                <w:sz w:val="20"/>
                <w:szCs w:val="20"/>
                <w:lang w:eastAsia="en-US"/>
              </w:rPr>
            </w:pPr>
          </w:p>
        </w:tc>
        <w:tc>
          <w:tcPr>
            <w:tcW w:w="1876" w:type="dxa"/>
            <w:vAlign w:val="center"/>
          </w:tcPr>
          <w:p w14:paraId="5E6C093B" w14:textId="77777777" w:rsidR="0078389F" w:rsidRDefault="0078389F" w:rsidP="00ED25E2">
            <w:pPr>
              <w:jc w:val="center"/>
              <w:rPr>
                <w:rFonts w:eastAsia="Times New Roman"/>
                <w:b/>
                <w:bCs/>
                <w:sz w:val="20"/>
                <w:szCs w:val="20"/>
                <w:lang w:eastAsia="en-US"/>
              </w:rPr>
            </w:pPr>
            <w:r w:rsidRPr="00BD0614">
              <w:rPr>
                <w:rFonts w:eastAsia="Times New Roman"/>
                <w:b/>
                <w:bCs/>
                <w:sz w:val="20"/>
                <w:szCs w:val="20"/>
                <w:lang w:eastAsia="en-US"/>
              </w:rPr>
              <w:t>Высокий уровень (отлично)</w:t>
            </w:r>
          </w:p>
          <w:p w14:paraId="71AB0E8C" w14:textId="77777777" w:rsidR="0078389F" w:rsidRPr="00BD0614" w:rsidRDefault="0078389F" w:rsidP="00ED25E2">
            <w:pPr>
              <w:jc w:val="center"/>
              <w:rPr>
                <w:rFonts w:eastAsia="Times New Roman"/>
                <w:b/>
                <w:bCs/>
                <w:sz w:val="20"/>
                <w:szCs w:val="20"/>
                <w:lang w:eastAsia="en-US"/>
              </w:rPr>
            </w:pPr>
            <w:r w:rsidRPr="003A790C">
              <w:rPr>
                <w:rFonts w:eastAsia="Times New Roman"/>
                <w:b/>
                <w:bCs/>
                <w:sz w:val="20"/>
                <w:szCs w:val="20"/>
                <w:lang w:eastAsia="en-US"/>
              </w:rPr>
              <w:t>(86-100 баллов)</w:t>
            </w:r>
          </w:p>
          <w:p w14:paraId="4A5A0333" w14:textId="77777777" w:rsidR="0078389F" w:rsidRPr="00BD0614" w:rsidRDefault="0078389F" w:rsidP="00ED25E2">
            <w:pPr>
              <w:jc w:val="center"/>
              <w:rPr>
                <w:rFonts w:eastAsia="Times New Roman"/>
                <w:b/>
                <w:bCs/>
                <w:sz w:val="20"/>
                <w:szCs w:val="20"/>
                <w:lang w:eastAsia="en-US"/>
              </w:rPr>
            </w:pPr>
          </w:p>
        </w:tc>
        <w:tc>
          <w:tcPr>
            <w:tcW w:w="2268" w:type="dxa"/>
            <w:vAlign w:val="center"/>
          </w:tcPr>
          <w:p w14:paraId="7A399C8E" w14:textId="77777777" w:rsidR="0078389F" w:rsidRDefault="0078389F" w:rsidP="00ED25E2">
            <w:pPr>
              <w:jc w:val="center"/>
              <w:rPr>
                <w:rFonts w:eastAsia="Times New Roman"/>
                <w:b/>
                <w:bCs/>
                <w:sz w:val="20"/>
                <w:szCs w:val="20"/>
                <w:lang w:eastAsia="en-US"/>
              </w:rPr>
            </w:pPr>
            <w:r w:rsidRPr="00BD0614">
              <w:rPr>
                <w:rFonts w:eastAsia="Times New Roman"/>
                <w:b/>
                <w:bCs/>
                <w:sz w:val="20"/>
                <w:szCs w:val="20"/>
                <w:lang w:eastAsia="en-US"/>
              </w:rPr>
              <w:t>Средний уровень (хорошо)</w:t>
            </w:r>
          </w:p>
          <w:p w14:paraId="0F37FC69" w14:textId="77777777" w:rsidR="0078389F" w:rsidRPr="00BD0614" w:rsidRDefault="0078389F" w:rsidP="00ED25E2">
            <w:pPr>
              <w:jc w:val="center"/>
              <w:rPr>
                <w:rFonts w:eastAsia="Times New Roman"/>
                <w:b/>
                <w:bCs/>
                <w:sz w:val="20"/>
                <w:szCs w:val="20"/>
                <w:lang w:eastAsia="en-US"/>
              </w:rPr>
            </w:pPr>
            <w:r w:rsidRPr="003A790C">
              <w:rPr>
                <w:rFonts w:eastAsia="Times New Roman"/>
                <w:b/>
                <w:bCs/>
                <w:sz w:val="20"/>
                <w:szCs w:val="20"/>
                <w:lang w:eastAsia="en-US"/>
              </w:rPr>
              <w:t>(71-85 баллов)</w:t>
            </w:r>
          </w:p>
          <w:p w14:paraId="71DAEF54" w14:textId="77777777" w:rsidR="0078389F" w:rsidRPr="00BD0614" w:rsidRDefault="0078389F" w:rsidP="00ED25E2">
            <w:pPr>
              <w:jc w:val="center"/>
              <w:rPr>
                <w:rFonts w:eastAsia="Times New Roman"/>
                <w:b/>
                <w:bCs/>
                <w:sz w:val="20"/>
                <w:szCs w:val="20"/>
                <w:lang w:eastAsia="en-US"/>
              </w:rPr>
            </w:pPr>
          </w:p>
        </w:tc>
        <w:tc>
          <w:tcPr>
            <w:tcW w:w="2126" w:type="dxa"/>
            <w:vAlign w:val="center"/>
          </w:tcPr>
          <w:p w14:paraId="771C69A4" w14:textId="77777777" w:rsidR="0078389F" w:rsidRPr="00BD0614" w:rsidRDefault="0078389F" w:rsidP="00ED25E2">
            <w:pPr>
              <w:jc w:val="center"/>
              <w:rPr>
                <w:rFonts w:eastAsia="Times New Roman"/>
                <w:b/>
                <w:bCs/>
                <w:sz w:val="20"/>
                <w:szCs w:val="20"/>
                <w:lang w:eastAsia="en-US"/>
              </w:rPr>
            </w:pPr>
            <w:r w:rsidRPr="00BD0614">
              <w:rPr>
                <w:rFonts w:eastAsia="Times New Roman"/>
                <w:b/>
                <w:bCs/>
                <w:sz w:val="20"/>
                <w:szCs w:val="20"/>
                <w:lang w:eastAsia="en-US"/>
              </w:rPr>
              <w:t>Низкий уровень (удовлетворительно)</w:t>
            </w:r>
          </w:p>
          <w:p w14:paraId="180DA9CC" w14:textId="77777777" w:rsidR="0078389F" w:rsidRPr="00BD0614" w:rsidRDefault="0078389F" w:rsidP="00ED25E2">
            <w:pPr>
              <w:jc w:val="center"/>
              <w:rPr>
                <w:rFonts w:eastAsia="Times New Roman"/>
                <w:b/>
                <w:bCs/>
                <w:sz w:val="20"/>
                <w:szCs w:val="20"/>
                <w:lang w:eastAsia="en-US"/>
              </w:rPr>
            </w:pPr>
            <w:r w:rsidRPr="003A790C">
              <w:rPr>
                <w:rFonts w:eastAsia="Times New Roman"/>
                <w:b/>
                <w:bCs/>
                <w:sz w:val="20"/>
                <w:szCs w:val="20"/>
                <w:lang w:eastAsia="en-US"/>
              </w:rPr>
              <w:t>(56-70 баллов)</w:t>
            </w:r>
          </w:p>
        </w:tc>
        <w:tc>
          <w:tcPr>
            <w:tcW w:w="1985" w:type="dxa"/>
            <w:vAlign w:val="center"/>
          </w:tcPr>
          <w:p w14:paraId="5F37BC44" w14:textId="77777777" w:rsidR="0078389F" w:rsidRDefault="0078389F" w:rsidP="00ED25E2">
            <w:pPr>
              <w:jc w:val="center"/>
              <w:rPr>
                <w:rFonts w:eastAsia="Times New Roman"/>
                <w:b/>
                <w:bCs/>
                <w:sz w:val="20"/>
                <w:szCs w:val="20"/>
                <w:lang w:eastAsia="en-US"/>
              </w:rPr>
            </w:pPr>
            <w:r w:rsidRPr="00BD0614">
              <w:rPr>
                <w:rFonts w:eastAsia="Times New Roman"/>
                <w:b/>
                <w:bCs/>
                <w:sz w:val="20"/>
                <w:szCs w:val="20"/>
                <w:lang w:eastAsia="en-US"/>
              </w:rPr>
              <w:t>Ниже порогового уровня (неудовлетворительно)</w:t>
            </w:r>
          </w:p>
          <w:p w14:paraId="783E6FA4" w14:textId="77777777" w:rsidR="0078389F" w:rsidRPr="00BD0614" w:rsidRDefault="0078389F" w:rsidP="00ED25E2">
            <w:pPr>
              <w:jc w:val="center"/>
              <w:rPr>
                <w:rFonts w:eastAsia="Times New Roman"/>
                <w:b/>
                <w:bCs/>
                <w:sz w:val="20"/>
                <w:szCs w:val="20"/>
                <w:lang w:eastAsia="en-US"/>
              </w:rPr>
            </w:pPr>
            <w:r w:rsidRPr="003A790C">
              <w:rPr>
                <w:rFonts w:eastAsia="Times New Roman"/>
                <w:b/>
                <w:bCs/>
                <w:sz w:val="20"/>
                <w:szCs w:val="20"/>
                <w:lang w:eastAsia="en-US"/>
              </w:rPr>
              <w:t>(0-55 баллов)</w:t>
            </w:r>
          </w:p>
        </w:tc>
      </w:tr>
      <w:tr w:rsidR="0065026F" w:rsidRPr="00BD0614" w14:paraId="1F0DC249" w14:textId="77777777" w:rsidTr="0065026F">
        <w:tc>
          <w:tcPr>
            <w:tcW w:w="959" w:type="dxa"/>
          </w:tcPr>
          <w:p w14:paraId="67D1955F" w14:textId="3FE55012" w:rsidR="0065026F" w:rsidRPr="004E590F" w:rsidRDefault="0065026F" w:rsidP="00ED25E2">
            <w:pPr>
              <w:jc w:val="both"/>
              <w:rPr>
                <w:rFonts w:eastAsia="Times New Roman"/>
                <w:bCs/>
                <w:i/>
                <w:sz w:val="20"/>
                <w:szCs w:val="20"/>
                <w:lang w:eastAsia="en-US"/>
              </w:rPr>
            </w:pPr>
            <w:r w:rsidRPr="004E590F">
              <w:rPr>
                <w:rFonts w:eastAsia="Times New Roman"/>
                <w:bCs/>
                <w:i/>
                <w:sz w:val="20"/>
                <w:szCs w:val="20"/>
                <w:lang w:eastAsia="en-US"/>
              </w:rPr>
              <w:t>УК-1</w:t>
            </w:r>
          </w:p>
        </w:tc>
        <w:tc>
          <w:tcPr>
            <w:tcW w:w="1876" w:type="dxa"/>
          </w:tcPr>
          <w:p w14:paraId="6E5C3FBD" w14:textId="5E00335F" w:rsidR="0065026F" w:rsidRPr="004E590F" w:rsidRDefault="0065026F" w:rsidP="0065026F">
            <w:pPr>
              <w:rPr>
                <w:color w:val="000000"/>
                <w:sz w:val="20"/>
                <w:szCs w:val="20"/>
              </w:rPr>
            </w:pPr>
            <w:r w:rsidRPr="004E590F">
              <w:rPr>
                <w:color w:val="000000"/>
                <w:sz w:val="20"/>
                <w:szCs w:val="20"/>
              </w:rPr>
              <w:t>Умеет осуществлять поиск, критический анализ и синтез информации на основе базовых принципов; применять системный подход для решения стандартных задач</w:t>
            </w:r>
          </w:p>
        </w:tc>
        <w:tc>
          <w:tcPr>
            <w:tcW w:w="2268" w:type="dxa"/>
          </w:tcPr>
          <w:p w14:paraId="64063AE1" w14:textId="59FC23F1" w:rsidR="0065026F" w:rsidRPr="004E590F" w:rsidRDefault="0065026F" w:rsidP="0065026F">
            <w:pPr>
              <w:rPr>
                <w:color w:val="000000"/>
                <w:sz w:val="20"/>
                <w:szCs w:val="20"/>
              </w:rPr>
            </w:pPr>
            <w:r w:rsidRPr="004E590F">
              <w:rPr>
                <w:color w:val="000000"/>
                <w:sz w:val="20"/>
                <w:szCs w:val="20"/>
              </w:rPr>
              <w:t>Умеет осуществлять поиск, анализ и синтез информации на основе базовых принципов; применять системный подход для решения стандартных задач</w:t>
            </w:r>
          </w:p>
        </w:tc>
        <w:tc>
          <w:tcPr>
            <w:tcW w:w="2126" w:type="dxa"/>
          </w:tcPr>
          <w:p w14:paraId="5E0DC871" w14:textId="7B59DF98" w:rsidR="0065026F" w:rsidRPr="004E590F" w:rsidRDefault="0065026F" w:rsidP="0065026F">
            <w:pPr>
              <w:rPr>
                <w:color w:val="000000"/>
                <w:sz w:val="20"/>
                <w:szCs w:val="20"/>
              </w:rPr>
            </w:pPr>
            <w:r w:rsidRPr="004E590F">
              <w:rPr>
                <w:color w:val="000000"/>
                <w:sz w:val="20"/>
                <w:szCs w:val="20"/>
              </w:rPr>
              <w:t>Умеет осуществлять поиск информации на основе базовых принципов; применять стандартные  подходы  для решения задач</w:t>
            </w:r>
          </w:p>
        </w:tc>
        <w:tc>
          <w:tcPr>
            <w:tcW w:w="1985" w:type="dxa"/>
          </w:tcPr>
          <w:p w14:paraId="51CF76CF" w14:textId="2E4DB16E" w:rsidR="0065026F" w:rsidRPr="004E590F" w:rsidRDefault="0065026F" w:rsidP="0065026F">
            <w:pPr>
              <w:rPr>
                <w:color w:val="000000"/>
                <w:sz w:val="20"/>
                <w:szCs w:val="20"/>
              </w:rPr>
            </w:pPr>
            <w:r w:rsidRPr="004E590F">
              <w:rPr>
                <w:color w:val="000000"/>
                <w:sz w:val="20"/>
                <w:szCs w:val="20"/>
              </w:rPr>
              <w:t>Не умеет осуществлять поиск, критический анализ и синтез информации на основе базовых принципов; применять системный подход для решения стандартных задач</w:t>
            </w:r>
          </w:p>
        </w:tc>
      </w:tr>
      <w:tr w:rsidR="0065026F" w:rsidRPr="000F68D0" w14:paraId="7E2BB7F3" w14:textId="77777777" w:rsidTr="00ED25E2">
        <w:trPr>
          <w:trHeight w:val="1709"/>
        </w:trPr>
        <w:tc>
          <w:tcPr>
            <w:tcW w:w="959" w:type="dxa"/>
            <w:vMerge w:val="restart"/>
          </w:tcPr>
          <w:p w14:paraId="5B84B075" w14:textId="77777777" w:rsidR="0065026F" w:rsidRPr="00B32082" w:rsidRDefault="0065026F" w:rsidP="00ED25E2">
            <w:pPr>
              <w:jc w:val="both"/>
              <w:rPr>
                <w:rFonts w:eastAsia="Times New Roman"/>
                <w:bCs/>
                <w:i/>
                <w:sz w:val="20"/>
                <w:szCs w:val="20"/>
                <w:lang w:eastAsia="en-US"/>
              </w:rPr>
            </w:pPr>
            <w:r>
              <w:rPr>
                <w:rFonts w:eastAsia="Times New Roman"/>
                <w:bCs/>
                <w:i/>
                <w:sz w:val="20"/>
                <w:szCs w:val="20"/>
                <w:lang w:eastAsia="en-US"/>
              </w:rPr>
              <w:t>ОПК-2</w:t>
            </w:r>
          </w:p>
        </w:tc>
        <w:tc>
          <w:tcPr>
            <w:tcW w:w="1876" w:type="dxa"/>
          </w:tcPr>
          <w:p w14:paraId="0C72581E" w14:textId="77777777" w:rsidR="0065026F" w:rsidRDefault="0065026F">
            <w:pPr>
              <w:rPr>
                <w:color w:val="000000"/>
                <w:sz w:val="20"/>
                <w:szCs w:val="20"/>
              </w:rPr>
            </w:pPr>
            <w:r>
              <w:rPr>
                <w:color w:val="000000"/>
                <w:sz w:val="20"/>
                <w:szCs w:val="20"/>
              </w:rPr>
              <w:t>Знает базовые принципы проектирования отдельных компонентов основных образовательных программ с использованием информационно-</w:t>
            </w:r>
            <w:r>
              <w:rPr>
                <w:color w:val="000000"/>
                <w:sz w:val="20"/>
                <w:szCs w:val="20"/>
              </w:rPr>
              <w:lastRenderedPageBreak/>
              <w:t>коммуникационных технологий, информационные технологий обработки информации.</w:t>
            </w:r>
          </w:p>
        </w:tc>
        <w:tc>
          <w:tcPr>
            <w:tcW w:w="2268" w:type="dxa"/>
          </w:tcPr>
          <w:p w14:paraId="19AB21AF" w14:textId="77777777" w:rsidR="0065026F" w:rsidRDefault="0065026F">
            <w:pPr>
              <w:rPr>
                <w:rFonts w:ascii="&quot;Times New Roman&quot;" w:hAnsi="&quot;Times New Roman&quot;" w:cs="Arial"/>
                <w:color w:val="000000"/>
                <w:sz w:val="20"/>
                <w:szCs w:val="20"/>
              </w:rPr>
            </w:pPr>
            <w:r>
              <w:rPr>
                <w:rFonts w:ascii="&quot;Times New Roman&quot;" w:hAnsi="&quot;Times New Roman&quot;" w:cs="Arial"/>
                <w:color w:val="000000"/>
                <w:sz w:val="20"/>
                <w:szCs w:val="20"/>
              </w:rPr>
              <w:lastRenderedPageBreak/>
              <w:t>Знает базовые принципы проектирования отдельных компонентов основных образовательных программ с использованием стандартных информационно-</w:t>
            </w:r>
            <w:r>
              <w:rPr>
                <w:rFonts w:ascii="&quot;Times New Roman&quot;" w:hAnsi="&quot;Times New Roman&quot;" w:cs="Arial"/>
                <w:color w:val="000000"/>
                <w:sz w:val="20"/>
                <w:szCs w:val="20"/>
              </w:rPr>
              <w:lastRenderedPageBreak/>
              <w:t>коммуникационных технологий, информационные технологии обработки информации.</w:t>
            </w:r>
          </w:p>
        </w:tc>
        <w:tc>
          <w:tcPr>
            <w:tcW w:w="2126" w:type="dxa"/>
          </w:tcPr>
          <w:p w14:paraId="5538058C" w14:textId="77777777" w:rsidR="0065026F" w:rsidRDefault="0065026F">
            <w:pPr>
              <w:rPr>
                <w:rFonts w:ascii="&quot;Times New Roman&quot;" w:hAnsi="&quot;Times New Roman&quot;" w:cs="Arial"/>
                <w:color w:val="000000"/>
                <w:sz w:val="20"/>
                <w:szCs w:val="20"/>
              </w:rPr>
            </w:pPr>
            <w:r>
              <w:rPr>
                <w:rFonts w:ascii="&quot;Times New Roman&quot;" w:hAnsi="&quot;Times New Roman&quot;" w:cs="Arial"/>
                <w:color w:val="000000"/>
                <w:sz w:val="20"/>
                <w:szCs w:val="20"/>
              </w:rPr>
              <w:lastRenderedPageBreak/>
              <w:t xml:space="preserve">Знает фрагментарно базовые принципы проектирования отдельных компонентов основных образовательных программ с использованием стандартных </w:t>
            </w:r>
            <w:r>
              <w:rPr>
                <w:rFonts w:ascii="&quot;Times New Roman&quot;" w:hAnsi="&quot;Times New Roman&quot;" w:cs="Arial"/>
                <w:color w:val="000000"/>
                <w:sz w:val="20"/>
                <w:szCs w:val="20"/>
              </w:rPr>
              <w:lastRenderedPageBreak/>
              <w:t>информационно-коммуникационных технологий, основные информационные технологии обработки информации.</w:t>
            </w:r>
          </w:p>
        </w:tc>
        <w:tc>
          <w:tcPr>
            <w:tcW w:w="1985" w:type="dxa"/>
          </w:tcPr>
          <w:p w14:paraId="6139B6EE" w14:textId="77777777" w:rsidR="0065026F" w:rsidRDefault="0065026F">
            <w:pPr>
              <w:rPr>
                <w:color w:val="000000"/>
                <w:sz w:val="20"/>
                <w:szCs w:val="20"/>
              </w:rPr>
            </w:pPr>
            <w:r>
              <w:rPr>
                <w:color w:val="000000"/>
                <w:sz w:val="20"/>
                <w:szCs w:val="20"/>
              </w:rPr>
              <w:lastRenderedPageBreak/>
              <w:t>Не знает базовые принципы проектирования отдельных компонентов основных образовательных программ с использованием информационно-</w:t>
            </w:r>
            <w:r>
              <w:rPr>
                <w:color w:val="000000"/>
                <w:sz w:val="20"/>
                <w:szCs w:val="20"/>
              </w:rPr>
              <w:lastRenderedPageBreak/>
              <w:t>коммуникационных технологий, информационные технологий обработки информации.</w:t>
            </w:r>
          </w:p>
        </w:tc>
      </w:tr>
      <w:tr w:rsidR="0065026F" w:rsidRPr="000F68D0" w14:paraId="1C5545B8" w14:textId="77777777" w:rsidTr="00ED25E2">
        <w:trPr>
          <w:trHeight w:val="1860"/>
        </w:trPr>
        <w:tc>
          <w:tcPr>
            <w:tcW w:w="959" w:type="dxa"/>
            <w:vMerge/>
          </w:tcPr>
          <w:p w14:paraId="6E3CF044" w14:textId="77777777" w:rsidR="0065026F" w:rsidRPr="000F68D0" w:rsidRDefault="0065026F" w:rsidP="00ED25E2">
            <w:pPr>
              <w:jc w:val="both"/>
              <w:rPr>
                <w:rFonts w:eastAsia="Times New Roman"/>
                <w:bCs/>
                <w:sz w:val="20"/>
                <w:szCs w:val="20"/>
                <w:lang w:eastAsia="en-US"/>
              </w:rPr>
            </w:pPr>
          </w:p>
        </w:tc>
        <w:tc>
          <w:tcPr>
            <w:tcW w:w="1876" w:type="dxa"/>
          </w:tcPr>
          <w:p w14:paraId="32DA5ECF" w14:textId="77777777" w:rsidR="0065026F" w:rsidRDefault="0065026F">
            <w:pPr>
              <w:rPr>
                <w:color w:val="000000"/>
                <w:sz w:val="20"/>
                <w:szCs w:val="20"/>
              </w:rPr>
            </w:pPr>
            <w:r>
              <w:rPr>
                <w:color w:val="000000"/>
                <w:sz w:val="20"/>
                <w:szCs w:val="20"/>
              </w:rPr>
              <w:t>Умеет разрабатывать в составе команды отдельные компоненты основных образовательных программ с использованием информационно-коммуникационных технологий, осуществлять выбор программных средств для решения профессиональных и образовательных задач</w:t>
            </w:r>
          </w:p>
        </w:tc>
        <w:tc>
          <w:tcPr>
            <w:tcW w:w="2268" w:type="dxa"/>
          </w:tcPr>
          <w:p w14:paraId="7E73F9A5" w14:textId="77777777" w:rsidR="0065026F" w:rsidRDefault="0065026F">
            <w:pPr>
              <w:rPr>
                <w:rFonts w:ascii="&quot;Times New Roman&quot;" w:hAnsi="&quot;Times New Roman&quot;" w:cs="Arial"/>
                <w:color w:val="000000"/>
                <w:sz w:val="20"/>
                <w:szCs w:val="20"/>
              </w:rPr>
            </w:pPr>
            <w:r>
              <w:rPr>
                <w:rFonts w:ascii="&quot;Times New Roman&quot;" w:hAnsi="&quot;Times New Roman&quot;" w:cs="Arial"/>
                <w:color w:val="000000"/>
                <w:sz w:val="20"/>
                <w:szCs w:val="20"/>
              </w:rPr>
              <w:t>Умеет разрабатывать в составе команды отдельные компоненты основных образовательных программ с использованием стандартных информационно-коммуникационных технологий, осуществлять выбор программных средств для решения типичных профессиональных и образовательных задач</w:t>
            </w:r>
          </w:p>
        </w:tc>
        <w:tc>
          <w:tcPr>
            <w:tcW w:w="2126" w:type="dxa"/>
          </w:tcPr>
          <w:p w14:paraId="423D35F6" w14:textId="77777777" w:rsidR="0065026F" w:rsidRDefault="0065026F">
            <w:pPr>
              <w:rPr>
                <w:rFonts w:ascii="&quot;Times New Roman&quot;" w:hAnsi="&quot;Times New Roman&quot;" w:cs="Arial"/>
                <w:color w:val="000000"/>
                <w:sz w:val="20"/>
                <w:szCs w:val="20"/>
              </w:rPr>
            </w:pPr>
            <w:r>
              <w:rPr>
                <w:rFonts w:ascii="&quot;Times New Roman&quot;" w:hAnsi="&quot;Times New Roman&quot;" w:cs="Arial"/>
                <w:color w:val="000000"/>
                <w:sz w:val="20"/>
                <w:szCs w:val="20"/>
              </w:rPr>
              <w:t>Умеет разрабатывать в составе команды отдельные компоненты основных образовательных программ, испытывая трудности в правильном использовании стандартных информационно-коммуникационных технологий, осуществлять выбор программных средств для решения заранее заданных профессиональных и образовательных задач</w:t>
            </w:r>
          </w:p>
        </w:tc>
        <w:tc>
          <w:tcPr>
            <w:tcW w:w="1985" w:type="dxa"/>
          </w:tcPr>
          <w:p w14:paraId="414C047F" w14:textId="77777777" w:rsidR="0065026F" w:rsidRDefault="0065026F">
            <w:pPr>
              <w:rPr>
                <w:color w:val="000000"/>
                <w:sz w:val="20"/>
                <w:szCs w:val="20"/>
              </w:rPr>
            </w:pPr>
            <w:r>
              <w:rPr>
                <w:color w:val="000000"/>
                <w:sz w:val="20"/>
                <w:szCs w:val="20"/>
              </w:rPr>
              <w:t>Не умеет разрабатывать в составе команды отдельные компоненты основных образовательных программ с использованием информационно-коммуникационных технологий, осуществлять выбор программных средств для решения профессиональных и образовательных задач</w:t>
            </w:r>
          </w:p>
        </w:tc>
      </w:tr>
      <w:tr w:rsidR="0065026F" w:rsidRPr="000F68D0" w14:paraId="544EAC24" w14:textId="77777777" w:rsidTr="00141544">
        <w:trPr>
          <w:trHeight w:val="840"/>
        </w:trPr>
        <w:tc>
          <w:tcPr>
            <w:tcW w:w="959" w:type="dxa"/>
            <w:vMerge/>
          </w:tcPr>
          <w:p w14:paraId="0E60658F" w14:textId="77777777" w:rsidR="0065026F" w:rsidRPr="000F68D0" w:rsidRDefault="0065026F" w:rsidP="00ED25E2">
            <w:pPr>
              <w:jc w:val="both"/>
              <w:rPr>
                <w:rFonts w:eastAsia="Times New Roman"/>
                <w:bCs/>
                <w:sz w:val="20"/>
                <w:szCs w:val="20"/>
                <w:lang w:eastAsia="en-US"/>
              </w:rPr>
            </w:pPr>
          </w:p>
        </w:tc>
        <w:tc>
          <w:tcPr>
            <w:tcW w:w="1876" w:type="dxa"/>
          </w:tcPr>
          <w:p w14:paraId="2324DDE4" w14:textId="77777777" w:rsidR="0065026F" w:rsidRDefault="0065026F">
            <w:pPr>
              <w:rPr>
                <w:color w:val="000000"/>
                <w:sz w:val="20"/>
                <w:szCs w:val="20"/>
              </w:rPr>
            </w:pPr>
            <w:r>
              <w:rPr>
                <w:color w:val="000000"/>
                <w:sz w:val="20"/>
                <w:szCs w:val="20"/>
              </w:rPr>
              <w:t>Владеет навыками разработки в составе команды отдельных компонентов основных образовательных программ с использованием информационно-коммуникационных технологий, навыками работы с различными информационными технологиями на уровне пользователя</w:t>
            </w:r>
          </w:p>
        </w:tc>
        <w:tc>
          <w:tcPr>
            <w:tcW w:w="2268" w:type="dxa"/>
          </w:tcPr>
          <w:p w14:paraId="58613D7B" w14:textId="77777777" w:rsidR="0065026F" w:rsidRDefault="0065026F">
            <w:pPr>
              <w:rPr>
                <w:rFonts w:ascii="&quot;Times New Roman&quot;" w:hAnsi="&quot;Times New Roman&quot;" w:cs="Arial"/>
                <w:color w:val="000000"/>
                <w:sz w:val="20"/>
                <w:szCs w:val="20"/>
              </w:rPr>
            </w:pPr>
            <w:r>
              <w:rPr>
                <w:rFonts w:ascii="&quot;Times New Roman&quot;" w:hAnsi="&quot;Times New Roman&quot;" w:cs="Arial"/>
                <w:color w:val="000000"/>
                <w:sz w:val="20"/>
                <w:szCs w:val="20"/>
              </w:rPr>
              <w:t>Владеет навыками разработки в составе команды отдельных компонентов основных образовательных программ с использованием стандартных информационно-коммуникационных технологий, навыками работы с отдельными информационными технологиями на уровне пользователя</w:t>
            </w:r>
          </w:p>
        </w:tc>
        <w:tc>
          <w:tcPr>
            <w:tcW w:w="2126" w:type="dxa"/>
          </w:tcPr>
          <w:p w14:paraId="258086BB" w14:textId="77777777" w:rsidR="0065026F" w:rsidRDefault="0065026F">
            <w:pPr>
              <w:rPr>
                <w:rFonts w:ascii="&quot;Times New Roman&quot;" w:hAnsi="&quot;Times New Roman&quot;" w:cs="Arial"/>
                <w:color w:val="000000"/>
                <w:sz w:val="20"/>
                <w:szCs w:val="20"/>
              </w:rPr>
            </w:pPr>
            <w:r>
              <w:rPr>
                <w:rFonts w:ascii="&quot;Times New Roman&quot;" w:hAnsi="&quot;Times New Roman&quot;" w:cs="Arial"/>
                <w:color w:val="000000"/>
                <w:sz w:val="20"/>
                <w:szCs w:val="20"/>
              </w:rPr>
              <w:t>Владеет неустойчивыми навыками разработки в составе команды отдельных компонентов основных образовательных программ с использованием стандартных информационно-коммуникационных технологий, испытывая сложности при работе на уровне пользователя</w:t>
            </w:r>
          </w:p>
        </w:tc>
        <w:tc>
          <w:tcPr>
            <w:tcW w:w="1985" w:type="dxa"/>
          </w:tcPr>
          <w:p w14:paraId="4EBD6EC0" w14:textId="77777777" w:rsidR="0065026F" w:rsidRDefault="0065026F">
            <w:pPr>
              <w:rPr>
                <w:color w:val="000000"/>
                <w:sz w:val="20"/>
                <w:szCs w:val="20"/>
              </w:rPr>
            </w:pPr>
            <w:r>
              <w:rPr>
                <w:color w:val="000000"/>
                <w:sz w:val="20"/>
                <w:szCs w:val="20"/>
              </w:rPr>
              <w:t>Не владеет навыками разработки в составе команды отдельных компонентов основных образовательных программ с использованием информационно-коммуникационных технологий, навыками работы с различными информационными технологиями на уровне пользователя</w:t>
            </w:r>
          </w:p>
        </w:tc>
      </w:tr>
      <w:tr w:rsidR="0065026F" w:rsidRPr="000F68D0" w14:paraId="687B7281" w14:textId="77777777" w:rsidTr="00ED25E2">
        <w:trPr>
          <w:trHeight w:val="1891"/>
        </w:trPr>
        <w:tc>
          <w:tcPr>
            <w:tcW w:w="959" w:type="dxa"/>
          </w:tcPr>
          <w:p w14:paraId="692ECC99" w14:textId="77777777" w:rsidR="0065026F" w:rsidRPr="000F68D0" w:rsidRDefault="0065026F" w:rsidP="005F2D83">
            <w:pPr>
              <w:jc w:val="both"/>
              <w:rPr>
                <w:bCs/>
                <w:sz w:val="20"/>
                <w:szCs w:val="20"/>
                <w:lang w:eastAsia="en-US"/>
              </w:rPr>
            </w:pPr>
            <w:r>
              <w:rPr>
                <w:bCs/>
                <w:sz w:val="20"/>
                <w:szCs w:val="20"/>
                <w:lang w:eastAsia="en-US"/>
              </w:rPr>
              <w:t>ОПК-9</w:t>
            </w:r>
          </w:p>
        </w:tc>
        <w:tc>
          <w:tcPr>
            <w:tcW w:w="1876" w:type="dxa"/>
          </w:tcPr>
          <w:p w14:paraId="436BFC86" w14:textId="77777777" w:rsidR="0065026F" w:rsidRPr="00673E22" w:rsidRDefault="0065026F" w:rsidP="005F2D83">
            <w:pPr>
              <w:jc w:val="both"/>
              <w:rPr>
                <w:sz w:val="20"/>
                <w:szCs w:val="20"/>
              </w:rPr>
            </w:pPr>
            <w:r w:rsidRPr="00673E22">
              <w:rPr>
                <w:sz w:val="20"/>
                <w:szCs w:val="20"/>
              </w:rPr>
              <w:t>Знает 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w:t>
            </w:r>
          </w:p>
          <w:p w14:paraId="20C36C96" w14:textId="77777777" w:rsidR="0065026F" w:rsidRPr="00090885" w:rsidRDefault="0065026F" w:rsidP="005F2D83">
            <w:pPr>
              <w:rPr>
                <w:color w:val="000000"/>
                <w:sz w:val="20"/>
                <w:szCs w:val="20"/>
              </w:rPr>
            </w:pPr>
          </w:p>
        </w:tc>
        <w:tc>
          <w:tcPr>
            <w:tcW w:w="2268" w:type="dxa"/>
          </w:tcPr>
          <w:p w14:paraId="04296A0C" w14:textId="77777777" w:rsidR="0065026F" w:rsidRPr="00090885" w:rsidRDefault="0065026F" w:rsidP="0019152A">
            <w:pPr>
              <w:jc w:val="both"/>
              <w:rPr>
                <w:rFonts w:ascii="&quot;Times New Roman&quot;" w:hAnsi="&quot;Times New Roman&quot;" w:cs="Arial"/>
                <w:color w:val="000000"/>
                <w:sz w:val="20"/>
                <w:szCs w:val="20"/>
              </w:rPr>
            </w:pPr>
            <w:r w:rsidRPr="00673E22">
              <w:rPr>
                <w:sz w:val="20"/>
                <w:szCs w:val="20"/>
              </w:rPr>
              <w:t>Знает 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w:t>
            </w:r>
            <w:r>
              <w:rPr>
                <w:sz w:val="20"/>
                <w:szCs w:val="20"/>
              </w:rPr>
              <w:t>, допускает незначительные ошибки при ответе на вопрос или решении поставленной задачи</w:t>
            </w:r>
          </w:p>
        </w:tc>
        <w:tc>
          <w:tcPr>
            <w:tcW w:w="2126" w:type="dxa"/>
          </w:tcPr>
          <w:p w14:paraId="43D600A3" w14:textId="77777777" w:rsidR="0065026F" w:rsidRPr="00673E22" w:rsidRDefault="0065026F" w:rsidP="005F2D83">
            <w:pPr>
              <w:jc w:val="both"/>
              <w:rPr>
                <w:sz w:val="20"/>
                <w:szCs w:val="20"/>
              </w:rPr>
            </w:pPr>
            <w:r w:rsidRPr="00673E22">
              <w:rPr>
                <w:sz w:val="20"/>
                <w:szCs w:val="20"/>
              </w:rPr>
              <w:t xml:space="preserve">Знает </w:t>
            </w:r>
            <w:r>
              <w:rPr>
                <w:sz w:val="20"/>
                <w:szCs w:val="20"/>
              </w:rPr>
              <w:t>отдельные</w:t>
            </w:r>
            <w:r w:rsidRPr="00673E22">
              <w:rPr>
                <w:sz w:val="20"/>
                <w:szCs w:val="20"/>
              </w:rPr>
              <w:t xml:space="preserve"> принципы работы современных информационных технологий и способы их использования для решения стандартных задач профессиональной деятельности</w:t>
            </w:r>
            <w:r>
              <w:rPr>
                <w:sz w:val="20"/>
                <w:szCs w:val="20"/>
              </w:rPr>
              <w:t>, допускает типичные ошибки при ответе на вопрос или решении поставленной задачи</w:t>
            </w:r>
          </w:p>
          <w:p w14:paraId="03E3427D" w14:textId="77777777" w:rsidR="0065026F" w:rsidRPr="00090885" w:rsidRDefault="0065026F" w:rsidP="005F2D83">
            <w:pPr>
              <w:rPr>
                <w:rFonts w:ascii="&quot;Times New Roman&quot;" w:hAnsi="&quot;Times New Roman&quot;" w:cs="Arial"/>
                <w:color w:val="000000"/>
                <w:sz w:val="20"/>
                <w:szCs w:val="20"/>
              </w:rPr>
            </w:pPr>
          </w:p>
        </w:tc>
        <w:tc>
          <w:tcPr>
            <w:tcW w:w="1985" w:type="dxa"/>
          </w:tcPr>
          <w:p w14:paraId="407A5DA6" w14:textId="77777777" w:rsidR="0065026F" w:rsidRPr="00673E22" w:rsidRDefault="0065026F" w:rsidP="005F2D83">
            <w:pPr>
              <w:jc w:val="both"/>
              <w:rPr>
                <w:sz w:val="20"/>
                <w:szCs w:val="20"/>
              </w:rPr>
            </w:pPr>
            <w:r>
              <w:rPr>
                <w:sz w:val="20"/>
                <w:szCs w:val="20"/>
              </w:rPr>
              <w:t>Не з</w:t>
            </w:r>
            <w:r w:rsidRPr="00673E22">
              <w:rPr>
                <w:sz w:val="20"/>
                <w:szCs w:val="20"/>
              </w:rPr>
              <w:t>нает основные принципы работы современных информационных технологий и способы их использования для решения стандартных задач профессиональной деятельности</w:t>
            </w:r>
          </w:p>
          <w:p w14:paraId="31677189" w14:textId="77777777" w:rsidR="0065026F" w:rsidRPr="00090885" w:rsidRDefault="0065026F" w:rsidP="005F2D83">
            <w:pPr>
              <w:rPr>
                <w:color w:val="000000"/>
                <w:sz w:val="20"/>
                <w:szCs w:val="20"/>
              </w:rPr>
            </w:pPr>
          </w:p>
        </w:tc>
      </w:tr>
      <w:tr w:rsidR="0065026F" w:rsidRPr="000F68D0" w14:paraId="3D0D36E2" w14:textId="77777777" w:rsidTr="00ED25E2">
        <w:trPr>
          <w:trHeight w:val="1891"/>
        </w:trPr>
        <w:tc>
          <w:tcPr>
            <w:tcW w:w="959" w:type="dxa"/>
          </w:tcPr>
          <w:p w14:paraId="62E4A19E" w14:textId="77777777" w:rsidR="0065026F" w:rsidRPr="000F68D0" w:rsidRDefault="0065026F" w:rsidP="005F2D83">
            <w:pPr>
              <w:jc w:val="both"/>
              <w:rPr>
                <w:bCs/>
                <w:sz w:val="20"/>
                <w:szCs w:val="20"/>
                <w:lang w:eastAsia="en-US"/>
              </w:rPr>
            </w:pPr>
          </w:p>
        </w:tc>
        <w:tc>
          <w:tcPr>
            <w:tcW w:w="1876" w:type="dxa"/>
          </w:tcPr>
          <w:p w14:paraId="781913AB" w14:textId="77777777" w:rsidR="0065026F" w:rsidRPr="00673E22" w:rsidRDefault="0065026F" w:rsidP="005F2D83">
            <w:pPr>
              <w:jc w:val="both"/>
              <w:rPr>
                <w:sz w:val="20"/>
                <w:szCs w:val="20"/>
              </w:rPr>
            </w:pPr>
            <w:r w:rsidRPr="00673E22">
              <w:rPr>
                <w:sz w:val="20"/>
                <w:szCs w:val="20"/>
              </w:rPr>
              <w:t>Умеет применять основные принципы работы современных информационных технологий и использовать их для решения стандартных задач профессиональной деятельности</w:t>
            </w:r>
          </w:p>
          <w:p w14:paraId="75148F30" w14:textId="77777777" w:rsidR="0065026F" w:rsidRPr="00090885" w:rsidRDefault="0065026F" w:rsidP="005F2D83">
            <w:pPr>
              <w:rPr>
                <w:color w:val="000000"/>
                <w:sz w:val="20"/>
                <w:szCs w:val="20"/>
              </w:rPr>
            </w:pPr>
          </w:p>
        </w:tc>
        <w:tc>
          <w:tcPr>
            <w:tcW w:w="2268" w:type="dxa"/>
          </w:tcPr>
          <w:p w14:paraId="30C61F3F" w14:textId="77777777" w:rsidR="0065026F" w:rsidRPr="00090885" w:rsidRDefault="0065026F" w:rsidP="0019152A">
            <w:pPr>
              <w:jc w:val="both"/>
              <w:rPr>
                <w:rFonts w:ascii="&quot;Times New Roman&quot;" w:hAnsi="&quot;Times New Roman&quot;" w:cs="Arial"/>
                <w:color w:val="000000"/>
                <w:sz w:val="20"/>
                <w:szCs w:val="20"/>
              </w:rPr>
            </w:pPr>
            <w:r w:rsidRPr="00673E22">
              <w:rPr>
                <w:sz w:val="20"/>
                <w:szCs w:val="20"/>
              </w:rPr>
              <w:t>Умеет применять основные принципы работы современных информационных технологий и использовать их для решения стандартных задач профессиональной деятельности</w:t>
            </w:r>
            <w:r>
              <w:rPr>
                <w:sz w:val="20"/>
                <w:szCs w:val="20"/>
              </w:rPr>
              <w:t>, допускает незначительные ошибки при ответе на вопрос или решении поставленной задачи</w:t>
            </w:r>
          </w:p>
        </w:tc>
        <w:tc>
          <w:tcPr>
            <w:tcW w:w="2126" w:type="dxa"/>
          </w:tcPr>
          <w:p w14:paraId="3BA982A3" w14:textId="77777777" w:rsidR="0065026F" w:rsidRPr="00673E22" w:rsidRDefault="0065026F" w:rsidP="005F2D83">
            <w:pPr>
              <w:jc w:val="both"/>
              <w:rPr>
                <w:b/>
                <w:bCs/>
                <w:sz w:val="20"/>
                <w:szCs w:val="20"/>
              </w:rPr>
            </w:pPr>
            <w:r w:rsidRPr="00673E22">
              <w:rPr>
                <w:sz w:val="20"/>
                <w:szCs w:val="20"/>
              </w:rPr>
              <w:t>Умеет применять основные принципы работы современных информационных технологий и использовать их для решения стандартных задач профессиональной деятельности</w:t>
            </w:r>
            <w:r>
              <w:rPr>
                <w:sz w:val="20"/>
                <w:szCs w:val="20"/>
              </w:rPr>
              <w:t>, допускает типичные ошибки при ответе на вопрос или решении поставленной задачи</w:t>
            </w:r>
          </w:p>
          <w:p w14:paraId="71057D61" w14:textId="77777777" w:rsidR="0065026F" w:rsidRPr="00090885" w:rsidRDefault="0065026F" w:rsidP="005F2D83">
            <w:pPr>
              <w:rPr>
                <w:rFonts w:ascii="&quot;Times New Roman&quot;" w:hAnsi="&quot;Times New Roman&quot;" w:cs="Arial"/>
                <w:color w:val="000000"/>
                <w:sz w:val="20"/>
                <w:szCs w:val="20"/>
              </w:rPr>
            </w:pPr>
          </w:p>
        </w:tc>
        <w:tc>
          <w:tcPr>
            <w:tcW w:w="1985" w:type="dxa"/>
          </w:tcPr>
          <w:p w14:paraId="7AA7EE17" w14:textId="77777777" w:rsidR="0065026F" w:rsidRPr="00673E22" w:rsidRDefault="0065026F" w:rsidP="005F2D83">
            <w:pPr>
              <w:jc w:val="both"/>
              <w:rPr>
                <w:sz w:val="20"/>
                <w:szCs w:val="20"/>
              </w:rPr>
            </w:pPr>
            <w:r>
              <w:rPr>
                <w:sz w:val="20"/>
                <w:szCs w:val="20"/>
              </w:rPr>
              <w:t>Не у</w:t>
            </w:r>
            <w:r w:rsidRPr="00673E22">
              <w:rPr>
                <w:sz w:val="20"/>
                <w:szCs w:val="20"/>
              </w:rPr>
              <w:t>меет применять основные принципы работы современных информационных технологий и использовать их для решения стандартных задач профессиональной деятельности</w:t>
            </w:r>
          </w:p>
          <w:p w14:paraId="1765F24D" w14:textId="77777777" w:rsidR="0065026F" w:rsidRPr="00090885" w:rsidRDefault="0065026F" w:rsidP="005F2D83">
            <w:pPr>
              <w:rPr>
                <w:color w:val="000000"/>
                <w:sz w:val="20"/>
                <w:szCs w:val="20"/>
              </w:rPr>
            </w:pPr>
          </w:p>
        </w:tc>
      </w:tr>
      <w:tr w:rsidR="0065026F" w:rsidRPr="000F68D0" w14:paraId="6CA3F4EB" w14:textId="77777777" w:rsidTr="00ED25E2">
        <w:trPr>
          <w:trHeight w:val="1891"/>
        </w:trPr>
        <w:tc>
          <w:tcPr>
            <w:tcW w:w="959" w:type="dxa"/>
          </w:tcPr>
          <w:p w14:paraId="3EFF5DCF" w14:textId="77777777" w:rsidR="0065026F" w:rsidRPr="000F68D0" w:rsidRDefault="0065026F" w:rsidP="005F2D83">
            <w:pPr>
              <w:jc w:val="both"/>
              <w:rPr>
                <w:bCs/>
                <w:sz w:val="20"/>
                <w:szCs w:val="20"/>
                <w:lang w:eastAsia="en-US"/>
              </w:rPr>
            </w:pPr>
          </w:p>
        </w:tc>
        <w:tc>
          <w:tcPr>
            <w:tcW w:w="1876" w:type="dxa"/>
          </w:tcPr>
          <w:p w14:paraId="65BEA2A4" w14:textId="77777777" w:rsidR="0065026F" w:rsidRPr="00673E22" w:rsidRDefault="0065026F" w:rsidP="005F2D83">
            <w:pPr>
              <w:rPr>
                <w:sz w:val="20"/>
                <w:szCs w:val="20"/>
              </w:rPr>
            </w:pPr>
            <w:r w:rsidRPr="00673E22">
              <w:rPr>
                <w:sz w:val="20"/>
                <w:szCs w:val="20"/>
              </w:rPr>
              <w:t>Владеет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w:t>
            </w:r>
          </w:p>
          <w:p w14:paraId="5D72629D" w14:textId="77777777" w:rsidR="0065026F" w:rsidRPr="00673E22" w:rsidRDefault="0065026F" w:rsidP="005F2D83">
            <w:pPr>
              <w:jc w:val="both"/>
              <w:rPr>
                <w:sz w:val="20"/>
                <w:szCs w:val="20"/>
              </w:rPr>
            </w:pPr>
          </w:p>
          <w:p w14:paraId="083E169A" w14:textId="77777777" w:rsidR="0065026F" w:rsidRPr="00090885" w:rsidRDefault="0065026F" w:rsidP="005F2D83">
            <w:pPr>
              <w:rPr>
                <w:color w:val="000000"/>
                <w:sz w:val="20"/>
                <w:szCs w:val="20"/>
              </w:rPr>
            </w:pPr>
          </w:p>
        </w:tc>
        <w:tc>
          <w:tcPr>
            <w:tcW w:w="2268" w:type="dxa"/>
          </w:tcPr>
          <w:p w14:paraId="50F5C532" w14:textId="77777777" w:rsidR="0065026F" w:rsidRPr="00090885" w:rsidRDefault="0065026F" w:rsidP="0019152A">
            <w:pPr>
              <w:rPr>
                <w:rFonts w:ascii="&quot;Times New Roman&quot;" w:hAnsi="&quot;Times New Roman&quot;" w:cs="Arial"/>
                <w:color w:val="000000"/>
                <w:sz w:val="20"/>
                <w:szCs w:val="20"/>
              </w:rPr>
            </w:pPr>
            <w:r w:rsidRPr="00673E22">
              <w:rPr>
                <w:sz w:val="20"/>
                <w:szCs w:val="20"/>
              </w:rPr>
              <w:t>Владеет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w:t>
            </w:r>
            <w:r>
              <w:rPr>
                <w:sz w:val="20"/>
                <w:szCs w:val="20"/>
              </w:rPr>
              <w:t>, допускает незначительные ошибки при ответе на вопрос или решении поставленной задачи</w:t>
            </w:r>
          </w:p>
        </w:tc>
        <w:tc>
          <w:tcPr>
            <w:tcW w:w="2126" w:type="dxa"/>
          </w:tcPr>
          <w:p w14:paraId="7F9AF24A" w14:textId="77777777" w:rsidR="0065026F" w:rsidRPr="00090885" w:rsidRDefault="0065026F" w:rsidP="0019152A">
            <w:pPr>
              <w:rPr>
                <w:rFonts w:ascii="&quot;Times New Roman&quot;" w:hAnsi="&quot;Times New Roman&quot;" w:cs="Arial"/>
                <w:color w:val="000000"/>
                <w:sz w:val="20"/>
                <w:szCs w:val="20"/>
              </w:rPr>
            </w:pPr>
            <w:r w:rsidRPr="00673E22">
              <w:rPr>
                <w:sz w:val="20"/>
                <w:szCs w:val="20"/>
              </w:rPr>
              <w:t>Владеет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w:t>
            </w:r>
            <w:r>
              <w:rPr>
                <w:sz w:val="20"/>
                <w:szCs w:val="20"/>
              </w:rPr>
              <w:t>, допускает типичные ошибки при ответе на вопрос или решении поставленной задачи</w:t>
            </w:r>
          </w:p>
        </w:tc>
        <w:tc>
          <w:tcPr>
            <w:tcW w:w="1985" w:type="dxa"/>
          </w:tcPr>
          <w:p w14:paraId="764E0CFF" w14:textId="77777777" w:rsidR="0065026F" w:rsidRPr="00673E22" w:rsidRDefault="0065026F" w:rsidP="005F2D83">
            <w:pPr>
              <w:rPr>
                <w:sz w:val="20"/>
                <w:szCs w:val="20"/>
              </w:rPr>
            </w:pPr>
            <w:r>
              <w:rPr>
                <w:sz w:val="20"/>
                <w:szCs w:val="20"/>
              </w:rPr>
              <w:t>Не в</w:t>
            </w:r>
            <w:r w:rsidRPr="00673E22">
              <w:rPr>
                <w:sz w:val="20"/>
                <w:szCs w:val="20"/>
              </w:rPr>
              <w:t>ладеет пониманием основных принципов работы современных информационных технологий и навыками их использования для решения стандартных задач профессиональной деятельности</w:t>
            </w:r>
          </w:p>
          <w:p w14:paraId="2B558641" w14:textId="77777777" w:rsidR="0065026F" w:rsidRPr="00673E22" w:rsidRDefault="0065026F" w:rsidP="005F2D83">
            <w:pPr>
              <w:jc w:val="both"/>
              <w:rPr>
                <w:sz w:val="20"/>
                <w:szCs w:val="20"/>
              </w:rPr>
            </w:pPr>
          </w:p>
          <w:p w14:paraId="0B0C2995" w14:textId="77777777" w:rsidR="0065026F" w:rsidRPr="00090885" w:rsidRDefault="0065026F" w:rsidP="005F2D83">
            <w:pPr>
              <w:rPr>
                <w:color w:val="000000"/>
                <w:sz w:val="20"/>
                <w:szCs w:val="20"/>
              </w:rPr>
            </w:pPr>
          </w:p>
        </w:tc>
      </w:tr>
    </w:tbl>
    <w:p w14:paraId="68F7D9A0" w14:textId="77777777" w:rsidR="0078389F" w:rsidRDefault="0078389F" w:rsidP="0078389F">
      <w:pPr>
        <w:rPr>
          <w:rFonts w:eastAsia="Times New Roman"/>
          <w:sz w:val="20"/>
          <w:szCs w:val="20"/>
        </w:rPr>
      </w:pPr>
    </w:p>
    <w:p w14:paraId="0764AB84" w14:textId="77777777" w:rsidR="0078389F" w:rsidRPr="00BD0614" w:rsidRDefault="0078389F" w:rsidP="0078389F">
      <w:pPr>
        <w:keepNext/>
        <w:keepLines/>
        <w:outlineLvl w:val="0"/>
        <w:rPr>
          <w:rFonts w:eastAsiaTheme="majorEastAsia"/>
          <w:b/>
          <w:bCs/>
          <w:sz w:val="20"/>
          <w:szCs w:val="20"/>
          <w:lang w:eastAsia="en-US"/>
        </w:rPr>
      </w:pPr>
      <w:bookmarkStart w:id="11" w:name="_Toc51410613"/>
      <w:r w:rsidRPr="00BD0614">
        <w:rPr>
          <w:rFonts w:eastAsiaTheme="majorEastAsia"/>
          <w:b/>
          <w:bCs/>
          <w:sz w:val="20"/>
          <w:szCs w:val="20"/>
          <w:lang w:eastAsia="en-US"/>
        </w:rPr>
        <w:t>3. Распределение оценок за формы текущего контроля и промежуточную аттестацию</w:t>
      </w:r>
      <w:bookmarkEnd w:id="11"/>
    </w:p>
    <w:p w14:paraId="3C149901" w14:textId="77777777" w:rsidR="0078389F" w:rsidRPr="00BD0614" w:rsidRDefault="0078389F" w:rsidP="0078389F">
      <w:pPr>
        <w:tabs>
          <w:tab w:val="left" w:pos="993"/>
        </w:tabs>
        <w:suppressAutoHyphens/>
        <w:jc w:val="center"/>
        <w:rPr>
          <w:rFonts w:eastAsiaTheme="minorHAnsi"/>
          <w:sz w:val="20"/>
          <w:szCs w:val="20"/>
          <w:lang w:eastAsia="en-US"/>
        </w:rPr>
      </w:pPr>
    </w:p>
    <w:p w14:paraId="7D3EA216" w14:textId="0641FCCD" w:rsidR="0078389F" w:rsidRPr="00BD0614" w:rsidRDefault="002844E0" w:rsidP="0078389F">
      <w:pPr>
        <w:tabs>
          <w:tab w:val="left" w:pos="993"/>
        </w:tabs>
        <w:suppressAutoHyphens/>
        <w:jc w:val="both"/>
        <w:rPr>
          <w:rFonts w:eastAsiaTheme="minorHAnsi"/>
          <w:bCs/>
          <w:sz w:val="20"/>
          <w:szCs w:val="20"/>
          <w:lang w:eastAsia="en-US"/>
        </w:rPr>
      </w:pPr>
      <w:r>
        <w:rPr>
          <w:rFonts w:eastAsiaTheme="minorHAnsi"/>
          <w:bCs/>
          <w:sz w:val="20"/>
          <w:szCs w:val="20"/>
          <w:lang w:eastAsia="en-US"/>
        </w:rPr>
        <w:t>1</w:t>
      </w:r>
      <w:r w:rsidR="0078389F" w:rsidRPr="00BD0614">
        <w:rPr>
          <w:rFonts w:eastAsiaTheme="minorHAnsi"/>
          <w:bCs/>
          <w:sz w:val="20"/>
          <w:szCs w:val="20"/>
          <w:lang w:eastAsia="en-US"/>
        </w:rPr>
        <w:t xml:space="preserve"> семестр:</w:t>
      </w:r>
    </w:p>
    <w:p w14:paraId="66DD2751" w14:textId="77777777" w:rsidR="0078389F" w:rsidRPr="00BD0614" w:rsidRDefault="0078389F" w:rsidP="0078389F">
      <w:pPr>
        <w:tabs>
          <w:tab w:val="left" w:pos="993"/>
        </w:tabs>
        <w:suppressAutoHyphens/>
        <w:jc w:val="both"/>
        <w:rPr>
          <w:rFonts w:eastAsiaTheme="minorHAnsi"/>
          <w:bCs/>
          <w:sz w:val="20"/>
          <w:szCs w:val="20"/>
          <w:lang w:eastAsia="en-US"/>
        </w:rPr>
      </w:pPr>
      <w:r w:rsidRPr="00BD0614">
        <w:rPr>
          <w:rFonts w:eastAsiaTheme="minorHAnsi"/>
          <w:b/>
          <w:bCs/>
          <w:sz w:val="20"/>
          <w:szCs w:val="20"/>
          <w:lang w:eastAsia="en-US"/>
        </w:rPr>
        <w:t>Текущий контроль</w:t>
      </w:r>
      <w:r w:rsidRPr="00BD0614">
        <w:rPr>
          <w:rFonts w:eastAsiaTheme="minorHAnsi"/>
          <w:bCs/>
          <w:sz w:val="20"/>
          <w:szCs w:val="20"/>
          <w:lang w:eastAsia="en-US"/>
        </w:rPr>
        <w:t>:</w:t>
      </w:r>
    </w:p>
    <w:p w14:paraId="4D3A3C0C" w14:textId="77777777" w:rsidR="0078389F" w:rsidRPr="00204523" w:rsidRDefault="0078389F" w:rsidP="0078389F">
      <w:pPr>
        <w:tabs>
          <w:tab w:val="left" w:pos="993"/>
        </w:tabs>
        <w:suppressAutoHyphens/>
        <w:jc w:val="both"/>
        <w:rPr>
          <w:rFonts w:eastAsiaTheme="minorHAnsi"/>
          <w:bCs/>
          <w:sz w:val="20"/>
          <w:szCs w:val="20"/>
          <w:lang w:eastAsia="en-US"/>
        </w:rPr>
      </w:pPr>
      <w:r w:rsidRPr="00204523">
        <w:rPr>
          <w:rFonts w:eastAsiaTheme="minorHAnsi"/>
          <w:bCs/>
          <w:i/>
          <w:sz w:val="20"/>
          <w:szCs w:val="20"/>
          <w:lang w:eastAsia="en-US"/>
        </w:rPr>
        <w:t>Устный опрос.</w:t>
      </w:r>
      <w:r w:rsidRPr="00204523">
        <w:rPr>
          <w:rFonts w:eastAsiaTheme="minorHAnsi"/>
          <w:bCs/>
          <w:sz w:val="20"/>
          <w:szCs w:val="20"/>
          <w:lang w:eastAsia="en-US"/>
        </w:rPr>
        <w:t xml:space="preserve"> Тема 1. Введение. Информационное общество. Понятие информации. Тема 2. Информационные технологии: понятие, составляющие, средства, виды. Тема 3. Обработка текстовой, графической и табличной информации.</w:t>
      </w:r>
    </w:p>
    <w:p w14:paraId="4E1E683B" w14:textId="77777777" w:rsidR="0078389F" w:rsidRPr="00204523" w:rsidRDefault="0078389F" w:rsidP="0078389F">
      <w:pPr>
        <w:tabs>
          <w:tab w:val="left" w:pos="993"/>
        </w:tabs>
        <w:suppressAutoHyphens/>
        <w:jc w:val="both"/>
        <w:rPr>
          <w:rFonts w:eastAsiaTheme="minorHAnsi"/>
          <w:bCs/>
          <w:sz w:val="20"/>
          <w:szCs w:val="20"/>
          <w:lang w:eastAsia="en-US"/>
        </w:rPr>
      </w:pPr>
      <w:r w:rsidRPr="00204523">
        <w:rPr>
          <w:rFonts w:eastAsiaTheme="minorHAnsi"/>
          <w:bCs/>
          <w:sz w:val="20"/>
          <w:szCs w:val="20"/>
          <w:lang w:eastAsia="en-US"/>
        </w:rPr>
        <w:t>Максимальное количество баллов по БРС - 10.</w:t>
      </w:r>
    </w:p>
    <w:p w14:paraId="7F919165" w14:textId="77777777" w:rsidR="0078389F" w:rsidRPr="00204523" w:rsidRDefault="0078389F" w:rsidP="0078389F">
      <w:pPr>
        <w:tabs>
          <w:tab w:val="left" w:pos="993"/>
        </w:tabs>
        <w:suppressAutoHyphens/>
        <w:jc w:val="both"/>
        <w:rPr>
          <w:rFonts w:eastAsiaTheme="minorHAnsi"/>
          <w:bCs/>
          <w:sz w:val="20"/>
          <w:szCs w:val="20"/>
          <w:lang w:eastAsia="en-US"/>
        </w:rPr>
      </w:pPr>
      <w:r w:rsidRPr="00204523">
        <w:rPr>
          <w:rFonts w:eastAsiaTheme="minorHAnsi"/>
          <w:bCs/>
          <w:i/>
          <w:sz w:val="20"/>
          <w:szCs w:val="20"/>
          <w:lang w:eastAsia="en-US"/>
        </w:rPr>
        <w:t>Реферат.</w:t>
      </w:r>
      <w:r w:rsidRPr="00204523">
        <w:rPr>
          <w:rFonts w:eastAsiaTheme="minorHAnsi"/>
          <w:bCs/>
          <w:sz w:val="20"/>
          <w:szCs w:val="20"/>
          <w:lang w:eastAsia="en-US"/>
        </w:rPr>
        <w:t xml:space="preserve"> Тема 1. Введение. Информационное общество. Понятие информации. Тема 2. Информационные технологии: понятие, составляющие, средства, виды. Тема 3. Обработка текстовой, графической и табличной информации.</w:t>
      </w:r>
    </w:p>
    <w:p w14:paraId="0E83DA76" w14:textId="77777777" w:rsidR="0078389F" w:rsidRPr="00204523" w:rsidRDefault="0078389F" w:rsidP="0078389F">
      <w:pPr>
        <w:tabs>
          <w:tab w:val="left" w:pos="993"/>
        </w:tabs>
        <w:suppressAutoHyphens/>
        <w:jc w:val="both"/>
        <w:rPr>
          <w:rFonts w:eastAsiaTheme="minorHAnsi"/>
          <w:bCs/>
          <w:sz w:val="20"/>
          <w:szCs w:val="20"/>
          <w:lang w:eastAsia="en-US"/>
        </w:rPr>
      </w:pPr>
      <w:r w:rsidRPr="00204523">
        <w:rPr>
          <w:rFonts w:eastAsiaTheme="minorHAnsi"/>
          <w:bCs/>
          <w:sz w:val="20"/>
          <w:szCs w:val="20"/>
          <w:lang w:eastAsia="en-US"/>
        </w:rPr>
        <w:t>Максимальное количество баллов по БРС - 10.</w:t>
      </w:r>
    </w:p>
    <w:p w14:paraId="7360A3A0" w14:textId="77777777" w:rsidR="0078389F" w:rsidRPr="00204523" w:rsidRDefault="0078389F" w:rsidP="0078389F">
      <w:pPr>
        <w:tabs>
          <w:tab w:val="left" w:pos="993"/>
        </w:tabs>
        <w:suppressAutoHyphens/>
        <w:jc w:val="both"/>
        <w:rPr>
          <w:rFonts w:eastAsiaTheme="minorHAnsi"/>
          <w:bCs/>
          <w:sz w:val="20"/>
          <w:szCs w:val="20"/>
          <w:lang w:eastAsia="en-US"/>
        </w:rPr>
      </w:pPr>
      <w:r w:rsidRPr="00204523">
        <w:rPr>
          <w:rFonts w:eastAsiaTheme="minorHAnsi"/>
          <w:bCs/>
          <w:i/>
          <w:sz w:val="20"/>
          <w:szCs w:val="20"/>
          <w:lang w:eastAsia="en-US"/>
        </w:rPr>
        <w:t>Лабораторные работы.</w:t>
      </w:r>
      <w:r w:rsidRPr="00204523">
        <w:rPr>
          <w:rFonts w:eastAsiaTheme="minorHAnsi"/>
          <w:bCs/>
          <w:sz w:val="20"/>
          <w:szCs w:val="20"/>
          <w:lang w:eastAsia="en-US"/>
        </w:rPr>
        <w:t xml:space="preserve"> Тема 3. Обработка текстовой, графической и табличной информации.</w:t>
      </w:r>
    </w:p>
    <w:p w14:paraId="5D722B42" w14:textId="77777777" w:rsidR="0078389F" w:rsidRPr="00204523" w:rsidRDefault="0078389F" w:rsidP="0078389F">
      <w:pPr>
        <w:tabs>
          <w:tab w:val="left" w:pos="993"/>
        </w:tabs>
        <w:suppressAutoHyphens/>
        <w:jc w:val="both"/>
        <w:rPr>
          <w:rFonts w:eastAsiaTheme="minorHAnsi"/>
          <w:bCs/>
          <w:sz w:val="20"/>
          <w:szCs w:val="20"/>
          <w:lang w:eastAsia="en-US"/>
        </w:rPr>
      </w:pPr>
      <w:r w:rsidRPr="00204523">
        <w:rPr>
          <w:rFonts w:eastAsiaTheme="minorHAnsi"/>
          <w:bCs/>
          <w:sz w:val="20"/>
          <w:szCs w:val="20"/>
          <w:lang w:eastAsia="en-US"/>
        </w:rPr>
        <w:t>Максимальное количество баллов по БРС - 30.</w:t>
      </w:r>
    </w:p>
    <w:p w14:paraId="7FF25FCF" w14:textId="77777777" w:rsidR="0078389F" w:rsidRPr="00204523" w:rsidRDefault="0078389F" w:rsidP="0078389F">
      <w:pPr>
        <w:tabs>
          <w:tab w:val="left" w:pos="993"/>
        </w:tabs>
        <w:suppressAutoHyphens/>
        <w:jc w:val="both"/>
        <w:rPr>
          <w:rFonts w:eastAsiaTheme="minorHAnsi"/>
          <w:bCs/>
          <w:sz w:val="20"/>
          <w:szCs w:val="20"/>
          <w:lang w:eastAsia="en-US"/>
        </w:rPr>
      </w:pPr>
      <w:r w:rsidRPr="00204523">
        <w:rPr>
          <w:rFonts w:eastAsiaTheme="minorHAnsi"/>
          <w:bCs/>
          <w:sz w:val="20"/>
          <w:szCs w:val="20"/>
          <w:lang w:eastAsia="en-US"/>
        </w:rPr>
        <w:t>Итого 10+10+30=50 баллов</w:t>
      </w:r>
    </w:p>
    <w:p w14:paraId="10528A6E" w14:textId="77777777" w:rsidR="0078389F" w:rsidRDefault="0078389F" w:rsidP="0078389F">
      <w:pPr>
        <w:tabs>
          <w:tab w:val="left" w:pos="993"/>
        </w:tabs>
        <w:suppressAutoHyphens/>
        <w:jc w:val="both"/>
        <w:rPr>
          <w:rFonts w:eastAsiaTheme="minorHAnsi"/>
          <w:b/>
          <w:bCs/>
          <w:sz w:val="20"/>
          <w:szCs w:val="20"/>
          <w:lang w:eastAsia="en-US"/>
        </w:rPr>
      </w:pPr>
    </w:p>
    <w:p w14:paraId="499545BF" w14:textId="77777777" w:rsidR="0078389F" w:rsidRPr="00BD0614" w:rsidRDefault="0078389F" w:rsidP="0078389F">
      <w:pPr>
        <w:tabs>
          <w:tab w:val="left" w:pos="993"/>
        </w:tabs>
        <w:suppressAutoHyphens/>
        <w:jc w:val="both"/>
        <w:rPr>
          <w:rFonts w:eastAsiaTheme="minorHAnsi"/>
          <w:bCs/>
          <w:sz w:val="20"/>
          <w:szCs w:val="20"/>
          <w:lang w:eastAsia="en-US"/>
        </w:rPr>
      </w:pPr>
      <w:r w:rsidRPr="00BD0614">
        <w:rPr>
          <w:rFonts w:eastAsiaTheme="minorHAnsi"/>
          <w:b/>
          <w:bCs/>
          <w:sz w:val="20"/>
          <w:szCs w:val="20"/>
          <w:lang w:eastAsia="en-US"/>
        </w:rPr>
        <w:t>Промежуточная аттестация</w:t>
      </w:r>
      <w:r w:rsidRPr="00BD0614">
        <w:rPr>
          <w:rFonts w:eastAsiaTheme="minorHAnsi"/>
          <w:bCs/>
          <w:sz w:val="20"/>
          <w:szCs w:val="20"/>
          <w:lang w:eastAsia="en-US"/>
        </w:rPr>
        <w:t xml:space="preserve"> - </w:t>
      </w:r>
      <w:r w:rsidR="00526838">
        <w:rPr>
          <w:rFonts w:eastAsiaTheme="minorHAnsi"/>
          <w:bCs/>
          <w:sz w:val="20"/>
          <w:szCs w:val="20"/>
          <w:lang w:eastAsia="en-US"/>
        </w:rPr>
        <w:t>зачет</w:t>
      </w:r>
    </w:p>
    <w:p w14:paraId="7EA19B88" w14:textId="77777777" w:rsidR="0078389F" w:rsidRPr="00BD0614" w:rsidRDefault="0078389F" w:rsidP="0078389F">
      <w:pPr>
        <w:tabs>
          <w:tab w:val="left" w:pos="993"/>
        </w:tabs>
        <w:suppressAutoHyphens/>
        <w:jc w:val="both"/>
        <w:rPr>
          <w:rFonts w:eastAsiaTheme="minorHAnsi"/>
          <w:bCs/>
          <w:sz w:val="20"/>
          <w:szCs w:val="20"/>
          <w:lang w:eastAsia="en-US"/>
        </w:rPr>
      </w:pPr>
    </w:p>
    <w:p w14:paraId="18D8A6DF" w14:textId="77777777" w:rsidR="0078389F" w:rsidRPr="001844B9" w:rsidRDefault="0078389F" w:rsidP="0078389F">
      <w:pPr>
        <w:tabs>
          <w:tab w:val="left" w:pos="993"/>
        </w:tabs>
        <w:suppressAutoHyphens/>
        <w:jc w:val="both"/>
        <w:rPr>
          <w:rFonts w:eastAsiaTheme="minorHAnsi"/>
          <w:bCs/>
          <w:sz w:val="20"/>
          <w:szCs w:val="20"/>
          <w:lang w:eastAsia="en-US"/>
        </w:rPr>
      </w:pPr>
      <w:r w:rsidRPr="001844B9">
        <w:rPr>
          <w:rFonts w:eastAsiaTheme="minorHAnsi"/>
          <w:bCs/>
          <w:sz w:val="20"/>
          <w:szCs w:val="20"/>
          <w:lang w:eastAsia="en-US"/>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1844B9">
        <w:rPr>
          <w:rFonts w:eastAsiaTheme="minorHAnsi"/>
          <w:bCs/>
          <w:sz w:val="20"/>
          <w:szCs w:val="20"/>
          <w:lang w:eastAsia="en-US"/>
        </w:rPr>
        <w:t>сформированности</w:t>
      </w:r>
      <w:proofErr w:type="spellEnd"/>
      <w:r w:rsidRPr="001844B9">
        <w:rPr>
          <w:rFonts w:eastAsiaTheme="minorHAnsi"/>
          <w:bCs/>
          <w:sz w:val="20"/>
          <w:szCs w:val="20"/>
          <w:lang w:eastAsia="en-US"/>
        </w:rPr>
        <w:t xml:space="preserve"> компетенций. </w:t>
      </w:r>
    </w:p>
    <w:p w14:paraId="4A86733B" w14:textId="77777777" w:rsidR="0078389F" w:rsidRPr="001844B9" w:rsidRDefault="0078389F" w:rsidP="0078389F">
      <w:pPr>
        <w:tabs>
          <w:tab w:val="left" w:pos="993"/>
        </w:tabs>
        <w:suppressAutoHyphens/>
        <w:jc w:val="both"/>
        <w:rPr>
          <w:rFonts w:eastAsiaTheme="minorHAnsi"/>
          <w:bCs/>
          <w:sz w:val="20"/>
          <w:szCs w:val="20"/>
          <w:lang w:eastAsia="en-US"/>
        </w:rPr>
      </w:pPr>
      <w:r w:rsidRPr="001844B9">
        <w:rPr>
          <w:rFonts w:eastAsiaTheme="minorHAnsi"/>
          <w:bCs/>
          <w:sz w:val="20"/>
          <w:szCs w:val="20"/>
          <w:lang w:eastAsia="en-US"/>
        </w:rPr>
        <w:t xml:space="preserve">Преподаватель, принимающий </w:t>
      </w:r>
      <w:r w:rsidR="00526838">
        <w:rPr>
          <w:rFonts w:eastAsiaTheme="minorHAnsi"/>
          <w:bCs/>
          <w:sz w:val="20"/>
          <w:szCs w:val="20"/>
          <w:lang w:eastAsia="en-US"/>
        </w:rPr>
        <w:t>зачет</w:t>
      </w:r>
      <w:r w:rsidRPr="001844B9">
        <w:rPr>
          <w:rFonts w:eastAsiaTheme="minorHAnsi"/>
          <w:bCs/>
          <w:sz w:val="20"/>
          <w:szCs w:val="20"/>
          <w:lang w:eastAsia="en-US"/>
        </w:rPr>
        <w:t xml:space="preserve"> обеспечивает случайное распределение вариантов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14:paraId="22FF7D72" w14:textId="77777777" w:rsidR="0078389F" w:rsidRPr="001844B9" w:rsidRDefault="00526838" w:rsidP="0078389F">
      <w:pPr>
        <w:tabs>
          <w:tab w:val="left" w:pos="993"/>
        </w:tabs>
        <w:suppressAutoHyphens/>
        <w:jc w:val="both"/>
        <w:rPr>
          <w:rFonts w:eastAsiaTheme="minorHAnsi"/>
          <w:bCs/>
          <w:sz w:val="20"/>
          <w:szCs w:val="20"/>
          <w:lang w:eastAsia="en-US"/>
        </w:rPr>
      </w:pPr>
      <w:r>
        <w:rPr>
          <w:rFonts w:eastAsiaTheme="minorHAnsi"/>
          <w:bCs/>
          <w:sz w:val="20"/>
          <w:szCs w:val="20"/>
          <w:lang w:eastAsia="en-US"/>
        </w:rPr>
        <w:t>Зачет</w:t>
      </w:r>
      <w:r w:rsidR="0078389F" w:rsidRPr="001844B9">
        <w:rPr>
          <w:rFonts w:eastAsiaTheme="minorHAnsi"/>
          <w:bCs/>
          <w:sz w:val="20"/>
          <w:szCs w:val="20"/>
          <w:lang w:eastAsia="en-US"/>
        </w:rPr>
        <w:t xml:space="preserve"> проводится по билетам. В каждом билете два оценочных средства: устный или письменный ответ на вопрос и </w:t>
      </w:r>
      <w:r w:rsidR="0078389F">
        <w:rPr>
          <w:rFonts w:eastAsiaTheme="minorHAnsi"/>
          <w:bCs/>
          <w:sz w:val="20"/>
          <w:szCs w:val="20"/>
          <w:lang w:eastAsia="en-US"/>
        </w:rPr>
        <w:t>выполнение практического задания</w:t>
      </w:r>
      <w:r w:rsidR="0078389F" w:rsidRPr="001844B9">
        <w:rPr>
          <w:rFonts w:eastAsiaTheme="minorHAnsi"/>
          <w:bCs/>
          <w:sz w:val="20"/>
          <w:szCs w:val="20"/>
          <w:lang w:eastAsia="en-US"/>
        </w:rPr>
        <w:t>.</w:t>
      </w:r>
    </w:p>
    <w:p w14:paraId="3E7C3E2E" w14:textId="77777777" w:rsidR="0078389F" w:rsidRPr="001844B9" w:rsidRDefault="0078389F" w:rsidP="0078389F">
      <w:pPr>
        <w:tabs>
          <w:tab w:val="left" w:pos="993"/>
        </w:tabs>
        <w:suppressAutoHyphens/>
        <w:jc w:val="both"/>
        <w:rPr>
          <w:rFonts w:eastAsiaTheme="minorHAnsi"/>
          <w:bCs/>
          <w:sz w:val="20"/>
          <w:szCs w:val="20"/>
          <w:lang w:eastAsia="en-US"/>
        </w:rPr>
      </w:pPr>
    </w:p>
    <w:p w14:paraId="3F6A344A" w14:textId="77777777" w:rsidR="0078389F" w:rsidRPr="001844B9" w:rsidRDefault="0078389F" w:rsidP="0078389F">
      <w:pPr>
        <w:tabs>
          <w:tab w:val="left" w:pos="993"/>
        </w:tabs>
        <w:suppressAutoHyphens/>
        <w:jc w:val="both"/>
        <w:rPr>
          <w:rFonts w:eastAsiaTheme="minorHAnsi"/>
          <w:bCs/>
          <w:sz w:val="20"/>
          <w:szCs w:val="20"/>
          <w:lang w:eastAsia="en-US"/>
        </w:rPr>
      </w:pPr>
      <w:r w:rsidRPr="001844B9">
        <w:rPr>
          <w:rFonts w:eastAsiaTheme="minorHAnsi"/>
          <w:bCs/>
          <w:sz w:val="20"/>
          <w:szCs w:val="20"/>
          <w:lang w:eastAsia="en-US"/>
        </w:rPr>
        <w:t>Устный или письменный ответ – 20 баллов.</w:t>
      </w:r>
    </w:p>
    <w:p w14:paraId="6864E2F5" w14:textId="77777777" w:rsidR="0078389F" w:rsidRPr="001844B9" w:rsidRDefault="0078389F" w:rsidP="0078389F">
      <w:pPr>
        <w:tabs>
          <w:tab w:val="left" w:pos="993"/>
        </w:tabs>
        <w:suppressAutoHyphens/>
        <w:jc w:val="both"/>
        <w:rPr>
          <w:rFonts w:eastAsiaTheme="minorHAnsi"/>
          <w:bCs/>
          <w:sz w:val="20"/>
          <w:szCs w:val="20"/>
          <w:lang w:eastAsia="en-US"/>
        </w:rPr>
      </w:pPr>
      <w:r>
        <w:rPr>
          <w:rFonts w:eastAsiaTheme="minorHAnsi"/>
          <w:bCs/>
          <w:sz w:val="20"/>
          <w:szCs w:val="20"/>
          <w:lang w:eastAsia="en-US"/>
        </w:rPr>
        <w:t>Практическое задание</w:t>
      </w:r>
      <w:r w:rsidRPr="001844B9">
        <w:rPr>
          <w:rFonts w:eastAsiaTheme="minorHAnsi"/>
          <w:bCs/>
          <w:sz w:val="20"/>
          <w:szCs w:val="20"/>
          <w:lang w:eastAsia="en-US"/>
        </w:rPr>
        <w:t xml:space="preserve"> – 30 баллов.</w:t>
      </w:r>
    </w:p>
    <w:p w14:paraId="0163B650" w14:textId="77777777" w:rsidR="0078389F" w:rsidRPr="001844B9" w:rsidRDefault="0078389F" w:rsidP="0078389F">
      <w:pPr>
        <w:tabs>
          <w:tab w:val="left" w:pos="993"/>
        </w:tabs>
        <w:suppressAutoHyphens/>
        <w:jc w:val="both"/>
        <w:rPr>
          <w:rFonts w:eastAsiaTheme="minorHAnsi"/>
          <w:bCs/>
          <w:sz w:val="20"/>
          <w:szCs w:val="20"/>
          <w:lang w:eastAsia="en-US"/>
        </w:rPr>
      </w:pPr>
      <w:r w:rsidRPr="001844B9">
        <w:rPr>
          <w:rFonts w:eastAsiaTheme="minorHAnsi"/>
          <w:bCs/>
          <w:sz w:val="20"/>
          <w:szCs w:val="20"/>
          <w:lang w:eastAsia="en-US"/>
        </w:rPr>
        <w:t>Итого 20+30=50 баллов.</w:t>
      </w:r>
    </w:p>
    <w:p w14:paraId="6955BE5A" w14:textId="77777777" w:rsidR="0078389F" w:rsidRPr="001844B9" w:rsidRDefault="0078389F" w:rsidP="0078389F">
      <w:pPr>
        <w:tabs>
          <w:tab w:val="left" w:pos="993"/>
        </w:tabs>
        <w:suppressAutoHyphens/>
        <w:jc w:val="both"/>
        <w:rPr>
          <w:rFonts w:eastAsiaTheme="minorHAnsi"/>
          <w:bCs/>
          <w:sz w:val="20"/>
          <w:szCs w:val="20"/>
          <w:lang w:eastAsia="en-US"/>
        </w:rPr>
      </w:pPr>
      <w:r w:rsidRPr="001844B9">
        <w:rPr>
          <w:rFonts w:eastAsiaTheme="minorHAnsi"/>
          <w:bCs/>
          <w:sz w:val="20"/>
          <w:szCs w:val="20"/>
          <w:lang w:eastAsia="en-US"/>
        </w:rPr>
        <w:lastRenderedPageBreak/>
        <w:t>Общее количество баллов по дисциплине за текущий контроль и промежуточную аттестацию: 50+50=100 баллов.</w:t>
      </w:r>
    </w:p>
    <w:p w14:paraId="197471BE" w14:textId="77777777" w:rsidR="0078389F" w:rsidRPr="001844B9" w:rsidRDefault="0078389F" w:rsidP="0078389F">
      <w:pPr>
        <w:tabs>
          <w:tab w:val="left" w:pos="993"/>
        </w:tabs>
        <w:suppressAutoHyphens/>
        <w:jc w:val="both"/>
        <w:rPr>
          <w:rFonts w:eastAsiaTheme="minorHAnsi"/>
          <w:bCs/>
          <w:sz w:val="20"/>
          <w:szCs w:val="20"/>
          <w:lang w:eastAsia="en-US"/>
        </w:rPr>
      </w:pPr>
    </w:p>
    <w:p w14:paraId="233C4C4F" w14:textId="77777777" w:rsidR="0078389F" w:rsidRPr="001844B9" w:rsidRDefault="0078389F" w:rsidP="0078389F">
      <w:pPr>
        <w:tabs>
          <w:tab w:val="left" w:pos="993"/>
        </w:tabs>
        <w:suppressAutoHyphens/>
        <w:jc w:val="both"/>
        <w:rPr>
          <w:rFonts w:eastAsiaTheme="minorHAnsi"/>
          <w:bCs/>
          <w:sz w:val="20"/>
          <w:szCs w:val="20"/>
          <w:lang w:eastAsia="en-US"/>
        </w:rPr>
      </w:pPr>
      <w:r w:rsidRPr="001844B9">
        <w:rPr>
          <w:rFonts w:eastAsiaTheme="minorHAnsi"/>
          <w:bCs/>
          <w:sz w:val="20"/>
          <w:szCs w:val="20"/>
          <w:lang w:eastAsia="en-US"/>
        </w:rPr>
        <w:t>Соответствие баллов и оценок:</w:t>
      </w:r>
    </w:p>
    <w:p w14:paraId="5B4834B6" w14:textId="77777777" w:rsidR="00526838" w:rsidRPr="00204CAE" w:rsidRDefault="00526838" w:rsidP="00526838">
      <w:pPr>
        <w:suppressAutoHyphens/>
        <w:ind w:firstLine="567"/>
        <w:jc w:val="both"/>
        <w:rPr>
          <w:rFonts w:eastAsia="Times New Roman"/>
          <w:bCs/>
          <w:sz w:val="20"/>
          <w:szCs w:val="20"/>
          <w:lang w:eastAsia="en-US"/>
        </w:rPr>
      </w:pPr>
      <w:r w:rsidRPr="00204CAE">
        <w:rPr>
          <w:rFonts w:eastAsia="Times New Roman"/>
          <w:bCs/>
          <w:sz w:val="20"/>
          <w:szCs w:val="20"/>
          <w:lang w:eastAsia="en-US"/>
        </w:rPr>
        <w:t>56-100 – зачтено</w:t>
      </w:r>
    </w:p>
    <w:p w14:paraId="7C1B04ED" w14:textId="77777777" w:rsidR="0078389F" w:rsidRDefault="00526838" w:rsidP="00526838">
      <w:pPr>
        <w:tabs>
          <w:tab w:val="left" w:pos="993"/>
        </w:tabs>
        <w:suppressAutoHyphens/>
        <w:ind w:firstLine="567"/>
        <w:jc w:val="both"/>
        <w:rPr>
          <w:rFonts w:eastAsia="Times New Roman"/>
          <w:bCs/>
          <w:sz w:val="20"/>
          <w:szCs w:val="20"/>
          <w:lang w:eastAsia="en-US"/>
        </w:rPr>
      </w:pPr>
      <w:r w:rsidRPr="00204CAE">
        <w:rPr>
          <w:rFonts w:eastAsia="Times New Roman"/>
          <w:bCs/>
          <w:sz w:val="20"/>
          <w:szCs w:val="20"/>
          <w:lang w:eastAsia="en-US"/>
        </w:rPr>
        <w:t>0-55 – не зачтено</w:t>
      </w:r>
    </w:p>
    <w:p w14:paraId="3398FDFF" w14:textId="77777777" w:rsidR="00526838" w:rsidRPr="00BD0614" w:rsidRDefault="00526838" w:rsidP="00526838">
      <w:pPr>
        <w:tabs>
          <w:tab w:val="left" w:pos="993"/>
        </w:tabs>
        <w:suppressAutoHyphens/>
        <w:ind w:firstLine="567"/>
        <w:jc w:val="both"/>
        <w:rPr>
          <w:rFonts w:eastAsiaTheme="minorHAnsi"/>
          <w:bCs/>
          <w:sz w:val="20"/>
          <w:szCs w:val="20"/>
          <w:lang w:eastAsia="en-US"/>
        </w:rPr>
      </w:pPr>
    </w:p>
    <w:p w14:paraId="0F54E9E5" w14:textId="77777777" w:rsidR="0078389F" w:rsidRPr="00BD0614" w:rsidRDefault="0078389F" w:rsidP="0078389F">
      <w:pPr>
        <w:keepNext/>
        <w:keepLines/>
        <w:outlineLvl w:val="0"/>
        <w:rPr>
          <w:rFonts w:eastAsia="Calibri"/>
          <w:b/>
          <w:bCs/>
          <w:sz w:val="20"/>
          <w:szCs w:val="20"/>
          <w:lang w:eastAsia="en-US"/>
        </w:rPr>
      </w:pPr>
      <w:bookmarkStart w:id="12" w:name="_Toc51410614"/>
      <w:r w:rsidRPr="00BD0614">
        <w:rPr>
          <w:rFonts w:eastAsia="Calibri"/>
          <w:b/>
          <w:bCs/>
          <w:sz w:val="20"/>
          <w:szCs w:val="20"/>
          <w:lang w:eastAsia="en-US"/>
        </w:rPr>
        <w:t>4. Оценочные средства, порядок их применения и критерии оценивания</w:t>
      </w:r>
      <w:bookmarkEnd w:id="12"/>
    </w:p>
    <w:p w14:paraId="479DA9E4" w14:textId="77777777" w:rsidR="0078389F" w:rsidRPr="00BD0614" w:rsidRDefault="0078389F" w:rsidP="0078389F">
      <w:pPr>
        <w:keepNext/>
        <w:keepLines/>
        <w:outlineLvl w:val="0"/>
        <w:rPr>
          <w:rFonts w:eastAsia="Calibri"/>
          <w:b/>
          <w:bCs/>
          <w:sz w:val="20"/>
          <w:szCs w:val="20"/>
          <w:lang w:eastAsia="en-US"/>
        </w:rPr>
      </w:pPr>
      <w:bookmarkStart w:id="13" w:name="_Toc31551164"/>
      <w:bookmarkStart w:id="14" w:name="_Toc31727678"/>
      <w:bookmarkStart w:id="15" w:name="_Toc51410615"/>
      <w:r w:rsidRPr="00BD0614">
        <w:rPr>
          <w:rFonts w:eastAsia="Calibri"/>
          <w:b/>
          <w:bCs/>
          <w:sz w:val="20"/>
          <w:szCs w:val="20"/>
          <w:lang w:eastAsia="en-US"/>
        </w:rPr>
        <w:t>4.1. Оценочные средства текущего контроля</w:t>
      </w:r>
      <w:bookmarkEnd w:id="13"/>
      <w:bookmarkEnd w:id="14"/>
      <w:bookmarkEnd w:id="15"/>
    </w:p>
    <w:p w14:paraId="068B7669" w14:textId="77777777" w:rsidR="0078389F" w:rsidRPr="00BD0614" w:rsidRDefault="0078389F" w:rsidP="0078389F">
      <w:pPr>
        <w:keepNext/>
        <w:keepLines/>
        <w:outlineLvl w:val="0"/>
        <w:rPr>
          <w:rFonts w:eastAsia="Calibri"/>
          <w:b/>
          <w:bCs/>
          <w:sz w:val="20"/>
          <w:szCs w:val="20"/>
          <w:lang w:eastAsia="en-US"/>
        </w:rPr>
      </w:pPr>
      <w:bookmarkStart w:id="16" w:name="_Toc31551165"/>
      <w:bookmarkStart w:id="17" w:name="_Toc31727679"/>
      <w:bookmarkStart w:id="18" w:name="_Toc51410616"/>
      <w:r w:rsidRPr="00BD0614">
        <w:rPr>
          <w:rFonts w:eastAsia="Calibri"/>
          <w:b/>
          <w:bCs/>
          <w:sz w:val="20"/>
          <w:szCs w:val="20"/>
          <w:lang w:eastAsia="en-US"/>
        </w:rPr>
        <w:t xml:space="preserve">4.1.1. </w:t>
      </w:r>
      <w:bookmarkEnd w:id="16"/>
      <w:bookmarkEnd w:id="17"/>
      <w:r w:rsidRPr="00993764">
        <w:rPr>
          <w:rFonts w:eastAsia="Calibri"/>
          <w:b/>
          <w:bCs/>
          <w:sz w:val="20"/>
          <w:szCs w:val="20"/>
          <w:lang w:eastAsia="en-US"/>
        </w:rPr>
        <w:t>Устный опрос. Тема 1. Введение. Информационное общество. Понятие информации. Тема 2. Информационные технологии: понятие, составляющие, средства, виды. Тема 3. Обработка текстовой, графической и табличной информации.</w:t>
      </w:r>
      <w:bookmarkEnd w:id="18"/>
    </w:p>
    <w:p w14:paraId="2F4A40CF" w14:textId="77777777" w:rsidR="0078389F" w:rsidRPr="00BD0614" w:rsidRDefault="0078389F" w:rsidP="0078389F">
      <w:pPr>
        <w:jc w:val="both"/>
        <w:rPr>
          <w:rFonts w:eastAsia="Calibri"/>
          <w:b/>
          <w:bCs/>
          <w:sz w:val="20"/>
          <w:szCs w:val="20"/>
          <w:lang w:eastAsia="en-US"/>
        </w:rPr>
      </w:pPr>
    </w:p>
    <w:p w14:paraId="4EA5148C" w14:textId="77777777" w:rsidR="0078389F" w:rsidRPr="00BD0614" w:rsidRDefault="0078389F" w:rsidP="0078389F">
      <w:pPr>
        <w:keepNext/>
        <w:keepLines/>
        <w:outlineLvl w:val="0"/>
        <w:rPr>
          <w:rFonts w:eastAsia="Calibri"/>
          <w:b/>
          <w:bCs/>
          <w:sz w:val="20"/>
          <w:szCs w:val="20"/>
          <w:lang w:eastAsia="en-US"/>
        </w:rPr>
      </w:pPr>
      <w:bookmarkStart w:id="19" w:name="_Toc51410617"/>
      <w:r w:rsidRPr="00BD0614">
        <w:rPr>
          <w:rFonts w:eastAsia="Calibri"/>
          <w:b/>
          <w:bCs/>
          <w:sz w:val="20"/>
          <w:szCs w:val="20"/>
          <w:lang w:eastAsia="en-US"/>
        </w:rPr>
        <w:t>4.1.1.1. Порядок проведения.</w:t>
      </w:r>
      <w:bookmarkEnd w:id="19"/>
    </w:p>
    <w:p w14:paraId="2E122669" w14:textId="77777777" w:rsidR="0078389F" w:rsidRPr="00BD0614" w:rsidRDefault="0078389F" w:rsidP="0078389F">
      <w:pPr>
        <w:tabs>
          <w:tab w:val="left" w:pos="993"/>
        </w:tabs>
        <w:suppressAutoHyphens/>
        <w:contextualSpacing/>
        <w:jc w:val="both"/>
        <w:rPr>
          <w:rFonts w:eastAsiaTheme="minorHAnsi"/>
          <w:b/>
          <w:bCs/>
          <w:sz w:val="20"/>
          <w:szCs w:val="20"/>
          <w:lang w:eastAsia="en-US"/>
        </w:rPr>
      </w:pPr>
    </w:p>
    <w:p w14:paraId="09586509" w14:textId="77777777" w:rsidR="0078389F" w:rsidRPr="00BD0614" w:rsidRDefault="0078389F" w:rsidP="0078389F">
      <w:pPr>
        <w:ind w:firstLine="567"/>
        <w:jc w:val="both"/>
        <w:rPr>
          <w:rFonts w:eastAsia="Calibri"/>
          <w:color w:val="000000"/>
          <w:sz w:val="20"/>
          <w:szCs w:val="20"/>
          <w:lang w:eastAsia="en-US"/>
        </w:rPr>
      </w:pPr>
      <w:r w:rsidRPr="009170F8">
        <w:rPr>
          <w:rFonts w:eastAsiaTheme="minorHAnsi"/>
          <w:sz w:val="20"/>
          <w:szCs w:val="20"/>
          <w:lang w:eastAsia="en-US"/>
        </w:rPr>
        <w:t>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p>
    <w:p w14:paraId="1F28CA69" w14:textId="77777777" w:rsidR="0078389F" w:rsidRPr="00BD0614" w:rsidRDefault="0078389F" w:rsidP="0078389F">
      <w:pPr>
        <w:tabs>
          <w:tab w:val="left" w:pos="993"/>
        </w:tabs>
        <w:contextualSpacing/>
        <w:jc w:val="both"/>
        <w:rPr>
          <w:rFonts w:eastAsiaTheme="minorHAnsi"/>
          <w:sz w:val="20"/>
          <w:szCs w:val="20"/>
          <w:lang w:eastAsia="en-US"/>
        </w:rPr>
      </w:pPr>
    </w:p>
    <w:p w14:paraId="7AE9E433" w14:textId="77777777" w:rsidR="0078389F" w:rsidRPr="00BD0614" w:rsidRDefault="0078389F" w:rsidP="0078389F">
      <w:pPr>
        <w:keepNext/>
        <w:keepLines/>
        <w:outlineLvl w:val="0"/>
        <w:rPr>
          <w:rFonts w:eastAsia="Calibri"/>
          <w:b/>
          <w:bCs/>
          <w:sz w:val="20"/>
          <w:szCs w:val="20"/>
          <w:lang w:eastAsia="en-US"/>
        </w:rPr>
      </w:pPr>
      <w:bookmarkStart w:id="20" w:name="_Toc51410618"/>
      <w:r w:rsidRPr="00BD0614">
        <w:rPr>
          <w:rFonts w:eastAsia="Calibri"/>
          <w:b/>
          <w:bCs/>
          <w:sz w:val="20"/>
          <w:szCs w:val="20"/>
          <w:lang w:eastAsia="en-US"/>
        </w:rPr>
        <w:t>4.1.1.2 Критерии оценивания</w:t>
      </w:r>
      <w:bookmarkEnd w:id="20"/>
    </w:p>
    <w:p w14:paraId="79E4725C" w14:textId="77777777" w:rsidR="0078389F" w:rsidRPr="00BD0614" w:rsidRDefault="0078389F" w:rsidP="0078389F">
      <w:pPr>
        <w:jc w:val="both"/>
        <w:rPr>
          <w:rFonts w:eastAsia="Calibri"/>
          <w:b/>
          <w:bCs/>
          <w:sz w:val="20"/>
          <w:szCs w:val="20"/>
          <w:lang w:eastAsia="en-US"/>
        </w:rPr>
      </w:pPr>
    </w:p>
    <w:p w14:paraId="4C041ABF" w14:textId="77777777" w:rsidR="0078389F" w:rsidRPr="00BF0C01" w:rsidRDefault="0078389F" w:rsidP="0078389F">
      <w:pPr>
        <w:ind w:firstLine="142"/>
        <w:jc w:val="both"/>
        <w:rPr>
          <w:rFonts w:eastAsia="Calibri"/>
          <w:b/>
          <w:bCs/>
          <w:color w:val="000000"/>
          <w:sz w:val="20"/>
          <w:szCs w:val="20"/>
          <w:lang w:eastAsia="en-US"/>
        </w:rPr>
      </w:pPr>
      <w:r w:rsidRPr="00BF0C01">
        <w:rPr>
          <w:rFonts w:eastAsia="Calibri"/>
          <w:b/>
          <w:bCs/>
          <w:color w:val="000000"/>
          <w:sz w:val="20"/>
          <w:szCs w:val="20"/>
          <w:lang w:eastAsia="en-US"/>
        </w:rPr>
        <w:t>9-10 баллов ставится, если обучающийся:</w:t>
      </w:r>
    </w:p>
    <w:p w14:paraId="5482FDCF" w14:textId="77777777" w:rsidR="0078389F" w:rsidRPr="00BF0C01" w:rsidRDefault="0078389F" w:rsidP="0078389F">
      <w:pPr>
        <w:ind w:firstLine="142"/>
        <w:jc w:val="both"/>
        <w:rPr>
          <w:rFonts w:eastAsia="Calibri"/>
          <w:bCs/>
          <w:color w:val="000000"/>
          <w:sz w:val="20"/>
          <w:szCs w:val="20"/>
          <w:lang w:eastAsia="en-US"/>
        </w:rPr>
      </w:pPr>
      <w:r w:rsidRPr="00BF0C01">
        <w:rPr>
          <w:rFonts w:eastAsia="Calibri"/>
          <w:bCs/>
          <w:color w:val="000000"/>
          <w:sz w:val="20"/>
          <w:szCs w:val="20"/>
          <w:lang w:eastAsia="en-US"/>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14:paraId="404FC1AB" w14:textId="77777777" w:rsidR="0078389F" w:rsidRPr="00BF0C01" w:rsidRDefault="0078389F" w:rsidP="0078389F">
      <w:pPr>
        <w:ind w:firstLine="142"/>
        <w:jc w:val="both"/>
        <w:rPr>
          <w:rFonts w:eastAsia="Calibri"/>
          <w:b/>
          <w:bCs/>
          <w:color w:val="000000"/>
          <w:sz w:val="20"/>
          <w:szCs w:val="20"/>
          <w:lang w:eastAsia="en-US"/>
        </w:rPr>
      </w:pPr>
      <w:r w:rsidRPr="00BF0C01">
        <w:rPr>
          <w:rFonts w:eastAsia="Calibri"/>
          <w:b/>
          <w:bCs/>
          <w:color w:val="000000"/>
          <w:sz w:val="20"/>
          <w:szCs w:val="20"/>
          <w:lang w:eastAsia="en-US"/>
        </w:rPr>
        <w:t>7-8 баллов ставится, если обучающийся:</w:t>
      </w:r>
    </w:p>
    <w:p w14:paraId="4EC5A44C" w14:textId="77777777" w:rsidR="0078389F" w:rsidRPr="00BF0C01" w:rsidRDefault="0078389F" w:rsidP="0078389F">
      <w:pPr>
        <w:ind w:firstLine="142"/>
        <w:jc w:val="both"/>
        <w:rPr>
          <w:rFonts w:eastAsia="Calibri"/>
          <w:bCs/>
          <w:color w:val="000000"/>
          <w:sz w:val="20"/>
          <w:szCs w:val="20"/>
          <w:lang w:eastAsia="en-US"/>
        </w:rPr>
      </w:pPr>
      <w:r w:rsidRPr="00BF0C01">
        <w:rPr>
          <w:rFonts w:eastAsia="Calibri"/>
          <w:bCs/>
          <w:color w:val="000000"/>
          <w:sz w:val="20"/>
          <w:szCs w:val="20"/>
          <w:lang w:eastAsia="en-US"/>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14:paraId="0F3CD606" w14:textId="77777777" w:rsidR="0078389F" w:rsidRPr="00BF0C01" w:rsidRDefault="0078389F" w:rsidP="0078389F">
      <w:pPr>
        <w:ind w:firstLine="142"/>
        <w:jc w:val="both"/>
        <w:rPr>
          <w:rFonts w:eastAsia="Calibri"/>
          <w:b/>
          <w:bCs/>
          <w:color w:val="000000"/>
          <w:sz w:val="20"/>
          <w:szCs w:val="20"/>
          <w:lang w:eastAsia="en-US"/>
        </w:rPr>
      </w:pPr>
      <w:r w:rsidRPr="00BF0C01">
        <w:rPr>
          <w:rFonts w:eastAsia="Calibri"/>
          <w:b/>
          <w:bCs/>
          <w:color w:val="000000"/>
          <w:sz w:val="20"/>
          <w:szCs w:val="20"/>
          <w:lang w:eastAsia="en-US"/>
        </w:rPr>
        <w:t>5-6 баллов ставится, если обучающийся:</w:t>
      </w:r>
    </w:p>
    <w:p w14:paraId="2BEB5290" w14:textId="77777777" w:rsidR="0078389F" w:rsidRPr="00BF0C01" w:rsidRDefault="0078389F" w:rsidP="0078389F">
      <w:pPr>
        <w:ind w:firstLine="142"/>
        <w:jc w:val="both"/>
        <w:rPr>
          <w:rFonts w:eastAsia="Calibri"/>
          <w:bCs/>
          <w:color w:val="000000"/>
          <w:sz w:val="20"/>
          <w:szCs w:val="20"/>
          <w:lang w:eastAsia="en-US"/>
        </w:rPr>
      </w:pPr>
      <w:r w:rsidRPr="00BF0C01">
        <w:rPr>
          <w:rFonts w:eastAsia="Calibri"/>
          <w:bCs/>
          <w:color w:val="000000"/>
          <w:sz w:val="20"/>
          <w:szCs w:val="20"/>
          <w:lang w:eastAsia="en-US"/>
        </w:rPr>
        <w:t xml:space="preserve">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14:paraId="7DCB227E" w14:textId="77777777" w:rsidR="0078389F" w:rsidRPr="00BF0C01" w:rsidRDefault="0078389F" w:rsidP="0078389F">
      <w:pPr>
        <w:ind w:firstLine="142"/>
        <w:jc w:val="both"/>
        <w:rPr>
          <w:rFonts w:eastAsia="Calibri"/>
          <w:b/>
          <w:bCs/>
          <w:color w:val="000000"/>
          <w:sz w:val="20"/>
          <w:szCs w:val="20"/>
          <w:lang w:eastAsia="en-US"/>
        </w:rPr>
      </w:pPr>
      <w:r w:rsidRPr="00BF0C01">
        <w:rPr>
          <w:rFonts w:eastAsia="Calibri"/>
          <w:b/>
          <w:bCs/>
          <w:color w:val="000000"/>
          <w:sz w:val="20"/>
          <w:szCs w:val="20"/>
          <w:lang w:eastAsia="en-US"/>
        </w:rPr>
        <w:t>0-4 балла ставится, если обучающийся:</w:t>
      </w:r>
    </w:p>
    <w:p w14:paraId="74F74736" w14:textId="77777777" w:rsidR="0078389F" w:rsidRPr="00BF0C01" w:rsidRDefault="0078389F" w:rsidP="0078389F">
      <w:pPr>
        <w:ind w:firstLine="142"/>
        <w:jc w:val="both"/>
        <w:rPr>
          <w:rFonts w:eastAsia="Calibri"/>
          <w:bCs/>
          <w:color w:val="000000"/>
          <w:sz w:val="20"/>
          <w:szCs w:val="20"/>
          <w:lang w:eastAsia="en-US"/>
        </w:rPr>
      </w:pPr>
      <w:r w:rsidRPr="00BF0C01">
        <w:rPr>
          <w:rFonts w:eastAsia="Calibri"/>
          <w:bCs/>
          <w:color w:val="000000"/>
          <w:sz w:val="20"/>
          <w:szCs w:val="20"/>
          <w:lang w:eastAsia="en-US"/>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14:paraId="4D73E42B" w14:textId="77777777" w:rsidR="0078389F" w:rsidRPr="00BD0614" w:rsidRDefault="0078389F" w:rsidP="0078389F">
      <w:pPr>
        <w:keepNext/>
        <w:keepLines/>
        <w:spacing w:before="480" w:line="276" w:lineRule="auto"/>
        <w:outlineLvl w:val="0"/>
        <w:rPr>
          <w:rFonts w:eastAsia="Calibri"/>
          <w:b/>
          <w:bCs/>
          <w:sz w:val="20"/>
          <w:szCs w:val="20"/>
          <w:lang w:eastAsia="en-US"/>
        </w:rPr>
      </w:pPr>
      <w:bookmarkStart w:id="21" w:name="_Toc36929830"/>
      <w:bookmarkStart w:id="22" w:name="_Toc51410619"/>
      <w:r w:rsidRPr="00BD0614">
        <w:rPr>
          <w:rFonts w:eastAsia="Calibri"/>
          <w:b/>
          <w:bCs/>
          <w:sz w:val="20"/>
          <w:szCs w:val="20"/>
          <w:lang w:eastAsia="en-US"/>
        </w:rPr>
        <w:t>4.1.1.3. Содержание оценочного средства</w:t>
      </w:r>
      <w:bookmarkEnd w:id="21"/>
      <w:bookmarkEnd w:id="22"/>
      <w:r w:rsidRPr="00BD0614">
        <w:rPr>
          <w:rFonts w:eastAsia="Calibri"/>
          <w:b/>
          <w:bCs/>
          <w:sz w:val="20"/>
          <w:szCs w:val="20"/>
          <w:lang w:eastAsia="en-US"/>
        </w:rPr>
        <w:t xml:space="preserve"> </w:t>
      </w:r>
    </w:p>
    <w:p w14:paraId="720521B5" w14:textId="77777777" w:rsidR="0078389F" w:rsidRPr="00C75B39" w:rsidRDefault="0078389F" w:rsidP="0078389F">
      <w:pPr>
        <w:tabs>
          <w:tab w:val="left" w:pos="993"/>
        </w:tabs>
        <w:ind w:firstLine="284"/>
        <w:contextualSpacing/>
        <w:jc w:val="both"/>
        <w:rPr>
          <w:rFonts w:eastAsiaTheme="minorHAnsi"/>
          <w:b/>
          <w:sz w:val="20"/>
          <w:szCs w:val="20"/>
          <w:lang w:eastAsia="en-US"/>
        </w:rPr>
      </w:pPr>
      <w:r w:rsidRPr="00C75B39">
        <w:rPr>
          <w:rFonts w:eastAsiaTheme="minorHAnsi"/>
          <w:b/>
          <w:sz w:val="20"/>
          <w:szCs w:val="20"/>
          <w:lang w:eastAsia="en-US"/>
        </w:rPr>
        <w:t>Темы 1-</w:t>
      </w:r>
      <w:r>
        <w:rPr>
          <w:rFonts w:eastAsiaTheme="minorHAnsi"/>
          <w:b/>
          <w:sz w:val="20"/>
          <w:szCs w:val="20"/>
          <w:lang w:eastAsia="en-US"/>
        </w:rPr>
        <w:t>3</w:t>
      </w:r>
    </w:p>
    <w:p w14:paraId="49EAFFA9"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Тема 1. Введение. Информационное общество. Понятие информации</w:t>
      </w:r>
    </w:p>
    <w:p w14:paraId="575EC73E"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1.</w:t>
      </w:r>
      <w:r w:rsidRPr="00993764">
        <w:rPr>
          <w:rFonts w:eastAsia="Calibri"/>
          <w:bCs/>
          <w:color w:val="000000"/>
          <w:sz w:val="20"/>
          <w:szCs w:val="20"/>
          <w:lang w:eastAsia="en-US"/>
        </w:rPr>
        <w:tab/>
        <w:t xml:space="preserve">Информационное общество. </w:t>
      </w:r>
    </w:p>
    <w:p w14:paraId="6A0E6EFC"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2.</w:t>
      </w:r>
      <w:r w:rsidRPr="00993764">
        <w:rPr>
          <w:rFonts w:eastAsia="Calibri"/>
          <w:bCs/>
          <w:color w:val="000000"/>
          <w:sz w:val="20"/>
          <w:szCs w:val="20"/>
          <w:lang w:eastAsia="en-US"/>
        </w:rPr>
        <w:tab/>
        <w:t xml:space="preserve">Информационная культура. </w:t>
      </w:r>
    </w:p>
    <w:p w14:paraId="46C4B51B"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3.</w:t>
      </w:r>
      <w:r w:rsidRPr="00993764">
        <w:rPr>
          <w:rFonts w:eastAsia="Calibri"/>
          <w:bCs/>
          <w:color w:val="000000"/>
          <w:sz w:val="20"/>
          <w:szCs w:val="20"/>
          <w:lang w:eastAsia="en-US"/>
        </w:rPr>
        <w:tab/>
        <w:t>Понятие информации.</w:t>
      </w:r>
    </w:p>
    <w:p w14:paraId="03649472"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4.</w:t>
      </w:r>
      <w:r w:rsidRPr="00993764">
        <w:rPr>
          <w:rFonts w:eastAsia="Calibri"/>
          <w:bCs/>
          <w:color w:val="000000"/>
          <w:sz w:val="20"/>
          <w:szCs w:val="20"/>
          <w:lang w:eastAsia="en-US"/>
        </w:rPr>
        <w:tab/>
        <w:t xml:space="preserve">Виды и свойства информации. </w:t>
      </w:r>
    </w:p>
    <w:p w14:paraId="449F7F67"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5.</w:t>
      </w:r>
      <w:r w:rsidRPr="00993764">
        <w:rPr>
          <w:rFonts w:eastAsia="Calibri"/>
          <w:bCs/>
          <w:color w:val="000000"/>
          <w:sz w:val="20"/>
          <w:szCs w:val="20"/>
          <w:lang w:eastAsia="en-US"/>
        </w:rPr>
        <w:tab/>
        <w:t xml:space="preserve">Измерение информации. </w:t>
      </w:r>
    </w:p>
    <w:p w14:paraId="35E76FC8"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6.</w:t>
      </w:r>
      <w:r w:rsidRPr="00993764">
        <w:rPr>
          <w:rFonts w:eastAsia="Calibri"/>
          <w:bCs/>
          <w:color w:val="000000"/>
          <w:sz w:val="20"/>
          <w:szCs w:val="20"/>
          <w:lang w:eastAsia="en-US"/>
        </w:rPr>
        <w:tab/>
        <w:t>Представление информации на компьютере.</w:t>
      </w:r>
    </w:p>
    <w:p w14:paraId="0AB80B93"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Тема 2. Информационные технологии: понятие, составляющие, средства, виды.</w:t>
      </w:r>
    </w:p>
    <w:p w14:paraId="51A0B78E"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7.</w:t>
      </w:r>
      <w:r w:rsidRPr="00993764">
        <w:rPr>
          <w:rFonts w:eastAsia="Calibri"/>
          <w:bCs/>
          <w:color w:val="000000"/>
          <w:sz w:val="20"/>
          <w:szCs w:val="20"/>
          <w:lang w:eastAsia="en-US"/>
        </w:rPr>
        <w:tab/>
        <w:t xml:space="preserve">Информационные технологии. Понятие информационные технологии. </w:t>
      </w:r>
    </w:p>
    <w:p w14:paraId="1DAEA26C"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8.</w:t>
      </w:r>
      <w:r w:rsidRPr="00993764">
        <w:rPr>
          <w:rFonts w:eastAsia="Calibri"/>
          <w:bCs/>
          <w:color w:val="000000"/>
          <w:sz w:val="20"/>
          <w:szCs w:val="20"/>
          <w:lang w:eastAsia="en-US"/>
        </w:rPr>
        <w:tab/>
        <w:t xml:space="preserve">Составляющие, средства и виды информационных технологий. </w:t>
      </w:r>
    </w:p>
    <w:p w14:paraId="4F99C8EC"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9.</w:t>
      </w:r>
      <w:r w:rsidRPr="00993764">
        <w:rPr>
          <w:rFonts w:eastAsia="Calibri"/>
          <w:bCs/>
          <w:color w:val="000000"/>
          <w:sz w:val="20"/>
          <w:szCs w:val="20"/>
          <w:lang w:eastAsia="en-US"/>
        </w:rPr>
        <w:tab/>
        <w:t xml:space="preserve">Техническое обеспечение ИТ. </w:t>
      </w:r>
    </w:p>
    <w:p w14:paraId="59BDEEB5"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10.</w:t>
      </w:r>
      <w:r w:rsidRPr="00993764">
        <w:rPr>
          <w:rFonts w:eastAsia="Calibri"/>
          <w:bCs/>
          <w:color w:val="000000"/>
          <w:sz w:val="20"/>
          <w:szCs w:val="20"/>
          <w:lang w:eastAsia="en-US"/>
        </w:rPr>
        <w:tab/>
        <w:t xml:space="preserve">Программное обеспечение ИТ. </w:t>
      </w:r>
    </w:p>
    <w:p w14:paraId="667B81F3"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11.</w:t>
      </w:r>
      <w:r w:rsidRPr="00993764">
        <w:rPr>
          <w:rFonts w:eastAsia="Calibri"/>
          <w:bCs/>
          <w:color w:val="000000"/>
          <w:sz w:val="20"/>
          <w:szCs w:val="20"/>
          <w:lang w:eastAsia="en-US"/>
        </w:rPr>
        <w:tab/>
        <w:t>Классификация программного обеспечения.</w:t>
      </w:r>
    </w:p>
    <w:p w14:paraId="2B352C35"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 xml:space="preserve">Тема 3. Обработка текстовой, графической и табличной информации </w:t>
      </w:r>
    </w:p>
    <w:p w14:paraId="31EDBA6E"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12.</w:t>
      </w:r>
      <w:r w:rsidRPr="00993764">
        <w:rPr>
          <w:rFonts w:eastAsia="Calibri"/>
          <w:bCs/>
          <w:color w:val="000000"/>
          <w:sz w:val="20"/>
          <w:szCs w:val="20"/>
          <w:lang w:eastAsia="en-US"/>
        </w:rPr>
        <w:tab/>
        <w:t xml:space="preserve">Обработка текстовой и табличной информации. </w:t>
      </w:r>
    </w:p>
    <w:p w14:paraId="0815EB40"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13.</w:t>
      </w:r>
      <w:r w:rsidRPr="00993764">
        <w:rPr>
          <w:rFonts w:eastAsia="Calibri"/>
          <w:bCs/>
          <w:color w:val="000000"/>
          <w:sz w:val="20"/>
          <w:szCs w:val="20"/>
          <w:lang w:eastAsia="en-US"/>
        </w:rPr>
        <w:tab/>
        <w:t xml:space="preserve">Текстовый процессор MS </w:t>
      </w:r>
      <w:proofErr w:type="spellStart"/>
      <w:r w:rsidRPr="00993764">
        <w:rPr>
          <w:rFonts w:eastAsia="Calibri"/>
          <w:bCs/>
          <w:color w:val="000000"/>
          <w:sz w:val="20"/>
          <w:szCs w:val="20"/>
          <w:lang w:eastAsia="en-US"/>
        </w:rPr>
        <w:t>Word</w:t>
      </w:r>
      <w:proofErr w:type="spellEnd"/>
      <w:r w:rsidRPr="00993764">
        <w:rPr>
          <w:rFonts w:eastAsia="Calibri"/>
          <w:bCs/>
          <w:color w:val="000000"/>
          <w:sz w:val="20"/>
          <w:szCs w:val="20"/>
          <w:lang w:eastAsia="en-US"/>
        </w:rPr>
        <w:t xml:space="preserve">. </w:t>
      </w:r>
    </w:p>
    <w:p w14:paraId="4BEEAF32"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14.</w:t>
      </w:r>
      <w:r w:rsidRPr="00993764">
        <w:rPr>
          <w:rFonts w:eastAsia="Calibri"/>
          <w:bCs/>
          <w:color w:val="000000"/>
          <w:sz w:val="20"/>
          <w:szCs w:val="20"/>
          <w:lang w:eastAsia="en-US"/>
        </w:rPr>
        <w:tab/>
        <w:t xml:space="preserve">Табличный процессор MS </w:t>
      </w:r>
      <w:proofErr w:type="spellStart"/>
      <w:r w:rsidRPr="00993764">
        <w:rPr>
          <w:rFonts w:eastAsia="Calibri"/>
          <w:bCs/>
          <w:color w:val="000000"/>
          <w:sz w:val="20"/>
          <w:szCs w:val="20"/>
          <w:lang w:eastAsia="en-US"/>
        </w:rPr>
        <w:t>Excel</w:t>
      </w:r>
      <w:proofErr w:type="spellEnd"/>
      <w:r w:rsidRPr="00993764">
        <w:rPr>
          <w:rFonts w:eastAsia="Calibri"/>
          <w:bCs/>
          <w:color w:val="000000"/>
          <w:sz w:val="20"/>
          <w:szCs w:val="20"/>
          <w:lang w:eastAsia="en-US"/>
        </w:rPr>
        <w:t xml:space="preserve">. </w:t>
      </w:r>
    </w:p>
    <w:p w14:paraId="1EC3ECCE"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15.</w:t>
      </w:r>
      <w:r w:rsidRPr="00993764">
        <w:rPr>
          <w:rFonts w:eastAsia="Calibri"/>
          <w:bCs/>
          <w:color w:val="000000"/>
          <w:sz w:val="20"/>
          <w:szCs w:val="20"/>
          <w:lang w:eastAsia="en-US"/>
        </w:rPr>
        <w:tab/>
        <w:t xml:space="preserve">Графические редакторы. </w:t>
      </w:r>
    </w:p>
    <w:p w14:paraId="5D6053EE"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16.</w:t>
      </w:r>
      <w:r w:rsidRPr="00993764">
        <w:rPr>
          <w:rFonts w:eastAsia="Calibri"/>
          <w:bCs/>
          <w:color w:val="000000"/>
          <w:sz w:val="20"/>
          <w:szCs w:val="20"/>
          <w:lang w:eastAsia="en-US"/>
        </w:rPr>
        <w:tab/>
        <w:t xml:space="preserve">Программа подготовки презентаций </w:t>
      </w:r>
      <w:proofErr w:type="spellStart"/>
      <w:r w:rsidRPr="00993764">
        <w:rPr>
          <w:rFonts w:eastAsia="Calibri"/>
          <w:bCs/>
          <w:color w:val="000000"/>
          <w:sz w:val="20"/>
          <w:szCs w:val="20"/>
          <w:lang w:eastAsia="en-US"/>
        </w:rPr>
        <w:t>MSPowerPoint</w:t>
      </w:r>
      <w:proofErr w:type="spellEnd"/>
      <w:r w:rsidRPr="00993764">
        <w:rPr>
          <w:rFonts w:eastAsia="Calibri"/>
          <w:bCs/>
          <w:color w:val="000000"/>
          <w:sz w:val="20"/>
          <w:szCs w:val="20"/>
          <w:lang w:eastAsia="en-US"/>
        </w:rPr>
        <w:t>.</w:t>
      </w:r>
    </w:p>
    <w:p w14:paraId="5380BB09"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17.</w:t>
      </w:r>
      <w:r w:rsidRPr="00993764">
        <w:rPr>
          <w:rFonts w:eastAsia="Calibri"/>
          <w:bCs/>
          <w:color w:val="000000"/>
          <w:sz w:val="20"/>
          <w:szCs w:val="20"/>
          <w:lang w:eastAsia="en-US"/>
        </w:rPr>
        <w:tab/>
        <w:t xml:space="preserve">Использование информационных ресурсов для поиска и хранения информации. </w:t>
      </w:r>
    </w:p>
    <w:p w14:paraId="0C941F7D"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lastRenderedPageBreak/>
        <w:t>18.</w:t>
      </w:r>
      <w:r w:rsidRPr="00993764">
        <w:rPr>
          <w:rFonts w:eastAsia="Calibri"/>
          <w:bCs/>
          <w:color w:val="000000"/>
          <w:sz w:val="20"/>
          <w:szCs w:val="20"/>
          <w:lang w:eastAsia="en-US"/>
        </w:rPr>
        <w:tab/>
        <w:t xml:space="preserve">Текстовый процессор </w:t>
      </w:r>
      <w:proofErr w:type="spellStart"/>
      <w:r w:rsidRPr="00993764">
        <w:rPr>
          <w:rFonts w:eastAsia="Calibri"/>
          <w:bCs/>
          <w:color w:val="000000"/>
          <w:sz w:val="20"/>
          <w:szCs w:val="20"/>
          <w:lang w:eastAsia="en-US"/>
        </w:rPr>
        <w:t>Word</w:t>
      </w:r>
      <w:proofErr w:type="spellEnd"/>
      <w:r w:rsidRPr="00993764">
        <w:rPr>
          <w:rFonts w:eastAsia="Calibri"/>
          <w:bCs/>
          <w:color w:val="000000"/>
          <w:sz w:val="20"/>
          <w:szCs w:val="20"/>
          <w:lang w:eastAsia="en-US"/>
        </w:rPr>
        <w:t xml:space="preserve">: назначение, основные понятия, типовая последовательность и </w:t>
      </w:r>
      <w:proofErr w:type="spellStart"/>
      <w:proofErr w:type="gramStart"/>
      <w:r w:rsidRPr="00993764">
        <w:rPr>
          <w:rFonts w:eastAsia="Calibri"/>
          <w:bCs/>
          <w:color w:val="000000"/>
          <w:sz w:val="20"/>
          <w:szCs w:val="20"/>
          <w:lang w:eastAsia="en-US"/>
        </w:rPr>
        <w:t>прие</w:t>
      </w:r>
      <w:proofErr w:type="spellEnd"/>
      <w:r w:rsidRPr="00993764">
        <w:rPr>
          <w:rFonts w:eastAsia="Calibri"/>
          <w:bCs/>
          <w:color w:val="000000"/>
          <w:sz w:val="20"/>
          <w:szCs w:val="20"/>
          <w:lang w:eastAsia="en-US"/>
        </w:rPr>
        <w:t>-мы</w:t>
      </w:r>
      <w:proofErr w:type="gramEnd"/>
      <w:r w:rsidRPr="00993764">
        <w:rPr>
          <w:rFonts w:eastAsia="Calibri"/>
          <w:bCs/>
          <w:color w:val="000000"/>
          <w:sz w:val="20"/>
          <w:szCs w:val="20"/>
          <w:lang w:eastAsia="en-US"/>
        </w:rPr>
        <w:t xml:space="preserve"> работы.</w:t>
      </w:r>
    </w:p>
    <w:p w14:paraId="2988C25F"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19.</w:t>
      </w:r>
      <w:r w:rsidRPr="00993764">
        <w:rPr>
          <w:rFonts w:eastAsia="Calibri"/>
          <w:bCs/>
          <w:color w:val="000000"/>
          <w:sz w:val="20"/>
          <w:szCs w:val="20"/>
          <w:lang w:eastAsia="en-US"/>
        </w:rPr>
        <w:tab/>
        <w:t xml:space="preserve">Табличный процессор </w:t>
      </w:r>
      <w:proofErr w:type="spellStart"/>
      <w:r w:rsidRPr="00993764">
        <w:rPr>
          <w:rFonts w:eastAsia="Calibri"/>
          <w:bCs/>
          <w:color w:val="000000"/>
          <w:sz w:val="20"/>
          <w:szCs w:val="20"/>
          <w:lang w:eastAsia="en-US"/>
        </w:rPr>
        <w:t>Excel</w:t>
      </w:r>
      <w:proofErr w:type="spellEnd"/>
      <w:r w:rsidRPr="00993764">
        <w:rPr>
          <w:rFonts w:eastAsia="Calibri"/>
          <w:bCs/>
          <w:color w:val="000000"/>
          <w:sz w:val="20"/>
          <w:szCs w:val="20"/>
          <w:lang w:eastAsia="en-US"/>
        </w:rPr>
        <w:t xml:space="preserve">: назначение, основные понятия, типовая последовательность и </w:t>
      </w:r>
      <w:proofErr w:type="gramStart"/>
      <w:r w:rsidRPr="00993764">
        <w:rPr>
          <w:rFonts w:eastAsia="Calibri"/>
          <w:bCs/>
          <w:color w:val="000000"/>
          <w:sz w:val="20"/>
          <w:szCs w:val="20"/>
          <w:lang w:eastAsia="en-US"/>
        </w:rPr>
        <w:t>при-</w:t>
      </w:r>
      <w:proofErr w:type="spellStart"/>
      <w:r w:rsidRPr="00993764">
        <w:rPr>
          <w:rFonts w:eastAsia="Calibri"/>
          <w:bCs/>
          <w:color w:val="000000"/>
          <w:sz w:val="20"/>
          <w:szCs w:val="20"/>
          <w:lang w:eastAsia="en-US"/>
        </w:rPr>
        <w:t>емы</w:t>
      </w:r>
      <w:proofErr w:type="spellEnd"/>
      <w:proofErr w:type="gramEnd"/>
      <w:r w:rsidRPr="00993764">
        <w:rPr>
          <w:rFonts w:eastAsia="Calibri"/>
          <w:bCs/>
          <w:color w:val="000000"/>
          <w:sz w:val="20"/>
          <w:szCs w:val="20"/>
          <w:lang w:eastAsia="en-US"/>
        </w:rPr>
        <w:t xml:space="preserve"> работы. </w:t>
      </w:r>
    </w:p>
    <w:p w14:paraId="7E9586AE"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20.</w:t>
      </w:r>
      <w:r w:rsidRPr="00993764">
        <w:rPr>
          <w:rFonts w:eastAsia="Calibri"/>
          <w:bCs/>
          <w:color w:val="000000"/>
          <w:sz w:val="20"/>
          <w:szCs w:val="20"/>
          <w:lang w:eastAsia="en-US"/>
        </w:rPr>
        <w:tab/>
        <w:t xml:space="preserve">Представление о базах данных. СУБД </w:t>
      </w:r>
      <w:proofErr w:type="spellStart"/>
      <w:r w:rsidRPr="00993764">
        <w:rPr>
          <w:rFonts w:eastAsia="Calibri"/>
          <w:bCs/>
          <w:color w:val="000000"/>
          <w:sz w:val="20"/>
          <w:szCs w:val="20"/>
          <w:lang w:eastAsia="en-US"/>
        </w:rPr>
        <w:t>Access</w:t>
      </w:r>
      <w:proofErr w:type="spellEnd"/>
      <w:r w:rsidRPr="00993764">
        <w:rPr>
          <w:rFonts w:eastAsia="Calibri"/>
          <w:bCs/>
          <w:color w:val="000000"/>
          <w:sz w:val="20"/>
          <w:szCs w:val="20"/>
          <w:lang w:eastAsia="en-US"/>
        </w:rPr>
        <w:t>.</w:t>
      </w:r>
    </w:p>
    <w:p w14:paraId="495CCF0D" w14:textId="77777777" w:rsidR="0078389F" w:rsidRPr="00993764" w:rsidRDefault="0078389F" w:rsidP="0078389F">
      <w:pPr>
        <w:ind w:left="284"/>
        <w:jc w:val="both"/>
        <w:rPr>
          <w:rFonts w:eastAsia="Calibri"/>
          <w:bCs/>
          <w:color w:val="000000"/>
          <w:sz w:val="20"/>
          <w:szCs w:val="20"/>
          <w:lang w:eastAsia="en-US"/>
        </w:rPr>
      </w:pPr>
      <w:r w:rsidRPr="00993764">
        <w:rPr>
          <w:rFonts w:eastAsia="Calibri"/>
          <w:bCs/>
          <w:color w:val="000000"/>
          <w:sz w:val="20"/>
          <w:szCs w:val="20"/>
          <w:lang w:eastAsia="en-US"/>
        </w:rPr>
        <w:t>21.</w:t>
      </w:r>
      <w:r w:rsidRPr="00993764">
        <w:rPr>
          <w:rFonts w:eastAsia="Calibri"/>
          <w:bCs/>
          <w:color w:val="000000"/>
          <w:sz w:val="20"/>
          <w:szCs w:val="20"/>
          <w:lang w:eastAsia="en-US"/>
        </w:rPr>
        <w:tab/>
        <w:t>Информационные технологии безопасности и защиты.</w:t>
      </w:r>
    </w:p>
    <w:p w14:paraId="087FF9B9" w14:textId="77777777" w:rsidR="0078389F" w:rsidRPr="00BD0614" w:rsidRDefault="0078389F" w:rsidP="0078389F">
      <w:pPr>
        <w:tabs>
          <w:tab w:val="left" w:pos="993"/>
        </w:tabs>
        <w:contextualSpacing/>
        <w:jc w:val="both"/>
        <w:rPr>
          <w:rFonts w:eastAsiaTheme="minorHAnsi"/>
          <w:sz w:val="20"/>
          <w:szCs w:val="20"/>
          <w:lang w:eastAsia="en-US"/>
        </w:rPr>
      </w:pPr>
    </w:p>
    <w:p w14:paraId="309BD313" w14:textId="77777777" w:rsidR="0078389F" w:rsidRPr="00BD0614" w:rsidRDefault="0078389F" w:rsidP="0078389F">
      <w:pPr>
        <w:keepNext/>
        <w:keepLines/>
        <w:outlineLvl w:val="0"/>
        <w:rPr>
          <w:rFonts w:eastAsia="Calibri"/>
          <w:b/>
          <w:bCs/>
          <w:sz w:val="20"/>
          <w:szCs w:val="20"/>
          <w:lang w:eastAsia="en-US"/>
        </w:rPr>
      </w:pPr>
      <w:bookmarkStart w:id="23" w:name="_Toc51410620"/>
      <w:r w:rsidRPr="00BD0614">
        <w:rPr>
          <w:rFonts w:eastAsia="Calibri"/>
          <w:b/>
          <w:bCs/>
          <w:sz w:val="20"/>
          <w:szCs w:val="20"/>
          <w:lang w:eastAsia="en-US"/>
        </w:rPr>
        <w:t xml:space="preserve">4.1.2. </w:t>
      </w:r>
      <w:r w:rsidRPr="00285946">
        <w:rPr>
          <w:rFonts w:eastAsia="Calibri"/>
          <w:b/>
          <w:bCs/>
          <w:sz w:val="20"/>
          <w:szCs w:val="20"/>
          <w:lang w:eastAsia="en-US"/>
        </w:rPr>
        <w:t xml:space="preserve">Реферат. </w:t>
      </w:r>
      <w:r w:rsidRPr="009450DF">
        <w:rPr>
          <w:rFonts w:eastAsia="Calibri"/>
          <w:b/>
          <w:bCs/>
          <w:sz w:val="20"/>
          <w:szCs w:val="20"/>
          <w:lang w:eastAsia="en-US"/>
        </w:rPr>
        <w:t>Тема 1. Введение. Информационное общество. Понятие информации. Тема 2. Информационные технологии: понятие, составляющие, средства, виды. Тема 3. Обработка текстовой, графической и табличной информации.</w:t>
      </w:r>
      <w:bookmarkEnd w:id="23"/>
    </w:p>
    <w:p w14:paraId="64FD4176" w14:textId="77777777" w:rsidR="0078389F" w:rsidRDefault="0078389F" w:rsidP="0078389F">
      <w:pPr>
        <w:rPr>
          <w:rFonts w:eastAsia="Calibri"/>
          <w:lang w:eastAsia="en-US"/>
        </w:rPr>
      </w:pPr>
    </w:p>
    <w:p w14:paraId="62C54998" w14:textId="77777777" w:rsidR="0078389F" w:rsidRPr="00BD0614" w:rsidRDefault="0078389F" w:rsidP="0078389F">
      <w:pPr>
        <w:keepNext/>
        <w:keepLines/>
        <w:outlineLvl w:val="0"/>
        <w:rPr>
          <w:rFonts w:eastAsia="Calibri"/>
          <w:b/>
          <w:bCs/>
          <w:sz w:val="20"/>
          <w:szCs w:val="20"/>
          <w:lang w:eastAsia="en-US"/>
        </w:rPr>
      </w:pPr>
      <w:bookmarkStart w:id="24" w:name="_Toc51410621"/>
      <w:r w:rsidRPr="00BD0614">
        <w:rPr>
          <w:rFonts w:eastAsia="Calibri"/>
          <w:b/>
          <w:bCs/>
          <w:sz w:val="20"/>
          <w:szCs w:val="20"/>
          <w:lang w:eastAsia="en-US"/>
        </w:rPr>
        <w:t>4.1.2.1. Порядок проведения.</w:t>
      </w:r>
      <w:bookmarkEnd w:id="24"/>
    </w:p>
    <w:p w14:paraId="45A5447B" w14:textId="77777777" w:rsidR="0078389F" w:rsidRPr="00BD0614" w:rsidRDefault="0078389F" w:rsidP="0078389F">
      <w:pPr>
        <w:tabs>
          <w:tab w:val="left" w:pos="993"/>
        </w:tabs>
        <w:suppressAutoHyphens/>
        <w:contextualSpacing/>
        <w:jc w:val="both"/>
        <w:rPr>
          <w:rFonts w:eastAsiaTheme="minorHAnsi"/>
          <w:b/>
          <w:bCs/>
          <w:sz w:val="20"/>
          <w:szCs w:val="20"/>
          <w:lang w:eastAsia="en-US"/>
        </w:rPr>
      </w:pPr>
    </w:p>
    <w:p w14:paraId="7040EA9D" w14:textId="77777777" w:rsidR="0078389F" w:rsidRPr="00BD0614" w:rsidRDefault="0078389F" w:rsidP="0078389F">
      <w:pPr>
        <w:tabs>
          <w:tab w:val="left" w:pos="993"/>
        </w:tabs>
        <w:contextualSpacing/>
        <w:jc w:val="both"/>
        <w:rPr>
          <w:rFonts w:eastAsiaTheme="minorHAnsi"/>
          <w:sz w:val="20"/>
          <w:szCs w:val="20"/>
          <w:lang w:eastAsia="en-US"/>
        </w:rPr>
      </w:pPr>
      <w:r w:rsidRPr="00A47F36">
        <w:rPr>
          <w:rFonts w:eastAsiaTheme="minorHAnsi"/>
          <w:sz w:val="20"/>
          <w:szCs w:val="20"/>
          <w:lang w:eastAsia="en-US"/>
        </w:rP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14:paraId="05757144" w14:textId="77777777" w:rsidR="0078389F" w:rsidRPr="00BD0614" w:rsidRDefault="0078389F" w:rsidP="0078389F">
      <w:pPr>
        <w:tabs>
          <w:tab w:val="left" w:pos="993"/>
        </w:tabs>
        <w:contextualSpacing/>
        <w:jc w:val="both"/>
        <w:rPr>
          <w:rFonts w:eastAsiaTheme="minorHAnsi"/>
          <w:sz w:val="20"/>
          <w:szCs w:val="20"/>
          <w:lang w:eastAsia="en-US"/>
        </w:rPr>
      </w:pPr>
    </w:p>
    <w:p w14:paraId="0586E44C" w14:textId="77777777" w:rsidR="0078389F" w:rsidRPr="00BD0614" w:rsidRDefault="0078389F" w:rsidP="0078389F">
      <w:pPr>
        <w:keepNext/>
        <w:keepLines/>
        <w:outlineLvl w:val="0"/>
        <w:rPr>
          <w:rFonts w:eastAsia="Calibri"/>
          <w:b/>
          <w:bCs/>
          <w:sz w:val="20"/>
          <w:szCs w:val="20"/>
          <w:lang w:eastAsia="en-US"/>
        </w:rPr>
      </w:pPr>
      <w:bookmarkStart w:id="25" w:name="_Toc51410622"/>
      <w:r w:rsidRPr="00BD0614">
        <w:rPr>
          <w:rFonts w:eastAsia="Calibri"/>
          <w:b/>
          <w:bCs/>
          <w:sz w:val="20"/>
          <w:szCs w:val="20"/>
          <w:lang w:eastAsia="en-US"/>
        </w:rPr>
        <w:t>4.1.2.2 Критерии оценивания</w:t>
      </w:r>
      <w:bookmarkEnd w:id="25"/>
    </w:p>
    <w:p w14:paraId="22F0D9A1" w14:textId="77777777" w:rsidR="0078389F" w:rsidRPr="00BD0614" w:rsidRDefault="0078389F" w:rsidP="0078389F">
      <w:pPr>
        <w:tabs>
          <w:tab w:val="left" w:pos="993"/>
        </w:tabs>
        <w:jc w:val="both"/>
        <w:rPr>
          <w:rFonts w:eastAsiaTheme="minorHAnsi"/>
          <w:sz w:val="20"/>
          <w:szCs w:val="20"/>
          <w:lang w:eastAsia="en-US"/>
        </w:rPr>
      </w:pPr>
    </w:p>
    <w:p w14:paraId="0CD9BACD" w14:textId="77777777" w:rsidR="0078389F" w:rsidRPr="0062673E" w:rsidRDefault="0078389F" w:rsidP="0078389F">
      <w:pPr>
        <w:ind w:firstLine="142"/>
        <w:jc w:val="both"/>
        <w:rPr>
          <w:rFonts w:eastAsia="Calibri"/>
          <w:b/>
          <w:bCs/>
          <w:color w:val="000000"/>
          <w:sz w:val="20"/>
          <w:szCs w:val="20"/>
          <w:lang w:eastAsia="en-US"/>
        </w:rPr>
      </w:pPr>
      <w:r w:rsidRPr="0062673E">
        <w:rPr>
          <w:rFonts w:eastAsia="Calibri"/>
          <w:b/>
          <w:bCs/>
          <w:color w:val="000000"/>
          <w:sz w:val="20"/>
          <w:szCs w:val="20"/>
          <w:lang w:eastAsia="en-US"/>
        </w:rPr>
        <w:t>9-10 баллов ставится, если обучающийся:</w:t>
      </w:r>
    </w:p>
    <w:p w14:paraId="17DFFEA0" w14:textId="77777777" w:rsidR="0078389F" w:rsidRPr="00844C48" w:rsidRDefault="0078389F" w:rsidP="0078389F">
      <w:pPr>
        <w:ind w:firstLine="142"/>
        <w:jc w:val="both"/>
        <w:rPr>
          <w:rFonts w:eastAsia="Calibri"/>
          <w:bCs/>
          <w:color w:val="000000"/>
          <w:sz w:val="20"/>
          <w:szCs w:val="20"/>
          <w:lang w:eastAsia="en-US"/>
        </w:rPr>
      </w:pPr>
      <w:r w:rsidRPr="00844C48">
        <w:rPr>
          <w:rFonts w:eastAsia="Calibri"/>
          <w:bCs/>
          <w:color w:val="000000"/>
          <w:sz w:val="20"/>
          <w:szCs w:val="20"/>
          <w:lang w:eastAsia="en-US"/>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14:paraId="073803CA" w14:textId="77777777" w:rsidR="0078389F" w:rsidRPr="0062673E" w:rsidRDefault="0078389F" w:rsidP="0078389F">
      <w:pPr>
        <w:ind w:firstLine="142"/>
        <w:jc w:val="both"/>
        <w:rPr>
          <w:rFonts w:eastAsia="Calibri"/>
          <w:b/>
          <w:bCs/>
          <w:color w:val="000000"/>
          <w:sz w:val="20"/>
          <w:szCs w:val="20"/>
          <w:lang w:eastAsia="en-US"/>
        </w:rPr>
      </w:pPr>
      <w:r w:rsidRPr="0062673E">
        <w:rPr>
          <w:rFonts w:eastAsia="Calibri"/>
          <w:b/>
          <w:bCs/>
          <w:color w:val="000000"/>
          <w:sz w:val="20"/>
          <w:szCs w:val="20"/>
          <w:lang w:eastAsia="en-US"/>
        </w:rPr>
        <w:t>7-8 баллов ставится, если обучающийся:</w:t>
      </w:r>
    </w:p>
    <w:p w14:paraId="0AF610B0" w14:textId="77777777" w:rsidR="0078389F" w:rsidRPr="00844C48" w:rsidRDefault="0078389F" w:rsidP="0078389F">
      <w:pPr>
        <w:ind w:firstLine="142"/>
        <w:jc w:val="both"/>
        <w:rPr>
          <w:rFonts w:eastAsia="Calibri"/>
          <w:bCs/>
          <w:color w:val="000000"/>
          <w:sz w:val="20"/>
          <w:szCs w:val="20"/>
          <w:lang w:eastAsia="en-US"/>
        </w:rPr>
      </w:pPr>
      <w:r w:rsidRPr="00844C48">
        <w:rPr>
          <w:rFonts w:eastAsia="Calibri"/>
          <w:bCs/>
          <w:color w:val="000000"/>
          <w:sz w:val="20"/>
          <w:szCs w:val="20"/>
          <w:lang w:eastAsia="en-US"/>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14:paraId="1CEADB2C" w14:textId="77777777" w:rsidR="0078389F" w:rsidRPr="0062673E" w:rsidRDefault="0078389F" w:rsidP="0078389F">
      <w:pPr>
        <w:ind w:firstLine="142"/>
        <w:jc w:val="both"/>
        <w:rPr>
          <w:rFonts w:eastAsia="Calibri"/>
          <w:b/>
          <w:bCs/>
          <w:color w:val="000000"/>
          <w:sz w:val="20"/>
          <w:szCs w:val="20"/>
          <w:lang w:eastAsia="en-US"/>
        </w:rPr>
      </w:pPr>
      <w:r w:rsidRPr="0062673E">
        <w:rPr>
          <w:rFonts w:eastAsia="Calibri"/>
          <w:b/>
          <w:bCs/>
          <w:color w:val="000000"/>
          <w:sz w:val="20"/>
          <w:szCs w:val="20"/>
          <w:lang w:eastAsia="en-US"/>
        </w:rPr>
        <w:t>5-6 баллов ставится, если обучающийся:</w:t>
      </w:r>
    </w:p>
    <w:p w14:paraId="78E6F967" w14:textId="77777777" w:rsidR="0078389F" w:rsidRPr="00844C48" w:rsidRDefault="0078389F" w:rsidP="0078389F">
      <w:pPr>
        <w:ind w:firstLine="142"/>
        <w:jc w:val="both"/>
        <w:rPr>
          <w:rFonts w:eastAsia="Calibri"/>
          <w:bCs/>
          <w:color w:val="000000"/>
          <w:sz w:val="20"/>
          <w:szCs w:val="20"/>
          <w:lang w:eastAsia="en-US"/>
        </w:rPr>
      </w:pPr>
      <w:r w:rsidRPr="00844C48">
        <w:rPr>
          <w:rFonts w:eastAsia="Calibri"/>
          <w:bCs/>
          <w:color w:val="000000"/>
          <w:sz w:val="20"/>
          <w:szCs w:val="20"/>
          <w:lang w:eastAsia="en-US"/>
        </w:rPr>
        <w:t xml:space="preserve">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14:paraId="4FFADD20" w14:textId="77777777" w:rsidR="0078389F" w:rsidRPr="0062673E" w:rsidRDefault="0078389F" w:rsidP="0078389F">
      <w:pPr>
        <w:ind w:firstLine="142"/>
        <w:jc w:val="both"/>
        <w:rPr>
          <w:rFonts w:eastAsia="Calibri"/>
          <w:b/>
          <w:bCs/>
          <w:color w:val="000000"/>
          <w:sz w:val="20"/>
          <w:szCs w:val="20"/>
          <w:lang w:eastAsia="en-US"/>
        </w:rPr>
      </w:pPr>
      <w:r w:rsidRPr="0062673E">
        <w:rPr>
          <w:rFonts w:eastAsia="Calibri"/>
          <w:b/>
          <w:bCs/>
          <w:color w:val="000000"/>
          <w:sz w:val="20"/>
          <w:szCs w:val="20"/>
          <w:lang w:eastAsia="en-US"/>
        </w:rPr>
        <w:t>0-4 балла ставится, если обучающийся:</w:t>
      </w:r>
    </w:p>
    <w:p w14:paraId="66020670" w14:textId="77777777" w:rsidR="0078389F" w:rsidRPr="00844C48" w:rsidRDefault="0078389F" w:rsidP="0078389F">
      <w:pPr>
        <w:ind w:firstLine="142"/>
        <w:jc w:val="both"/>
        <w:rPr>
          <w:rFonts w:eastAsia="Calibri"/>
          <w:bCs/>
          <w:color w:val="000000"/>
          <w:sz w:val="20"/>
          <w:szCs w:val="20"/>
          <w:lang w:eastAsia="en-US"/>
        </w:rPr>
      </w:pPr>
      <w:r w:rsidRPr="00844C48">
        <w:rPr>
          <w:rFonts w:eastAsia="Calibri"/>
          <w:bCs/>
          <w:color w:val="000000"/>
          <w:sz w:val="20"/>
          <w:szCs w:val="20"/>
          <w:lang w:eastAsia="en-US"/>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14:paraId="76BDF384" w14:textId="77777777" w:rsidR="0078389F" w:rsidRPr="00BD0614" w:rsidRDefault="0078389F" w:rsidP="0078389F">
      <w:pPr>
        <w:jc w:val="both"/>
        <w:rPr>
          <w:rFonts w:eastAsia="Calibri"/>
          <w:b/>
          <w:bCs/>
          <w:sz w:val="20"/>
          <w:szCs w:val="20"/>
          <w:lang w:eastAsia="en-US"/>
        </w:rPr>
      </w:pPr>
    </w:p>
    <w:p w14:paraId="70340051" w14:textId="77777777" w:rsidR="0078389F" w:rsidRPr="00BD0614" w:rsidRDefault="0078389F" w:rsidP="0078389F">
      <w:pPr>
        <w:keepNext/>
        <w:keepLines/>
        <w:outlineLvl w:val="0"/>
        <w:rPr>
          <w:rFonts w:eastAsia="Calibri"/>
          <w:b/>
          <w:bCs/>
          <w:sz w:val="20"/>
          <w:szCs w:val="20"/>
          <w:lang w:eastAsia="en-US"/>
        </w:rPr>
      </w:pPr>
      <w:bookmarkStart w:id="26" w:name="_Toc51410623"/>
      <w:r w:rsidRPr="00BD0614">
        <w:rPr>
          <w:rFonts w:eastAsia="Calibri"/>
          <w:b/>
          <w:bCs/>
          <w:sz w:val="20"/>
          <w:szCs w:val="20"/>
          <w:lang w:eastAsia="en-US"/>
        </w:rPr>
        <w:t>4.1.2.3. Содержание оценочного средства</w:t>
      </w:r>
      <w:bookmarkEnd w:id="26"/>
      <w:r w:rsidRPr="00BD0614">
        <w:rPr>
          <w:rFonts w:eastAsia="Calibri"/>
          <w:b/>
          <w:bCs/>
          <w:sz w:val="20"/>
          <w:szCs w:val="20"/>
          <w:lang w:eastAsia="en-US"/>
        </w:rPr>
        <w:t xml:space="preserve"> </w:t>
      </w:r>
    </w:p>
    <w:p w14:paraId="15FD1CE3" w14:textId="77777777" w:rsidR="0078389F" w:rsidRPr="00BD0614" w:rsidRDefault="0078389F" w:rsidP="0078389F">
      <w:pPr>
        <w:tabs>
          <w:tab w:val="left" w:pos="993"/>
        </w:tabs>
        <w:jc w:val="both"/>
        <w:rPr>
          <w:rFonts w:eastAsiaTheme="minorHAnsi"/>
          <w:sz w:val="20"/>
          <w:szCs w:val="20"/>
          <w:lang w:eastAsia="en-US"/>
        </w:rPr>
      </w:pPr>
    </w:p>
    <w:p w14:paraId="2A49F4E0" w14:textId="77777777" w:rsidR="0078389F" w:rsidRPr="00E4687D" w:rsidRDefault="0078389F" w:rsidP="0078389F">
      <w:pPr>
        <w:tabs>
          <w:tab w:val="left" w:pos="993"/>
        </w:tabs>
        <w:jc w:val="both"/>
        <w:rPr>
          <w:rFonts w:eastAsiaTheme="minorHAnsi"/>
          <w:b/>
          <w:sz w:val="20"/>
          <w:szCs w:val="20"/>
          <w:lang w:eastAsia="en-US"/>
        </w:rPr>
      </w:pPr>
      <w:r>
        <w:rPr>
          <w:rFonts w:eastAsiaTheme="minorHAnsi"/>
          <w:b/>
          <w:sz w:val="20"/>
          <w:szCs w:val="20"/>
          <w:lang w:eastAsia="en-US"/>
        </w:rPr>
        <w:t>Темы 1-3</w:t>
      </w:r>
    </w:p>
    <w:p w14:paraId="724408FE"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Примерные темы рефератов:</w:t>
      </w:r>
    </w:p>
    <w:p w14:paraId="3719ED63"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 xml:space="preserve">1. Цветная фотография. </w:t>
      </w:r>
    </w:p>
    <w:p w14:paraId="78B4C534"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 xml:space="preserve">2. Цифровые фотоаппараты. </w:t>
      </w:r>
    </w:p>
    <w:p w14:paraId="49FE5EB7"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3. Современная проекционная техника.</w:t>
      </w:r>
    </w:p>
    <w:p w14:paraId="3E847204"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 xml:space="preserve">4. Магнитная запись и воспроизведение звука: применение в учебном процессе. </w:t>
      </w:r>
    </w:p>
    <w:p w14:paraId="7A16CDA1"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 xml:space="preserve">5. Оптическая запись звука и изображения. </w:t>
      </w:r>
    </w:p>
    <w:p w14:paraId="57DB92F2"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 xml:space="preserve">6. Грамзапись: от фонографа к CD. </w:t>
      </w:r>
    </w:p>
    <w:p w14:paraId="1DA138B0"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 xml:space="preserve">7. Учебное телевидение: возможности, перспективы. </w:t>
      </w:r>
    </w:p>
    <w:p w14:paraId="4D088B8F"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 xml:space="preserve">8. Видеосъемка и DVD-плееры: использование в учебном процессе. </w:t>
      </w:r>
    </w:p>
    <w:p w14:paraId="5BDEBBB3"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 xml:space="preserve">9. Цифровое телевидение. 10. Компьютеры в школьном образовании. </w:t>
      </w:r>
    </w:p>
    <w:p w14:paraId="0AD39833"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 xml:space="preserve">11. Мультимедиа в обучении. </w:t>
      </w:r>
    </w:p>
    <w:p w14:paraId="72828BA8"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 xml:space="preserve">12. Интерактивное обучение: возможности и перспективы. </w:t>
      </w:r>
    </w:p>
    <w:p w14:paraId="15348F8A"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 xml:space="preserve">13. Интернет - технологии в образовании. </w:t>
      </w:r>
    </w:p>
    <w:p w14:paraId="1C735D01" w14:textId="77777777" w:rsidR="0078389F" w:rsidRPr="00711F6C"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 xml:space="preserve">14. Интерактивная доска. </w:t>
      </w:r>
    </w:p>
    <w:p w14:paraId="10C3A7DD" w14:textId="77777777" w:rsidR="0078389F" w:rsidRDefault="0078389F" w:rsidP="0078389F">
      <w:pPr>
        <w:tabs>
          <w:tab w:val="left" w:pos="993"/>
        </w:tabs>
        <w:jc w:val="both"/>
        <w:rPr>
          <w:rFonts w:eastAsiaTheme="minorHAnsi"/>
          <w:sz w:val="20"/>
          <w:szCs w:val="20"/>
          <w:lang w:eastAsia="en-US"/>
        </w:rPr>
      </w:pPr>
      <w:r w:rsidRPr="00711F6C">
        <w:rPr>
          <w:rFonts w:eastAsiaTheme="minorHAnsi"/>
          <w:sz w:val="20"/>
          <w:szCs w:val="20"/>
          <w:lang w:eastAsia="en-US"/>
        </w:rPr>
        <w:t>15. Школе 21 века – новые информационные технологии.</w:t>
      </w:r>
      <w:r w:rsidRPr="00BD0614">
        <w:rPr>
          <w:rFonts w:eastAsiaTheme="minorHAnsi"/>
          <w:sz w:val="20"/>
          <w:szCs w:val="20"/>
          <w:lang w:eastAsia="en-US"/>
        </w:rPr>
        <w:t xml:space="preserve"> </w:t>
      </w:r>
    </w:p>
    <w:p w14:paraId="3D0B7B1D" w14:textId="77777777" w:rsidR="0078389F" w:rsidRDefault="0078389F" w:rsidP="0078389F">
      <w:pPr>
        <w:tabs>
          <w:tab w:val="left" w:pos="993"/>
        </w:tabs>
        <w:jc w:val="both"/>
        <w:rPr>
          <w:rFonts w:eastAsiaTheme="minorHAnsi"/>
          <w:sz w:val="20"/>
          <w:szCs w:val="20"/>
          <w:lang w:eastAsia="en-US"/>
        </w:rPr>
      </w:pPr>
    </w:p>
    <w:p w14:paraId="7C7ED95A" w14:textId="77777777" w:rsidR="0078389F" w:rsidRPr="003A790C" w:rsidRDefault="0078389F" w:rsidP="0078389F">
      <w:pPr>
        <w:keepNext/>
        <w:keepLines/>
        <w:jc w:val="both"/>
        <w:outlineLvl w:val="0"/>
        <w:rPr>
          <w:rFonts w:eastAsia="Calibri"/>
          <w:b/>
          <w:bCs/>
          <w:sz w:val="20"/>
          <w:szCs w:val="20"/>
          <w:lang w:eastAsia="en-US"/>
        </w:rPr>
      </w:pPr>
      <w:bookmarkStart w:id="27" w:name="_Toc48909447"/>
      <w:bookmarkStart w:id="28" w:name="_Toc51410624"/>
      <w:r>
        <w:rPr>
          <w:rFonts w:eastAsia="Calibri"/>
          <w:b/>
          <w:bCs/>
          <w:sz w:val="20"/>
          <w:szCs w:val="20"/>
          <w:lang w:eastAsia="en-US"/>
        </w:rPr>
        <w:t>4.1.3</w:t>
      </w:r>
      <w:r w:rsidRPr="003A790C">
        <w:rPr>
          <w:rFonts w:eastAsia="Calibri"/>
          <w:b/>
          <w:bCs/>
          <w:sz w:val="20"/>
          <w:szCs w:val="20"/>
          <w:lang w:eastAsia="en-US"/>
        </w:rPr>
        <w:t xml:space="preserve">. </w:t>
      </w:r>
      <w:r w:rsidRPr="00C86EA5">
        <w:rPr>
          <w:rFonts w:eastAsia="Calibri"/>
          <w:b/>
          <w:bCs/>
          <w:sz w:val="20"/>
          <w:szCs w:val="20"/>
          <w:lang w:eastAsia="en-US"/>
        </w:rPr>
        <w:t xml:space="preserve">Лабораторные работы. </w:t>
      </w:r>
      <w:bookmarkEnd w:id="27"/>
      <w:r w:rsidRPr="00651C97">
        <w:rPr>
          <w:rFonts w:eastAsia="Calibri"/>
          <w:b/>
          <w:bCs/>
          <w:sz w:val="20"/>
          <w:szCs w:val="20"/>
          <w:lang w:eastAsia="en-US"/>
        </w:rPr>
        <w:t>Тема 2. Информационные технологии: понятие, составляющие, средства, виды.</w:t>
      </w:r>
      <w:r>
        <w:rPr>
          <w:rFonts w:eastAsia="Calibri"/>
          <w:b/>
          <w:bCs/>
          <w:sz w:val="20"/>
          <w:szCs w:val="20"/>
          <w:lang w:eastAsia="en-US"/>
        </w:rPr>
        <w:t xml:space="preserve"> </w:t>
      </w:r>
      <w:r w:rsidRPr="00651C97">
        <w:rPr>
          <w:rFonts w:eastAsia="Calibri"/>
          <w:b/>
          <w:bCs/>
          <w:sz w:val="20"/>
          <w:szCs w:val="20"/>
          <w:lang w:eastAsia="en-US"/>
        </w:rPr>
        <w:t>Тема 3. Обработка текстовой, графической и табличной информации.</w:t>
      </w:r>
      <w:bookmarkEnd w:id="28"/>
    </w:p>
    <w:p w14:paraId="29655F63" w14:textId="77777777" w:rsidR="0078389F" w:rsidRDefault="0078389F" w:rsidP="0078389F">
      <w:pPr>
        <w:keepNext/>
        <w:keepLines/>
        <w:outlineLvl w:val="0"/>
        <w:rPr>
          <w:rFonts w:eastAsia="Calibri"/>
          <w:b/>
          <w:bCs/>
          <w:sz w:val="20"/>
          <w:szCs w:val="20"/>
          <w:lang w:eastAsia="en-US"/>
        </w:rPr>
      </w:pPr>
    </w:p>
    <w:p w14:paraId="31091F06" w14:textId="77777777" w:rsidR="0078389F" w:rsidRPr="003A790C" w:rsidRDefault="0078389F" w:rsidP="0078389F">
      <w:pPr>
        <w:keepNext/>
        <w:keepLines/>
        <w:outlineLvl w:val="0"/>
        <w:rPr>
          <w:rFonts w:eastAsia="Calibri"/>
          <w:b/>
          <w:bCs/>
          <w:sz w:val="20"/>
          <w:szCs w:val="20"/>
          <w:lang w:eastAsia="en-US"/>
        </w:rPr>
      </w:pPr>
      <w:bookmarkStart w:id="29" w:name="_Toc48909448"/>
      <w:bookmarkStart w:id="30" w:name="_Toc51410625"/>
      <w:r>
        <w:rPr>
          <w:rFonts w:eastAsia="Calibri"/>
          <w:b/>
          <w:bCs/>
          <w:sz w:val="20"/>
          <w:szCs w:val="20"/>
          <w:lang w:eastAsia="en-US"/>
        </w:rPr>
        <w:t>4.1.3</w:t>
      </w:r>
      <w:r w:rsidRPr="003A790C">
        <w:rPr>
          <w:rFonts w:eastAsia="Calibri"/>
          <w:b/>
          <w:bCs/>
          <w:sz w:val="20"/>
          <w:szCs w:val="20"/>
          <w:lang w:eastAsia="en-US"/>
        </w:rPr>
        <w:t>.1. Порядок проведения</w:t>
      </w:r>
      <w:r w:rsidRPr="002F6237">
        <w:t xml:space="preserve"> </w:t>
      </w:r>
      <w:r w:rsidRPr="009605A2">
        <w:rPr>
          <w:rFonts w:eastAsia="Calibri"/>
          <w:b/>
          <w:bCs/>
          <w:sz w:val="20"/>
          <w:szCs w:val="20"/>
          <w:lang w:eastAsia="en-US"/>
        </w:rPr>
        <w:t>и процедура оценивания</w:t>
      </w:r>
      <w:r w:rsidRPr="002F6237">
        <w:rPr>
          <w:rFonts w:eastAsia="Calibri"/>
          <w:b/>
          <w:bCs/>
          <w:sz w:val="20"/>
          <w:szCs w:val="20"/>
          <w:lang w:eastAsia="en-US"/>
        </w:rPr>
        <w:t>.</w:t>
      </w:r>
      <w:bookmarkEnd w:id="29"/>
      <w:bookmarkEnd w:id="30"/>
    </w:p>
    <w:p w14:paraId="45F7FCA6" w14:textId="77777777" w:rsidR="0078389F" w:rsidRPr="003A790C" w:rsidRDefault="0078389F" w:rsidP="0078389F">
      <w:pPr>
        <w:tabs>
          <w:tab w:val="left" w:pos="993"/>
        </w:tabs>
        <w:suppressAutoHyphens/>
        <w:contextualSpacing/>
        <w:jc w:val="both"/>
        <w:rPr>
          <w:rFonts w:eastAsiaTheme="minorHAnsi"/>
          <w:b/>
          <w:bCs/>
          <w:sz w:val="20"/>
          <w:szCs w:val="20"/>
          <w:lang w:eastAsia="en-US"/>
        </w:rPr>
      </w:pPr>
    </w:p>
    <w:p w14:paraId="55A4537B" w14:textId="77777777" w:rsidR="0078389F" w:rsidRPr="003A790C" w:rsidRDefault="0078389F" w:rsidP="0078389F">
      <w:pPr>
        <w:tabs>
          <w:tab w:val="left" w:pos="993"/>
        </w:tabs>
        <w:contextualSpacing/>
        <w:jc w:val="both"/>
        <w:rPr>
          <w:rFonts w:eastAsiaTheme="minorHAnsi"/>
          <w:sz w:val="20"/>
          <w:szCs w:val="20"/>
          <w:lang w:eastAsia="en-US"/>
        </w:rPr>
      </w:pPr>
      <w:r w:rsidRPr="00C86EA5">
        <w:rPr>
          <w:rFonts w:eastAsiaTheme="minorHAnsi"/>
          <w:sz w:val="20"/>
          <w:szCs w:val="20"/>
          <w:lang w:eastAsia="en-US"/>
        </w:rPr>
        <w:lastRenderedPageBreak/>
        <w:t xml:space="preserve">На лабораторных занятиях студенты </w:t>
      </w:r>
      <w:r>
        <w:rPr>
          <w:rFonts w:eastAsiaTheme="minorHAnsi"/>
          <w:sz w:val="20"/>
          <w:szCs w:val="20"/>
          <w:lang w:eastAsia="en-US"/>
        </w:rPr>
        <w:t>выполняют практические задания</w:t>
      </w:r>
      <w:r w:rsidRPr="00C86EA5">
        <w:rPr>
          <w:rFonts w:eastAsiaTheme="minorHAnsi"/>
          <w:sz w:val="20"/>
          <w:szCs w:val="20"/>
          <w:lang w:eastAsia="en-US"/>
        </w:rPr>
        <w:t xml:space="preserve"> с использованием информационных технологий. Работа на лабораторных занятиях предполагает повторение теоретического материала, активное участие в совместном решении задач, отчеты по выполненной домашней работе. При по</w:t>
      </w:r>
      <w:r>
        <w:rPr>
          <w:rFonts w:eastAsiaTheme="minorHAnsi"/>
          <w:sz w:val="20"/>
          <w:szCs w:val="20"/>
          <w:lang w:eastAsia="en-US"/>
        </w:rPr>
        <w:t>д</w:t>
      </w:r>
      <w:r w:rsidRPr="00C86EA5">
        <w:rPr>
          <w:rFonts w:eastAsiaTheme="minorHAnsi"/>
          <w:sz w:val="20"/>
          <w:szCs w:val="20"/>
          <w:lang w:eastAsia="en-US"/>
        </w:rPr>
        <w:t>готовке к занятиям следует ориентироваться на конспекты лекций</w:t>
      </w:r>
      <w:r>
        <w:rPr>
          <w:rFonts w:eastAsiaTheme="minorHAnsi"/>
          <w:sz w:val="20"/>
          <w:szCs w:val="20"/>
          <w:lang w:eastAsia="en-US"/>
        </w:rPr>
        <w:t>, а также учебники из рекомендо</w:t>
      </w:r>
      <w:r w:rsidRPr="00C86EA5">
        <w:rPr>
          <w:rFonts w:eastAsiaTheme="minorHAnsi"/>
          <w:sz w:val="20"/>
          <w:szCs w:val="20"/>
          <w:lang w:eastAsia="en-US"/>
        </w:rPr>
        <w:t>ванного списка литературы.</w:t>
      </w:r>
    </w:p>
    <w:p w14:paraId="1C237419" w14:textId="77777777" w:rsidR="0078389F" w:rsidRDefault="0078389F" w:rsidP="0078389F">
      <w:pPr>
        <w:keepNext/>
        <w:keepLines/>
        <w:outlineLvl w:val="0"/>
        <w:rPr>
          <w:rFonts w:eastAsia="Calibri"/>
          <w:b/>
          <w:bCs/>
          <w:sz w:val="20"/>
          <w:szCs w:val="20"/>
          <w:lang w:eastAsia="en-US"/>
        </w:rPr>
      </w:pPr>
    </w:p>
    <w:p w14:paraId="17299177" w14:textId="77777777" w:rsidR="0078389F" w:rsidRPr="003A790C" w:rsidRDefault="0078389F" w:rsidP="0078389F">
      <w:pPr>
        <w:keepNext/>
        <w:keepLines/>
        <w:outlineLvl w:val="0"/>
        <w:rPr>
          <w:rFonts w:eastAsia="Calibri"/>
          <w:b/>
          <w:bCs/>
          <w:sz w:val="20"/>
          <w:szCs w:val="20"/>
          <w:lang w:eastAsia="en-US"/>
        </w:rPr>
      </w:pPr>
      <w:bookmarkStart w:id="31" w:name="_Toc48909449"/>
      <w:bookmarkStart w:id="32" w:name="_Toc51410626"/>
      <w:r w:rsidRPr="003A790C">
        <w:rPr>
          <w:rFonts w:eastAsia="Calibri"/>
          <w:b/>
          <w:bCs/>
          <w:sz w:val="20"/>
          <w:szCs w:val="20"/>
          <w:lang w:eastAsia="en-US"/>
        </w:rPr>
        <w:t>4.1.</w:t>
      </w:r>
      <w:r>
        <w:rPr>
          <w:rFonts w:eastAsia="Calibri"/>
          <w:b/>
          <w:bCs/>
          <w:sz w:val="20"/>
          <w:szCs w:val="20"/>
          <w:lang w:eastAsia="en-US"/>
        </w:rPr>
        <w:t>3</w:t>
      </w:r>
      <w:r w:rsidRPr="003A790C">
        <w:rPr>
          <w:rFonts w:eastAsia="Calibri"/>
          <w:b/>
          <w:bCs/>
          <w:sz w:val="20"/>
          <w:szCs w:val="20"/>
          <w:lang w:eastAsia="en-US"/>
        </w:rPr>
        <w:t>.2 Критерии оценивания</w:t>
      </w:r>
      <w:bookmarkEnd w:id="31"/>
      <w:bookmarkEnd w:id="32"/>
    </w:p>
    <w:p w14:paraId="30BE466B" w14:textId="77777777" w:rsidR="0078389F" w:rsidRPr="003A790C" w:rsidRDefault="0078389F" w:rsidP="0078389F">
      <w:pPr>
        <w:tabs>
          <w:tab w:val="left" w:pos="993"/>
        </w:tabs>
        <w:jc w:val="both"/>
        <w:rPr>
          <w:rFonts w:eastAsiaTheme="minorHAnsi"/>
          <w:sz w:val="20"/>
          <w:szCs w:val="20"/>
          <w:lang w:eastAsia="en-US"/>
        </w:rPr>
      </w:pPr>
    </w:p>
    <w:p w14:paraId="0EA03597" w14:textId="77777777" w:rsidR="0078389F" w:rsidRPr="00343383" w:rsidRDefault="0078389F" w:rsidP="0078389F">
      <w:pPr>
        <w:jc w:val="both"/>
        <w:rPr>
          <w:rFonts w:eastAsia="Calibri"/>
          <w:b/>
          <w:bCs/>
          <w:color w:val="000000"/>
          <w:sz w:val="20"/>
          <w:szCs w:val="20"/>
          <w:lang w:eastAsia="en-US"/>
        </w:rPr>
      </w:pPr>
      <w:r>
        <w:rPr>
          <w:rFonts w:eastAsia="Calibri"/>
          <w:b/>
          <w:bCs/>
          <w:color w:val="000000"/>
          <w:sz w:val="20"/>
          <w:szCs w:val="20"/>
          <w:lang w:eastAsia="en-US"/>
        </w:rPr>
        <w:t>26-30</w:t>
      </w:r>
      <w:r w:rsidRPr="00343383">
        <w:rPr>
          <w:rFonts w:eastAsia="Calibri"/>
          <w:b/>
          <w:bCs/>
          <w:color w:val="000000"/>
          <w:sz w:val="20"/>
          <w:szCs w:val="20"/>
          <w:lang w:eastAsia="en-US"/>
        </w:rPr>
        <w:t xml:space="preserve"> баллов ставится, если обучающийся:</w:t>
      </w:r>
    </w:p>
    <w:p w14:paraId="3334969B" w14:textId="77777777" w:rsidR="0078389F" w:rsidRPr="00343383" w:rsidRDefault="0078389F" w:rsidP="0078389F">
      <w:pPr>
        <w:jc w:val="both"/>
        <w:rPr>
          <w:rFonts w:eastAsia="Calibri"/>
          <w:color w:val="000000"/>
          <w:sz w:val="20"/>
          <w:szCs w:val="20"/>
          <w:shd w:val="clear" w:color="auto" w:fill="FFFFFF"/>
          <w:lang w:eastAsia="en-US"/>
        </w:rPr>
      </w:pPr>
      <w:r w:rsidRPr="00343383">
        <w:rPr>
          <w:rFonts w:eastAsia="Calibri"/>
          <w:color w:val="000000"/>
          <w:sz w:val="20"/>
          <w:szCs w:val="20"/>
          <w:shd w:val="clear" w:color="auto" w:fill="FFFFFF"/>
          <w:lang w:eastAsia="en-US"/>
        </w:rPr>
        <w:t xml:space="preserve">Правильно выполнил все задания. Продемонстрировал высокий уровень владения материалом. Проявлены превосходные способности применять знания и умения к выполнению конкретных заданий. </w:t>
      </w:r>
    </w:p>
    <w:p w14:paraId="03828D5B" w14:textId="77777777" w:rsidR="0078389F" w:rsidRPr="00343383" w:rsidRDefault="0078389F" w:rsidP="0078389F">
      <w:pPr>
        <w:jc w:val="both"/>
        <w:rPr>
          <w:rFonts w:eastAsia="Calibri"/>
          <w:b/>
          <w:bCs/>
          <w:color w:val="000000"/>
          <w:sz w:val="20"/>
          <w:szCs w:val="20"/>
          <w:lang w:eastAsia="en-US"/>
        </w:rPr>
      </w:pPr>
      <w:r>
        <w:rPr>
          <w:rFonts w:eastAsia="Calibri"/>
          <w:b/>
          <w:bCs/>
          <w:color w:val="000000"/>
          <w:sz w:val="20"/>
          <w:szCs w:val="20"/>
          <w:lang w:eastAsia="en-US"/>
        </w:rPr>
        <w:t>21-25</w:t>
      </w:r>
      <w:r w:rsidRPr="00343383">
        <w:rPr>
          <w:rFonts w:eastAsia="Calibri"/>
          <w:b/>
          <w:bCs/>
          <w:color w:val="000000"/>
          <w:sz w:val="20"/>
          <w:szCs w:val="20"/>
          <w:lang w:eastAsia="en-US"/>
        </w:rPr>
        <w:t xml:space="preserve"> баллов ставится, если обучающийся:</w:t>
      </w:r>
    </w:p>
    <w:p w14:paraId="427595C1" w14:textId="77777777" w:rsidR="0078389F" w:rsidRPr="00343383" w:rsidRDefault="0078389F" w:rsidP="0078389F">
      <w:pPr>
        <w:widowControl w:val="0"/>
        <w:jc w:val="both"/>
        <w:rPr>
          <w:rFonts w:eastAsia="Times New Roman"/>
          <w:bCs/>
          <w:i/>
          <w:sz w:val="20"/>
          <w:szCs w:val="20"/>
        </w:rPr>
      </w:pPr>
      <w:r w:rsidRPr="00343383">
        <w:rPr>
          <w:rFonts w:eastAsia="Calibri"/>
          <w:color w:val="000000"/>
          <w:sz w:val="20"/>
          <w:szCs w:val="20"/>
          <w:shd w:val="clear" w:color="auto" w:fill="FFFFFF"/>
          <w:lang w:eastAsia="en-US"/>
        </w:rPr>
        <w:t>Правильно выполнил большую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r w:rsidRPr="00343383">
        <w:rPr>
          <w:rFonts w:eastAsia="Times New Roman"/>
          <w:color w:val="000000"/>
          <w:sz w:val="20"/>
          <w:szCs w:val="20"/>
          <w:shd w:val="clear" w:color="auto" w:fill="FFFFFF"/>
          <w:lang w:eastAsia="en-US"/>
        </w:rPr>
        <w:t>.</w:t>
      </w:r>
    </w:p>
    <w:p w14:paraId="33FEE1B5" w14:textId="77777777" w:rsidR="0078389F" w:rsidRPr="00343383" w:rsidRDefault="0078389F" w:rsidP="0078389F">
      <w:pPr>
        <w:jc w:val="both"/>
        <w:rPr>
          <w:rFonts w:eastAsia="Calibri"/>
          <w:b/>
          <w:bCs/>
          <w:color w:val="000000"/>
          <w:sz w:val="20"/>
          <w:szCs w:val="20"/>
          <w:lang w:eastAsia="en-US"/>
        </w:rPr>
      </w:pPr>
      <w:r>
        <w:rPr>
          <w:rFonts w:eastAsia="Calibri"/>
          <w:b/>
          <w:bCs/>
          <w:color w:val="000000"/>
          <w:sz w:val="20"/>
          <w:szCs w:val="20"/>
          <w:lang w:eastAsia="en-US"/>
        </w:rPr>
        <w:t>17-20</w:t>
      </w:r>
      <w:r w:rsidRPr="00343383">
        <w:rPr>
          <w:rFonts w:eastAsia="Calibri"/>
          <w:b/>
          <w:bCs/>
          <w:color w:val="000000"/>
          <w:sz w:val="20"/>
          <w:szCs w:val="20"/>
          <w:lang w:eastAsia="en-US"/>
        </w:rPr>
        <w:t xml:space="preserve"> баллов ставится, если обучающийся:</w:t>
      </w:r>
    </w:p>
    <w:p w14:paraId="5425B95D" w14:textId="77777777" w:rsidR="0078389F" w:rsidRPr="00343383" w:rsidRDefault="0078389F" w:rsidP="0078389F">
      <w:pPr>
        <w:jc w:val="both"/>
        <w:rPr>
          <w:rFonts w:eastAsia="Calibri"/>
          <w:sz w:val="20"/>
          <w:szCs w:val="20"/>
          <w:shd w:val="clear" w:color="auto" w:fill="FFFFFF"/>
          <w:lang w:eastAsia="en-US"/>
        </w:rPr>
      </w:pPr>
      <w:r w:rsidRPr="00343383">
        <w:rPr>
          <w:rFonts w:eastAsia="Calibri"/>
          <w:color w:val="000000"/>
          <w:sz w:val="20"/>
          <w:szCs w:val="20"/>
          <w:shd w:val="clear" w:color="auto" w:fill="FFFFFF"/>
          <w:lang w:eastAsia="en-US"/>
        </w:rPr>
        <w:t>Задания выполнил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sidRPr="00343383">
        <w:rPr>
          <w:rFonts w:eastAsia="Calibri"/>
          <w:sz w:val="20"/>
          <w:szCs w:val="20"/>
          <w:shd w:val="clear" w:color="auto" w:fill="FFFFFF"/>
          <w:lang w:eastAsia="en-US"/>
        </w:rPr>
        <w:t>. </w:t>
      </w:r>
    </w:p>
    <w:p w14:paraId="4645121B" w14:textId="77777777" w:rsidR="0078389F" w:rsidRPr="00343383" w:rsidRDefault="0078389F" w:rsidP="0078389F">
      <w:pPr>
        <w:jc w:val="both"/>
        <w:rPr>
          <w:rFonts w:eastAsia="Calibri"/>
          <w:b/>
          <w:bCs/>
          <w:color w:val="000000"/>
          <w:sz w:val="20"/>
          <w:szCs w:val="20"/>
          <w:lang w:eastAsia="en-US"/>
        </w:rPr>
      </w:pPr>
      <w:r w:rsidRPr="00343383">
        <w:rPr>
          <w:rFonts w:eastAsia="Calibri"/>
          <w:b/>
          <w:bCs/>
          <w:color w:val="000000"/>
          <w:sz w:val="20"/>
          <w:szCs w:val="20"/>
          <w:lang w:eastAsia="en-US"/>
        </w:rPr>
        <w:t>0</w:t>
      </w:r>
      <w:r>
        <w:rPr>
          <w:rFonts w:eastAsia="Calibri"/>
          <w:b/>
          <w:bCs/>
          <w:color w:val="000000"/>
          <w:sz w:val="20"/>
          <w:szCs w:val="20"/>
          <w:lang w:eastAsia="en-US"/>
        </w:rPr>
        <w:t>-</w:t>
      </w:r>
      <w:r w:rsidRPr="00343383">
        <w:rPr>
          <w:rFonts w:eastAsia="Calibri"/>
          <w:b/>
          <w:bCs/>
          <w:color w:val="000000"/>
          <w:sz w:val="20"/>
          <w:szCs w:val="20"/>
          <w:lang w:eastAsia="en-US"/>
        </w:rPr>
        <w:t>1</w:t>
      </w:r>
      <w:r>
        <w:rPr>
          <w:rFonts w:eastAsia="Calibri"/>
          <w:b/>
          <w:bCs/>
          <w:color w:val="000000"/>
          <w:sz w:val="20"/>
          <w:szCs w:val="20"/>
          <w:lang w:eastAsia="en-US"/>
        </w:rPr>
        <w:t>6</w:t>
      </w:r>
      <w:r w:rsidRPr="00343383">
        <w:rPr>
          <w:rFonts w:eastAsia="Calibri"/>
          <w:b/>
          <w:bCs/>
          <w:color w:val="000000"/>
          <w:sz w:val="20"/>
          <w:szCs w:val="20"/>
          <w:lang w:eastAsia="en-US"/>
        </w:rPr>
        <w:t xml:space="preserve"> баллов ставится, если обучающийся:</w:t>
      </w:r>
    </w:p>
    <w:p w14:paraId="62D4702C" w14:textId="77777777" w:rsidR="0078389F" w:rsidRDefault="0078389F" w:rsidP="0078389F">
      <w:pPr>
        <w:jc w:val="both"/>
        <w:rPr>
          <w:rFonts w:eastAsia="Calibri"/>
          <w:color w:val="000000"/>
          <w:sz w:val="20"/>
          <w:szCs w:val="20"/>
          <w:shd w:val="clear" w:color="auto" w:fill="FFFFFF"/>
          <w:lang w:eastAsia="en-US"/>
        </w:rPr>
      </w:pPr>
      <w:r w:rsidRPr="00343383">
        <w:rPr>
          <w:rFonts w:eastAsia="Calibri"/>
          <w:color w:val="000000"/>
          <w:sz w:val="20"/>
          <w:szCs w:val="20"/>
          <w:shd w:val="clear" w:color="auto" w:fill="FFFFFF"/>
          <w:lang w:eastAsia="en-US"/>
        </w:rPr>
        <w:t>Задания выполнил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14:paraId="0AE02413" w14:textId="77777777" w:rsidR="0078389F" w:rsidRPr="003A790C" w:rsidRDefault="0078389F" w:rsidP="0078389F">
      <w:pPr>
        <w:jc w:val="both"/>
        <w:rPr>
          <w:rFonts w:eastAsia="Calibri"/>
          <w:b/>
          <w:bCs/>
          <w:sz w:val="20"/>
          <w:szCs w:val="20"/>
          <w:lang w:eastAsia="en-US"/>
        </w:rPr>
      </w:pPr>
    </w:p>
    <w:p w14:paraId="53D4A972" w14:textId="77777777" w:rsidR="0078389F" w:rsidRPr="003A790C" w:rsidRDefault="0078389F" w:rsidP="0078389F">
      <w:pPr>
        <w:keepNext/>
        <w:keepLines/>
        <w:outlineLvl w:val="0"/>
        <w:rPr>
          <w:rFonts w:eastAsia="Calibri"/>
          <w:b/>
          <w:bCs/>
          <w:sz w:val="20"/>
          <w:szCs w:val="20"/>
          <w:lang w:eastAsia="en-US"/>
        </w:rPr>
      </w:pPr>
      <w:bookmarkStart w:id="33" w:name="_Toc48909450"/>
      <w:bookmarkStart w:id="34" w:name="_Toc51410627"/>
      <w:r w:rsidRPr="003A790C">
        <w:rPr>
          <w:rFonts w:eastAsia="Calibri"/>
          <w:b/>
          <w:bCs/>
          <w:sz w:val="20"/>
          <w:szCs w:val="20"/>
          <w:lang w:eastAsia="en-US"/>
        </w:rPr>
        <w:t>4.1.</w:t>
      </w:r>
      <w:r>
        <w:rPr>
          <w:rFonts w:eastAsia="Calibri"/>
          <w:b/>
          <w:bCs/>
          <w:sz w:val="20"/>
          <w:szCs w:val="20"/>
          <w:lang w:eastAsia="en-US"/>
        </w:rPr>
        <w:t>3</w:t>
      </w:r>
      <w:r w:rsidRPr="003A790C">
        <w:rPr>
          <w:rFonts w:eastAsia="Calibri"/>
          <w:b/>
          <w:bCs/>
          <w:sz w:val="20"/>
          <w:szCs w:val="20"/>
          <w:lang w:eastAsia="en-US"/>
        </w:rPr>
        <w:t>.3. Содержание оценочного средства</w:t>
      </w:r>
      <w:bookmarkEnd w:id="33"/>
      <w:bookmarkEnd w:id="34"/>
      <w:r w:rsidRPr="003A790C">
        <w:rPr>
          <w:rFonts w:eastAsia="Calibri"/>
          <w:b/>
          <w:bCs/>
          <w:sz w:val="20"/>
          <w:szCs w:val="20"/>
          <w:lang w:eastAsia="en-US"/>
        </w:rPr>
        <w:t xml:space="preserve"> </w:t>
      </w:r>
    </w:p>
    <w:p w14:paraId="20754B44" w14:textId="77777777" w:rsidR="0078389F" w:rsidRPr="003A790C" w:rsidRDefault="0078389F" w:rsidP="0078389F">
      <w:pPr>
        <w:tabs>
          <w:tab w:val="left" w:pos="993"/>
        </w:tabs>
        <w:jc w:val="both"/>
        <w:rPr>
          <w:rFonts w:eastAsiaTheme="minorHAnsi"/>
          <w:sz w:val="20"/>
          <w:szCs w:val="20"/>
          <w:lang w:eastAsia="en-US"/>
        </w:rPr>
      </w:pPr>
    </w:p>
    <w:p w14:paraId="4ED522CE" w14:textId="77777777" w:rsidR="0078389F" w:rsidRPr="003A790C" w:rsidRDefault="0078389F" w:rsidP="0078389F">
      <w:pPr>
        <w:tabs>
          <w:tab w:val="left" w:pos="993"/>
        </w:tabs>
        <w:jc w:val="both"/>
        <w:rPr>
          <w:rFonts w:eastAsiaTheme="minorHAnsi"/>
          <w:b/>
          <w:sz w:val="20"/>
          <w:szCs w:val="20"/>
          <w:lang w:eastAsia="en-US"/>
        </w:rPr>
      </w:pPr>
      <w:r w:rsidRPr="003A790C">
        <w:rPr>
          <w:rFonts w:eastAsiaTheme="minorHAnsi"/>
          <w:b/>
          <w:sz w:val="20"/>
          <w:szCs w:val="20"/>
          <w:lang w:eastAsia="en-US"/>
        </w:rPr>
        <w:t xml:space="preserve">Темы </w:t>
      </w:r>
      <w:r>
        <w:rPr>
          <w:rFonts w:eastAsiaTheme="minorHAnsi"/>
          <w:b/>
          <w:sz w:val="20"/>
          <w:szCs w:val="20"/>
          <w:lang w:eastAsia="en-US"/>
        </w:rPr>
        <w:t>1-3</w:t>
      </w:r>
    </w:p>
    <w:p w14:paraId="61A50E07" w14:textId="77777777" w:rsidR="0078389F" w:rsidRPr="00B96458" w:rsidRDefault="0078389F" w:rsidP="0078389F">
      <w:pPr>
        <w:jc w:val="both"/>
        <w:rPr>
          <w:rFonts w:eastAsia="Calibri"/>
          <w:color w:val="000000"/>
          <w:sz w:val="20"/>
          <w:szCs w:val="20"/>
          <w:shd w:val="clear" w:color="auto" w:fill="FFFFFF"/>
          <w:lang w:eastAsia="en-US"/>
        </w:rPr>
      </w:pPr>
      <w:r w:rsidRPr="00B96458">
        <w:rPr>
          <w:rFonts w:eastAsia="Calibri"/>
          <w:color w:val="000000"/>
          <w:sz w:val="20"/>
          <w:szCs w:val="20"/>
          <w:shd w:val="clear" w:color="auto" w:fill="FFFFFF"/>
          <w:lang w:eastAsia="en-US"/>
        </w:rPr>
        <w:t>Темы лабораторных работ:</w:t>
      </w:r>
    </w:p>
    <w:p w14:paraId="1418108A" w14:textId="77777777" w:rsidR="0078389F" w:rsidRPr="00B96458" w:rsidRDefault="0078389F" w:rsidP="0078389F">
      <w:pPr>
        <w:jc w:val="both"/>
        <w:rPr>
          <w:rFonts w:eastAsia="Calibri"/>
          <w:color w:val="000000"/>
          <w:sz w:val="20"/>
          <w:szCs w:val="20"/>
          <w:shd w:val="clear" w:color="auto" w:fill="FFFFFF"/>
          <w:lang w:eastAsia="en-US"/>
        </w:rPr>
      </w:pPr>
      <w:r w:rsidRPr="00B96458">
        <w:rPr>
          <w:rFonts w:eastAsia="Calibri"/>
          <w:color w:val="000000"/>
          <w:sz w:val="20"/>
          <w:szCs w:val="20"/>
          <w:shd w:val="clear" w:color="auto" w:fill="FFFFFF"/>
          <w:lang w:eastAsia="en-US"/>
        </w:rPr>
        <w:t xml:space="preserve">Лабораторное занятие 1. Основы работы в операционной системе </w:t>
      </w:r>
      <w:proofErr w:type="spellStart"/>
      <w:r w:rsidRPr="00B96458">
        <w:rPr>
          <w:rFonts w:eastAsia="Calibri"/>
          <w:color w:val="000000"/>
          <w:sz w:val="20"/>
          <w:szCs w:val="20"/>
          <w:shd w:val="clear" w:color="auto" w:fill="FFFFFF"/>
          <w:lang w:eastAsia="en-US"/>
        </w:rPr>
        <w:t>Windows</w:t>
      </w:r>
      <w:proofErr w:type="spellEnd"/>
      <w:r w:rsidRPr="00B96458">
        <w:rPr>
          <w:rFonts w:eastAsia="Calibri"/>
          <w:color w:val="000000"/>
          <w:sz w:val="20"/>
          <w:szCs w:val="20"/>
          <w:shd w:val="clear" w:color="auto" w:fill="FFFFFF"/>
          <w:lang w:eastAsia="en-US"/>
        </w:rPr>
        <w:t xml:space="preserve">. Использование стандартных программ операционной системы </w:t>
      </w:r>
      <w:proofErr w:type="spellStart"/>
      <w:r w:rsidRPr="00B96458">
        <w:rPr>
          <w:rFonts w:eastAsia="Calibri"/>
          <w:color w:val="000000"/>
          <w:sz w:val="20"/>
          <w:szCs w:val="20"/>
          <w:shd w:val="clear" w:color="auto" w:fill="FFFFFF"/>
          <w:lang w:eastAsia="en-US"/>
        </w:rPr>
        <w:t>Windows</w:t>
      </w:r>
      <w:proofErr w:type="spellEnd"/>
      <w:r w:rsidRPr="00B96458">
        <w:rPr>
          <w:rFonts w:eastAsia="Calibri"/>
          <w:color w:val="000000"/>
          <w:sz w:val="20"/>
          <w:szCs w:val="20"/>
          <w:shd w:val="clear" w:color="auto" w:fill="FFFFFF"/>
          <w:lang w:eastAsia="en-US"/>
        </w:rPr>
        <w:t xml:space="preserve"> (Блокнот, Калькулятор, Проигрыватель </w:t>
      </w:r>
      <w:proofErr w:type="spellStart"/>
      <w:r w:rsidRPr="00B96458">
        <w:rPr>
          <w:rFonts w:eastAsia="Calibri"/>
          <w:color w:val="000000"/>
          <w:sz w:val="20"/>
          <w:szCs w:val="20"/>
          <w:shd w:val="clear" w:color="auto" w:fill="FFFFFF"/>
          <w:lang w:eastAsia="en-US"/>
        </w:rPr>
        <w:t>Windows</w:t>
      </w:r>
      <w:proofErr w:type="spellEnd"/>
      <w:r w:rsidRPr="00B96458">
        <w:rPr>
          <w:rFonts w:eastAsia="Calibri"/>
          <w:color w:val="000000"/>
          <w:sz w:val="20"/>
          <w:szCs w:val="20"/>
          <w:shd w:val="clear" w:color="auto" w:fill="FFFFFF"/>
          <w:lang w:eastAsia="en-US"/>
        </w:rPr>
        <w:t xml:space="preserve"> </w:t>
      </w:r>
      <w:proofErr w:type="spellStart"/>
      <w:r w:rsidRPr="00B96458">
        <w:rPr>
          <w:rFonts w:eastAsia="Calibri"/>
          <w:color w:val="000000"/>
          <w:sz w:val="20"/>
          <w:szCs w:val="20"/>
          <w:shd w:val="clear" w:color="auto" w:fill="FFFFFF"/>
          <w:lang w:eastAsia="en-US"/>
        </w:rPr>
        <w:t>Media</w:t>
      </w:r>
      <w:proofErr w:type="spellEnd"/>
      <w:r w:rsidRPr="00B96458">
        <w:rPr>
          <w:rFonts w:eastAsia="Calibri"/>
          <w:color w:val="000000"/>
          <w:sz w:val="20"/>
          <w:szCs w:val="20"/>
          <w:shd w:val="clear" w:color="auto" w:fill="FFFFFF"/>
          <w:lang w:eastAsia="en-US"/>
        </w:rPr>
        <w:t xml:space="preserve">). Архиваторы. </w:t>
      </w:r>
    </w:p>
    <w:p w14:paraId="7A3F4A7B" w14:textId="77777777" w:rsidR="0078389F" w:rsidRPr="00B96458" w:rsidRDefault="0078389F" w:rsidP="0078389F">
      <w:pPr>
        <w:jc w:val="both"/>
        <w:rPr>
          <w:rFonts w:eastAsia="Calibri"/>
          <w:color w:val="000000"/>
          <w:sz w:val="20"/>
          <w:szCs w:val="20"/>
          <w:shd w:val="clear" w:color="auto" w:fill="FFFFFF"/>
          <w:lang w:eastAsia="en-US"/>
        </w:rPr>
      </w:pPr>
      <w:r w:rsidRPr="00B96458">
        <w:rPr>
          <w:rFonts w:eastAsia="Calibri"/>
          <w:color w:val="000000"/>
          <w:sz w:val="20"/>
          <w:szCs w:val="20"/>
          <w:shd w:val="clear" w:color="auto" w:fill="FFFFFF"/>
          <w:lang w:eastAsia="en-US"/>
        </w:rPr>
        <w:t xml:space="preserve">Лабораторное занятие 2. Графический редактор. Создание и редактирование точечного рисунка в графическом редакторе. </w:t>
      </w:r>
    </w:p>
    <w:p w14:paraId="69195468" w14:textId="77777777" w:rsidR="0078389F" w:rsidRPr="00B96458" w:rsidRDefault="0078389F" w:rsidP="0078389F">
      <w:pPr>
        <w:jc w:val="both"/>
        <w:rPr>
          <w:rFonts w:eastAsia="Calibri"/>
          <w:color w:val="000000"/>
          <w:sz w:val="20"/>
          <w:szCs w:val="20"/>
          <w:shd w:val="clear" w:color="auto" w:fill="FFFFFF"/>
          <w:lang w:eastAsia="en-US"/>
        </w:rPr>
      </w:pPr>
      <w:r w:rsidRPr="00B96458">
        <w:rPr>
          <w:rFonts w:eastAsia="Calibri"/>
          <w:color w:val="000000"/>
          <w:sz w:val="20"/>
          <w:szCs w:val="20"/>
          <w:shd w:val="clear" w:color="auto" w:fill="FFFFFF"/>
          <w:lang w:eastAsia="en-US"/>
        </w:rPr>
        <w:t xml:space="preserve">Лабораторное занятие 3. MS </w:t>
      </w:r>
      <w:proofErr w:type="spellStart"/>
      <w:r w:rsidRPr="00B96458">
        <w:rPr>
          <w:rFonts w:eastAsia="Calibri"/>
          <w:color w:val="000000"/>
          <w:sz w:val="20"/>
          <w:szCs w:val="20"/>
          <w:shd w:val="clear" w:color="auto" w:fill="FFFFFF"/>
          <w:lang w:eastAsia="en-US"/>
        </w:rPr>
        <w:t>Word</w:t>
      </w:r>
      <w:proofErr w:type="spellEnd"/>
      <w:r w:rsidRPr="00B96458">
        <w:rPr>
          <w:rFonts w:eastAsia="Calibri"/>
          <w:color w:val="000000"/>
          <w:sz w:val="20"/>
          <w:szCs w:val="20"/>
          <w:shd w:val="clear" w:color="auto" w:fill="FFFFFF"/>
          <w:lang w:eastAsia="en-US"/>
        </w:rPr>
        <w:t xml:space="preserve">. Ввод, редактирование текста, форматирование документа, использование различных символов, нерастяжимого пробела. Вставка объектов, работа с таблицами, создание иллюстраций. </w:t>
      </w:r>
    </w:p>
    <w:p w14:paraId="0BC80036" w14:textId="77777777" w:rsidR="0078389F" w:rsidRPr="00B96458" w:rsidRDefault="0078389F" w:rsidP="0078389F">
      <w:pPr>
        <w:jc w:val="both"/>
        <w:rPr>
          <w:rFonts w:eastAsia="Calibri"/>
          <w:color w:val="000000"/>
          <w:sz w:val="20"/>
          <w:szCs w:val="20"/>
          <w:shd w:val="clear" w:color="auto" w:fill="FFFFFF"/>
          <w:lang w:eastAsia="en-US"/>
        </w:rPr>
      </w:pPr>
      <w:r w:rsidRPr="00B96458">
        <w:rPr>
          <w:rFonts w:eastAsia="Calibri"/>
          <w:color w:val="000000"/>
          <w:sz w:val="20"/>
          <w:szCs w:val="20"/>
          <w:shd w:val="clear" w:color="auto" w:fill="FFFFFF"/>
          <w:lang w:eastAsia="en-US"/>
        </w:rPr>
        <w:t xml:space="preserve">Лабораторное занятие 4. MS </w:t>
      </w:r>
      <w:proofErr w:type="spellStart"/>
      <w:r w:rsidRPr="00B96458">
        <w:rPr>
          <w:rFonts w:eastAsia="Calibri"/>
          <w:color w:val="000000"/>
          <w:sz w:val="20"/>
          <w:szCs w:val="20"/>
          <w:shd w:val="clear" w:color="auto" w:fill="FFFFFF"/>
          <w:lang w:eastAsia="en-US"/>
        </w:rPr>
        <w:t>Word</w:t>
      </w:r>
      <w:proofErr w:type="spellEnd"/>
      <w:r w:rsidRPr="00B96458">
        <w:rPr>
          <w:rFonts w:eastAsia="Calibri"/>
          <w:color w:val="000000"/>
          <w:sz w:val="20"/>
          <w:szCs w:val="20"/>
          <w:shd w:val="clear" w:color="auto" w:fill="FFFFFF"/>
          <w:lang w:eastAsia="en-US"/>
        </w:rPr>
        <w:t xml:space="preserve">. Формирование структуры документа. Добавление гиперссылок. Работа с многоколоночным текстом. Работа с электронными шаблонами. </w:t>
      </w:r>
    </w:p>
    <w:p w14:paraId="12BCD6B6" w14:textId="77777777" w:rsidR="0078389F" w:rsidRPr="00B96458" w:rsidRDefault="0078389F" w:rsidP="0078389F">
      <w:pPr>
        <w:jc w:val="both"/>
        <w:rPr>
          <w:rFonts w:eastAsia="Calibri"/>
          <w:color w:val="000000"/>
          <w:sz w:val="20"/>
          <w:szCs w:val="20"/>
          <w:shd w:val="clear" w:color="auto" w:fill="FFFFFF"/>
          <w:lang w:eastAsia="en-US"/>
        </w:rPr>
      </w:pPr>
      <w:r w:rsidRPr="00B96458">
        <w:rPr>
          <w:rFonts w:eastAsia="Calibri"/>
          <w:color w:val="000000"/>
          <w:sz w:val="20"/>
          <w:szCs w:val="20"/>
          <w:shd w:val="clear" w:color="auto" w:fill="FFFFFF"/>
          <w:lang w:eastAsia="en-US"/>
        </w:rPr>
        <w:t xml:space="preserve">Лабораторное занятие 5. MS </w:t>
      </w:r>
      <w:proofErr w:type="spellStart"/>
      <w:r w:rsidRPr="00B96458">
        <w:rPr>
          <w:rFonts w:eastAsia="Calibri"/>
          <w:color w:val="000000"/>
          <w:sz w:val="20"/>
          <w:szCs w:val="20"/>
          <w:shd w:val="clear" w:color="auto" w:fill="FFFFFF"/>
          <w:lang w:eastAsia="en-US"/>
        </w:rPr>
        <w:t>Word</w:t>
      </w:r>
      <w:proofErr w:type="spellEnd"/>
      <w:r w:rsidRPr="00B96458">
        <w:rPr>
          <w:rFonts w:eastAsia="Calibri"/>
          <w:color w:val="000000"/>
          <w:sz w:val="20"/>
          <w:szCs w:val="20"/>
          <w:shd w:val="clear" w:color="auto" w:fill="FFFFFF"/>
          <w:lang w:eastAsia="en-US"/>
        </w:rPr>
        <w:t xml:space="preserve">. Правила оформления документов и размещения основных реквизитов. </w:t>
      </w:r>
    </w:p>
    <w:p w14:paraId="7185B558" w14:textId="77777777" w:rsidR="0078389F" w:rsidRPr="00B96458" w:rsidRDefault="0078389F" w:rsidP="0078389F">
      <w:pPr>
        <w:jc w:val="both"/>
        <w:rPr>
          <w:rFonts w:eastAsia="Calibri"/>
          <w:color w:val="000000"/>
          <w:sz w:val="20"/>
          <w:szCs w:val="20"/>
          <w:shd w:val="clear" w:color="auto" w:fill="FFFFFF"/>
          <w:lang w:eastAsia="en-US"/>
        </w:rPr>
      </w:pPr>
      <w:r w:rsidRPr="00B96458">
        <w:rPr>
          <w:rFonts w:eastAsia="Calibri"/>
          <w:color w:val="000000"/>
          <w:sz w:val="20"/>
          <w:szCs w:val="20"/>
          <w:shd w:val="clear" w:color="auto" w:fill="FFFFFF"/>
          <w:lang w:eastAsia="en-US"/>
        </w:rPr>
        <w:t xml:space="preserve">Лабораторное занятие 6. MS </w:t>
      </w:r>
      <w:proofErr w:type="spellStart"/>
      <w:r w:rsidRPr="00B96458">
        <w:rPr>
          <w:rFonts w:eastAsia="Calibri"/>
          <w:color w:val="000000"/>
          <w:sz w:val="20"/>
          <w:szCs w:val="20"/>
          <w:shd w:val="clear" w:color="auto" w:fill="FFFFFF"/>
          <w:lang w:eastAsia="en-US"/>
        </w:rPr>
        <w:t>Excel</w:t>
      </w:r>
      <w:proofErr w:type="spellEnd"/>
      <w:r w:rsidRPr="00B96458">
        <w:rPr>
          <w:rFonts w:eastAsia="Calibri"/>
          <w:color w:val="000000"/>
          <w:sz w:val="20"/>
          <w:szCs w:val="20"/>
          <w:shd w:val="clear" w:color="auto" w:fill="FFFFFF"/>
          <w:lang w:eastAsia="en-US"/>
        </w:rPr>
        <w:t xml:space="preserve">. Создание и заполнение таблицы постоянными данными и формулами. </w:t>
      </w:r>
    </w:p>
    <w:p w14:paraId="318AD7C6" w14:textId="77777777" w:rsidR="0078389F" w:rsidRPr="00B96458" w:rsidRDefault="0078389F" w:rsidP="0078389F">
      <w:pPr>
        <w:jc w:val="both"/>
        <w:rPr>
          <w:rFonts w:eastAsia="Calibri"/>
          <w:color w:val="000000"/>
          <w:sz w:val="20"/>
          <w:szCs w:val="20"/>
          <w:shd w:val="clear" w:color="auto" w:fill="FFFFFF"/>
          <w:lang w:eastAsia="en-US"/>
        </w:rPr>
      </w:pPr>
      <w:r w:rsidRPr="00B96458">
        <w:rPr>
          <w:rFonts w:eastAsia="Calibri"/>
          <w:color w:val="000000"/>
          <w:sz w:val="20"/>
          <w:szCs w:val="20"/>
          <w:shd w:val="clear" w:color="auto" w:fill="FFFFFF"/>
          <w:lang w:eastAsia="en-US"/>
        </w:rPr>
        <w:t xml:space="preserve">Лабораторное занятие 7. MS </w:t>
      </w:r>
      <w:proofErr w:type="spellStart"/>
      <w:r w:rsidRPr="00B96458">
        <w:rPr>
          <w:rFonts w:eastAsia="Calibri"/>
          <w:color w:val="000000"/>
          <w:sz w:val="20"/>
          <w:szCs w:val="20"/>
          <w:shd w:val="clear" w:color="auto" w:fill="FFFFFF"/>
          <w:lang w:eastAsia="en-US"/>
        </w:rPr>
        <w:t>Excel</w:t>
      </w:r>
      <w:proofErr w:type="spellEnd"/>
      <w:r w:rsidRPr="00B96458">
        <w:rPr>
          <w:rFonts w:eastAsia="Calibri"/>
          <w:color w:val="000000"/>
          <w:sz w:val="20"/>
          <w:szCs w:val="20"/>
          <w:shd w:val="clear" w:color="auto" w:fill="FFFFFF"/>
          <w:lang w:eastAsia="en-US"/>
        </w:rPr>
        <w:t xml:space="preserve">. Построение, редактирование и форматирование диаграмм. </w:t>
      </w:r>
    </w:p>
    <w:p w14:paraId="36848280" w14:textId="77777777" w:rsidR="0078389F" w:rsidRPr="00B96458" w:rsidRDefault="0078389F" w:rsidP="0078389F">
      <w:pPr>
        <w:jc w:val="both"/>
        <w:rPr>
          <w:rFonts w:eastAsia="Calibri"/>
          <w:color w:val="000000"/>
          <w:sz w:val="20"/>
          <w:szCs w:val="20"/>
          <w:shd w:val="clear" w:color="auto" w:fill="FFFFFF"/>
          <w:lang w:eastAsia="en-US"/>
        </w:rPr>
      </w:pPr>
      <w:r w:rsidRPr="00B96458">
        <w:rPr>
          <w:rFonts w:eastAsia="Calibri"/>
          <w:color w:val="000000"/>
          <w:sz w:val="20"/>
          <w:szCs w:val="20"/>
          <w:shd w:val="clear" w:color="auto" w:fill="FFFFFF"/>
          <w:lang w:eastAsia="en-US"/>
        </w:rPr>
        <w:t xml:space="preserve">Лабораторное занятие 8. MS </w:t>
      </w:r>
      <w:proofErr w:type="spellStart"/>
      <w:r w:rsidRPr="00B96458">
        <w:rPr>
          <w:rFonts w:eastAsia="Calibri"/>
          <w:color w:val="000000"/>
          <w:sz w:val="20"/>
          <w:szCs w:val="20"/>
          <w:shd w:val="clear" w:color="auto" w:fill="FFFFFF"/>
          <w:lang w:eastAsia="en-US"/>
        </w:rPr>
        <w:t>Excel</w:t>
      </w:r>
      <w:proofErr w:type="spellEnd"/>
      <w:r w:rsidRPr="00B96458">
        <w:rPr>
          <w:rFonts w:eastAsia="Calibri"/>
          <w:color w:val="000000"/>
          <w:sz w:val="20"/>
          <w:szCs w:val="20"/>
          <w:shd w:val="clear" w:color="auto" w:fill="FFFFFF"/>
          <w:lang w:eastAsia="en-US"/>
        </w:rPr>
        <w:t xml:space="preserve">. Создание базы данных. </w:t>
      </w:r>
    </w:p>
    <w:p w14:paraId="148F2B7D" w14:textId="77777777" w:rsidR="0078389F" w:rsidRPr="00B96458" w:rsidRDefault="0078389F" w:rsidP="0078389F">
      <w:pPr>
        <w:jc w:val="both"/>
        <w:rPr>
          <w:rFonts w:eastAsia="Calibri"/>
          <w:color w:val="000000"/>
          <w:sz w:val="20"/>
          <w:szCs w:val="20"/>
          <w:shd w:val="clear" w:color="auto" w:fill="FFFFFF"/>
          <w:lang w:eastAsia="en-US"/>
        </w:rPr>
      </w:pPr>
      <w:r w:rsidRPr="00B96458">
        <w:rPr>
          <w:rFonts w:eastAsia="Calibri"/>
          <w:color w:val="000000"/>
          <w:sz w:val="20"/>
          <w:szCs w:val="20"/>
          <w:shd w:val="clear" w:color="auto" w:fill="FFFFFF"/>
          <w:lang w:eastAsia="en-US"/>
        </w:rPr>
        <w:t xml:space="preserve">Лабораторное занятие 9. MS </w:t>
      </w:r>
      <w:proofErr w:type="spellStart"/>
      <w:r w:rsidRPr="00B96458">
        <w:rPr>
          <w:rFonts w:eastAsia="Calibri"/>
          <w:color w:val="000000"/>
          <w:sz w:val="20"/>
          <w:szCs w:val="20"/>
          <w:shd w:val="clear" w:color="auto" w:fill="FFFFFF"/>
          <w:lang w:eastAsia="en-US"/>
        </w:rPr>
        <w:t>PowerPoint</w:t>
      </w:r>
      <w:proofErr w:type="spellEnd"/>
      <w:r w:rsidRPr="00B96458">
        <w:rPr>
          <w:rFonts w:eastAsia="Calibri"/>
          <w:color w:val="000000"/>
          <w:sz w:val="20"/>
          <w:szCs w:val="20"/>
          <w:shd w:val="clear" w:color="auto" w:fill="FFFFFF"/>
          <w:lang w:eastAsia="en-US"/>
        </w:rPr>
        <w:t xml:space="preserve">. Эффекты анимации в программе </w:t>
      </w:r>
      <w:proofErr w:type="spellStart"/>
      <w:r w:rsidRPr="00B96458">
        <w:rPr>
          <w:rFonts w:eastAsia="Calibri"/>
          <w:color w:val="000000"/>
          <w:sz w:val="20"/>
          <w:szCs w:val="20"/>
          <w:shd w:val="clear" w:color="auto" w:fill="FFFFFF"/>
          <w:lang w:eastAsia="en-US"/>
        </w:rPr>
        <w:t>PowerPoint</w:t>
      </w:r>
      <w:proofErr w:type="spellEnd"/>
      <w:r w:rsidRPr="00B96458">
        <w:rPr>
          <w:rFonts w:eastAsia="Calibri"/>
          <w:color w:val="000000"/>
          <w:sz w:val="20"/>
          <w:szCs w:val="20"/>
          <w:shd w:val="clear" w:color="auto" w:fill="FFFFFF"/>
          <w:lang w:eastAsia="en-US"/>
        </w:rPr>
        <w:t>. Работа с гиперссылками и управляющими кнопками.</w:t>
      </w:r>
    </w:p>
    <w:p w14:paraId="53841CB9" w14:textId="77777777" w:rsidR="0078389F" w:rsidRDefault="0078389F" w:rsidP="0078389F">
      <w:pPr>
        <w:jc w:val="center"/>
        <w:rPr>
          <w:b/>
          <w:sz w:val="20"/>
          <w:szCs w:val="20"/>
        </w:rPr>
      </w:pPr>
    </w:p>
    <w:p w14:paraId="0E4EB589" w14:textId="77777777" w:rsidR="0078389F" w:rsidRPr="003A790C" w:rsidRDefault="0078389F" w:rsidP="0078389F">
      <w:pPr>
        <w:keepNext/>
        <w:keepLines/>
        <w:outlineLvl w:val="0"/>
        <w:rPr>
          <w:rFonts w:eastAsia="Calibri"/>
          <w:b/>
          <w:bCs/>
          <w:sz w:val="20"/>
          <w:szCs w:val="20"/>
          <w:lang w:eastAsia="en-US"/>
        </w:rPr>
      </w:pPr>
      <w:bookmarkStart w:id="35" w:name="_Toc48909451"/>
      <w:bookmarkStart w:id="36" w:name="_Toc51410628"/>
      <w:r w:rsidRPr="003A790C">
        <w:rPr>
          <w:rFonts w:eastAsia="Calibri"/>
          <w:b/>
          <w:bCs/>
          <w:sz w:val="20"/>
          <w:szCs w:val="20"/>
          <w:lang w:eastAsia="en-US"/>
        </w:rPr>
        <w:t>4.2. Оценочные средства промежуточной аттестации</w:t>
      </w:r>
      <w:bookmarkEnd w:id="35"/>
      <w:bookmarkEnd w:id="36"/>
    </w:p>
    <w:p w14:paraId="7C96F174" w14:textId="77777777" w:rsidR="0078389F" w:rsidRPr="003A790C" w:rsidRDefault="0078389F" w:rsidP="0078389F">
      <w:pPr>
        <w:jc w:val="both"/>
        <w:rPr>
          <w:rFonts w:eastAsiaTheme="minorHAnsi"/>
          <w:sz w:val="20"/>
          <w:szCs w:val="20"/>
          <w:lang w:eastAsia="en-US"/>
        </w:rPr>
      </w:pPr>
      <w:r w:rsidRPr="00343383">
        <w:rPr>
          <w:rFonts w:eastAsiaTheme="minorHAnsi"/>
          <w:sz w:val="20"/>
          <w:szCs w:val="20"/>
          <w:lang w:eastAsia="en-US"/>
        </w:rPr>
        <w:t>По дисциплине предусмотрен</w:t>
      </w:r>
      <w:r w:rsidR="00526838">
        <w:rPr>
          <w:rFonts w:eastAsiaTheme="minorHAnsi"/>
          <w:sz w:val="20"/>
          <w:szCs w:val="20"/>
          <w:lang w:eastAsia="en-US"/>
        </w:rPr>
        <w:t xml:space="preserve"> зачет. Зачет</w:t>
      </w:r>
      <w:r w:rsidRPr="003A790C">
        <w:rPr>
          <w:rFonts w:eastAsiaTheme="minorHAnsi"/>
          <w:sz w:val="20"/>
          <w:szCs w:val="20"/>
          <w:lang w:eastAsia="en-US"/>
        </w:rPr>
        <w:t xml:space="preserve"> проходит по билетам. В каждом билете один теоретический вопрос и одн</w:t>
      </w:r>
      <w:r>
        <w:rPr>
          <w:rFonts w:eastAsiaTheme="minorHAnsi"/>
          <w:sz w:val="20"/>
          <w:szCs w:val="20"/>
          <w:lang w:eastAsia="en-US"/>
        </w:rPr>
        <w:t>о</w:t>
      </w:r>
      <w:r w:rsidRPr="003A790C">
        <w:rPr>
          <w:rFonts w:eastAsiaTheme="minorHAnsi"/>
          <w:sz w:val="20"/>
          <w:szCs w:val="20"/>
          <w:lang w:eastAsia="en-US"/>
        </w:rPr>
        <w:t xml:space="preserve"> </w:t>
      </w:r>
      <w:r>
        <w:rPr>
          <w:rFonts w:eastAsiaTheme="minorHAnsi"/>
          <w:sz w:val="20"/>
          <w:szCs w:val="20"/>
          <w:lang w:eastAsia="en-US"/>
        </w:rPr>
        <w:t>практическое задание</w:t>
      </w:r>
      <w:r w:rsidRPr="003A790C">
        <w:rPr>
          <w:rFonts w:eastAsiaTheme="minorHAnsi"/>
          <w:sz w:val="20"/>
          <w:szCs w:val="20"/>
          <w:lang w:eastAsia="en-US"/>
        </w:rPr>
        <w:t xml:space="preserve">. </w:t>
      </w:r>
      <w:r w:rsidR="00526838">
        <w:rPr>
          <w:rFonts w:eastAsiaTheme="minorHAnsi"/>
          <w:sz w:val="20"/>
          <w:szCs w:val="20"/>
          <w:lang w:eastAsia="en-US"/>
        </w:rPr>
        <w:t>Зачет</w:t>
      </w:r>
      <w:r w:rsidRPr="003A790C">
        <w:rPr>
          <w:rFonts w:eastAsiaTheme="minorHAnsi"/>
          <w:sz w:val="20"/>
          <w:szCs w:val="20"/>
          <w:lang w:eastAsia="en-US"/>
        </w:rPr>
        <w:t xml:space="preserve">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14:paraId="45B9E12E" w14:textId="77777777" w:rsidR="0078389F" w:rsidRPr="003A790C" w:rsidRDefault="0078389F" w:rsidP="0078389F">
      <w:pPr>
        <w:jc w:val="both"/>
        <w:rPr>
          <w:rFonts w:eastAsiaTheme="minorHAnsi"/>
          <w:sz w:val="20"/>
          <w:szCs w:val="20"/>
          <w:lang w:eastAsia="en-US"/>
        </w:rPr>
      </w:pPr>
    </w:p>
    <w:p w14:paraId="07008D3D" w14:textId="77777777" w:rsidR="0078389F" w:rsidRPr="003A790C" w:rsidRDefault="0078389F" w:rsidP="0078389F">
      <w:pPr>
        <w:keepNext/>
        <w:keepLines/>
        <w:outlineLvl w:val="0"/>
        <w:rPr>
          <w:rFonts w:eastAsia="Calibri"/>
          <w:b/>
          <w:bCs/>
          <w:sz w:val="20"/>
          <w:szCs w:val="20"/>
          <w:lang w:eastAsia="en-US"/>
        </w:rPr>
      </w:pPr>
      <w:bookmarkStart w:id="37" w:name="_Toc48909452"/>
      <w:bookmarkStart w:id="38" w:name="_Toc51410629"/>
      <w:r w:rsidRPr="003A790C">
        <w:rPr>
          <w:rFonts w:eastAsia="Calibri"/>
          <w:b/>
          <w:bCs/>
          <w:sz w:val="20"/>
          <w:szCs w:val="20"/>
          <w:lang w:eastAsia="en-US"/>
        </w:rPr>
        <w:t>4.2.1. Устный или письменный ответ на вопрос</w:t>
      </w:r>
      <w:bookmarkEnd w:id="37"/>
      <w:bookmarkEnd w:id="38"/>
    </w:p>
    <w:p w14:paraId="3B370360" w14:textId="77777777" w:rsidR="0078389F" w:rsidRPr="003A790C" w:rsidRDefault="0078389F" w:rsidP="0078389F">
      <w:pPr>
        <w:keepNext/>
        <w:keepLines/>
        <w:outlineLvl w:val="0"/>
        <w:rPr>
          <w:rFonts w:eastAsia="Calibri"/>
          <w:b/>
          <w:bCs/>
          <w:sz w:val="20"/>
          <w:szCs w:val="20"/>
          <w:lang w:eastAsia="en-US"/>
        </w:rPr>
      </w:pPr>
      <w:bookmarkStart w:id="39" w:name="_Toc48909453"/>
      <w:bookmarkStart w:id="40" w:name="_Toc51410630"/>
      <w:r w:rsidRPr="009A2232">
        <w:rPr>
          <w:rFonts w:eastAsia="Calibri"/>
          <w:b/>
          <w:bCs/>
          <w:sz w:val="20"/>
          <w:szCs w:val="20"/>
          <w:lang w:eastAsia="en-US"/>
        </w:rPr>
        <w:t>4.2.1.1. Порядок проведения</w:t>
      </w:r>
      <w:r w:rsidRPr="002F6237">
        <w:t xml:space="preserve"> </w:t>
      </w:r>
      <w:r w:rsidRPr="009605A2">
        <w:rPr>
          <w:rFonts w:eastAsia="Calibri"/>
          <w:b/>
          <w:bCs/>
          <w:sz w:val="20"/>
          <w:szCs w:val="20"/>
          <w:lang w:eastAsia="en-US"/>
        </w:rPr>
        <w:t>и процедура оценивания</w:t>
      </w:r>
      <w:r w:rsidRPr="002F6237">
        <w:rPr>
          <w:rFonts w:eastAsia="Calibri"/>
          <w:b/>
          <w:bCs/>
          <w:sz w:val="20"/>
          <w:szCs w:val="20"/>
          <w:lang w:eastAsia="en-US"/>
        </w:rPr>
        <w:t>.</w:t>
      </w:r>
      <w:bookmarkEnd w:id="39"/>
      <w:bookmarkEnd w:id="40"/>
      <w:r w:rsidRPr="003A790C">
        <w:rPr>
          <w:rFonts w:eastAsia="Calibri"/>
          <w:b/>
          <w:bCs/>
          <w:sz w:val="20"/>
          <w:szCs w:val="20"/>
          <w:lang w:eastAsia="en-US"/>
        </w:rPr>
        <w:t xml:space="preserve"> </w:t>
      </w:r>
    </w:p>
    <w:p w14:paraId="488945C7" w14:textId="77777777" w:rsidR="0078389F" w:rsidRPr="003A790C" w:rsidRDefault="0078389F" w:rsidP="0078389F">
      <w:pPr>
        <w:jc w:val="both"/>
        <w:rPr>
          <w:rFonts w:eastAsia="Calibri"/>
          <w:bCs/>
          <w:sz w:val="20"/>
          <w:szCs w:val="20"/>
          <w:lang w:eastAsia="en-US"/>
        </w:rPr>
      </w:pPr>
      <w:r w:rsidRPr="003A790C">
        <w:rPr>
          <w:rFonts w:eastAsia="Calibri"/>
          <w:bCs/>
          <w:sz w:val="20"/>
          <w:szCs w:val="20"/>
          <w:lang w:eastAsia="en-US"/>
        </w:rPr>
        <w:t xml:space="preserve">Устный или письменный ответ на вопрос направлен на проверку знаний основных разделов </w:t>
      </w:r>
      <w:r>
        <w:rPr>
          <w:rFonts w:eastAsia="Calibri"/>
          <w:bCs/>
          <w:sz w:val="20"/>
          <w:szCs w:val="20"/>
          <w:lang w:eastAsia="en-US"/>
        </w:rPr>
        <w:t>информационной безопасности</w:t>
      </w:r>
      <w:r w:rsidRPr="003A790C">
        <w:rPr>
          <w:rFonts w:eastAsia="Calibri"/>
          <w:bCs/>
          <w:sz w:val="20"/>
          <w:szCs w:val="20"/>
          <w:lang w:eastAsia="en-US"/>
        </w:rPr>
        <w:t xml:space="preserve">, основных </w:t>
      </w:r>
      <w:r>
        <w:rPr>
          <w:rFonts w:eastAsia="Calibri"/>
          <w:bCs/>
          <w:sz w:val="20"/>
          <w:szCs w:val="20"/>
          <w:lang w:eastAsia="en-US"/>
        </w:rPr>
        <w:t>защиты информации и криптографии</w:t>
      </w:r>
      <w:r w:rsidRPr="003A790C">
        <w:rPr>
          <w:rFonts w:eastAsia="Calibri"/>
          <w:bCs/>
          <w:sz w:val="20"/>
          <w:szCs w:val="20"/>
          <w:lang w:eastAsia="en-US"/>
        </w:rPr>
        <w:t xml:space="preserve">. </w:t>
      </w:r>
    </w:p>
    <w:p w14:paraId="5546BD35" w14:textId="77777777" w:rsidR="0078389F" w:rsidRDefault="0078389F" w:rsidP="0078389F">
      <w:pPr>
        <w:jc w:val="both"/>
        <w:rPr>
          <w:rFonts w:eastAsiaTheme="majorEastAsia"/>
          <w:b/>
          <w:bCs/>
          <w:sz w:val="20"/>
          <w:szCs w:val="20"/>
          <w:lang w:eastAsia="en-US"/>
        </w:rPr>
      </w:pPr>
    </w:p>
    <w:p w14:paraId="15D572E6" w14:textId="77777777" w:rsidR="0078389F" w:rsidRPr="003A790C" w:rsidRDefault="0078389F" w:rsidP="0078389F">
      <w:pPr>
        <w:keepNext/>
        <w:keepLines/>
        <w:outlineLvl w:val="0"/>
        <w:rPr>
          <w:rFonts w:eastAsia="Calibri"/>
          <w:b/>
          <w:bCs/>
          <w:sz w:val="20"/>
          <w:szCs w:val="20"/>
          <w:lang w:eastAsia="en-US"/>
        </w:rPr>
      </w:pPr>
      <w:bookmarkStart w:id="41" w:name="_Toc48909454"/>
      <w:bookmarkStart w:id="42" w:name="_Toc51410631"/>
      <w:r w:rsidRPr="009A2232">
        <w:rPr>
          <w:rFonts w:eastAsia="Calibri"/>
          <w:b/>
          <w:bCs/>
          <w:sz w:val="20"/>
          <w:szCs w:val="20"/>
          <w:lang w:eastAsia="en-US"/>
        </w:rPr>
        <w:t>4.2.1.2. Критерии оценивания</w:t>
      </w:r>
      <w:r w:rsidRPr="003A790C">
        <w:rPr>
          <w:rFonts w:eastAsia="Calibri"/>
          <w:b/>
          <w:bCs/>
          <w:sz w:val="20"/>
          <w:szCs w:val="20"/>
          <w:lang w:eastAsia="en-US"/>
        </w:rPr>
        <w:t>.</w:t>
      </w:r>
      <w:bookmarkEnd w:id="41"/>
      <w:bookmarkEnd w:id="42"/>
    </w:p>
    <w:p w14:paraId="38A59076" w14:textId="77777777" w:rsidR="0078389F" w:rsidRPr="00343383" w:rsidRDefault="0078389F" w:rsidP="0078389F">
      <w:pPr>
        <w:jc w:val="both"/>
        <w:rPr>
          <w:rFonts w:eastAsia="Calibri"/>
          <w:b/>
          <w:bCs/>
          <w:color w:val="000000"/>
          <w:sz w:val="20"/>
          <w:szCs w:val="20"/>
          <w:lang w:eastAsia="en-US"/>
        </w:rPr>
      </w:pPr>
      <w:r w:rsidRPr="00343383">
        <w:rPr>
          <w:rFonts w:eastAsia="Calibri"/>
          <w:b/>
          <w:bCs/>
          <w:color w:val="000000"/>
          <w:sz w:val="20"/>
          <w:szCs w:val="20"/>
          <w:lang w:eastAsia="en-US"/>
        </w:rPr>
        <w:t>17-20 баллов ставится, если обучающийся:</w:t>
      </w:r>
    </w:p>
    <w:p w14:paraId="42A3CD78" w14:textId="77777777" w:rsidR="0078389F" w:rsidRPr="00343383" w:rsidRDefault="0078389F" w:rsidP="0078389F">
      <w:pPr>
        <w:jc w:val="both"/>
        <w:rPr>
          <w:rFonts w:eastAsia="Calibri"/>
          <w:color w:val="000000"/>
          <w:sz w:val="20"/>
          <w:szCs w:val="20"/>
          <w:shd w:val="clear" w:color="auto" w:fill="FFFFFF"/>
          <w:lang w:eastAsia="en-US"/>
        </w:rPr>
      </w:pPr>
      <w:r w:rsidRPr="00343383">
        <w:rPr>
          <w:rFonts w:eastAsia="Calibri"/>
          <w:color w:val="000000"/>
          <w:sz w:val="20"/>
          <w:szCs w:val="20"/>
          <w:shd w:val="clear" w:color="auto" w:fill="FFFFFF"/>
          <w:lang w:eastAsia="en-US"/>
        </w:rPr>
        <w:t xml:space="preserve">В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14:paraId="210E3CD4" w14:textId="77777777" w:rsidR="0078389F" w:rsidRPr="00343383" w:rsidRDefault="0078389F" w:rsidP="0078389F">
      <w:pPr>
        <w:jc w:val="both"/>
        <w:rPr>
          <w:rFonts w:eastAsia="Calibri"/>
          <w:b/>
          <w:bCs/>
          <w:color w:val="000000"/>
          <w:sz w:val="20"/>
          <w:szCs w:val="20"/>
          <w:lang w:eastAsia="en-US"/>
        </w:rPr>
      </w:pPr>
      <w:r w:rsidRPr="00343383">
        <w:rPr>
          <w:rFonts w:eastAsia="Calibri"/>
          <w:b/>
          <w:bCs/>
          <w:color w:val="000000"/>
          <w:sz w:val="20"/>
          <w:szCs w:val="20"/>
          <w:lang w:eastAsia="en-US"/>
        </w:rPr>
        <w:t>14-16 баллов ставится, если обучающийся:</w:t>
      </w:r>
    </w:p>
    <w:p w14:paraId="3A404863" w14:textId="77777777" w:rsidR="0078389F" w:rsidRPr="00343383" w:rsidRDefault="0078389F" w:rsidP="0078389F">
      <w:pPr>
        <w:jc w:val="both"/>
        <w:rPr>
          <w:rFonts w:eastAsia="Calibri"/>
          <w:color w:val="000000"/>
          <w:sz w:val="20"/>
          <w:szCs w:val="20"/>
          <w:shd w:val="clear" w:color="auto" w:fill="FFFFFF"/>
          <w:lang w:eastAsia="en-US"/>
        </w:rPr>
      </w:pPr>
      <w:r w:rsidRPr="00343383">
        <w:rPr>
          <w:rFonts w:eastAsia="Calibri"/>
          <w:color w:val="000000"/>
          <w:sz w:val="20"/>
          <w:szCs w:val="20"/>
          <w:shd w:val="clear" w:color="auto" w:fill="FFFFFF"/>
          <w:lang w:eastAsia="en-US"/>
        </w:rPr>
        <w:t xml:space="preserve">Основные вопросы темы раскрыл.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w:t>
      </w:r>
    </w:p>
    <w:p w14:paraId="4F25E0B8" w14:textId="77777777" w:rsidR="0078389F" w:rsidRPr="00343383" w:rsidRDefault="0078389F" w:rsidP="0078389F">
      <w:pPr>
        <w:jc w:val="both"/>
        <w:rPr>
          <w:rFonts w:eastAsia="Calibri"/>
          <w:b/>
          <w:bCs/>
          <w:color w:val="000000"/>
          <w:sz w:val="20"/>
          <w:szCs w:val="20"/>
          <w:lang w:eastAsia="en-US"/>
        </w:rPr>
      </w:pPr>
      <w:r w:rsidRPr="00343383">
        <w:rPr>
          <w:rFonts w:eastAsia="Calibri"/>
          <w:b/>
          <w:bCs/>
          <w:color w:val="000000"/>
          <w:sz w:val="20"/>
          <w:szCs w:val="20"/>
          <w:lang w:eastAsia="en-US"/>
        </w:rPr>
        <w:lastRenderedPageBreak/>
        <w:t>11-15 баллов ставится, если обучающийся:</w:t>
      </w:r>
    </w:p>
    <w:p w14:paraId="7B2ADC1D" w14:textId="77777777" w:rsidR="0078389F" w:rsidRPr="00343383" w:rsidRDefault="0078389F" w:rsidP="0078389F">
      <w:pPr>
        <w:jc w:val="both"/>
        <w:rPr>
          <w:rFonts w:eastAsia="Calibri"/>
          <w:sz w:val="20"/>
          <w:szCs w:val="20"/>
          <w:shd w:val="clear" w:color="auto" w:fill="FFFFFF"/>
          <w:lang w:eastAsia="en-US"/>
        </w:rPr>
      </w:pPr>
      <w:r w:rsidRPr="00343383">
        <w:rPr>
          <w:rFonts w:eastAsia="Calibri"/>
          <w:color w:val="000000"/>
          <w:sz w:val="20"/>
          <w:szCs w:val="20"/>
          <w:shd w:val="clear" w:color="auto" w:fill="FFFFFF"/>
          <w:lang w:eastAsia="en-US"/>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r w:rsidRPr="00343383">
        <w:rPr>
          <w:rFonts w:eastAsia="Calibri"/>
          <w:sz w:val="20"/>
          <w:szCs w:val="20"/>
          <w:shd w:val="clear" w:color="auto" w:fill="FFFFFF"/>
          <w:lang w:eastAsia="en-US"/>
        </w:rPr>
        <w:t>. </w:t>
      </w:r>
    </w:p>
    <w:p w14:paraId="364B4C9B" w14:textId="77777777" w:rsidR="0078389F" w:rsidRPr="00343383" w:rsidRDefault="0078389F" w:rsidP="0078389F">
      <w:pPr>
        <w:jc w:val="both"/>
        <w:rPr>
          <w:rFonts w:eastAsia="Calibri"/>
          <w:b/>
          <w:bCs/>
          <w:color w:val="000000"/>
          <w:sz w:val="20"/>
          <w:szCs w:val="20"/>
          <w:lang w:eastAsia="en-US"/>
        </w:rPr>
      </w:pPr>
      <w:r w:rsidRPr="00343383">
        <w:rPr>
          <w:rFonts w:eastAsia="Calibri"/>
          <w:b/>
          <w:bCs/>
          <w:color w:val="000000"/>
          <w:sz w:val="20"/>
          <w:szCs w:val="20"/>
          <w:lang w:eastAsia="en-US"/>
        </w:rPr>
        <w:t>0--10 баллов ставится, если обучающийся:</w:t>
      </w:r>
    </w:p>
    <w:p w14:paraId="01C6AAC2" w14:textId="77777777" w:rsidR="0078389F" w:rsidRPr="00343383" w:rsidRDefault="0078389F" w:rsidP="0078389F">
      <w:pPr>
        <w:jc w:val="both"/>
        <w:rPr>
          <w:rFonts w:eastAsia="Calibri"/>
          <w:sz w:val="20"/>
          <w:szCs w:val="20"/>
          <w:shd w:val="clear" w:color="auto" w:fill="FFFFFF"/>
          <w:lang w:eastAsia="en-US"/>
        </w:rPr>
      </w:pPr>
      <w:r w:rsidRPr="00343383">
        <w:rPr>
          <w:rFonts w:eastAsia="Calibri"/>
          <w:color w:val="000000"/>
          <w:sz w:val="20"/>
          <w:szCs w:val="20"/>
          <w:shd w:val="clear" w:color="auto" w:fill="FFFFFF"/>
          <w:lang w:eastAsia="en-US"/>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r w:rsidRPr="00343383">
        <w:rPr>
          <w:rFonts w:eastAsia="Calibri"/>
          <w:sz w:val="20"/>
          <w:szCs w:val="20"/>
          <w:shd w:val="clear" w:color="auto" w:fill="FFFFFF"/>
          <w:lang w:eastAsia="en-US"/>
        </w:rPr>
        <w:t>. </w:t>
      </w:r>
    </w:p>
    <w:p w14:paraId="3D917CCA" w14:textId="77777777" w:rsidR="0078389F" w:rsidRDefault="0078389F" w:rsidP="0078389F">
      <w:pPr>
        <w:jc w:val="both"/>
        <w:rPr>
          <w:rFonts w:eastAsia="Calibri"/>
          <w:b/>
          <w:bCs/>
          <w:sz w:val="20"/>
          <w:szCs w:val="20"/>
          <w:lang w:eastAsia="en-US"/>
        </w:rPr>
      </w:pPr>
    </w:p>
    <w:p w14:paraId="116D2096" w14:textId="77777777" w:rsidR="0078389F" w:rsidRPr="003A790C" w:rsidRDefault="0078389F" w:rsidP="0078389F">
      <w:pPr>
        <w:keepNext/>
        <w:keepLines/>
        <w:outlineLvl w:val="0"/>
        <w:rPr>
          <w:rFonts w:eastAsia="Calibri"/>
          <w:b/>
          <w:bCs/>
          <w:sz w:val="20"/>
          <w:szCs w:val="20"/>
          <w:lang w:eastAsia="en-US"/>
        </w:rPr>
      </w:pPr>
      <w:bookmarkStart w:id="43" w:name="_Toc48909455"/>
      <w:bookmarkStart w:id="44" w:name="_Toc51410632"/>
      <w:r w:rsidRPr="003A790C">
        <w:rPr>
          <w:rFonts w:eastAsia="Calibri"/>
          <w:b/>
          <w:bCs/>
          <w:sz w:val="20"/>
          <w:szCs w:val="20"/>
          <w:lang w:eastAsia="en-US"/>
        </w:rPr>
        <w:t>4.2.1.3. Оценочные средства.</w:t>
      </w:r>
      <w:bookmarkEnd w:id="43"/>
      <w:bookmarkEnd w:id="44"/>
    </w:p>
    <w:p w14:paraId="2287E4C0" w14:textId="77777777" w:rsidR="0078389F" w:rsidRPr="003A790C" w:rsidRDefault="0078389F" w:rsidP="0078389F">
      <w:pPr>
        <w:tabs>
          <w:tab w:val="left" w:pos="993"/>
        </w:tabs>
        <w:jc w:val="both"/>
        <w:rPr>
          <w:rFonts w:eastAsiaTheme="minorHAnsi"/>
          <w:b/>
          <w:sz w:val="20"/>
          <w:szCs w:val="20"/>
          <w:lang w:eastAsia="en-US"/>
        </w:rPr>
      </w:pPr>
      <w:r w:rsidRPr="003A790C">
        <w:rPr>
          <w:rFonts w:eastAsiaTheme="minorHAnsi"/>
          <w:b/>
          <w:sz w:val="20"/>
          <w:szCs w:val="20"/>
          <w:lang w:eastAsia="en-US"/>
        </w:rPr>
        <w:t xml:space="preserve">Вопросы для устного или письменного ответа </w:t>
      </w:r>
    </w:p>
    <w:p w14:paraId="525F4D73"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1. Информационные технологии: понятие, этапы развития, классификация, виды.</w:t>
      </w:r>
    </w:p>
    <w:p w14:paraId="2D2B1B5B"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2. Плоттеры, виды, способы печати.</w:t>
      </w:r>
    </w:p>
    <w:p w14:paraId="69C53F15"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3. История создания ЭВМ.</w:t>
      </w:r>
    </w:p>
    <w:p w14:paraId="4F11FE57"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4. Основные принципы, методы и свойства информационных технологий.</w:t>
      </w:r>
    </w:p>
    <w:p w14:paraId="00573729"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5. Локальные сети. Топология локальных сетей.</w:t>
      </w:r>
    </w:p>
    <w:p w14:paraId="2CEBD46C"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6. Программы-архиваторы и их назначение.</w:t>
      </w:r>
    </w:p>
    <w:p w14:paraId="6E40F35F"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 xml:space="preserve">7. Компьютерные сети. Глобальная сеть </w:t>
      </w:r>
      <w:proofErr w:type="spellStart"/>
      <w:r w:rsidRPr="00B32C00">
        <w:rPr>
          <w:rFonts w:eastAsiaTheme="minorHAnsi"/>
          <w:sz w:val="20"/>
          <w:szCs w:val="20"/>
          <w:lang w:eastAsia="en-US"/>
        </w:rPr>
        <w:t>Internet</w:t>
      </w:r>
      <w:proofErr w:type="spellEnd"/>
      <w:r w:rsidRPr="00B32C00">
        <w:rPr>
          <w:rFonts w:eastAsiaTheme="minorHAnsi"/>
          <w:sz w:val="20"/>
          <w:szCs w:val="20"/>
          <w:lang w:eastAsia="en-US"/>
        </w:rPr>
        <w:t>. История развития.</w:t>
      </w:r>
    </w:p>
    <w:p w14:paraId="4CC57E52"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 xml:space="preserve">8. Аппаратное и программное обеспечение сети. </w:t>
      </w:r>
      <w:proofErr w:type="spellStart"/>
      <w:r w:rsidRPr="00B32C00">
        <w:rPr>
          <w:rFonts w:eastAsiaTheme="minorHAnsi"/>
          <w:sz w:val="20"/>
          <w:szCs w:val="20"/>
          <w:lang w:eastAsia="en-US"/>
        </w:rPr>
        <w:t>Одноранговые</w:t>
      </w:r>
      <w:proofErr w:type="spellEnd"/>
      <w:r w:rsidRPr="00B32C00">
        <w:rPr>
          <w:rFonts w:eastAsiaTheme="minorHAnsi"/>
          <w:sz w:val="20"/>
          <w:szCs w:val="20"/>
          <w:lang w:eastAsia="en-US"/>
        </w:rPr>
        <w:t xml:space="preserve"> сети и на основе сервера.</w:t>
      </w:r>
    </w:p>
    <w:p w14:paraId="4F8BDE8A"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9. Программное обеспечение ПК.</w:t>
      </w:r>
    </w:p>
    <w:p w14:paraId="43E52A4D"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10. Носители информации (гибкие диски, жесткие диски, диски CD-RОM/R/RW, DVD и др.)</w:t>
      </w:r>
    </w:p>
    <w:p w14:paraId="4994A177"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11. Файловая технология организации данных современных ПК.</w:t>
      </w:r>
    </w:p>
    <w:p w14:paraId="660335BC"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12. Программные средства и технологии обработки текстовой информации.</w:t>
      </w:r>
    </w:p>
    <w:p w14:paraId="24314F88"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13. Типы информации, классификация. Источники информации. Форматы представления данных.</w:t>
      </w:r>
    </w:p>
    <w:p w14:paraId="12C4CCE8"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14. Файловая система. Папки и файлы. Имя, тип, путь доступа к файлу.</w:t>
      </w:r>
    </w:p>
    <w:p w14:paraId="22F5921C"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15. Накопители на жестких и гибких магнитных дисках. Устройства оптического хранения данных.</w:t>
      </w:r>
    </w:p>
    <w:p w14:paraId="41F30DFE"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16. Технология хранения, поиска и сортировки данных. Табличные, иерархические и сетевые базы данных.</w:t>
      </w:r>
    </w:p>
    <w:p w14:paraId="246CB09A"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17. Сущность процесса моделирования. Виды моделирования. Прогнозирование. Основные этапы моделирования и прогнозирования технологических процессов в профессиональной сфере.</w:t>
      </w:r>
    </w:p>
    <w:p w14:paraId="78BFC9ED"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18. Компьютерные вирусы.</w:t>
      </w:r>
    </w:p>
    <w:p w14:paraId="70B27BF6" w14:textId="77777777" w:rsidR="0078389F" w:rsidRPr="00B32C00"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19. Основные принципы представления информации "Сигнал" и его виды.</w:t>
      </w:r>
    </w:p>
    <w:p w14:paraId="0A4A77BE" w14:textId="77777777" w:rsidR="0078389F" w:rsidRPr="00267BD1" w:rsidRDefault="0078389F" w:rsidP="0078389F">
      <w:pPr>
        <w:tabs>
          <w:tab w:val="left" w:pos="426"/>
        </w:tabs>
        <w:jc w:val="both"/>
        <w:rPr>
          <w:rFonts w:eastAsiaTheme="minorHAnsi"/>
          <w:sz w:val="20"/>
          <w:szCs w:val="20"/>
          <w:lang w:eastAsia="en-US"/>
        </w:rPr>
      </w:pPr>
      <w:r w:rsidRPr="00B32C00">
        <w:rPr>
          <w:rFonts w:eastAsiaTheme="minorHAnsi"/>
          <w:sz w:val="20"/>
          <w:szCs w:val="20"/>
          <w:lang w:eastAsia="en-US"/>
        </w:rPr>
        <w:t>20. Защита файлов и управление доступом к ним.</w:t>
      </w:r>
    </w:p>
    <w:p w14:paraId="65E072BD" w14:textId="77777777" w:rsidR="0078389F" w:rsidRPr="003A790C" w:rsidRDefault="0078389F" w:rsidP="0078389F">
      <w:pPr>
        <w:jc w:val="both"/>
        <w:rPr>
          <w:rFonts w:eastAsia="Calibri"/>
          <w:b/>
          <w:bCs/>
          <w:i/>
          <w:iCs/>
          <w:sz w:val="20"/>
          <w:szCs w:val="20"/>
          <w:lang w:eastAsia="en-US"/>
        </w:rPr>
      </w:pPr>
    </w:p>
    <w:p w14:paraId="6E9E97C5" w14:textId="77777777" w:rsidR="0078389F" w:rsidRPr="003A790C" w:rsidRDefault="0078389F" w:rsidP="0078389F">
      <w:pPr>
        <w:keepNext/>
        <w:keepLines/>
        <w:outlineLvl w:val="0"/>
        <w:rPr>
          <w:rFonts w:eastAsia="Calibri"/>
          <w:b/>
          <w:bCs/>
          <w:sz w:val="20"/>
          <w:szCs w:val="20"/>
          <w:lang w:eastAsia="en-US"/>
        </w:rPr>
      </w:pPr>
      <w:bookmarkStart w:id="45" w:name="_Toc48909456"/>
      <w:bookmarkStart w:id="46" w:name="_Toc51410633"/>
      <w:r w:rsidRPr="003A790C">
        <w:rPr>
          <w:rFonts w:eastAsia="Calibri"/>
          <w:b/>
          <w:bCs/>
          <w:sz w:val="20"/>
          <w:szCs w:val="20"/>
          <w:lang w:eastAsia="en-US"/>
        </w:rPr>
        <w:t xml:space="preserve">4.2.2. </w:t>
      </w:r>
      <w:bookmarkEnd w:id="45"/>
      <w:r>
        <w:rPr>
          <w:rFonts w:eastAsia="Calibri"/>
          <w:b/>
          <w:bCs/>
          <w:sz w:val="20"/>
          <w:szCs w:val="20"/>
          <w:lang w:eastAsia="en-US"/>
        </w:rPr>
        <w:t>Практическое задание</w:t>
      </w:r>
      <w:bookmarkEnd w:id="46"/>
    </w:p>
    <w:p w14:paraId="55315BF9" w14:textId="77777777" w:rsidR="0078389F" w:rsidRPr="003A790C" w:rsidRDefault="0078389F" w:rsidP="0078389F">
      <w:pPr>
        <w:keepNext/>
        <w:keepLines/>
        <w:outlineLvl w:val="0"/>
        <w:rPr>
          <w:rFonts w:eastAsia="Calibri"/>
          <w:b/>
          <w:bCs/>
          <w:sz w:val="20"/>
          <w:szCs w:val="20"/>
          <w:lang w:eastAsia="en-US"/>
        </w:rPr>
      </w:pPr>
      <w:bookmarkStart w:id="47" w:name="_Toc48909457"/>
      <w:bookmarkStart w:id="48" w:name="_Toc51410634"/>
      <w:r w:rsidRPr="003A790C">
        <w:rPr>
          <w:rFonts w:eastAsia="Calibri"/>
          <w:b/>
          <w:bCs/>
          <w:sz w:val="20"/>
          <w:szCs w:val="20"/>
          <w:lang w:eastAsia="en-US"/>
        </w:rPr>
        <w:t>4.2.2.1. Порядок проведения</w:t>
      </w:r>
      <w:r w:rsidRPr="002F6237">
        <w:t xml:space="preserve"> </w:t>
      </w:r>
      <w:r w:rsidRPr="009605A2">
        <w:rPr>
          <w:rFonts w:eastAsia="Calibri"/>
          <w:b/>
          <w:bCs/>
          <w:sz w:val="20"/>
          <w:szCs w:val="20"/>
          <w:lang w:eastAsia="en-US"/>
        </w:rPr>
        <w:t>и процедура оценивания</w:t>
      </w:r>
      <w:r w:rsidRPr="002F6237">
        <w:rPr>
          <w:rFonts w:eastAsia="Calibri"/>
          <w:b/>
          <w:bCs/>
          <w:sz w:val="20"/>
          <w:szCs w:val="20"/>
          <w:lang w:eastAsia="en-US"/>
        </w:rPr>
        <w:t>.</w:t>
      </w:r>
      <w:bookmarkEnd w:id="47"/>
      <w:bookmarkEnd w:id="48"/>
      <w:r w:rsidRPr="003A790C">
        <w:rPr>
          <w:rFonts w:eastAsia="Calibri"/>
          <w:b/>
          <w:bCs/>
          <w:sz w:val="20"/>
          <w:szCs w:val="20"/>
          <w:lang w:eastAsia="en-US"/>
        </w:rPr>
        <w:t xml:space="preserve"> </w:t>
      </w:r>
    </w:p>
    <w:p w14:paraId="61A23F97" w14:textId="77777777" w:rsidR="0078389F" w:rsidRPr="003A790C" w:rsidRDefault="0078389F" w:rsidP="0078389F">
      <w:pPr>
        <w:jc w:val="both"/>
        <w:rPr>
          <w:rFonts w:eastAsia="Calibri"/>
          <w:bCs/>
          <w:sz w:val="20"/>
          <w:szCs w:val="20"/>
          <w:lang w:eastAsia="en-US"/>
        </w:rPr>
      </w:pPr>
      <w:r w:rsidRPr="003A790C">
        <w:rPr>
          <w:rFonts w:eastAsia="Calibri"/>
          <w:bCs/>
          <w:sz w:val="20"/>
          <w:szCs w:val="20"/>
          <w:lang w:eastAsia="en-US"/>
        </w:rPr>
        <w:t xml:space="preserve">Предлагаются </w:t>
      </w:r>
      <w:r>
        <w:rPr>
          <w:rFonts w:eastAsia="Calibri"/>
          <w:bCs/>
          <w:sz w:val="20"/>
          <w:szCs w:val="20"/>
          <w:lang w:eastAsia="en-US"/>
        </w:rPr>
        <w:t>задания</w:t>
      </w:r>
      <w:r w:rsidRPr="003A790C">
        <w:rPr>
          <w:rFonts w:eastAsia="Calibri"/>
          <w:bCs/>
          <w:sz w:val="20"/>
          <w:szCs w:val="20"/>
          <w:lang w:eastAsia="en-US"/>
        </w:rPr>
        <w:t xml:space="preserve"> на проверку умений проводить практические расчеты, анализировать полученные результаты; на владение навыками применения </w:t>
      </w:r>
      <w:r>
        <w:rPr>
          <w:rFonts w:eastAsia="Calibri"/>
          <w:bCs/>
          <w:sz w:val="20"/>
          <w:szCs w:val="20"/>
          <w:lang w:eastAsia="en-US"/>
        </w:rPr>
        <w:t>методов криптографии</w:t>
      </w:r>
      <w:r w:rsidRPr="003A790C">
        <w:rPr>
          <w:rFonts w:eastAsia="Calibri"/>
          <w:bCs/>
          <w:sz w:val="20"/>
          <w:szCs w:val="20"/>
          <w:lang w:eastAsia="en-US"/>
        </w:rPr>
        <w:t>, правильно формировать выводы и заключения.</w:t>
      </w:r>
    </w:p>
    <w:p w14:paraId="286E5F6B" w14:textId="77777777" w:rsidR="0078389F" w:rsidRDefault="0078389F" w:rsidP="0078389F">
      <w:pPr>
        <w:keepNext/>
        <w:keepLines/>
        <w:outlineLvl w:val="0"/>
        <w:rPr>
          <w:rFonts w:eastAsia="Calibri"/>
          <w:b/>
          <w:bCs/>
          <w:sz w:val="20"/>
          <w:szCs w:val="20"/>
          <w:lang w:eastAsia="en-US"/>
        </w:rPr>
      </w:pPr>
    </w:p>
    <w:p w14:paraId="2D4F645D" w14:textId="77777777" w:rsidR="0078389F" w:rsidRPr="003A790C" w:rsidRDefault="0078389F" w:rsidP="0078389F">
      <w:pPr>
        <w:keepNext/>
        <w:keepLines/>
        <w:outlineLvl w:val="0"/>
        <w:rPr>
          <w:rFonts w:eastAsia="Calibri"/>
          <w:b/>
          <w:bCs/>
          <w:sz w:val="20"/>
          <w:szCs w:val="20"/>
          <w:lang w:eastAsia="en-US"/>
        </w:rPr>
      </w:pPr>
      <w:bookmarkStart w:id="49" w:name="_Toc48909458"/>
      <w:bookmarkStart w:id="50" w:name="_Toc51410635"/>
      <w:r w:rsidRPr="003A790C">
        <w:rPr>
          <w:rFonts w:eastAsia="Calibri"/>
          <w:b/>
          <w:bCs/>
          <w:sz w:val="20"/>
          <w:szCs w:val="20"/>
          <w:lang w:eastAsia="en-US"/>
        </w:rPr>
        <w:t>4.2.2.2. Критерии оценивания.</w:t>
      </w:r>
      <w:bookmarkEnd w:id="49"/>
      <w:bookmarkEnd w:id="50"/>
    </w:p>
    <w:p w14:paraId="59CA0B1E" w14:textId="77777777" w:rsidR="0078389F" w:rsidRPr="003A790C" w:rsidRDefault="0078389F" w:rsidP="0078389F">
      <w:pPr>
        <w:jc w:val="both"/>
        <w:rPr>
          <w:rFonts w:eastAsia="Calibri"/>
          <w:b/>
          <w:bCs/>
          <w:sz w:val="20"/>
          <w:szCs w:val="20"/>
          <w:lang w:eastAsia="en-US"/>
        </w:rPr>
      </w:pPr>
      <w:r>
        <w:rPr>
          <w:rFonts w:eastAsia="Calibri"/>
          <w:b/>
          <w:bCs/>
          <w:sz w:val="20"/>
          <w:szCs w:val="20"/>
          <w:lang w:eastAsia="en-US"/>
        </w:rPr>
        <w:t>26-30 баллов ставится</w:t>
      </w:r>
      <w:r w:rsidRPr="003A790C">
        <w:rPr>
          <w:rFonts w:eastAsia="Calibri"/>
          <w:b/>
          <w:bCs/>
          <w:sz w:val="20"/>
          <w:szCs w:val="20"/>
          <w:lang w:eastAsia="en-US"/>
        </w:rPr>
        <w:t>, если обучающимся:</w:t>
      </w:r>
    </w:p>
    <w:p w14:paraId="371954BE" w14:textId="77777777" w:rsidR="0078389F" w:rsidRPr="003A790C" w:rsidRDefault="0078389F" w:rsidP="0078389F">
      <w:pPr>
        <w:jc w:val="both"/>
        <w:rPr>
          <w:rFonts w:eastAsia="Calibri"/>
          <w:b/>
          <w:bCs/>
          <w:sz w:val="20"/>
          <w:szCs w:val="20"/>
          <w:lang w:eastAsia="en-US"/>
        </w:rPr>
      </w:pPr>
      <w:r w:rsidRPr="003A790C">
        <w:rPr>
          <w:rFonts w:eastAsia="Times New Roman"/>
          <w:sz w:val="20"/>
          <w:szCs w:val="20"/>
        </w:rPr>
        <w:t>Задание выполнено полностью и правильно.</w:t>
      </w:r>
    </w:p>
    <w:p w14:paraId="61D4C481" w14:textId="77777777" w:rsidR="0078389F" w:rsidRPr="003A790C" w:rsidRDefault="0078389F" w:rsidP="0078389F">
      <w:pPr>
        <w:jc w:val="both"/>
        <w:rPr>
          <w:rFonts w:eastAsia="Calibri"/>
          <w:b/>
          <w:bCs/>
          <w:sz w:val="20"/>
          <w:szCs w:val="20"/>
          <w:lang w:eastAsia="en-US"/>
        </w:rPr>
      </w:pPr>
      <w:r w:rsidRPr="00343383">
        <w:rPr>
          <w:rFonts w:eastAsia="Calibri"/>
          <w:b/>
          <w:bCs/>
          <w:sz w:val="20"/>
          <w:szCs w:val="20"/>
          <w:lang w:eastAsia="en-US"/>
        </w:rPr>
        <w:t>21-25 баллов ставится, если обучающи</w:t>
      </w:r>
      <w:r>
        <w:rPr>
          <w:rFonts w:eastAsia="Calibri"/>
          <w:b/>
          <w:bCs/>
          <w:sz w:val="20"/>
          <w:szCs w:val="20"/>
          <w:lang w:eastAsia="en-US"/>
        </w:rPr>
        <w:t>м</w:t>
      </w:r>
      <w:r w:rsidRPr="00343383">
        <w:rPr>
          <w:rFonts w:eastAsia="Calibri"/>
          <w:b/>
          <w:bCs/>
          <w:sz w:val="20"/>
          <w:szCs w:val="20"/>
          <w:lang w:eastAsia="en-US"/>
        </w:rPr>
        <w:t>ся</w:t>
      </w:r>
      <w:r w:rsidRPr="003A790C">
        <w:rPr>
          <w:rFonts w:eastAsia="Calibri"/>
          <w:b/>
          <w:bCs/>
          <w:sz w:val="20"/>
          <w:szCs w:val="20"/>
          <w:lang w:eastAsia="en-US"/>
        </w:rPr>
        <w:t>:</w:t>
      </w:r>
    </w:p>
    <w:p w14:paraId="3A836DA4" w14:textId="77777777" w:rsidR="0078389F" w:rsidRPr="003A790C" w:rsidRDefault="0078389F" w:rsidP="0078389F">
      <w:pPr>
        <w:jc w:val="both"/>
        <w:rPr>
          <w:rFonts w:eastAsia="Calibri"/>
          <w:sz w:val="20"/>
          <w:szCs w:val="20"/>
          <w:lang w:eastAsia="en-US"/>
        </w:rPr>
      </w:pPr>
      <w:r w:rsidRPr="003A790C">
        <w:rPr>
          <w:rFonts w:eastAsia="Times New Roman"/>
          <w:sz w:val="20"/>
          <w:szCs w:val="20"/>
        </w:rPr>
        <w:t>Задание выполнено полностью, но нет достаточного обоснования. Или</w:t>
      </w:r>
      <w:r w:rsidRPr="003A790C">
        <w:rPr>
          <w:rFonts w:eastAsiaTheme="minorHAnsi"/>
          <w:sz w:val="20"/>
          <w:szCs w:val="20"/>
          <w:lang w:eastAsia="en-US"/>
        </w:rPr>
        <w:t xml:space="preserve"> </w:t>
      </w:r>
      <w:r w:rsidRPr="003A790C">
        <w:rPr>
          <w:rFonts w:eastAsia="Times New Roman"/>
          <w:sz w:val="20"/>
          <w:szCs w:val="20"/>
        </w:rPr>
        <w:t>при верном решении допущена вычислительная ошибка или недочет, не влияющий на правильную последовательность рассуждений.</w:t>
      </w:r>
    </w:p>
    <w:p w14:paraId="5F12122E" w14:textId="77777777" w:rsidR="0078389F" w:rsidRPr="003A790C" w:rsidRDefault="0078389F" w:rsidP="0078389F">
      <w:pPr>
        <w:jc w:val="both"/>
        <w:rPr>
          <w:rFonts w:eastAsia="Calibri"/>
          <w:b/>
          <w:bCs/>
          <w:sz w:val="20"/>
          <w:szCs w:val="20"/>
          <w:lang w:eastAsia="en-US"/>
        </w:rPr>
      </w:pPr>
      <w:r w:rsidRPr="00343383">
        <w:rPr>
          <w:rFonts w:eastAsia="Calibri"/>
          <w:b/>
          <w:bCs/>
          <w:sz w:val="20"/>
          <w:szCs w:val="20"/>
          <w:lang w:eastAsia="en-US"/>
        </w:rPr>
        <w:t>21-25 баллов ставится, если обучающи</w:t>
      </w:r>
      <w:r>
        <w:rPr>
          <w:rFonts w:eastAsia="Calibri"/>
          <w:b/>
          <w:bCs/>
          <w:sz w:val="20"/>
          <w:szCs w:val="20"/>
          <w:lang w:eastAsia="en-US"/>
        </w:rPr>
        <w:t>м</w:t>
      </w:r>
      <w:r w:rsidRPr="00343383">
        <w:rPr>
          <w:rFonts w:eastAsia="Calibri"/>
          <w:b/>
          <w:bCs/>
          <w:sz w:val="20"/>
          <w:szCs w:val="20"/>
          <w:lang w:eastAsia="en-US"/>
        </w:rPr>
        <w:t>ся</w:t>
      </w:r>
      <w:r w:rsidRPr="003A790C">
        <w:rPr>
          <w:rFonts w:eastAsia="Calibri"/>
          <w:b/>
          <w:bCs/>
          <w:sz w:val="20"/>
          <w:szCs w:val="20"/>
          <w:lang w:eastAsia="en-US"/>
        </w:rPr>
        <w:t>:</w:t>
      </w:r>
    </w:p>
    <w:p w14:paraId="5350543D" w14:textId="77777777" w:rsidR="0078389F" w:rsidRPr="003A790C" w:rsidRDefault="0078389F" w:rsidP="0078389F">
      <w:pPr>
        <w:jc w:val="both"/>
        <w:rPr>
          <w:rFonts w:eastAsia="Calibri"/>
          <w:sz w:val="20"/>
          <w:szCs w:val="20"/>
          <w:lang w:eastAsia="en-US"/>
        </w:rPr>
      </w:pPr>
      <w:r w:rsidRPr="003A790C">
        <w:rPr>
          <w:rFonts w:eastAsia="Times New Roman"/>
          <w:sz w:val="20"/>
          <w:szCs w:val="20"/>
        </w:rPr>
        <w:t>Задание выполнено частично или с фактическими и вычислительными ошибками.</w:t>
      </w:r>
    </w:p>
    <w:p w14:paraId="4BBC86B8" w14:textId="77777777" w:rsidR="0078389F" w:rsidRPr="003A790C" w:rsidRDefault="0078389F" w:rsidP="0078389F">
      <w:pPr>
        <w:jc w:val="both"/>
        <w:rPr>
          <w:rFonts w:eastAsia="Calibri"/>
          <w:b/>
          <w:bCs/>
          <w:sz w:val="20"/>
          <w:szCs w:val="20"/>
          <w:lang w:eastAsia="en-US"/>
        </w:rPr>
      </w:pPr>
      <w:r w:rsidRPr="00343383">
        <w:rPr>
          <w:rFonts w:eastAsia="Calibri"/>
          <w:b/>
          <w:bCs/>
          <w:sz w:val="20"/>
          <w:szCs w:val="20"/>
          <w:lang w:eastAsia="en-US"/>
        </w:rPr>
        <w:t>0-16 баллов ставится, если обучающи</w:t>
      </w:r>
      <w:r>
        <w:rPr>
          <w:rFonts w:eastAsia="Calibri"/>
          <w:b/>
          <w:bCs/>
          <w:sz w:val="20"/>
          <w:szCs w:val="20"/>
          <w:lang w:eastAsia="en-US"/>
        </w:rPr>
        <w:t>м</w:t>
      </w:r>
      <w:r w:rsidRPr="00343383">
        <w:rPr>
          <w:rFonts w:eastAsia="Calibri"/>
          <w:b/>
          <w:bCs/>
          <w:sz w:val="20"/>
          <w:szCs w:val="20"/>
          <w:lang w:eastAsia="en-US"/>
        </w:rPr>
        <w:t>ся</w:t>
      </w:r>
      <w:r w:rsidRPr="003A790C">
        <w:rPr>
          <w:rFonts w:eastAsia="Calibri"/>
          <w:b/>
          <w:bCs/>
          <w:sz w:val="20"/>
          <w:szCs w:val="20"/>
          <w:lang w:eastAsia="en-US"/>
        </w:rPr>
        <w:t>:</w:t>
      </w:r>
    </w:p>
    <w:p w14:paraId="1A892387" w14:textId="77777777" w:rsidR="0078389F" w:rsidRPr="003A790C" w:rsidRDefault="0078389F" w:rsidP="0078389F">
      <w:pPr>
        <w:jc w:val="both"/>
        <w:rPr>
          <w:rFonts w:eastAsia="Calibri"/>
          <w:sz w:val="20"/>
          <w:szCs w:val="20"/>
          <w:lang w:eastAsia="en-US"/>
        </w:rPr>
      </w:pPr>
      <w:r w:rsidRPr="003A790C">
        <w:rPr>
          <w:rFonts w:eastAsia="Calibri"/>
          <w:sz w:val="20"/>
          <w:szCs w:val="20"/>
          <w:lang w:eastAsia="en-US"/>
        </w:rPr>
        <w:t>Задание не выполнено или выполнено с большим количеством фактических и вычислительных ошибок</w:t>
      </w:r>
      <w:r w:rsidRPr="003A790C">
        <w:rPr>
          <w:rFonts w:eastAsia="Times New Roman"/>
          <w:sz w:val="20"/>
          <w:szCs w:val="20"/>
        </w:rPr>
        <w:t>.</w:t>
      </w:r>
    </w:p>
    <w:p w14:paraId="1A24ADFD" w14:textId="77777777" w:rsidR="0078389F" w:rsidRDefault="0078389F" w:rsidP="0078389F">
      <w:pPr>
        <w:jc w:val="both"/>
        <w:rPr>
          <w:rFonts w:eastAsiaTheme="majorEastAsia"/>
          <w:b/>
          <w:bCs/>
          <w:sz w:val="20"/>
          <w:szCs w:val="20"/>
          <w:lang w:eastAsia="en-US"/>
        </w:rPr>
      </w:pPr>
    </w:p>
    <w:p w14:paraId="0C338261" w14:textId="77777777" w:rsidR="0078389F" w:rsidRDefault="0078389F" w:rsidP="0078389F">
      <w:pPr>
        <w:keepNext/>
        <w:keepLines/>
        <w:outlineLvl w:val="0"/>
        <w:rPr>
          <w:rFonts w:eastAsia="Calibri"/>
          <w:b/>
          <w:bCs/>
          <w:sz w:val="20"/>
          <w:szCs w:val="20"/>
          <w:lang w:eastAsia="en-US"/>
        </w:rPr>
      </w:pPr>
      <w:bookmarkStart w:id="51" w:name="_Toc48909459"/>
      <w:bookmarkStart w:id="52" w:name="_Toc51410636"/>
      <w:r w:rsidRPr="007466CD">
        <w:rPr>
          <w:rFonts w:eastAsia="Calibri"/>
          <w:b/>
          <w:bCs/>
          <w:sz w:val="20"/>
          <w:szCs w:val="20"/>
          <w:lang w:eastAsia="en-US"/>
        </w:rPr>
        <w:t>4.2.2.3. Оценочные средства</w:t>
      </w:r>
      <w:r w:rsidRPr="003A790C">
        <w:rPr>
          <w:rFonts w:eastAsia="Calibri"/>
          <w:b/>
          <w:bCs/>
          <w:sz w:val="20"/>
          <w:szCs w:val="20"/>
          <w:lang w:eastAsia="en-US"/>
        </w:rPr>
        <w:t>.</w:t>
      </w:r>
      <w:bookmarkEnd w:id="51"/>
      <w:bookmarkEnd w:id="52"/>
    </w:p>
    <w:p w14:paraId="2F1D70F2" w14:textId="77777777" w:rsidR="0078389F" w:rsidRPr="00842AAF" w:rsidRDefault="0078389F" w:rsidP="0078389F">
      <w:pPr>
        <w:widowControl w:val="0"/>
        <w:tabs>
          <w:tab w:val="left" w:pos="284"/>
          <w:tab w:val="left" w:pos="993"/>
        </w:tabs>
        <w:ind w:firstLine="426"/>
        <w:contextualSpacing/>
        <w:jc w:val="both"/>
        <w:rPr>
          <w:rFonts w:eastAsia="Arial Unicode MS"/>
          <w:color w:val="000000"/>
          <w:sz w:val="20"/>
          <w:szCs w:val="20"/>
        </w:rPr>
      </w:pPr>
      <w:r>
        <w:rPr>
          <w:rFonts w:eastAsia="Arial Unicode MS"/>
          <w:color w:val="000000"/>
          <w:sz w:val="20"/>
          <w:szCs w:val="20"/>
        </w:rPr>
        <w:t>Комплект типовых задач к экзамену</w:t>
      </w:r>
      <w:r w:rsidRPr="00842AAF">
        <w:rPr>
          <w:rFonts w:eastAsia="Arial Unicode MS"/>
          <w:color w:val="000000"/>
          <w:sz w:val="20"/>
          <w:szCs w:val="20"/>
        </w:rPr>
        <w:t>:</w:t>
      </w:r>
    </w:p>
    <w:p w14:paraId="1782C61D" w14:textId="77777777" w:rsidR="0078389F" w:rsidRPr="00842AAF" w:rsidRDefault="0078389F" w:rsidP="0078389F">
      <w:pPr>
        <w:shd w:val="clear" w:color="auto" w:fill="FFFFFF"/>
        <w:tabs>
          <w:tab w:val="left" w:pos="284"/>
          <w:tab w:val="left" w:pos="1229"/>
        </w:tabs>
        <w:ind w:firstLine="426"/>
        <w:jc w:val="both"/>
        <w:rPr>
          <w:spacing w:val="1"/>
          <w:sz w:val="20"/>
          <w:szCs w:val="20"/>
        </w:rPr>
      </w:pPr>
      <w:r w:rsidRPr="00842AAF">
        <w:rPr>
          <w:b/>
          <w:spacing w:val="1"/>
          <w:sz w:val="20"/>
          <w:szCs w:val="20"/>
        </w:rPr>
        <w:t>Задание 1.</w:t>
      </w:r>
      <w:r w:rsidRPr="00842AAF">
        <w:rPr>
          <w:spacing w:val="1"/>
          <w:sz w:val="20"/>
          <w:szCs w:val="20"/>
        </w:rPr>
        <w:t xml:space="preserve"> «Информационный бюллетень». Студенты создают газету с помощью программ </w:t>
      </w:r>
      <w:r w:rsidRPr="00842AAF">
        <w:rPr>
          <w:spacing w:val="1"/>
          <w:sz w:val="20"/>
          <w:szCs w:val="20"/>
          <w:lang w:val="en-US"/>
        </w:rPr>
        <w:t>Paint</w:t>
      </w:r>
      <w:r w:rsidRPr="00842AAF">
        <w:rPr>
          <w:spacing w:val="1"/>
          <w:sz w:val="20"/>
          <w:szCs w:val="20"/>
        </w:rPr>
        <w:t xml:space="preserve"> и </w:t>
      </w:r>
      <w:r w:rsidRPr="00842AAF">
        <w:rPr>
          <w:spacing w:val="1"/>
          <w:sz w:val="20"/>
          <w:szCs w:val="20"/>
          <w:lang w:val="en-US"/>
        </w:rPr>
        <w:t>Microsoft</w:t>
      </w:r>
      <w:r w:rsidRPr="00842AAF">
        <w:rPr>
          <w:spacing w:val="1"/>
          <w:sz w:val="20"/>
          <w:szCs w:val="20"/>
        </w:rPr>
        <w:t xml:space="preserve"> </w:t>
      </w:r>
      <w:r w:rsidRPr="00842AAF">
        <w:rPr>
          <w:spacing w:val="1"/>
          <w:sz w:val="20"/>
          <w:szCs w:val="20"/>
          <w:lang w:val="en-US"/>
        </w:rPr>
        <w:t>Word</w:t>
      </w:r>
      <w:r w:rsidRPr="00842AAF">
        <w:rPr>
          <w:spacing w:val="1"/>
          <w:sz w:val="20"/>
          <w:szCs w:val="20"/>
        </w:rPr>
        <w:t xml:space="preserve"> .</w:t>
      </w:r>
    </w:p>
    <w:p w14:paraId="0EF703FB" w14:textId="77777777" w:rsidR="0078389F" w:rsidRPr="00842AAF" w:rsidRDefault="0078389F" w:rsidP="0078389F">
      <w:pPr>
        <w:shd w:val="clear" w:color="auto" w:fill="FFFFFF"/>
        <w:tabs>
          <w:tab w:val="left" w:pos="284"/>
          <w:tab w:val="left" w:pos="1229"/>
        </w:tabs>
        <w:ind w:firstLine="426"/>
        <w:jc w:val="both"/>
        <w:rPr>
          <w:spacing w:val="1"/>
          <w:sz w:val="20"/>
          <w:szCs w:val="20"/>
        </w:rPr>
      </w:pPr>
      <w:r w:rsidRPr="00842AAF">
        <w:rPr>
          <w:spacing w:val="1"/>
          <w:sz w:val="20"/>
          <w:szCs w:val="20"/>
        </w:rPr>
        <w:t>Задачи проекта:</w:t>
      </w:r>
    </w:p>
    <w:p w14:paraId="35606590" w14:textId="77777777" w:rsidR="0078389F" w:rsidRPr="00842AAF" w:rsidRDefault="0078389F" w:rsidP="0078389F">
      <w:pPr>
        <w:widowControl w:val="0"/>
        <w:numPr>
          <w:ilvl w:val="0"/>
          <w:numId w:val="1"/>
        </w:numPr>
        <w:shd w:val="clear" w:color="auto" w:fill="FFFFFF"/>
        <w:tabs>
          <w:tab w:val="left" w:pos="284"/>
          <w:tab w:val="left" w:pos="709"/>
        </w:tabs>
        <w:autoSpaceDE w:val="0"/>
        <w:autoSpaceDN w:val="0"/>
        <w:adjustRightInd w:val="0"/>
        <w:ind w:left="0" w:firstLine="426"/>
        <w:jc w:val="both"/>
        <w:rPr>
          <w:spacing w:val="1"/>
          <w:sz w:val="20"/>
          <w:szCs w:val="20"/>
        </w:rPr>
      </w:pPr>
      <w:r w:rsidRPr="00842AAF">
        <w:rPr>
          <w:spacing w:val="1"/>
          <w:sz w:val="20"/>
          <w:szCs w:val="20"/>
        </w:rPr>
        <w:t>изучить этические вопросы, связанные с издательской деятельностью: авторское право, плагиат и цензуру;</w:t>
      </w:r>
    </w:p>
    <w:p w14:paraId="4E2513B0" w14:textId="77777777" w:rsidR="0078389F" w:rsidRPr="00842AAF" w:rsidRDefault="0078389F" w:rsidP="0078389F">
      <w:pPr>
        <w:widowControl w:val="0"/>
        <w:numPr>
          <w:ilvl w:val="0"/>
          <w:numId w:val="1"/>
        </w:numPr>
        <w:shd w:val="clear" w:color="auto" w:fill="FFFFFF"/>
        <w:tabs>
          <w:tab w:val="left" w:pos="284"/>
          <w:tab w:val="left" w:pos="709"/>
        </w:tabs>
        <w:autoSpaceDE w:val="0"/>
        <w:autoSpaceDN w:val="0"/>
        <w:adjustRightInd w:val="0"/>
        <w:ind w:left="0" w:firstLine="426"/>
        <w:jc w:val="both"/>
        <w:rPr>
          <w:spacing w:val="1"/>
          <w:sz w:val="20"/>
          <w:szCs w:val="20"/>
        </w:rPr>
      </w:pPr>
      <w:r w:rsidRPr="00842AAF">
        <w:rPr>
          <w:spacing w:val="1"/>
          <w:sz w:val="20"/>
          <w:szCs w:val="20"/>
        </w:rPr>
        <w:t>изучить рекомендации по написанию статей и журнальные стили;</w:t>
      </w:r>
    </w:p>
    <w:p w14:paraId="7F7120A0" w14:textId="77777777" w:rsidR="0078389F" w:rsidRPr="00842AAF" w:rsidRDefault="0078389F" w:rsidP="0078389F">
      <w:pPr>
        <w:widowControl w:val="0"/>
        <w:numPr>
          <w:ilvl w:val="0"/>
          <w:numId w:val="1"/>
        </w:numPr>
        <w:shd w:val="clear" w:color="auto" w:fill="FFFFFF"/>
        <w:tabs>
          <w:tab w:val="left" w:pos="284"/>
          <w:tab w:val="left" w:pos="709"/>
        </w:tabs>
        <w:autoSpaceDE w:val="0"/>
        <w:autoSpaceDN w:val="0"/>
        <w:adjustRightInd w:val="0"/>
        <w:ind w:left="0" w:firstLine="426"/>
        <w:jc w:val="both"/>
        <w:rPr>
          <w:spacing w:val="1"/>
          <w:sz w:val="20"/>
          <w:szCs w:val="20"/>
        </w:rPr>
      </w:pPr>
      <w:r w:rsidRPr="00842AAF">
        <w:rPr>
          <w:spacing w:val="1"/>
          <w:sz w:val="20"/>
          <w:szCs w:val="20"/>
        </w:rPr>
        <w:t>создать структуру и оформление информационного бюллетеня.</w:t>
      </w:r>
    </w:p>
    <w:p w14:paraId="31FD843A" w14:textId="77777777" w:rsidR="0078389F" w:rsidRPr="00842AAF" w:rsidRDefault="0078389F" w:rsidP="0078389F">
      <w:pPr>
        <w:shd w:val="clear" w:color="auto" w:fill="FFFFFF"/>
        <w:tabs>
          <w:tab w:val="left" w:pos="284"/>
          <w:tab w:val="left" w:pos="1229"/>
        </w:tabs>
        <w:ind w:firstLine="426"/>
        <w:jc w:val="both"/>
        <w:rPr>
          <w:rFonts w:eastAsia="Times New Roman"/>
          <w:spacing w:val="-18"/>
          <w:sz w:val="20"/>
          <w:szCs w:val="20"/>
        </w:rPr>
      </w:pPr>
      <w:r w:rsidRPr="00842AAF">
        <w:rPr>
          <w:b/>
          <w:spacing w:val="1"/>
          <w:sz w:val="20"/>
          <w:szCs w:val="20"/>
        </w:rPr>
        <w:t>Задание</w:t>
      </w:r>
      <w:r w:rsidRPr="00842AAF">
        <w:rPr>
          <w:rFonts w:eastAsia="Times New Roman"/>
          <w:b/>
          <w:bCs/>
          <w:sz w:val="20"/>
          <w:szCs w:val="20"/>
        </w:rPr>
        <w:t xml:space="preserve"> 2. </w:t>
      </w:r>
      <w:r w:rsidRPr="00842AAF">
        <w:rPr>
          <w:rFonts w:eastAsia="Times New Roman"/>
          <w:sz w:val="20"/>
          <w:szCs w:val="20"/>
        </w:rPr>
        <w:t>Откройте любой текст из папки.</w:t>
      </w:r>
    </w:p>
    <w:p w14:paraId="65C66056" w14:textId="77777777" w:rsidR="0078389F" w:rsidRPr="00842AAF" w:rsidRDefault="0078389F" w:rsidP="0078389F">
      <w:pPr>
        <w:widowControl w:val="0"/>
        <w:numPr>
          <w:ilvl w:val="0"/>
          <w:numId w:val="3"/>
        </w:numPr>
        <w:shd w:val="clear" w:color="auto" w:fill="FFFFFF"/>
        <w:tabs>
          <w:tab w:val="left" w:pos="284"/>
          <w:tab w:val="left" w:pos="902"/>
        </w:tabs>
        <w:autoSpaceDE w:val="0"/>
        <w:autoSpaceDN w:val="0"/>
        <w:adjustRightInd w:val="0"/>
        <w:ind w:firstLine="426"/>
        <w:jc w:val="both"/>
        <w:rPr>
          <w:rFonts w:eastAsia="Times New Roman"/>
          <w:spacing w:val="-7"/>
          <w:sz w:val="20"/>
          <w:szCs w:val="20"/>
        </w:rPr>
      </w:pPr>
      <w:r w:rsidRPr="00842AAF">
        <w:rPr>
          <w:rFonts w:eastAsia="Times New Roman"/>
          <w:sz w:val="20"/>
          <w:szCs w:val="20"/>
        </w:rPr>
        <w:t>Отработайте различные способы копирования, перемещения и удаления фрагментов текста с помощью мыши и клавиатуры.</w:t>
      </w:r>
    </w:p>
    <w:p w14:paraId="066AB716" w14:textId="77777777" w:rsidR="0078389F" w:rsidRPr="00842AAF" w:rsidRDefault="0078389F" w:rsidP="0078389F">
      <w:pPr>
        <w:widowControl w:val="0"/>
        <w:numPr>
          <w:ilvl w:val="0"/>
          <w:numId w:val="3"/>
        </w:numPr>
        <w:shd w:val="clear" w:color="auto" w:fill="FFFFFF"/>
        <w:tabs>
          <w:tab w:val="left" w:pos="284"/>
          <w:tab w:val="left" w:pos="902"/>
        </w:tabs>
        <w:autoSpaceDE w:val="0"/>
        <w:autoSpaceDN w:val="0"/>
        <w:adjustRightInd w:val="0"/>
        <w:ind w:firstLine="426"/>
        <w:jc w:val="both"/>
        <w:rPr>
          <w:rFonts w:eastAsia="Times New Roman"/>
          <w:spacing w:val="-9"/>
          <w:sz w:val="20"/>
          <w:szCs w:val="20"/>
        </w:rPr>
      </w:pPr>
      <w:r w:rsidRPr="00842AAF">
        <w:rPr>
          <w:rFonts w:eastAsia="Times New Roman"/>
          <w:sz w:val="20"/>
          <w:szCs w:val="20"/>
        </w:rPr>
        <w:lastRenderedPageBreak/>
        <w:t xml:space="preserve">Создайте следующие элементы </w:t>
      </w:r>
      <w:proofErr w:type="spellStart"/>
      <w:r w:rsidRPr="00842AAF">
        <w:rPr>
          <w:rFonts w:eastAsia="Times New Roman"/>
          <w:i/>
          <w:iCs/>
          <w:sz w:val="20"/>
          <w:szCs w:val="20"/>
        </w:rPr>
        <w:t>Автозамены</w:t>
      </w:r>
      <w:proofErr w:type="spellEnd"/>
      <w:r w:rsidRPr="00842AAF">
        <w:rPr>
          <w:rFonts w:eastAsia="Times New Roman"/>
          <w:i/>
          <w:iCs/>
          <w:sz w:val="20"/>
          <w:szCs w:val="20"/>
        </w:rPr>
        <w:t xml:space="preserve"> </w:t>
      </w:r>
      <w:r w:rsidRPr="00842AAF">
        <w:rPr>
          <w:rFonts w:eastAsia="Times New Roman"/>
          <w:sz w:val="20"/>
          <w:szCs w:val="20"/>
        </w:rPr>
        <w:t>и используйте их при наборе и редактировании текста:</w:t>
      </w:r>
    </w:p>
    <w:p w14:paraId="46FE736D" w14:textId="77777777" w:rsidR="0078389F" w:rsidRPr="00842AAF" w:rsidRDefault="0078389F" w:rsidP="0078389F">
      <w:pPr>
        <w:widowControl w:val="0"/>
        <w:numPr>
          <w:ilvl w:val="0"/>
          <w:numId w:val="2"/>
        </w:numPr>
        <w:shd w:val="clear" w:color="auto" w:fill="FFFFFF"/>
        <w:tabs>
          <w:tab w:val="left" w:pos="284"/>
          <w:tab w:val="left" w:pos="797"/>
        </w:tabs>
        <w:autoSpaceDE w:val="0"/>
        <w:autoSpaceDN w:val="0"/>
        <w:adjustRightInd w:val="0"/>
        <w:ind w:firstLine="426"/>
        <w:jc w:val="both"/>
        <w:rPr>
          <w:rFonts w:eastAsia="Times New Roman"/>
          <w:b/>
          <w:bCs/>
          <w:sz w:val="20"/>
          <w:szCs w:val="20"/>
        </w:rPr>
      </w:pPr>
      <w:r w:rsidRPr="00842AAF">
        <w:rPr>
          <w:rFonts w:eastAsia="Times New Roman"/>
          <w:sz w:val="20"/>
          <w:szCs w:val="20"/>
        </w:rPr>
        <w:t>при вводе текста первая буква в предложении заменяется на прописную; сделайте так, чтобы это не происходило после словосочетаний см., рис., табл., т.д.</w:t>
      </w:r>
      <w:proofErr w:type="gramStart"/>
      <w:r w:rsidRPr="00842AAF">
        <w:rPr>
          <w:rFonts w:eastAsia="Times New Roman"/>
          <w:sz w:val="20"/>
          <w:szCs w:val="20"/>
        </w:rPr>
        <w:t>,</w:t>
      </w:r>
      <w:proofErr w:type="spellStart"/>
      <w:r w:rsidRPr="00842AAF">
        <w:rPr>
          <w:rFonts w:eastAsia="Times New Roman"/>
          <w:sz w:val="20"/>
          <w:szCs w:val="20"/>
        </w:rPr>
        <w:t>т</w:t>
      </w:r>
      <w:proofErr w:type="gramEnd"/>
      <w:r w:rsidRPr="00842AAF">
        <w:rPr>
          <w:rFonts w:eastAsia="Times New Roman"/>
          <w:sz w:val="20"/>
          <w:szCs w:val="20"/>
        </w:rPr>
        <w:t>.е</w:t>
      </w:r>
      <w:proofErr w:type="spellEnd"/>
      <w:r w:rsidRPr="00842AAF">
        <w:rPr>
          <w:rFonts w:eastAsia="Times New Roman"/>
          <w:sz w:val="20"/>
          <w:szCs w:val="20"/>
        </w:rPr>
        <w:t>.;</w:t>
      </w:r>
    </w:p>
    <w:p w14:paraId="2A9EEB6D" w14:textId="77777777" w:rsidR="0078389F" w:rsidRPr="00842AAF" w:rsidRDefault="0078389F" w:rsidP="0078389F">
      <w:pPr>
        <w:widowControl w:val="0"/>
        <w:numPr>
          <w:ilvl w:val="0"/>
          <w:numId w:val="2"/>
        </w:numPr>
        <w:shd w:val="clear" w:color="auto" w:fill="FFFFFF"/>
        <w:tabs>
          <w:tab w:val="left" w:pos="284"/>
          <w:tab w:val="left" w:pos="797"/>
        </w:tabs>
        <w:autoSpaceDE w:val="0"/>
        <w:autoSpaceDN w:val="0"/>
        <w:adjustRightInd w:val="0"/>
        <w:ind w:firstLine="426"/>
        <w:rPr>
          <w:rFonts w:eastAsia="Times New Roman"/>
          <w:b/>
          <w:bCs/>
          <w:sz w:val="20"/>
          <w:szCs w:val="20"/>
        </w:rPr>
      </w:pPr>
      <w:r w:rsidRPr="00842AAF">
        <w:rPr>
          <w:rFonts w:eastAsia="Times New Roman"/>
          <w:sz w:val="20"/>
          <w:szCs w:val="20"/>
        </w:rPr>
        <w:t>при вводе кавычек “ _”, чтобы они не заменялись на «_».</w:t>
      </w:r>
    </w:p>
    <w:p w14:paraId="2DBA6B5F" w14:textId="77777777" w:rsidR="0078389F" w:rsidRPr="00842AAF" w:rsidRDefault="0078389F" w:rsidP="0078389F">
      <w:pPr>
        <w:widowControl w:val="0"/>
        <w:numPr>
          <w:ilvl w:val="0"/>
          <w:numId w:val="4"/>
        </w:numPr>
        <w:shd w:val="clear" w:color="auto" w:fill="FFFFFF"/>
        <w:tabs>
          <w:tab w:val="left" w:pos="284"/>
          <w:tab w:val="left" w:pos="902"/>
        </w:tabs>
        <w:autoSpaceDE w:val="0"/>
        <w:autoSpaceDN w:val="0"/>
        <w:adjustRightInd w:val="0"/>
        <w:ind w:firstLine="426"/>
        <w:rPr>
          <w:rFonts w:eastAsia="Times New Roman"/>
          <w:spacing w:val="-6"/>
          <w:sz w:val="20"/>
          <w:szCs w:val="20"/>
        </w:rPr>
      </w:pPr>
      <w:r w:rsidRPr="00842AAF">
        <w:rPr>
          <w:rFonts w:eastAsia="Times New Roman"/>
          <w:sz w:val="20"/>
          <w:szCs w:val="20"/>
        </w:rPr>
        <w:t xml:space="preserve">Проверьте, как работает режим </w:t>
      </w:r>
      <w:proofErr w:type="spellStart"/>
      <w:r w:rsidRPr="00842AAF">
        <w:rPr>
          <w:rFonts w:eastAsia="Times New Roman"/>
          <w:i/>
          <w:iCs/>
          <w:sz w:val="20"/>
          <w:szCs w:val="20"/>
        </w:rPr>
        <w:t>Автозамены</w:t>
      </w:r>
      <w:proofErr w:type="spellEnd"/>
      <w:r w:rsidRPr="00842AAF">
        <w:rPr>
          <w:rFonts w:eastAsia="Times New Roman"/>
          <w:i/>
          <w:iCs/>
          <w:sz w:val="20"/>
          <w:szCs w:val="20"/>
        </w:rPr>
        <w:t>.</w:t>
      </w:r>
    </w:p>
    <w:p w14:paraId="63B5ECE2" w14:textId="77777777" w:rsidR="0078389F" w:rsidRPr="00842AAF" w:rsidRDefault="0078389F" w:rsidP="0078389F">
      <w:pPr>
        <w:widowControl w:val="0"/>
        <w:numPr>
          <w:ilvl w:val="0"/>
          <w:numId w:val="4"/>
        </w:numPr>
        <w:shd w:val="clear" w:color="auto" w:fill="FFFFFF"/>
        <w:tabs>
          <w:tab w:val="left" w:pos="284"/>
          <w:tab w:val="left" w:pos="902"/>
        </w:tabs>
        <w:autoSpaceDE w:val="0"/>
        <w:autoSpaceDN w:val="0"/>
        <w:adjustRightInd w:val="0"/>
        <w:ind w:firstLine="426"/>
        <w:jc w:val="both"/>
        <w:rPr>
          <w:rFonts w:eastAsia="Times New Roman"/>
          <w:spacing w:val="-11"/>
          <w:sz w:val="20"/>
          <w:szCs w:val="20"/>
        </w:rPr>
      </w:pPr>
      <w:r w:rsidRPr="00842AAF">
        <w:rPr>
          <w:rFonts w:eastAsia="Times New Roman"/>
          <w:sz w:val="20"/>
          <w:szCs w:val="20"/>
        </w:rPr>
        <w:t xml:space="preserve">Создайте три элемента </w:t>
      </w:r>
      <w:proofErr w:type="spellStart"/>
      <w:r w:rsidRPr="00842AAF">
        <w:rPr>
          <w:rFonts w:eastAsia="Times New Roman"/>
          <w:i/>
          <w:iCs/>
          <w:sz w:val="20"/>
          <w:szCs w:val="20"/>
        </w:rPr>
        <w:t>Автотекста</w:t>
      </w:r>
      <w:proofErr w:type="spellEnd"/>
      <w:r w:rsidRPr="00842AAF">
        <w:rPr>
          <w:rFonts w:eastAsia="Times New Roman"/>
          <w:i/>
          <w:iCs/>
          <w:sz w:val="20"/>
          <w:szCs w:val="20"/>
        </w:rPr>
        <w:t xml:space="preserve"> </w:t>
      </w:r>
      <w:r w:rsidRPr="00842AAF">
        <w:rPr>
          <w:rFonts w:eastAsia="Times New Roman"/>
          <w:sz w:val="20"/>
          <w:szCs w:val="20"/>
        </w:rPr>
        <w:t>при вводе, в которых будут находиться часто повторяющиеся выражения, и вставьте их на свободное место документа.</w:t>
      </w:r>
    </w:p>
    <w:p w14:paraId="554D7DFB" w14:textId="77777777" w:rsidR="0078389F" w:rsidRPr="00842AAF" w:rsidRDefault="0078389F" w:rsidP="0078389F">
      <w:pPr>
        <w:widowControl w:val="0"/>
        <w:numPr>
          <w:ilvl w:val="0"/>
          <w:numId w:val="4"/>
        </w:numPr>
        <w:shd w:val="clear" w:color="auto" w:fill="FFFFFF"/>
        <w:tabs>
          <w:tab w:val="left" w:pos="284"/>
          <w:tab w:val="left" w:pos="902"/>
        </w:tabs>
        <w:autoSpaceDE w:val="0"/>
        <w:autoSpaceDN w:val="0"/>
        <w:adjustRightInd w:val="0"/>
        <w:ind w:firstLine="426"/>
        <w:jc w:val="both"/>
        <w:rPr>
          <w:rFonts w:eastAsia="Times New Roman"/>
          <w:spacing w:val="-9"/>
          <w:sz w:val="20"/>
          <w:szCs w:val="20"/>
        </w:rPr>
      </w:pPr>
      <w:r w:rsidRPr="00842AAF">
        <w:rPr>
          <w:rFonts w:eastAsia="Times New Roman"/>
          <w:sz w:val="20"/>
          <w:szCs w:val="20"/>
        </w:rPr>
        <w:t>Найдите синонимы, антонимы и значение слова</w:t>
      </w:r>
      <w:proofErr w:type="gramStart"/>
      <w:r w:rsidRPr="00842AAF">
        <w:rPr>
          <w:rFonts w:eastAsia="Times New Roman"/>
          <w:sz w:val="20"/>
          <w:szCs w:val="20"/>
        </w:rPr>
        <w:t xml:space="preserve"> </w:t>
      </w:r>
      <w:r w:rsidRPr="00842AAF">
        <w:rPr>
          <w:rFonts w:eastAsia="Times New Roman"/>
          <w:i/>
          <w:iCs/>
          <w:sz w:val="20"/>
          <w:szCs w:val="20"/>
        </w:rPr>
        <w:t>П</w:t>
      </w:r>
      <w:proofErr w:type="gramEnd"/>
      <w:r w:rsidRPr="00842AAF">
        <w:rPr>
          <w:rFonts w:eastAsia="Times New Roman"/>
          <w:i/>
          <w:iCs/>
          <w:sz w:val="20"/>
          <w:szCs w:val="20"/>
        </w:rPr>
        <w:t xml:space="preserve">режде, </w:t>
      </w:r>
      <w:r w:rsidRPr="00842AAF">
        <w:rPr>
          <w:rFonts w:eastAsia="Times New Roman"/>
          <w:sz w:val="20"/>
          <w:szCs w:val="20"/>
        </w:rPr>
        <w:t>а также еще для любых двух слов, у которых есть антонимы.</w:t>
      </w:r>
    </w:p>
    <w:p w14:paraId="18E6E4E5" w14:textId="77777777" w:rsidR="0078389F" w:rsidRPr="00842AAF" w:rsidRDefault="0078389F" w:rsidP="0078389F">
      <w:pPr>
        <w:widowControl w:val="0"/>
        <w:numPr>
          <w:ilvl w:val="0"/>
          <w:numId w:val="4"/>
        </w:numPr>
        <w:shd w:val="clear" w:color="auto" w:fill="FFFFFF"/>
        <w:tabs>
          <w:tab w:val="left" w:pos="284"/>
          <w:tab w:val="left" w:pos="902"/>
        </w:tabs>
        <w:autoSpaceDE w:val="0"/>
        <w:autoSpaceDN w:val="0"/>
        <w:adjustRightInd w:val="0"/>
        <w:ind w:firstLine="426"/>
        <w:jc w:val="both"/>
        <w:rPr>
          <w:rFonts w:eastAsia="Times New Roman"/>
          <w:spacing w:val="-9"/>
          <w:sz w:val="20"/>
          <w:szCs w:val="20"/>
        </w:rPr>
      </w:pPr>
      <w:r w:rsidRPr="00842AAF">
        <w:rPr>
          <w:rFonts w:eastAsia="Times New Roman"/>
          <w:sz w:val="20"/>
          <w:szCs w:val="20"/>
        </w:rPr>
        <w:t>С помощью режима вставки символов определите, как с клавиатуры можно ввести длинное тире (─).</w:t>
      </w:r>
    </w:p>
    <w:p w14:paraId="6CE7EF71" w14:textId="77777777" w:rsidR="0078389F" w:rsidRPr="00842AAF" w:rsidRDefault="0078389F" w:rsidP="0078389F">
      <w:pPr>
        <w:shd w:val="clear" w:color="auto" w:fill="FFFFFF"/>
        <w:tabs>
          <w:tab w:val="left" w:pos="284"/>
          <w:tab w:val="left" w:pos="1229"/>
        </w:tabs>
        <w:ind w:firstLine="426"/>
        <w:jc w:val="both"/>
        <w:rPr>
          <w:rFonts w:eastAsia="Times New Roman"/>
          <w:sz w:val="20"/>
          <w:szCs w:val="20"/>
        </w:rPr>
      </w:pPr>
      <w:r w:rsidRPr="00842AAF">
        <w:rPr>
          <w:b/>
          <w:spacing w:val="1"/>
          <w:sz w:val="20"/>
          <w:szCs w:val="20"/>
        </w:rPr>
        <w:t>Задание</w:t>
      </w:r>
      <w:r w:rsidRPr="00842AAF">
        <w:rPr>
          <w:rFonts w:eastAsia="Times New Roman"/>
          <w:b/>
          <w:bCs/>
          <w:sz w:val="20"/>
          <w:szCs w:val="20"/>
        </w:rPr>
        <w:t xml:space="preserve"> 3. </w:t>
      </w:r>
      <w:r w:rsidRPr="00842AAF">
        <w:rPr>
          <w:rFonts w:eastAsia="Times New Roman"/>
          <w:spacing w:val="-2"/>
          <w:sz w:val="20"/>
          <w:szCs w:val="20"/>
        </w:rPr>
        <w:t>С помощью редактора формул наберите следующие выражения:</w:t>
      </w:r>
    </w:p>
    <w:p w14:paraId="18D9C27B" w14:textId="77777777" w:rsidR="0078389F" w:rsidRPr="00842AAF" w:rsidRDefault="0078389F" w:rsidP="0078389F">
      <w:pPr>
        <w:widowControl w:val="0"/>
        <w:shd w:val="clear" w:color="auto" w:fill="FFFFFF"/>
        <w:tabs>
          <w:tab w:val="left" w:pos="284"/>
        </w:tabs>
        <w:autoSpaceDE w:val="0"/>
        <w:autoSpaceDN w:val="0"/>
        <w:adjustRightInd w:val="0"/>
        <w:ind w:firstLine="426"/>
        <w:jc w:val="center"/>
        <w:rPr>
          <w:rFonts w:eastAsia="Times New Roman"/>
          <w:sz w:val="20"/>
          <w:szCs w:val="20"/>
        </w:rPr>
      </w:pPr>
      <w:r w:rsidRPr="00842AAF">
        <w:rPr>
          <w:rFonts w:eastAsia="Times New Roman"/>
          <w:noProof/>
          <w:sz w:val="20"/>
          <w:szCs w:val="20"/>
        </w:rPr>
        <w:drawing>
          <wp:inline distT="0" distB="0" distL="0" distR="0" wp14:anchorId="3D26E8CA" wp14:editId="18BD6799">
            <wp:extent cx="1517650" cy="502191"/>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7650" cy="502191"/>
                    </a:xfrm>
                    <a:prstGeom prst="rect">
                      <a:avLst/>
                    </a:prstGeom>
                    <a:noFill/>
                    <a:ln>
                      <a:noFill/>
                    </a:ln>
                  </pic:spPr>
                </pic:pic>
              </a:graphicData>
            </a:graphic>
          </wp:inline>
        </w:drawing>
      </w:r>
      <w:r w:rsidRPr="00842AAF">
        <w:rPr>
          <w:rFonts w:eastAsia="Times New Roman"/>
          <w:noProof/>
          <w:sz w:val="20"/>
          <w:szCs w:val="20"/>
        </w:rPr>
        <w:drawing>
          <wp:inline distT="0" distB="0" distL="0" distR="0" wp14:anchorId="353C26BC" wp14:editId="5FA6BF14">
            <wp:extent cx="1422400" cy="533887"/>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0" cy="533887"/>
                    </a:xfrm>
                    <a:prstGeom prst="rect">
                      <a:avLst/>
                    </a:prstGeom>
                    <a:noFill/>
                    <a:ln>
                      <a:noFill/>
                    </a:ln>
                  </pic:spPr>
                </pic:pic>
              </a:graphicData>
            </a:graphic>
          </wp:inline>
        </w:drawing>
      </w:r>
    </w:p>
    <w:p w14:paraId="7506A90B" w14:textId="77777777" w:rsidR="0078389F" w:rsidRPr="00842AAF" w:rsidRDefault="0078389F" w:rsidP="0078389F">
      <w:pPr>
        <w:shd w:val="clear" w:color="auto" w:fill="FFFFFF"/>
        <w:tabs>
          <w:tab w:val="left" w:pos="284"/>
          <w:tab w:val="left" w:pos="1229"/>
        </w:tabs>
        <w:ind w:firstLine="426"/>
        <w:jc w:val="both"/>
        <w:rPr>
          <w:rFonts w:eastAsia="Times New Roman"/>
          <w:sz w:val="20"/>
          <w:szCs w:val="20"/>
        </w:rPr>
      </w:pPr>
      <w:r w:rsidRPr="00842AAF">
        <w:rPr>
          <w:b/>
          <w:spacing w:val="1"/>
          <w:sz w:val="20"/>
          <w:szCs w:val="20"/>
        </w:rPr>
        <w:t>Задание</w:t>
      </w:r>
      <w:r w:rsidRPr="00842AAF">
        <w:rPr>
          <w:rFonts w:eastAsia="Times New Roman"/>
          <w:b/>
          <w:bCs/>
          <w:sz w:val="20"/>
          <w:szCs w:val="20"/>
        </w:rPr>
        <w:t xml:space="preserve"> 4. </w:t>
      </w:r>
      <w:r w:rsidRPr="00842AAF">
        <w:rPr>
          <w:rFonts w:eastAsia="Times New Roman"/>
          <w:sz w:val="20"/>
          <w:szCs w:val="20"/>
        </w:rPr>
        <w:t>Создайте в документе таблицу в соответствии с образцом, представленным на рис. Таблица должна содержать такие же размеры, начертание шрифта и т.д.</w:t>
      </w:r>
    </w:p>
    <w:p w14:paraId="1B900C53" w14:textId="77777777" w:rsidR="0078389F" w:rsidRPr="00842AAF" w:rsidRDefault="0078389F" w:rsidP="0078389F">
      <w:pPr>
        <w:widowControl w:val="0"/>
        <w:shd w:val="clear" w:color="auto" w:fill="FFFFFF"/>
        <w:tabs>
          <w:tab w:val="left" w:pos="284"/>
        </w:tabs>
        <w:autoSpaceDE w:val="0"/>
        <w:autoSpaceDN w:val="0"/>
        <w:adjustRightInd w:val="0"/>
        <w:ind w:firstLine="426"/>
        <w:jc w:val="center"/>
        <w:rPr>
          <w:rFonts w:eastAsia="Times New Roman"/>
          <w:sz w:val="20"/>
          <w:szCs w:val="20"/>
        </w:rPr>
      </w:pPr>
      <w:r w:rsidRPr="00842AAF">
        <w:rPr>
          <w:rFonts w:eastAsia="Times New Roman"/>
          <w:noProof/>
          <w:sz w:val="20"/>
          <w:szCs w:val="20"/>
        </w:rPr>
        <w:drawing>
          <wp:inline distT="0" distB="0" distL="0" distR="0" wp14:anchorId="1AFD58BB" wp14:editId="0441B815">
            <wp:extent cx="3314700" cy="124771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8773"/>
                    <a:stretch/>
                  </pic:blipFill>
                  <pic:spPr bwMode="auto">
                    <a:xfrm>
                      <a:off x="0" y="0"/>
                      <a:ext cx="3316159" cy="1248268"/>
                    </a:xfrm>
                    <a:prstGeom prst="rect">
                      <a:avLst/>
                    </a:prstGeom>
                    <a:noFill/>
                    <a:ln>
                      <a:noFill/>
                    </a:ln>
                    <a:extLst>
                      <a:ext uri="{53640926-AAD7-44D8-BBD7-CCE9431645EC}">
                        <a14:shadowObscured xmlns:a14="http://schemas.microsoft.com/office/drawing/2010/main"/>
                      </a:ext>
                    </a:extLst>
                  </pic:spPr>
                </pic:pic>
              </a:graphicData>
            </a:graphic>
          </wp:inline>
        </w:drawing>
      </w:r>
    </w:p>
    <w:p w14:paraId="0035936A" w14:textId="77777777" w:rsidR="0078389F" w:rsidRPr="00842AAF" w:rsidRDefault="0078389F" w:rsidP="0078389F">
      <w:pPr>
        <w:shd w:val="clear" w:color="auto" w:fill="FFFFFF"/>
        <w:tabs>
          <w:tab w:val="left" w:pos="284"/>
          <w:tab w:val="left" w:pos="1229"/>
        </w:tabs>
        <w:ind w:firstLine="426"/>
        <w:jc w:val="both"/>
        <w:rPr>
          <w:rFonts w:eastAsia="Times New Roman"/>
          <w:sz w:val="20"/>
          <w:szCs w:val="20"/>
        </w:rPr>
      </w:pPr>
      <w:r w:rsidRPr="00842AAF">
        <w:rPr>
          <w:b/>
          <w:spacing w:val="1"/>
          <w:sz w:val="20"/>
          <w:szCs w:val="20"/>
        </w:rPr>
        <w:t>Задание</w:t>
      </w:r>
      <w:r w:rsidRPr="00842AAF">
        <w:rPr>
          <w:rFonts w:eastAsia="Times New Roman"/>
          <w:b/>
          <w:bCs/>
          <w:sz w:val="20"/>
          <w:szCs w:val="20"/>
        </w:rPr>
        <w:t xml:space="preserve"> 5. </w:t>
      </w:r>
      <w:r w:rsidRPr="00842AAF">
        <w:rPr>
          <w:rFonts w:eastAsia="Times New Roman"/>
          <w:sz w:val="20"/>
          <w:szCs w:val="20"/>
        </w:rPr>
        <w:t>Создайте новый документ и добавьте в него следующие многоуровневые списки:</w:t>
      </w:r>
    </w:p>
    <w:p w14:paraId="2264F305" w14:textId="77777777" w:rsidR="0078389F" w:rsidRPr="00842AAF" w:rsidRDefault="0078389F" w:rsidP="0078389F">
      <w:pPr>
        <w:widowControl w:val="0"/>
        <w:shd w:val="clear" w:color="auto" w:fill="FFFFFF"/>
        <w:tabs>
          <w:tab w:val="left" w:pos="284"/>
        </w:tabs>
        <w:autoSpaceDE w:val="0"/>
        <w:autoSpaceDN w:val="0"/>
        <w:adjustRightInd w:val="0"/>
        <w:ind w:firstLine="426"/>
        <w:rPr>
          <w:rFonts w:eastAsia="Times New Roman"/>
          <w:sz w:val="20"/>
          <w:szCs w:val="20"/>
        </w:rPr>
      </w:pPr>
      <w:r w:rsidRPr="00842AAF">
        <w:rPr>
          <w:rFonts w:eastAsia="Times New Roman"/>
          <w:b/>
          <w:bCs/>
          <w:sz w:val="20"/>
          <w:szCs w:val="20"/>
        </w:rPr>
        <w:t>Список 1</w:t>
      </w:r>
    </w:p>
    <w:p w14:paraId="15CBD26C" w14:textId="77777777" w:rsidR="0078389F" w:rsidRPr="00842AAF" w:rsidRDefault="0078389F" w:rsidP="0078389F">
      <w:pPr>
        <w:widowControl w:val="0"/>
        <w:shd w:val="clear" w:color="auto" w:fill="FFFFFF"/>
        <w:tabs>
          <w:tab w:val="left" w:pos="284"/>
        </w:tabs>
        <w:autoSpaceDE w:val="0"/>
        <w:autoSpaceDN w:val="0"/>
        <w:adjustRightInd w:val="0"/>
        <w:ind w:firstLine="426"/>
        <w:rPr>
          <w:rFonts w:eastAsia="Times New Roman"/>
          <w:spacing w:val="-2"/>
          <w:sz w:val="20"/>
          <w:szCs w:val="20"/>
        </w:rPr>
      </w:pPr>
      <w:r w:rsidRPr="00842AAF">
        <w:rPr>
          <w:rFonts w:eastAsia="Times New Roman"/>
          <w:spacing w:val="-2"/>
          <w:sz w:val="20"/>
          <w:szCs w:val="20"/>
        </w:rPr>
        <w:t xml:space="preserve">Статья </w:t>
      </w:r>
      <w:r w:rsidRPr="00842AAF">
        <w:rPr>
          <w:rFonts w:eastAsia="Times New Roman"/>
          <w:spacing w:val="-2"/>
          <w:sz w:val="20"/>
          <w:szCs w:val="20"/>
          <w:lang w:val="en-US"/>
        </w:rPr>
        <w:t>I</w:t>
      </w:r>
      <w:r w:rsidRPr="00842AAF">
        <w:rPr>
          <w:rFonts w:eastAsia="Times New Roman"/>
          <w:spacing w:val="-2"/>
          <w:sz w:val="20"/>
          <w:szCs w:val="20"/>
        </w:rPr>
        <w:t>.  Основы алгоритмизации и программирования.</w:t>
      </w:r>
    </w:p>
    <w:p w14:paraId="475445A9" w14:textId="77777777" w:rsidR="0078389F" w:rsidRPr="00842AAF" w:rsidRDefault="0078389F" w:rsidP="0078389F">
      <w:pPr>
        <w:widowControl w:val="0"/>
        <w:shd w:val="clear" w:color="auto" w:fill="FFFFFF"/>
        <w:tabs>
          <w:tab w:val="left" w:pos="284"/>
        </w:tabs>
        <w:autoSpaceDE w:val="0"/>
        <w:autoSpaceDN w:val="0"/>
        <w:adjustRightInd w:val="0"/>
        <w:ind w:firstLine="426"/>
        <w:rPr>
          <w:rFonts w:eastAsia="Times New Roman"/>
          <w:sz w:val="20"/>
          <w:szCs w:val="20"/>
        </w:rPr>
      </w:pPr>
      <w:r w:rsidRPr="00842AAF">
        <w:rPr>
          <w:rFonts w:eastAsia="Times New Roman"/>
          <w:sz w:val="20"/>
          <w:szCs w:val="20"/>
        </w:rPr>
        <w:t>Раздел 1.01 Алгоритмизация:</w:t>
      </w:r>
    </w:p>
    <w:p w14:paraId="070148BA" w14:textId="77777777" w:rsidR="0078389F" w:rsidRPr="00842AAF" w:rsidRDefault="0078389F" w:rsidP="0078389F">
      <w:pPr>
        <w:widowControl w:val="0"/>
        <w:numPr>
          <w:ilvl w:val="0"/>
          <w:numId w:val="5"/>
        </w:numPr>
        <w:shd w:val="clear" w:color="auto" w:fill="FFFFFF"/>
        <w:tabs>
          <w:tab w:val="left" w:pos="284"/>
          <w:tab w:val="left" w:pos="1608"/>
        </w:tabs>
        <w:autoSpaceDE w:val="0"/>
        <w:autoSpaceDN w:val="0"/>
        <w:adjustRightInd w:val="0"/>
        <w:ind w:firstLine="426"/>
        <w:rPr>
          <w:rFonts w:eastAsia="Times New Roman"/>
          <w:spacing w:val="-2"/>
          <w:sz w:val="20"/>
          <w:szCs w:val="20"/>
        </w:rPr>
      </w:pPr>
      <w:r w:rsidRPr="00842AAF">
        <w:rPr>
          <w:rFonts w:eastAsia="Times New Roman"/>
          <w:sz w:val="20"/>
          <w:szCs w:val="20"/>
        </w:rPr>
        <w:t>Алгоритмы и способы их описания;</w:t>
      </w:r>
    </w:p>
    <w:p w14:paraId="574FC35D" w14:textId="77777777" w:rsidR="0078389F" w:rsidRPr="00842AAF" w:rsidRDefault="0078389F" w:rsidP="0078389F">
      <w:pPr>
        <w:widowControl w:val="0"/>
        <w:numPr>
          <w:ilvl w:val="0"/>
          <w:numId w:val="5"/>
        </w:numPr>
        <w:shd w:val="clear" w:color="auto" w:fill="FFFFFF"/>
        <w:tabs>
          <w:tab w:val="left" w:pos="284"/>
          <w:tab w:val="left" w:pos="1608"/>
        </w:tabs>
        <w:autoSpaceDE w:val="0"/>
        <w:autoSpaceDN w:val="0"/>
        <w:adjustRightInd w:val="0"/>
        <w:ind w:firstLine="426"/>
        <w:rPr>
          <w:rFonts w:eastAsia="Times New Roman"/>
          <w:spacing w:val="-2"/>
          <w:sz w:val="20"/>
          <w:szCs w:val="20"/>
        </w:rPr>
      </w:pPr>
      <w:r w:rsidRPr="00842AAF">
        <w:rPr>
          <w:rFonts w:eastAsia="Times New Roman"/>
          <w:sz w:val="20"/>
          <w:szCs w:val="20"/>
        </w:rPr>
        <w:t>Составление алгоритма на языке блок-схем;</w:t>
      </w:r>
    </w:p>
    <w:p w14:paraId="2A069EAD" w14:textId="77777777" w:rsidR="0078389F" w:rsidRPr="00842AAF" w:rsidRDefault="0078389F" w:rsidP="0078389F">
      <w:pPr>
        <w:widowControl w:val="0"/>
        <w:numPr>
          <w:ilvl w:val="0"/>
          <w:numId w:val="5"/>
        </w:numPr>
        <w:shd w:val="clear" w:color="auto" w:fill="FFFFFF"/>
        <w:tabs>
          <w:tab w:val="left" w:pos="284"/>
          <w:tab w:val="left" w:pos="1608"/>
        </w:tabs>
        <w:autoSpaceDE w:val="0"/>
        <w:autoSpaceDN w:val="0"/>
        <w:adjustRightInd w:val="0"/>
        <w:ind w:firstLine="426"/>
        <w:rPr>
          <w:rFonts w:eastAsia="Times New Roman"/>
          <w:spacing w:val="-2"/>
          <w:sz w:val="20"/>
          <w:szCs w:val="20"/>
        </w:rPr>
      </w:pPr>
      <w:r w:rsidRPr="00842AAF">
        <w:rPr>
          <w:rFonts w:eastAsia="Times New Roman"/>
          <w:spacing w:val="-2"/>
          <w:sz w:val="20"/>
          <w:szCs w:val="20"/>
        </w:rPr>
        <w:t xml:space="preserve">Базовые управляющие конструкции алгоритмов. </w:t>
      </w:r>
    </w:p>
    <w:p w14:paraId="5B022F28" w14:textId="77777777" w:rsidR="0078389F" w:rsidRPr="00842AAF" w:rsidRDefault="0078389F" w:rsidP="0078389F">
      <w:pPr>
        <w:widowControl w:val="0"/>
        <w:shd w:val="clear" w:color="auto" w:fill="FFFFFF"/>
        <w:tabs>
          <w:tab w:val="left" w:pos="284"/>
          <w:tab w:val="left" w:pos="1608"/>
        </w:tabs>
        <w:autoSpaceDE w:val="0"/>
        <w:autoSpaceDN w:val="0"/>
        <w:adjustRightInd w:val="0"/>
        <w:ind w:firstLine="426"/>
        <w:rPr>
          <w:rFonts w:eastAsia="Times New Roman"/>
          <w:spacing w:val="-2"/>
          <w:sz w:val="20"/>
          <w:szCs w:val="20"/>
        </w:rPr>
      </w:pPr>
      <w:r w:rsidRPr="00842AAF">
        <w:rPr>
          <w:rFonts w:eastAsia="Times New Roman"/>
          <w:sz w:val="20"/>
          <w:szCs w:val="20"/>
        </w:rPr>
        <w:t>Раздел 1.02 Программирование:</w:t>
      </w:r>
    </w:p>
    <w:p w14:paraId="7DD80957" w14:textId="77777777" w:rsidR="0078389F" w:rsidRPr="00842AAF" w:rsidRDefault="0078389F" w:rsidP="0078389F">
      <w:pPr>
        <w:widowControl w:val="0"/>
        <w:numPr>
          <w:ilvl w:val="0"/>
          <w:numId w:val="6"/>
        </w:numPr>
        <w:shd w:val="clear" w:color="auto" w:fill="FFFFFF"/>
        <w:tabs>
          <w:tab w:val="left" w:pos="284"/>
          <w:tab w:val="left" w:pos="1608"/>
        </w:tabs>
        <w:autoSpaceDE w:val="0"/>
        <w:autoSpaceDN w:val="0"/>
        <w:adjustRightInd w:val="0"/>
        <w:ind w:firstLine="426"/>
        <w:rPr>
          <w:rFonts w:eastAsia="Times New Roman"/>
          <w:spacing w:val="-2"/>
          <w:sz w:val="20"/>
          <w:szCs w:val="20"/>
        </w:rPr>
      </w:pPr>
      <w:r w:rsidRPr="00842AAF">
        <w:rPr>
          <w:rFonts w:eastAsia="Times New Roman"/>
          <w:sz w:val="20"/>
          <w:szCs w:val="20"/>
        </w:rPr>
        <w:t>Символы, простейшие конструкции и операторы языка Паскаль;</w:t>
      </w:r>
    </w:p>
    <w:p w14:paraId="63EB3974" w14:textId="77777777" w:rsidR="0078389F" w:rsidRPr="00842AAF" w:rsidRDefault="0078389F" w:rsidP="0078389F">
      <w:pPr>
        <w:widowControl w:val="0"/>
        <w:numPr>
          <w:ilvl w:val="0"/>
          <w:numId w:val="6"/>
        </w:numPr>
        <w:shd w:val="clear" w:color="auto" w:fill="FFFFFF"/>
        <w:tabs>
          <w:tab w:val="left" w:pos="284"/>
          <w:tab w:val="left" w:pos="1608"/>
        </w:tabs>
        <w:autoSpaceDE w:val="0"/>
        <w:autoSpaceDN w:val="0"/>
        <w:adjustRightInd w:val="0"/>
        <w:ind w:firstLine="426"/>
        <w:rPr>
          <w:rFonts w:eastAsia="Times New Roman"/>
          <w:spacing w:val="-2"/>
          <w:sz w:val="20"/>
          <w:szCs w:val="20"/>
          <w:lang w:val="en-US"/>
        </w:rPr>
      </w:pPr>
      <w:r w:rsidRPr="00842AAF">
        <w:rPr>
          <w:rFonts w:eastAsia="Times New Roman"/>
          <w:sz w:val="20"/>
          <w:szCs w:val="20"/>
        </w:rPr>
        <w:t>Операции и выражения:</w:t>
      </w:r>
    </w:p>
    <w:p w14:paraId="5207F1E1" w14:textId="77777777" w:rsidR="0078389F" w:rsidRPr="00842AAF" w:rsidRDefault="0078389F" w:rsidP="0078389F">
      <w:pPr>
        <w:widowControl w:val="0"/>
        <w:shd w:val="clear" w:color="auto" w:fill="FFFFFF"/>
        <w:tabs>
          <w:tab w:val="left" w:pos="284"/>
        </w:tabs>
        <w:autoSpaceDE w:val="0"/>
        <w:autoSpaceDN w:val="0"/>
        <w:adjustRightInd w:val="0"/>
        <w:ind w:firstLine="426"/>
        <w:rPr>
          <w:rFonts w:eastAsia="Times New Roman"/>
          <w:spacing w:val="-1"/>
          <w:sz w:val="20"/>
          <w:szCs w:val="20"/>
        </w:rPr>
      </w:pPr>
      <w:r w:rsidRPr="00842AAF">
        <w:rPr>
          <w:rFonts w:eastAsia="Times New Roman"/>
          <w:spacing w:val="-1"/>
          <w:sz w:val="20"/>
          <w:szCs w:val="20"/>
        </w:rPr>
        <w:t>(i) Арифметические выражения;</w:t>
      </w:r>
    </w:p>
    <w:p w14:paraId="15D71D4E" w14:textId="77777777" w:rsidR="0078389F" w:rsidRPr="00842AAF" w:rsidRDefault="0078389F" w:rsidP="0078389F">
      <w:pPr>
        <w:widowControl w:val="0"/>
        <w:shd w:val="clear" w:color="auto" w:fill="FFFFFF"/>
        <w:tabs>
          <w:tab w:val="left" w:pos="284"/>
        </w:tabs>
        <w:autoSpaceDE w:val="0"/>
        <w:autoSpaceDN w:val="0"/>
        <w:adjustRightInd w:val="0"/>
        <w:ind w:firstLine="426"/>
        <w:rPr>
          <w:rFonts w:eastAsia="Times New Roman"/>
          <w:sz w:val="20"/>
          <w:szCs w:val="20"/>
        </w:rPr>
      </w:pPr>
      <w:r w:rsidRPr="00842AAF">
        <w:rPr>
          <w:rFonts w:eastAsia="Times New Roman"/>
          <w:sz w:val="20"/>
          <w:szCs w:val="20"/>
        </w:rPr>
        <w:t>(</w:t>
      </w:r>
      <w:proofErr w:type="spellStart"/>
      <w:r w:rsidRPr="00842AAF">
        <w:rPr>
          <w:rFonts w:eastAsia="Times New Roman"/>
          <w:sz w:val="20"/>
          <w:szCs w:val="20"/>
        </w:rPr>
        <w:t>ii</w:t>
      </w:r>
      <w:proofErr w:type="spellEnd"/>
      <w:r w:rsidRPr="00842AAF">
        <w:rPr>
          <w:rFonts w:eastAsia="Times New Roman"/>
          <w:sz w:val="20"/>
          <w:szCs w:val="20"/>
        </w:rPr>
        <w:t>) Логические выражения;</w:t>
      </w:r>
    </w:p>
    <w:p w14:paraId="788C07A2" w14:textId="77777777" w:rsidR="0078389F" w:rsidRPr="00842AAF" w:rsidRDefault="0078389F" w:rsidP="0078389F">
      <w:pPr>
        <w:widowControl w:val="0"/>
        <w:shd w:val="clear" w:color="auto" w:fill="FFFFFF"/>
        <w:tabs>
          <w:tab w:val="left" w:pos="284"/>
          <w:tab w:val="left" w:pos="851"/>
        </w:tabs>
        <w:autoSpaceDE w:val="0"/>
        <w:autoSpaceDN w:val="0"/>
        <w:adjustRightInd w:val="0"/>
        <w:ind w:firstLine="426"/>
        <w:rPr>
          <w:rFonts w:eastAsia="Times New Roman"/>
          <w:sz w:val="20"/>
          <w:szCs w:val="20"/>
        </w:rPr>
      </w:pPr>
      <w:r w:rsidRPr="00842AAF">
        <w:rPr>
          <w:rFonts w:eastAsia="Times New Roman"/>
          <w:spacing w:val="-2"/>
          <w:sz w:val="20"/>
          <w:szCs w:val="20"/>
        </w:rPr>
        <w:t>c)</w:t>
      </w:r>
      <w:r w:rsidRPr="00842AAF">
        <w:rPr>
          <w:rFonts w:eastAsia="Times New Roman"/>
          <w:sz w:val="20"/>
          <w:szCs w:val="20"/>
        </w:rPr>
        <w:tab/>
        <w:t>Процедуры и функции.</w:t>
      </w:r>
      <w:r w:rsidRPr="00842AAF">
        <w:rPr>
          <w:rFonts w:eastAsia="Times New Roman"/>
          <w:sz w:val="20"/>
          <w:szCs w:val="20"/>
        </w:rPr>
        <w:br/>
      </w:r>
      <w:r w:rsidRPr="00842AAF">
        <w:rPr>
          <w:rFonts w:eastAsia="Times New Roman"/>
          <w:spacing w:val="-4"/>
          <w:sz w:val="20"/>
          <w:szCs w:val="20"/>
        </w:rPr>
        <w:t xml:space="preserve">Статья II. Текстовый процессор </w:t>
      </w:r>
      <w:r w:rsidRPr="00842AAF">
        <w:rPr>
          <w:rFonts w:eastAsia="Times New Roman"/>
          <w:spacing w:val="-4"/>
          <w:sz w:val="20"/>
          <w:szCs w:val="20"/>
          <w:lang w:val="en-US"/>
        </w:rPr>
        <w:t>Word</w:t>
      </w:r>
      <w:r w:rsidRPr="00842AAF">
        <w:rPr>
          <w:rFonts w:eastAsia="Times New Roman"/>
          <w:spacing w:val="-4"/>
          <w:sz w:val="20"/>
          <w:szCs w:val="20"/>
        </w:rPr>
        <w:t>.</w:t>
      </w:r>
    </w:p>
    <w:p w14:paraId="2F0DCAF0" w14:textId="77777777" w:rsidR="0078389F" w:rsidRPr="00842AAF" w:rsidRDefault="0078389F" w:rsidP="0078389F">
      <w:pPr>
        <w:widowControl w:val="0"/>
        <w:shd w:val="clear" w:color="auto" w:fill="FFFFFF"/>
        <w:tabs>
          <w:tab w:val="left" w:pos="284"/>
        </w:tabs>
        <w:autoSpaceDE w:val="0"/>
        <w:autoSpaceDN w:val="0"/>
        <w:adjustRightInd w:val="0"/>
        <w:ind w:firstLine="426"/>
        <w:rPr>
          <w:rFonts w:eastAsia="Times New Roman"/>
          <w:spacing w:val="-1"/>
          <w:sz w:val="20"/>
          <w:szCs w:val="20"/>
        </w:rPr>
      </w:pPr>
      <w:r w:rsidRPr="00842AAF">
        <w:rPr>
          <w:rFonts w:eastAsia="Times New Roman"/>
          <w:spacing w:val="-1"/>
          <w:sz w:val="20"/>
          <w:szCs w:val="20"/>
        </w:rPr>
        <w:t>Раздел 2.01 Использование редактора формул.</w:t>
      </w:r>
    </w:p>
    <w:p w14:paraId="3F2F210B" w14:textId="77777777" w:rsidR="0078389F" w:rsidRPr="00842AAF" w:rsidRDefault="0078389F" w:rsidP="0078389F">
      <w:pPr>
        <w:widowControl w:val="0"/>
        <w:shd w:val="clear" w:color="auto" w:fill="FFFFFF"/>
        <w:tabs>
          <w:tab w:val="left" w:pos="284"/>
        </w:tabs>
        <w:autoSpaceDE w:val="0"/>
        <w:autoSpaceDN w:val="0"/>
        <w:adjustRightInd w:val="0"/>
        <w:ind w:firstLine="426"/>
        <w:rPr>
          <w:rFonts w:eastAsia="Times New Roman"/>
          <w:sz w:val="20"/>
          <w:szCs w:val="20"/>
        </w:rPr>
      </w:pPr>
      <w:r w:rsidRPr="00842AAF">
        <w:rPr>
          <w:rFonts w:eastAsia="Times New Roman"/>
          <w:sz w:val="20"/>
          <w:szCs w:val="20"/>
        </w:rPr>
        <w:t>Раздел 2.02 Установка списков:</w:t>
      </w:r>
    </w:p>
    <w:p w14:paraId="0E138442" w14:textId="77777777" w:rsidR="0078389F" w:rsidRPr="00842AAF" w:rsidRDefault="0078389F" w:rsidP="0078389F">
      <w:pPr>
        <w:widowControl w:val="0"/>
        <w:numPr>
          <w:ilvl w:val="0"/>
          <w:numId w:val="7"/>
        </w:numPr>
        <w:shd w:val="clear" w:color="auto" w:fill="FFFFFF"/>
        <w:tabs>
          <w:tab w:val="left" w:pos="284"/>
          <w:tab w:val="left" w:pos="1608"/>
        </w:tabs>
        <w:autoSpaceDE w:val="0"/>
        <w:autoSpaceDN w:val="0"/>
        <w:adjustRightInd w:val="0"/>
        <w:ind w:firstLine="426"/>
        <w:rPr>
          <w:rFonts w:eastAsia="Times New Roman"/>
          <w:spacing w:val="-2"/>
          <w:sz w:val="20"/>
          <w:szCs w:val="20"/>
          <w:lang w:val="en-US"/>
        </w:rPr>
      </w:pPr>
      <w:r w:rsidRPr="00842AAF">
        <w:rPr>
          <w:rFonts w:eastAsia="Times New Roman"/>
          <w:sz w:val="20"/>
          <w:szCs w:val="20"/>
        </w:rPr>
        <w:t>Маркированный список;</w:t>
      </w:r>
    </w:p>
    <w:p w14:paraId="1DC5829D" w14:textId="77777777" w:rsidR="0078389F" w:rsidRPr="00842AAF" w:rsidRDefault="0078389F" w:rsidP="0078389F">
      <w:pPr>
        <w:widowControl w:val="0"/>
        <w:numPr>
          <w:ilvl w:val="0"/>
          <w:numId w:val="7"/>
        </w:numPr>
        <w:shd w:val="clear" w:color="auto" w:fill="FFFFFF"/>
        <w:tabs>
          <w:tab w:val="left" w:pos="284"/>
          <w:tab w:val="left" w:pos="1608"/>
        </w:tabs>
        <w:autoSpaceDE w:val="0"/>
        <w:autoSpaceDN w:val="0"/>
        <w:adjustRightInd w:val="0"/>
        <w:ind w:firstLine="426"/>
        <w:rPr>
          <w:rFonts w:eastAsia="Times New Roman"/>
          <w:spacing w:val="-2"/>
          <w:sz w:val="20"/>
          <w:szCs w:val="20"/>
          <w:lang w:val="en-US"/>
        </w:rPr>
      </w:pPr>
      <w:r w:rsidRPr="00842AAF">
        <w:rPr>
          <w:rFonts w:eastAsia="Times New Roman"/>
          <w:sz w:val="20"/>
          <w:szCs w:val="20"/>
        </w:rPr>
        <w:t>Нумерованный список;</w:t>
      </w:r>
    </w:p>
    <w:p w14:paraId="3D308213" w14:textId="77777777" w:rsidR="0078389F" w:rsidRPr="00842AAF" w:rsidRDefault="0078389F" w:rsidP="0078389F">
      <w:pPr>
        <w:widowControl w:val="0"/>
        <w:numPr>
          <w:ilvl w:val="0"/>
          <w:numId w:val="7"/>
        </w:numPr>
        <w:shd w:val="clear" w:color="auto" w:fill="FFFFFF"/>
        <w:tabs>
          <w:tab w:val="left" w:pos="284"/>
          <w:tab w:val="left" w:pos="1608"/>
        </w:tabs>
        <w:autoSpaceDE w:val="0"/>
        <w:autoSpaceDN w:val="0"/>
        <w:adjustRightInd w:val="0"/>
        <w:ind w:firstLine="426"/>
        <w:rPr>
          <w:rFonts w:eastAsia="Times New Roman"/>
          <w:spacing w:val="-8"/>
          <w:sz w:val="20"/>
          <w:szCs w:val="20"/>
        </w:rPr>
      </w:pPr>
      <w:r w:rsidRPr="00842AAF">
        <w:rPr>
          <w:rFonts w:eastAsia="Times New Roman"/>
          <w:sz w:val="20"/>
          <w:szCs w:val="20"/>
        </w:rPr>
        <w:t>Многоуровневый список.</w:t>
      </w:r>
    </w:p>
    <w:p w14:paraId="08FADFDB" w14:textId="77777777" w:rsidR="0078389F" w:rsidRPr="00842AAF" w:rsidRDefault="0078389F" w:rsidP="0078389F">
      <w:pPr>
        <w:widowControl w:val="0"/>
        <w:shd w:val="clear" w:color="auto" w:fill="FFFFFF"/>
        <w:tabs>
          <w:tab w:val="left" w:pos="284"/>
        </w:tabs>
        <w:autoSpaceDE w:val="0"/>
        <w:autoSpaceDN w:val="0"/>
        <w:adjustRightInd w:val="0"/>
        <w:ind w:firstLine="426"/>
        <w:rPr>
          <w:rFonts w:eastAsia="Times New Roman"/>
          <w:sz w:val="20"/>
          <w:szCs w:val="20"/>
        </w:rPr>
      </w:pPr>
      <w:r w:rsidRPr="00842AAF">
        <w:rPr>
          <w:rFonts w:eastAsia="Times New Roman"/>
          <w:b/>
          <w:bCs/>
          <w:sz w:val="20"/>
          <w:szCs w:val="20"/>
        </w:rPr>
        <w:t>Список 2</w:t>
      </w:r>
    </w:p>
    <w:p w14:paraId="1B6A9CF1" w14:textId="77777777" w:rsidR="0078389F" w:rsidRPr="00842AAF" w:rsidRDefault="0078389F" w:rsidP="0078389F">
      <w:pPr>
        <w:widowControl w:val="0"/>
        <w:shd w:val="clear" w:color="auto" w:fill="FFFFFF"/>
        <w:tabs>
          <w:tab w:val="left" w:pos="284"/>
        </w:tabs>
        <w:autoSpaceDE w:val="0"/>
        <w:autoSpaceDN w:val="0"/>
        <w:adjustRightInd w:val="0"/>
        <w:ind w:firstLine="426"/>
        <w:rPr>
          <w:rFonts w:eastAsia="Times New Roman"/>
          <w:sz w:val="20"/>
          <w:szCs w:val="20"/>
        </w:rPr>
      </w:pPr>
      <w:proofErr w:type="gramStart"/>
      <w:r w:rsidRPr="00842AAF">
        <w:rPr>
          <w:rFonts w:eastAsia="Times New Roman"/>
          <w:sz w:val="20"/>
          <w:szCs w:val="20"/>
          <w:lang w:val="en-US"/>
        </w:rPr>
        <w:t xml:space="preserve">A  </w:t>
      </w:r>
      <w:r w:rsidRPr="00842AAF">
        <w:rPr>
          <w:rFonts w:eastAsia="Times New Roman"/>
          <w:sz w:val="20"/>
          <w:szCs w:val="20"/>
        </w:rPr>
        <w:t>Автомобильный</w:t>
      </w:r>
      <w:proofErr w:type="gramEnd"/>
      <w:r w:rsidRPr="00842AAF">
        <w:rPr>
          <w:rFonts w:eastAsia="Times New Roman"/>
          <w:sz w:val="20"/>
          <w:szCs w:val="20"/>
        </w:rPr>
        <w:t xml:space="preserve"> транспорт:</w:t>
      </w:r>
    </w:p>
    <w:p w14:paraId="64138EDC" w14:textId="77777777" w:rsidR="0078389F" w:rsidRPr="00842AAF" w:rsidRDefault="0078389F" w:rsidP="0078389F">
      <w:pPr>
        <w:widowControl w:val="0"/>
        <w:shd w:val="clear" w:color="auto" w:fill="FFFFFF"/>
        <w:tabs>
          <w:tab w:val="left" w:pos="284"/>
          <w:tab w:val="left" w:pos="720"/>
        </w:tabs>
        <w:autoSpaceDE w:val="0"/>
        <w:autoSpaceDN w:val="0"/>
        <w:adjustRightInd w:val="0"/>
        <w:ind w:firstLine="426"/>
        <w:rPr>
          <w:rFonts w:eastAsia="Times New Roman"/>
          <w:sz w:val="20"/>
          <w:szCs w:val="20"/>
        </w:rPr>
      </w:pPr>
      <w:r w:rsidRPr="00842AAF">
        <w:rPr>
          <w:rFonts w:eastAsia="Times New Roman"/>
          <w:spacing w:val="-2"/>
          <w:sz w:val="20"/>
          <w:szCs w:val="20"/>
          <w:lang w:val="en-US"/>
        </w:rPr>
        <w:t>a)</w:t>
      </w:r>
      <w:r w:rsidRPr="00842AAF">
        <w:rPr>
          <w:rFonts w:eastAsia="Times New Roman"/>
          <w:sz w:val="20"/>
          <w:szCs w:val="20"/>
          <w:lang w:val="en-US"/>
        </w:rPr>
        <w:tab/>
      </w:r>
      <w:r w:rsidRPr="00842AAF">
        <w:rPr>
          <w:rFonts w:eastAsia="Times New Roman"/>
          <w:sz w:val="20"/>
          <w:szCs w:val="20"/>
        </w:rPr>
        <w:t>Легковой:</w:t>
      </w:r>
    </w:p>
    <w:p w14:paraId="5D5C686F" w14:textId="77777777" w:rsidR="0078389F" w:rsidRPr="00842AAF" w:rsidRDefault="0078389F" w:rsidP="0078389F">
      <w:pPr>
        <w:widowControl w:val="0"/>
        <w:numPr>
          <w:ilvl w:val="0"/>
          <w:numId w:val="8"/>
        </w:numPr>
        <w:shd w:val="clear" w:color="auto" w:fill="FFFFFF"/>
        <w:tabs>
          <w:tab w:val="left" w:pos="284"/>
          <w:tab w:val="left" w:pos="1080"/>
        </w:tabs>
        <w:autoSpaceDE w:val="0"/>
        <w:autoSpaceDN w:val="0"/>
        <w:adjustRightInd w:val="0"/>
        <w:ind w:firstLine="426"/>
        <w:rPr>
          <w:rFonts w:eastAsia="Times New Roman"/>
          <w:spacing w:val="-2"/>
          <w:sz w:val="20"/>
          <w:szCs w:val="20"/>
        </w:rPr>
      </w:pPr>
      <w:r w:rsidRPr="00842AAF">
        <w:rPr>
          <w:rFonts w:eastAsia="Times New Roman"/>
          <w:spacing w:val="-1"/>
          <w:sz w:val="20"/>
          <w:szCs w:val="20"/>
        </w:rPr>
        <w:t>Жигули;</w:t>
      </w:r>
    </w:p>
    <w:p w14:paraId="3D1F5459" w14:textId="77777777" w:rsidR="0078389F" w:rsidRPr="00842AAF" w:rsidRDefault="0078389F" w:rsidP="0078389F">
      <w:pPr>
        <w:widowControl w:val="0"/>
        <w:numPr>
          <w:ilvl w:val="0"/>
          <w:numId w:val="8"/>
        </w:numPr>
        <w:shd w:val="clear" w:color="auto" w:fill="FFFFFF"/>
        <w:tabs>
          <w:tab w:val="left" w:pos="284"/>
          <w:tab w:val="left" w:pos="1080"/>
        </w:tabs>
        <w:autoSpaceDE w:val="0"/>
        <w:autoSpaceDN w:val="0"/>
        <w:adjustRightInd w:val="0"/>
        <w:ind w:firstLine="426"/>
        <w:rPr>
          <w:rFonts w:eastAsia="Times New Roman"/>
          <w:spacing w:val="-2"/>
          <w:sz w:val="20"/>
          <w:szCs w:val="20"/>
        </w:rPr>
      </w:pPr>
      <w:r w:rsidRPr="00842AAF">
        <w:rPr>
          <w:rFonts w:eastAsia="Times New Roman"/>
          <w:sz w:val="20"/>
          <w:szCs w:val="20"/>
        </w:rPr>
        <w:t>Волга;</w:t>
      </w:r>
    </w:p>
    <w:p w14:paraId="75F3B4FE" w14:textId="77777777" w:rsidR="0078389F" w:rsidRPr="00842AAF" w:rsidRDefault="0078389F" w:rsidP="0078389F">
      <w:pPr>
        <w:widowControl w:val="0"/>
        <w:numPr>
          <w:ilvl w:val="0"/>
          <w:numId w:val="8"/>
        </w:numPr>
        <w:shd w:val="clear" w:color="auto" w:fill="FFFFFF"/>
        <w:tabs>
          <w:tab w:val="left" w:pos="284"/>
          <w:tab w:val="left" w:pos="1080"/>
        </w:tabs>
        <w:autoSpaceDE w:val="0"/>
        <w:autoSpaceDN w:val="0"/>
        <w:adjustRightInd w:val="0"/>
        <w:ind w:firstLine="426"/>
        <w:rPr>
          <w:rFonts w:eastAsia="Times New Roman"/>
          <w:spacing w:val="-2"/>
          <w:sz w:val="20"/>
          <w:szCs w:val="20"/>
        </w:rPr>
      </w:pPr>
      <w:r w:rsidRPr="00842AAF">
        <w:rPr>
          <w:rFonts w:eastAsia="Times New Roman"/>
          <w:sz w:val="20"/>
          <w:szCs w:val="20"/>
        </w:rPr>
        <w:t>Москвич.</w:t>
      </w:r>
    </w:p>
    <w:p w14:paraId="21736C3C" w14:textId="77777777" w:rsidR="0078389F" w:rsidRPr="00842AAF" w:rsidRDefault="0078389F" w:rsidP="0078389F">
      <w:pPr>
        <w:widowControl w:val="0"/>
        <w:shd w:val="clear" w:color="auto" w:fill="FFFFFF"/>
        <w:tabs>
          <w:tab w:val="left" w:pos="284"/>
          <w:tab w:val="left" w:pos="720"/>
        </w:tabs>
        <w:autoSpaceDE w:val="0"/>
        <w:autoSpaceDN w:val="0"/>
        <w:adjustRightInd w:val="0"/>
        <w:ind w:firstLine="426"/>
        <w:rPr>
          <w:rFonts w:eastAsia="Times New Roman"/>
          <w:sz w:val="20"/>
          <w:szCs w:val="20"/>
        </w:rPr>
      </w:pPr>
      <w:r w:rsidRPr="00842AAF">
        <w:rPr>
          <w:rFonts w:eastAsia="Times New Roman"/>
          <w:spacing w:val="-2"/>
          <w:sz w:val="20"/>
          <w:szCs w:val="20"/>
          <w:lang w:val="en-US"/>
        </w:rPr>
        <w:t>b)</w:t>
      </w:r>
      <w:r w:rsidRPr="00842AAF">
        <w:rPr>
          <w:rFonts w:eastAsia="Times New Roman"/>
          <w:sz w:val="20"/>
          <w:szCs w:val="20"/>
          <w:lang w:val="en-US"/>
        </w:rPr>
        <w:tab/>
      </w:r>
      <w:r w:rsidRPr="00842AAF">
        <w:rPr>
          <w:rFonts w:eastAsia="Times New Roman"/>
          <w:sz w:val="20"/>
          <w:szCs w:val="20"/>
        </w:rPr>
        <w:t>Грузовой:</w:t>
      </w:r>
    </w:p>
    <w:p w14:paraId="640C0C4B" w14:textId="77777777" w:rsidR="0078389F" w:rsidRPr="00842AAF" w:rsidRDefault="0078389F" w:rsidP="0078389F">
      <w:pPr>
        <w:widowControl w:val="0"/>
        <w:numPr>
          <w:ilvl w:val="0"/>
          <w:numId w:val="9"/>
        </w:numPr>
        <w:shd w:val="clear" w:color="auto" w:fill="FFFFFF"/>
        <w:tabs>
          <w:tab w:val="left" w:pos="284"/>
          <w:tab w:val="left" w:pos="1080"/>
        </w:tabs>
        <w:autoSpaceDE w:val="0"/>
        <w:autoSpaceDN w:val="0"/>
        <w:adjustRightInd w:val="0"/>
        <w:ind w:firstLine="426"/>
        <w:rPr>
          <w:rFonts w:eastAsia="Times New Roman"/>
          <w:spacing w:val="-2"/>
          <w:sz w:val="20"/>
          <w:szCs w:val="20"/>
        </w:rPr>
      </w:pPr>
      <w:proofErr w:type="spellStart"/>
      <w:r w:rsidRPr="00842AAF">
        <w:rPr>
          <w:rFonts w:eastAsia="Times New Roman"/>
          <w:spacing w:val="-1"/>
          <w:sz w:val="20"/>
          <w:szCs w:val="20"/>
        </w:rPr>
        <w:t>Камаз</w:t>
      </w:r>
      <w:proofErr w:type="spellEnd"/>
      <w:r w:rsidRPr="00842AAF">
        <w:rPr>
          <w:rFonts w:eastAsia="Times New Roman"/>
          <w:spacing w:val="-1"/>
          <w:sz w:val="20"/>
          <w:szCs w:val="20"/>
        </w:rPr>
        <w:t>;</w:t>
      </w:r>
    </w:p>
    <w:p w14:paraId="3D407290" w14:textId="77777777" w:rsidR="0078389F" w:rsidRPr="00842AAF" w:rsidRDefault="0078389F" w:rsidP="0078389F">
      <w:pPr>
        <w:widowControl w:val="0"/>
        <w:numPr>
          <w:ilvl w:val="0"/>
          <w:numId w:val="9"/>
        </w:numPr>
        <w:shd w:val="clear" w:color="auto" w:fill="FFFFFF"/>
        <w:tabs>
          <w:tab w:val="left" w:pos="284"/>
          <w:tab w:val="left" w:pos="1080"/>
        </w:tabs>
        <w:autoSpaceDE w:val="0"/>
        <w:autoSpaceDN w:val="0"/>
        <w:adjustRightInd w:val="0"/>
        <w:ind w:firstLine="426"/>
        <w:rPr>
          <w:rFonts w:eastAsia="Times New Roman"/>
          <w:spacing w:val="-2"/>
          <w:sz w:val="20"/>
          <w:szCs w:val="20"/>
        </w:rPr>
      </w:pPr>
      <w:proofErr w:type="spellStart"/>
      <w:r w:rsidRPr="00842AAF">
        <w:rPr>
          <w:rFonts w:eastAsia="Times New Roman"/>
          <w:spacing w:val="-1"/>
          <w:sz w:val="20"/>
          <w:szCs w:val="20"/>
        </w:rPr>
        <w:t>Краз</w:t>
      </w:r>
      <w:proofErr w:type="spellEnd"/>
      <w:r w:rsidRPr="00842AAF">
        <w:rPr>
          <w:rFonts w:eastAsia="Times New Roman"/>
          <w:spacing w:val="-1"/>
          <w:sz w:val="20"/>
          <w:szCs w:val="20"/>
        </w:rPr>
        <w:t>;</w:t>
      </w:r>
    </w:p>
    <w:p w14:paraId="6C77C591" w14:textId="77777777" w:rsidR="0078389F" w:rsidRPr="00842AAF" w:rsidRDefault="0078389F" w:rsidP="0078389F">
      <w:pPr>
        <w:widowControl w:val="0"/>
        <w:numPr>
          <w:ilvl w:val="0"/>
          <w:numId w:val="9"/>
        </w:numPr>
        <w:shd w:val="clear" w:color="auto" w:fill="FFFFFF"/>
        <w:tabs>
          <w:tab w:val="left" w:pos="284"/>
          <w:tab w:val="left" w:pos="1080"/>
        </w:tabs>
        <w:autoSpaceDE w:val="0"/>
        <w:autoSpaceDN w:val="0"/>
        <w:adjustRightInd w:val="0"/>
        <w:ind w:firstLine="426"/>
        <w:rPr>
          <w:rFonts w:eastAsia="Times New Roman"/>
          <w:spacing w:val="-2"/>
          <w:sz w:val="20"/>
          <w:szCs w:val="20"/>
        </w:rPr>
      </w:pPr>
      <w:r w:rsidRPr="00842AAF">
        <w:rPr>
          <w:rFonts w:eastAsia="Times New Roman"/>
          <w:spacing w:val="-1"/>
          <w:sz w:val="20"/>
          <w:szCs w:val="20"/>
        </w:rPr>
        <w:t>Газ;</w:t>
      </w:r>
    </w:p>
    <w:p w14:paraId="49E341EA" w14:textId="77777777" w:rsidR="0078389F" w:rsidRPr="00842AAF" w:rsidRDefault="0078389F" w:rsidP="0078389F">
      <w:pPr>
        <w:widowControl w:val="0"/>
        <w:numPr>
          <w:ilvl w:val="0"/>
          <w:numId w:val="9"/>
        </w:numPr>
        <w:shd w:val="clear" w:color="auto" w:fill="FFFFFF"/>
        <w:tabs>
          <w:tab w:val="left" w:pos="284"/>
          <w:tab w:val="left" w:pos="1080"/>
        </w:tabs>
        <w:autoSpaceDE w:val="0"/>
        <w:autoSpaceDN w:val="0"/>
        <w:adjustRightInd w:val="0"/>
        <w:ind w:firstLine="426"/>
        <w:rPr>
          <w:rFonts w:eastAsia="Times New Roman"/>
          <w:sz w:val="20"/>
          <w:szCs w:val="20"/>
        </w:rPr>
      </w:pPr>
      <w:r w:rsidRPr="00842AAF">
        <w:rPr>
          <w:rFonts w:eastAsia="Times New Roman"/>
          <w:sz w:val="20"/>
          <w:szCs w:val="20"/>
        </w:rPr>
        <w:t>Маз.</w:t>
      </w:r>
    </w:p>
    <w:p w14:paraId="2E6479C3" w14:textId="77777777" w:rsidR="0078389F" w:rsidRPr="00842AAF" w:rsidRDefault="0078389F" w:rsidP="0078389F">
      <w:pPr>
        <w:widowControl w:val="0"/>
        <w:shd w:val="clear" w:color="auto" w:fill="FFFFFF"/>
        <w:tabs>
          <w:tab w:val="left" w:pos="284"/>
          <w:tab w:val="left" w:pos="1080"/>
        </w:tabs>
        <w:autoSpaceDE w:val="0"/>
        <w:autoSpaceDN w:val="0"/>
        <w:adjustRightInd w:val="0"/>
        <w:ind w:firstLine="426"/>
        <w:rPr>
          <w:rFonts w:eastAsia="Times New Roman"/>
          <w:sz w:val="20"/>
          <w:szCs w:val="20"/>
        </w:rPr>
      </w:pPr>
      <w:proofErr w:type="gramStart"/>
      <w:r w:rsidRPr="00842AAF">
        <w:rPr>
          <w:rFonts w:eastAsia="Times New Roman"/>
          <w:sz w:val="20"/>
          <w:szCs w:val="20"/>
          <w:lang w:val="en-US"/>
        </w:rPr>
        <w:t xml:space="preserve">B  </w:t>
      </w:r>
      <w:r w:rsidRPr="00842AAF">
        <w:rPr>
          <w:rFonts w:eastAsia="Times New Roman"/>
          <w:sz w:val="20"/>
          <w:szCs w:val="20"/>
        </w:rPr>
        <w:t>Воздушный</w:t>
      </w:r>
      <w:proofErr w:type="gramEnd"/>
      <w:r w:rsidRPr="00842AAF">
        <w:rPr>
          <w:rFonts w:eastAsia="Times New Roman"/>
          <w:sz w:val="20"/>
          <w:szCs w:val="20"/>
        </w:rPr>
        <w:t xml:space="preserve"> транспорт:</w:t>
      </w:r>
    </w:p>
    <w:p w14:paraId="5F9FF9D1" w14:textId="77777777" w:rsidR="0078389F" w:rsidRPr="00842AAF" w:rsidRDefault="0078389F" w:rsidP="0078389F">
      <w:pPr>
        <w:widowControl w:val="0"/>
        <w:shd w:val="clear" w:color="auto" w:fill="FFFFFF"/>
        <w:tabs>
          <w:tab w:val="left" w:pos="284"/>
          <w:tab w:val="left" w:pos="720"/>
        </w:tabs>
        <w:autoSpaceDE w:val="0"/>
        <w:autoSpaceDN w:val="0"/>
        <w:adjustRightInd w:val="0"/>
        <w:ind w:firstLine="426"/>
        <w:rPr>
          <w:rFonts w:eastAsia="Times New Roman"/>
          <w:sz w:val="20"/>
          <w:szCs w:val="20"/>
        </w:rPr>
      </w:pPr>
      <w:r w:rsidRPr="00842AAF">
        <w:rPr>
          <w:rFonts w:eastAsia="Times New Roman"/>
          <w:spacing w:val="-2"/>
          <w:sz w:val="20"/>
          <w:szCs w:val="20"/>
          <w:lang w:val="en-US"/>
        </w:rPr>
        <w:t>a)</w:t>
      </w:r>
      <w:r w:rsidRPr="00842AAF">
        <w:rPr>
          <w:rFonts w:eastAsia="Times New Roman"/>
          <w:sz w:val="20"/>
          <w:szCs w:val="20"/>
          <w:lang w:val="en-US"/>
        </w:rPr>
        <w:tab/>
      </w:r>
      <w:r w:rsidRPr="00842AAF">
        <w:rPr>
          <w:rFonts w:eastAsia="Times New Roman"/>
          <w:sz w:val="20"/>
          <w:szCs w:val="20"/>
        </w:rPr>
        <w:t>Пассажирский:</w:t>
      </w:r>
    </w:p>
    <w:p w14:paraId="173FA7D0" w14:textId="77777777" w:rsidR="0078389F" w:rsidRPr="00842AAF" w:rsidRDefault="0078389F" w:rsidP="0078389F">
      <w:pPr>
        <w:widowControl w:val="0"/>
        <w:numPr>
          <w:ilvl w:val="0"/>
          <w:numId w:val="10"/>
        </w:numPr>
        <w:shd w:val="clear" w:color="auto" w:fill="FFFFFF"/>
        <w:tabs>
          <w:tab w:val="left" w:pos="284"/>
          <w:tab w:val="left" w:pos="1080"/>
        </w:tabs>
        <w:autoSpaceDE w:val="0"/>
        <w:autoSpaceDN w:val="0"/>
        <w:adjustRightInd w:val="0"/>
        <w:ind w:firstLine="426"/>
        <w:rPr>
          <w:rFonts w:eastAsia="Times New Roman"/>
          <w:spacing w:val="-2"/>
          <w:sz w:val="20"/>
          <w:szCs w:val="20"/>
        </w:rPr>
      </w:pPr>
      <w:r w:rsidRPr="00842AAF">
        <w:rPr>
          <w:rFonts w:eastAsia="Times New Roman"/>
          <w:sz w:val="20"/>
          <w:szCs w:val="20"/>
        </w:rPr>
        <w:t>Ту 154;</w:t>
      </w:r>
    </w:p>
    <w:p w14:paraId="001584B9" w14:textId="77777777" w:rsidR="0078389F" w:rsidRPr="00842AAF" w:rsidRDefault="0078389F" w:rsidP="0078389F">
      <w:pPr>
        <w:widowControl w:val="0"/>
        <w:numPr>
          <w:ilvl w:val="0"/>
          <w:numId w:val="10"/>
        </w:numPr>
        <w:shd w:val="clear" w:color="auto" w:fill="FFFFFF"/>
        <w:tabs>
          <w:tab w:val="left" w:pos="284"/>
          <w:tab w:val="left" w:pos="1080"/>
        </w:tabs>
        <w:autoSpaceDE w:val="0"/>
        <w:autoSpaceDN w:val="0"/>
        <w:adjustRightInd w:val="0"/>
        <w:ind w:firstLine="426"/>
        <w:rPr>
          <w:rFonts w:eastAsia="Times New Roman"/>
          <w:spacing w:val="-2"/>
          <w:sz w:val="20"/>
          <w:szCs w:val="20"/>
        </w:rPr>
      </w:pPr>
      <w:r w:rsidRPr="00842AAF">
        <w:rPr>
          <w:rFonts w:eastAsia="Times New Roman"/>
          <w:spacing w:val="-1"/>
          <w:sz w:val="20"/>
          <w:szCs w:val="20"/>
        </w:rPr>
        <w:t>Ан 24.</w:t>
      </w:r>
    </w:p>
    <w:p w14:paraId="54915C7C" w14:textId="77777777" w:rsidR="0078389F" w:rsidRPr="00842AAF" w:rsidRDefault="0078389F" w:rsidP="0078389F">
      <w:pPr>
        <w:widowControl w:val="0"/>
        <w:shd w:val="clear" w:color="auto" w:fill="FFFFFF"/>
        <w:tabs>
          <w:tab w:val="left" w:pos="284"/>
          <w:tab w:val="left" w:pos="720"/>
        </w:tabs>
        <w:autoSpaceDE w:val="0"/>
        <w:autoSpaceDN w:val="0"/>
        <w:adjustRightInd w:val="0"/>
        <w:ind w:firstLine="426"/>
        <w:rPr>
          <w:rFonts w:eastAsia="Times New Roman"/>
          <w:sz w:val="20"/>
          <w:szCs w:val="20"/>
        </w:rPr>
      </w:pPr>
      <w:r w:rsidRPr="00842AAF">
        <w:rPr>
          <w:rFonts w:eastAsia="Times New Roman"/>
          <w:spacing w:val="-2"/>
          <w:sz w:val="20"/>
          <w:szCs w:val="20"/>
          <w:lang w:val="en-US"/>
        </w:rPr>
        <w:t>b)</w:t>
      </w:r>
      <w:r w:rsidRPr="00842AAF">
        <w:rPr>
          <w:rFonts w:eastAsia="Times New Roman"/>
          <w:sz w:val="20"/>
          <w:szCs w:val="20"/>
          <w:lang w:val="en-US"/>
        </w:rPr>
        <w:tab/>
      </w:r>
      <w:r w:rsidRPr="00842AAF">
        <w:rPr>
          <w:rFonts w:eastAsia="Times New Roman"/>
          <w:sz w:val="20"/>
          <w:szCs w:val="20"/>
        </w:rPr>
        <w:t>Военный:</w:t>
      </w:r>
    </w:p>
    <w:p w14:paraId="6795F27D" w14:textId="77777777" w:rsidR="0078389F" w:rsidRPr="00842AAF" w:rsidRDefault="0078389F" w:rsidP="0078389F">
      <w:pPr>
        <w:widowControl w:val="0"/>
        <w:numPr>
          <w:ilvl w:val="0"/>
          <w:numId w:val="11"/>
        </w:numPr>
        <w:shd w:val="clear" w:color="auto" w:fill="FFFFFF"/>
        <w:tabs>
          <w:tab w:val="left" w:pos="284"/>
          <w:tab w:val="left" w:pos="1080"/>
        </w:tabs>
        <w:autoSpaceDE w:val="0"/>
        <w:autoSpaceDN w:val="0"/>
        <w:adjustRightInd w:val="0"/>
        <w:ind w:firstLine="426"/>
        <w:rPr>
          <w:rFonts w:eastAsia="Times New Roman"/>
          <w:spacing w:val="-2"/>
          <w:sz w:val="20"/>
          <w:szCs w:val="20"/>
        </w:rPr>
      </w:pPr>
      <w:r w:rsidRPr="00842AAF">
        <w:rPr>
          <w:rFonts w:eastAsia="Times New Roman"/>
          <w:sz w:val="20"/>
          <w:szCs w:val="20"/>
        </w:rPr>
        <w:t>Су 29;</w:t>
      </w:r>
    </w:p>
    <w:p w14:paraId="7E848D08" w14:textId="77777777" w:rsidR="0078389F" w:rsidRPr="00842AAF" w:rsidRDefault="0078389F" w:rsidP="0078389F">
      <w:pPr>
        <w:widowControl w:val="0"/>
        <w:numPr>
          <w:ilvl w:val="0"/>
          <w:numId w:val="11"/>
        </w:numPr>
        <w:shd w:val="clear" w:color="auto" w:fill="FFFFFF"/>
        <w:tabs>
          <w:tab w:val="left" w:pos="284"/>
          <w:tab w:val="left" w:pos="1080"/>
        </w:tabs>
        <w:autoSpaceDE w:val="0"/>
        <w:autoSpaceDN w:val="0"/>
        <w:adjustRightInd w:val="0"/>
        <w:ind w:firstLine="426"/>
        <w:rPr>
          <w:rFonts w:eastAsia="Times New Roman"/>
          <w:spacing w:val="-2"/>
          <w:sz w:val="20"/>
          <w:szCs w:val="20"/>
        </w:rPr>
      </w:pPr>
      <w:r w:rsidRPr="00842AAF">
        <w:rPr>
          <w:rFonts w:eastAsia="Times New Roman"/>
          <w:sz w:val="20"/>
          <w:szCs w:val="20"/>
        </w:rPr>
        <w:lastRenderedPageBreak/>
        <w:t>Миг 25.</w:t>
      </w:r>
    </w:p>
    <w:p w14:paraId="3E237420" w14:textId="77777777" w:rsidR="0078389F" w:rsidRPr="00842AAF" w:rsidRDefault="0078389F" w:rsidP="0078389F">
      <w:pPr>
        <w:shd w:val="clear" w:color="auto" w:fill="FFFFFF"/>
        <w:tabs>
          <w:tab w:val="left" w:pos="284"/>
          <w:tab w:val="left" w:pos="1229"/>
        </w:tabs>
        <w:ind w:firstLine="426"/>
        <w:jc w:val="both"/>
        <w:rPr>
          <w:rFonts w:eastAsia="Times New Roman"/>
          <w:bCs/>
          <w:iCs/>
          <w:sz w:val="20"/>
          <w:szCs w:val="20"/>
        </w:rPr>
      </w:pPr>
      <w:r w:rsidRPr="00842AAF">
        <w:rPr>
          <w:b/>
          <w:spacing w:val="1"/>
          <w:sz w:val="20"/>
          <w:szCs w:val="20"/>
        </w:rPr>
        <w:t>Задание</w:t>
      </w:r>
      <w:r w:rsidRPr="00842AAF">
        <w:rPr>
          <w:b/>
          <w:bCs/>
          <w:iCs/>
          <w:sz w:val="20"/>
          <w:szCs w:val="20"/>
        </w:rPr>
        <w:t xml:space="preserve"> 6. </w:t>
      </w:r>
      <w:r w:rsidRPr="00842AAF">
        <w:rPr>
          <w:rFonts w:eastAsia="Times New Roman"/>
          <w:bCs/>
          <w:iCs/>
          <w:sz w:val="20"/>
          <w:szCs w:val="20"/>
        </w:rPr>
        <w:t>Продукцией городского молочного завода являются молоко, кефир и сметана. На производство 1 т молока, кефира и сметаны требуется соответственно 1010, 1020 и 9450 кг молока.</w:t>
      </w:r>
    </w:p>
    <w:p w14:paraId="712AD227"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Прибыль от реализации 1 т молока, кефира и сметаны соответственно равна 300, 220 и 1360 р. Было изготовлено молока 123 т, кефира 342 т, сметаны 256 т.</w:t>
      </w:r>
    </w:p>
    <w:p w14:paraId="12CD1CE7"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Требуется:</w:t>
      </w:r>
    </w:p>
    <w:p w14:paraId="61DA91C6"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a)</w:t>
      </w:r>
      <w:r w:rsidRPr="00842AAF">
        <w:rPr>
          <w:bCs/>
          <w:iCs/>
          <w:sz w:val="20"/>
          <w:szCs w:val="20"/>
        </w:rPr>
        <w:tab/>
        <w:t>при помощи электронной таблицы рассчитать:</w:t>
      </w:r>
    </w:p>
    <w:p w14:paraId="19173A30"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•прибыль от реализации каждого вида продукции, общую прибыль;</w:t>
      </w:r>
    </w:p>
    <w:p w14:paraId="2B201470"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•долю (в %) прибыльности каждого вида продукции   от общей суммы;</w:t>
      </w:r>
    </w:p>
    <w:p w14:paraId="08BCCDBB"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•расход молока (сырья);</w:t>
      </w:r>
    </w:p>
    <w:p w14:paraId="4E2D2585"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b)</w:t>
      </w:r>
      <w:r w:rsidRPr="00842AAF">
        <w:rPr>
          <w:bCs/>
          <w:iCs/>
          <w:sz w:val="20"/>
          <w:szCs w:val="20"/>
        </w:rPr>
        <w:tab/>
        <w:t>построить диаграмму по расходу сырья для каждого вида продукции.</w:t>
      </w:r>
    </w:p>
    <w:p w14:paraId="35054E10" w14:textId="77777777" w:rsidR="0078389F" w:rsidRPr="00842AAF" w:rsidRDefault="0078389F" w:rsidP="0078389F">
      <w:pPr>
        <w:shd w:val="clear" w:color="auto" w:fill="FFFFFF"/>
        <w:tabs>
          <w:tab w:val="left" w:pos="284"/>
          <w:tab w:val="left" w:pos="1229"/>
        </w:tabs>
        <w:ind w:firstLine="426"/>
        <w:jc w:val="both"/>
        <w:rPr>
          <w:bCs/>
          <w:iCs/>
          <w:sz w:val="20"/>
          <w:szCs w:val="20"/>
        </w:rPr>
      </w:pPr>
      <w:r w:rsidRPr="00842AAF">
        <w:rPr>
          <w:b/>
          <w:spacing w:val="1"/>
          <w:sz w:val="20"/>
          <w:szCs w:val="20"/>
        </w:rPr>
        <w:t>Задание</w:t>
      </w:r>
      <w:r w:rsidRPr="00842AAF">
        <w:rPr>
          <w:b/>
          <w:bCs/>
          <w:iCs/>
          <w:sz w:val="20"/>
          <w:szCs w:val="20"/>
        </w:rPr>
        <w:t xml:space="preserve"> 7. </w:t>
      </w:r>
      <w:r w:rsidRPr="00842AAF">
        <w:rPr>
          <w:bCs/>
          <w:iCs/>
          <w:sz w:val="20"/>
          <w:szCs w:val="20"/>
        </w:rPr>
        <w:t>На книжную базу поступили 3 наименования книг: словари, книги по кулинарии и пособия по вязанию. Они были распределены по 3-м магазинам: “Книжный мир”, “Дом книги” и “Глобус”.</w:t>
      </w:r>
    </w:p>
    <w:p w14:paraId="2790811F"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В “Книжный мир” поступило словарей - 10400 экземпляров, кулинарных книг - 23650 экземпляров, пособий по вязанию - 1500 экземпляров;</w:t>
      </w:r>
    </w:p>
    <w:p w14:paraId="6DB65CC6"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В “Дом книги”– 10300 словарей, 22950 кулинарных книг и 1990 пособий по вязанию;</w:t>
      </w:r>
    </w:p>
    <w:p w14:paraId="081201F5"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В “Глобус” - соответственно 9100, 23320 и 2500 экземпляров.</w:t>
      </w:r>
    </w:p>
    <w:p w14:paraId="35E1C861"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В первом магазине было продано словарей - 8945 экземпляров, кулинарных книг - 19865 экземпляров, пособий по вязанию - 873 экземпляра.</w:t>
      </w:r>
    </w:p>
    <w:p w14:paraId="31D109CE"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Во втором магазине было продано словарей - 9300 экземпляров, кулинарных книг - 21900 экземпляров, пособий по вязанию - 1020 экземпляра.</w:t>
      </w:r>
    </w:p>
    <w:p w14:paraId="3B71F223"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В третьем магазине соответственно было продано 8530, 18100 и 2010 экземпляров.</w:t>
      </w:r>
    </w:p>
    <w:p w14:paraId="1D62FB70"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Требуется:</w:t>
      </w:r>
    </w:p>
    <w:p w14:paraId="7954BF8A"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a)</w:t>
      </w:r>
      <w:r w:rsidRPr="00842AAF">
        <w:rPr>
          <w:bCs/>
          <w:iCs/>
          <w:sz w:val="20"/>
          <w:szCs w:val="20"/>
        </w:rPr>
        <w:tab/>
        <w:t>при помощи электронной таблицы рассчитать:</w:t>
      </w:r>
    </w:p>
    <w:p w14:paraId="434518C1" w14:textId="77777777" w:rsidR="0078389F" w:rsidRPr="00842AAF" w:rsidRDefault="0078389F" w:rsidP="0078389F">
      <w:pPr>
        <w:pStyle w:val="Default"/>
        <w:tabs>
          <w:tab w:val="left" w:pos="284"/>
          <w:tab w:val="left" w:pos="709"/>
        </w:tabs>
        <w:ind w:firstLine="426"/>
        <w:rPr>
          <w:bCs/>
          <w:iCs/>
          <w:sz w:val="20"/>
          <w:szCs w:val="20"/>
        </w:rPr>
      </w:pPr>
      <w:r w:rsidRPr="00842AAF">
        <w:rPr>
          <w:bCs/>
          <w:iCs/>
          <w:sz w:val="20"/>
          <w:szCs w:val="20"/>
        </w:rPr>
        <w:t>•</w:t>
      </w:r>
      <w:r w:rsidRPr="00842AAF">
        <w:rPr>
          <w:bCs/>
          <w:iCs/>
          <w:sz w:val="20"/>
          <w:szCs w:val="20"/>
        </w:rPr>
        <w:tab/>
        <w:t>общее количество книг каждого наименования, поступивших на книжную базу;</w:t>
      </w:r>
    </w:p>
    <w:p w14:paraId="4CD37543" w14:textId="77777777" w:rsidR="0078389F" w:rsidRPr="00842AAF" w:rsidRDefault="0078389F" w:rsidP="0078389F">
      <w:pPr>
        <w:pStyle w:val="Default"/>
        <w:tabs>
          <w:tab w:val="left" w:pos="284"/>
          <w:tab w:val="left" w:pos="709"/>
        </w:tabs>
        <w:ind w:firstLine="426"/>
        <w:rPr>
          <w:bCs/>
          <w:iCs/>
          <w:sz w:val="20"/>
          <w:szCs w:val="20"/>
        </w:rPr>
      </w:pPr>
      <w:r w:rsidRPr="00842AAF">
        <w:rPr>
          <w:bCs/>
          <w:iCs/>
          <w:sz w:val="20"/>
          <w:szCs w:val="20"/>
        </w:rPr>
        <w:t>•</w:t>
      </w:r>
      <w:r w:rsidRPr="00842AAF">
        <w:rPr>
          <w:bCs/>
          <w:iCs/>
          <w:sz w:val="20"/>
          <w:szCs w:val="20"/>
        </w:rPr>
        <w:tab/>
        <w:t>процент продажи каждого наименования книг в каждом магазине;</w:t>
      </w:r>
    </w:p>
    <w:p w14:paraId="67465A50" w14:textId="77777777" w:rsidR="0078389F" w:rsidRPr="00842AAF" w:rsidRDefault="0078389F" w:rsidP="0078389F">
      <w:pPr>
        <w:pStyle w:val="Default"/>
        <w:tabs>
          <w:tab w:val="left" w:pos="284"/>
          <w:tab w:val="left" w:pos="709"/>
        </w:tabs>
        <w:ind w:firstLine="426"/>
        <w:rPr>
          <w:bCs/>
          <w:iCs/>
          <w:sz w:val="20"/>
          <w:szCs w:val="20"/>
        </w:rPr>
      </w:pPr>
      <w:r w:rsidRPr="00842AAF">
        <w:rPr>
          <w:bCs/>
          <w:iCs/>
          <w:sz w:val="20"/>
          <w:szCs w:val="20"/>
        </w:rPr>
        <w:t>•</w:t>
      </w:r>
      <w:r w:rsidRPr="00842AAF">
        <w:rPr>
          <w:bCs/>
          <w:iCs/>
          <w:sz w:val="20"/>
          <w:szCs w:val="20"/>
        </w:rPr>
        <w:tab/>
        <w:t>количество книг, оставшихся после реализации;</w:t>
      </w:r>
    </w:p>
    <w:p w14:paraId="11039A23"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b)</w:t>
      </w:r>
      <w:r w:rsidRPr="00842AAF">
        <w:rPr>
          <w:bCs/>
          <w:iCs/>
          <w:sz w:val="20"/>
          <w:szCs w:val="20"/>
        </w:rPr>
        <w:tab/>
        <w:t>построить диаграмму по распределению книг в магазинах.</w:t>
      </w:r>
    </w:p>
    <w:p w14:paraId="523CF9D8" w14:textId="77777777" w:rsidR="0078389F" w:rsidRPr="00842AAF" w:rsidRDefault="0078389F" w:rsidP="0078389F">
      <w:pPr>
        <w:shd w:val="clear" w:color="auto" w:fill="FFFFFF"/>
        <w:tabs>
          <w:tab w:val="left" w:pos="284"/>
          <w:tab w:val="left" w:pos="1229"/>
        </w:tabs>
        <w:ind w:firstLine="426"/>
        <w:jc w:val="both"/>
        <w:rPr>
          <w:bCs/>
          <w:iCs/>
          <w:sz w:val="20"/>
          <w:szCs w:val="20"/>
        </w:rPr>
      </w:pPr>
      <w:r w:rsidRPr="00842AAF">
        <w:rPr>
          <w:b/>
          <w:spacing w:val="1"/>
          <w:sz w:val="20"/>
          <w:szCs w:val="20"/>
        </w:rPr>
        <w:t>Задание</w:t>
      </w:r>
      <w:r w:rsidRPr="00842AAF">
        <w:rPr>
          <w:b/>
          <w:bCs/>
          <w:iCs/>
          <w:sz w:val="20"/>
          <w:szCs w:val="20"/>
        </w:rPr>
        <w:t xml:space="preserve"> 8. </w:t>
      </w:r>
      <w:r w:rsidRPr="00842AAF">
        <w:rPr>
          <w:bCs/>
          <w:iCs/>
          <w:sz w:val="20"/>
          <w:szCs w:val="20"/>
        </w:rPr>
        <w:t>Производственная единица изготавливает изделия трех видов: П1, П2 и ПЗ. Затраты на изготовление единицы продукции П1, П2 и П3 составляют 7, 15 и 10 ($) соответственно.</w:t>
      </w:r>
    </w:p>
    <w:p w14:paraId="0849B81A"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Прибыль от реализации одного изделия данного вида соответственно равна 20, 16 и 25 ($). План производства изделий П1—200482 шт., П2—43292 шт., ПЗ—1463012 шт. В январе было изготовлено П1— 135672 шт., П2— 60712 шт., ПЗ— 1456732 шт.</w:t>
      </w:r>
    </w:p>
    <w:p w14:paraId="0F286EC0"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Требуется:</w:t>
      </w:r>
    </w:p>
    <w:p w14:paraId="1D2D8329"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а)</w:t>
      </w:r>
      <w:r w:rsidRPr="00842AAF">
        <w:rPr>
          <w:bCs/>
          <w:iCs/>
          <w:sz w:val="20"/>
          <w:szCs w:val="20"/>
        </w:rPr>
        <w:tab/>
        <w:t>при помощи электронной таблицы рассчитать в долларах (курс доллара - величина изменяющаяся):</w:t>
      </w:r>
    </w:p>
    <w:p w14:paraId="760D7357" w14:textId="77777777" w:rsidR="0078389F" w:rsidRPr="00842AAF" w:rsidRDefault="0078389F" w:rsidP="0078389F">
      <w:pPr>
        <w:pStyle w:val="Default"/>
        <w:tabs>
          <w:tab w:val="left" w:pos="284"/>
          <w:tab w:val="left" w:pos="709"/>
        </w:tabs>
        <w:ind w:firstLine="426"/>
        <w:rPr>
          <w:bCs/>
          <w:iCs/>
          <w:sz w:val="20"/>
          <w:szCs w:val="20"/>
        </w:rPr>
      </w:pPr>
      <w:r w:rsidRPr="00842AAF">
        <w:rPr>
          <w:bCs/>
          <w:iCs/>
          <w:sz w:val="20"/>
          <w:szCs w:val="20"/>
        </w:rPr>
        <w:t>•</w:t>
      </w:r>
      <w:r w:rsidRPr="00842AAF">
        <w:rPr>
          <w:bCs/>
          <w:iCs/>
          <w:sz w:val="20"/>
          <w:szCs w:val="20"/>
        </w:rPr>
        <w:tab/>
        <w:t>плановые затраты на производство;</w:t>
      </w:r>
    </w:p>
    <w:p w14:paraId="7D0EBA53" w14:textId="77777777" w:rsidR="0078389F" w:rsidRPr="00842AAF" w:rsidRDefault="0078389F" w:rsidP="0078389F">
      <w:pPr>
        <w:pStyle w:val="Default"/>
        <w:tabs>
          <w:tab w:val="left" w:pos="284"/>
          <w:tab w:val="left" w:pos="709"/>
        </w:tabs>
        <w:ind w:firstLine="426"/>
        <w:rPr>
          <w:bCs/>
          <w:iCs/>
          <w:sz w:val="20"/>
          <w:szCs w:val="20"/>
        </w:rPr>
      </w:pPr>
      <w:r w:rsidRPr="00842AAF">
        <w:rPr>
          <w:bCs/>
          <w:iCs/>
          <w:sz w:val="20"/>
          <w:szCs w:val="20"/>
        </w:rPr>
        <w:t>•</w:t>
      </w:r>
      <w:r w:rsidRPr="00842AAF">
        <w:rPr>
          <w:bCs/>
          <w:iCs/>
          <w:sz w:val="20"/>
          <w:szCs w:val="20"/>
        </w:rPr>
        <w:tab/>
        <w:t>прибыль от реализации каждого вида изделий;</w:t>
      </w:r>
    </w:p>
    <w:p w14:paraId="390F0DBF" w14:textId="77777777" w:rsidR="0078389F" w:rsidRPr="00842AAF" w:rsidRDefault="0078389F" w:rsidP="0078389F">
      <w:pPr>
        <w:pStyle w:val="Default"/>
        <w:tabs>
          <w:tab w:val="left" w:pos="284"/>
          <w:tab w:val="left" w:pos="709"/>
        </w:tabs>
        <w:ind w:firstLine="426"/>
        <w:rPr>
          <w:bCs/>
          <w:iCs/>
          <w:sz w:val="20"/>
          <w:szCs w:val="20"/>
        </w:rPr>
      </w:pPr>
      <w:r w:rsidRPr="00842AAF">
        <w:rPr>
          <w:bCs/>
          <w:iCs/>
          <w:sz w:val="20"/>
          <w:szCs w:val="20"/>
        </w:rPr>
        <w:t>•</w:t>
      </w:r>
      <w:r w:rsidRPr="00842AAF">
        <w:rPr>
          <w:bCs/>
          <w:iCs/>
          <w:sz w:val="20"/>
          <w:szCs w:val="20"/>
        </w:rPr>
        <w:tab/>
        <w:t>прибыль, полученную предприятием в январе;</w:t>
      </w:r>
    </w:p>
    <w:p w14:paraId="118F1B27" w14:textId="77777777" w:rsidR="0078389F" w:rsidRPr="00842AAF" w:rsidRDefault="0078389F" w:rsidP="0078389F">
      <w:pPr>
        <w:pStyle w:val="Default"/>
        <w:tabs>
          <w:tab w:val="left" w:pos="284"/>
          <w:tab w:val="left" w:pos="709"/>
        </w:tabs>
        <w:ind w:firstLine="426"/>
        <w:rPr>
          <w:bCs/>
          <w:iCs/>
          <w:sz w:val="20"/>
          <w:szCs w:val="20"/>
        </w:rPr>
      </w:pPr>
      <w:r w:rsidRPr="00842AAF">
        <w:rPr>
          <w:bCs/>
          <w:iCs/>
          <w:sz w:val="20"/>
          <w:szCs w:val="20"/>
        </w:rPr>
        <w:t>•</w:t>
      </w:r>
      <w:r w:rsidRPr="00842AAF">
        <w:rPr>
          <w:bCs/>
          <w:iCs/>
          <w:sz w:val="20"/>
          <w:szCs w:val="20"/>
        </w:rPr>
        <w:tab/>
        <w:t>процент выполнения плана в январе по каждому виду изделия.</w:t>
      </w:r>
    </w:p>
    <w:p w14:paraId="3A115493"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б)</w:t>
      </w:r>
      <w:r w:rsidRPr="00842AAF">
        <w:rPr>
          <w:bCs/>
          <w:iCs/>
          <w:sz w:val="20"/>
          <w:szCs w:val="20"/>
        </w:rPr>
        <w:tab/>
        <w:t>построить диаграмму по прибыли каждого вида изделия.</w:t>
      </w:r>
    </w:p>
    <w:p w14:paraId="45E66817" w14:textId="77777777" w:rsidR="0078389F" w:rsidRPr="00842AAF" w:rsidRDefault="0078389F" w:rsidP="0078389F">
      <w:pPr>
        <w:pStyle w:val="Default"/>
        <w:tabs>
          <w:tab w:val="left" w:pos="284"/>
        </w:tabs>
        <w:ind w:firstLine="426"/>
        <w:rPr>
          <w:bCs/>
          <w:iCs/>
          <w:sz w:val="20"/>
          <w:szCs w:val="20"/>
        </w:rPr>
      </w:pPr>
      <w:r w:rsidRPr="00842AAF">
        <w:rPr>
          <w:b/>
          <w:bCs/>
          <w:iCs/>
          <w:sz w:val="20"/>
          <w:szCs w:val="20"/>
        </w:rPr>
        <w:t xml:space="preserve">Задание 9. </w:t>
      </w:r>
      <w:r w:rsidRPr="00842AAF">
        <w:rPr>
          <w:bCs/>
          <w:iCs/>
          <w:sz w:val="20"/>
          <w:szCs w:val="20"/>
        </w:rPr>
        <w:t>Часовой завод изготовил в январе часы вида А - 150 шт., вида В - 230 шт., вида С - 180 шт. В феврале производство продукции выросло: вида А - на 5 %, вида В - на 3 %, С - на 2 %. В марте рост составил соответственно 1,5; 1,6 и 2 %. Затраты на изготовление каждого вида часов составляют А - 85 р., В - 73 р., С - 84 р. Продажная стоимость каждого вида изделий составляет соответственно 120 р., 100 р. и 110 р.</w:t>
      </w:r>
    </w:p>
    <w:p w14:paraId="33340848"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Требуется:</w:t>
      </w:r>
    </w:p>
    <w:p w14:paraId="6E2E8865" w14:textId="77777777" w:rsidR="0078389F" w:rsidRPr="00842AAF" w:rsidRDefault="0078389F" w:rsidP="0078389F">
      <w:pPr>
        <w:pStyle w:val="Default"/>
        <w:tabs>
          <w:tab w:val="left" w:pos="284"/>
          <w:tab w:val="left" w:pos="851"/>
        </w:tabs>
        <w:ind w:firstLine="426"/>
        <w:rPr>
          <w:bCs/>
          <w:iCs/>
          <w:sz w:val="20"/>
          <w:szCs w:val="20"/>
        </w:rPr>
      </w:pPr>
      <w:r w:rsidRPr="00842AAF">
        <w:rPr>
          <w:bCs/>
          <w:iCs/>
          <w:sz w:val="20"/>
          <w:szCs w:val="20"/>
        </w:rPr>
        <w:t>а)</w:t>
      </w:r>
      <w:r w:rsidRPr="00842AAF">
        <w:rPr>
          <w:bCs/>
          <w:iCs/>
          <w:sz w:val="20"/>
          <w:szCs w:val="20"/>
        </w:rPr>
        <w:tab/>
        <w:t>при помощи электронной таблицы рассчитать:</w:t>
      </w:r>
    </w:p>
    <w:p w14:paraId="0A338D85" w14:textId="77777777" w:rsidR="0078389F" w:rsidRPr="00842AAF" w:rsidRDefault="0078389F" w:rsidP="0078389F">
      <w:pPr>
        <w:pStyle w:val="Default"/>
        <w:tabs>
          <w:tab w:val="left" w:pos="284"/>
          <w:tab w:val="left" w:pos="851"/>
        </w:tabs>
        <w:ind w:firstLine="426"/>
        <w:rPr>
          <w:bCs/>
          <w:iCs/>
          <w:sz w:val="20"/>
          <w:szCs w:val="20"/>
        </w:rPr>
      </w:pPr>
      <w:r w:rsidRPr="00842AAF">
        <w:rPr>
          <w:bCs/>
          <w:iCs/>
          <w:sz w:val="20"/>
          <w:szCs w:val="20"/>
        </w:rPr>
        <w:t>•какое количество часов изготовлено в каждый месяц;</w:t>
      </w:r>
    </w:p>
    <w:p w14:paraId="76C8E07C" w14:textId="77777777" w:rsidR="0078389F" w:rsidRPr="00842AAF" w:rsidRDefault="0078389F" w:rsidP="0078389F">
      <w:pPr>
        <w:pStyle w:val="Default"/>
        <w:tabs>
          <w:tab w:val="left" w:pos="284"/>
          <w:tab w:val="left" w:pos="851"/>
          <w:tab w:val="left" w:pos="6749"/>
        </w:tabs>
        <w:ind w:firstLine="426"/>
        <w:rPr>
          <w:bCs/>
          <w:iCs/>
          <w:sz w:val="20"/>
          <w:szCs w:val="20"/>
        </w:rPr>
      </w:pPr>
      <w:r w:rsidRPr="00842AAF">
        <w:rPr>
          <w:bCs/>
          <w:iCs/>
          <w:sz w:val="20"/>
          <w:szCs w:val="20"/>
        </w:rPr>
        <w:t>•прибыль от реализации каждого вида изделий;</w:t>
      </w:r>
    </w:p>
    <w:p w14:paraId="1358E598" w14:textId="77777777" w:rsidR="0078389F" w:rsidRPr="00842AAF" w:rsidRDefault="0078389F" w:rsidP="0078389F">
      <w:pPr>
        <w:pStyle w:val="Default"/>
        <w:tabs>
          <w:tab w:val="left" w:pos="284"/>
          <w:tab w:val="left" w:pos="851"/>
        </w:tabs>
        <w:ind w:firstLine="426"/>
        <w:rPr>
          <w:bCs/>
          <w:iCs/>
          <w:sz w:val="20"/>
          <w:szCs w:val="20"/>
        </w:rPr>
      </w:pPr>
      <w:r w:rsidRPr="00842AAF">
        <w:rPr>
          <w:bCs/>
          <w:iCs/>
          <w:sz w:val="20"/>
          <w:szCs w:val="20"/>
        </w:rPr>
        <w:t>•ежемесячные затраты на производство каждого вида изделий;</w:t>
      </w:r>
    </w:p>
    <w:p w14:paraId="546CA51A" w14:textId="77777777" w:rsidR="0078389F" w:rsidRPr="00842AAF" w:rsidRDefault="0078389F" w:rsidP="0078389F">
      <w:pPr>
        <w:pStyle w:val="Default"/>
        <w:tabs>
          <w:tab w:val="left" w:pos="284"/>
          <w:tab w:val="left" w:pos="851"/>
        </w:tabs>
        <w:ind w:firstLine="426"/>
        <w:rPr>
          <w:bCs/>
          <w:iCs/>
          <w:sz w:val="20"/>
          <w:szCs w:val="20"/>
        </w:rPr>
      </w:pPr>
      <w:r w:rsidRPr="00842AAF">
        <w:rPr>
          <w:bCs/>
          <w:iCs/>
          <w:sz w:val="20"/>
          <w:szCs w:val="20"/>
        </w:rPr>
        <w:t>б)</w:t>
      </w:r>
      <w:r w:rsidRPr="00842AAF">
        <w:rPr>
          <w:bCs/>
          <w:iCs/>
          <w:sz w:val="20"/>
          <w:szCs w:val="20"/>
        </w:rPr>
        <w:tab/>
        <w:t>построить диаграмму по прибыли каждого вида изделия.</w:t>
      </w:r>
    </w:p>
    <w:p w14:paraId="6706A8B7" w14:textId="77777777" w:rsidR="0078389F" w:rsidRPr="00842AAF" w:rsidRDefault="0078389F" w:rsidP="0078389F">
      <w:pPr>
        <w:pStyle w:val="Default"/>
        <w:tabs>
          <w:tab w:val="left" w:pos="284"/>
        </w:tabs>
        <w:ind w:firstLine="426"/>
        <w:rPr>
          <w:bCs/>
          <w:iCs/>
          <w:sz w:val="20"/>
          <w:szCs w:val="20"/>
        </w:rPr>
      </w:pPr>
      <w:r w:rsidRPr="00842AAF">
        <w:rPr>
          <w:b/>
          <w:bCs/>
          <w:iCs/>
          <w:sz w:val="20"/>
          <w:szCs w:val="20"/>
        </w:rPr>
        <w:t xml:space="preserve">Задание 10. </w:t>
      </w:r>
      <w:r w:rsidRPr="00842AAF">
        <w:rPr>
          <w:bCs/>
          <w:iCs/>
          <w:sz w:val="20"/>
          <w:szCs w:val="20"/>
        </w:rPr>
        <w:t>На предприятии работники имеют следующие оклады: начальник отдела</w:t>
      </w:r>
    </w:p>
    <w:p w14:paraId="05835F42"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w:t>
      </w:r>
      <w:r w:rsidRPr="00842AAF">
        <w:rPr>
          <w:bCs/>
          <w:iCs/>
          <w:sz w:val="20"/>
          <w:szCs w:val="20"/>
        </w:rPr>
        <w:tab/>
        <w:t>9000 р., инженер 1кат. - 7000 р., инженер - 5000 р., техник - 3000 р., лаборант</w:t>
      </w:r>
    </w:p>
    <w:p w14:paraId="1BEA143C"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w:t>
      </w:r>
      <w:r w:rsidRPr="00842AAF">
        <w:rPr>
          <w:bCs/>
          <w:iCs/>
          <w:sz w:val="20"/>
          <w:szCs w:val="20"/>
        </w:rPr>
        <w:tab/>
        <w:t>2000 р.</w:t>
      </w:r>
    </w:p>
    <w:p w14:paraId="7E17108B"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Все работники получают надбавку 10 % от оклада за вредный характер работы. Все работники получают 50 % премии в том месяце, когда выполняется план.</w:t>
      </w:r>
    </w:p>
    <w:p w14:paraId="55E2A107"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При невыполнении плана из зарплаты вычитают 10 % от начислений. Со всех работников удерживают 12 % подоходный налог, 1 % - профсоюзный взнос. Все удержания производятся от начислений.</w:t>
      </w:r>
    </w:p>
    <w:p w14:paraId="72485F2F" w14:textId="77777777" w:rsidR="0078389F" w:rsidRPr="00842AAF" w:rsidRDefault="0078389F" w:rsidP="0078389F">
      <w:pPr>
        <w:pStyle w:val="Default"/>
        <w:tabs>
          <w:tab w:val="left" w:pos="284"/>
        </w:tabs>
        <w:ind w:firstLine="426"/>
        <w:rPr>
          <w:bCs/>
          <w:iCs/>
          <w:sz w:val="20"/>
          <w:szCs w:val="20"/>
        </w:rPr>
      </w:pPr>
      <w:r w:rsidRPr="00842AAF">
        <w:rPr>
          <w:bCs/>
          <w:iCs/>
          <w:sz w:val="20"/>
          <w:szCs w:val="20"/>
        </w:rPr>
        <w:t>Требуется:</w:t>
      </w:r>
    </w:p>
    <w:p w14:paraId="5D787F84" w14:textId="77777777" w:rsidR="0078389F" w:rsidRPr="00842AAF" w:rsidRDefault="0078389F" w:rsidP="0078389F">
      <w:pPr>
        <w:pStyle w:val="Default"/>
        <w:tabs>
          <w:tab w:val="left" w:pos="284"/>
          <w:tab w:val="left" w:pos="851"/>
        </w:tabs>
        <w:ind w:firstLine="426"/>
        <w:rPr>
          <w:bCs/>
          <w:iCs/>
          <w:sz w:val="20"/>
          <w:szCs w:val="20"/>
        </w:rPr>
      </w:pPr>
      <w:r w:rsidRPr="00842AAF">
        <w:rPr>
          <w:bCs/>
          <w:iCs/>
          <w:sz w:val="20"/>
          <w:szCs w:val="20"/>
        </w:rPr>
        <w:t>a)</w:t>
      </w:r>
      <w:r w:rsidRPr="00842AAF">
        <w:rPr>
          <w:bCs/>
          <w:iCs/>
          <w:sz w:val="20"/>
          <w:szCs w:val="20"/>
        </w:rPr>
        <w:tab/>
        <w:t>при помощи электронной таблицы рассчитать суммы к получению каждой категории работников по месяцам;</w:t>
      </w:r>
    </w:p>
    <w:p w14:paraId="72C0C517" w14:textId="77777777" w:rsidR="0078389F" w:rsidRPr="00842AAF" w:rsidRDefault="0078389F" w:rsidP="0078389F">
      <w:pPr>
        <w:pStyle w:val="Default"/>
        <w:tabs>
          <w:tab w:val="left" w:pos="284"/>
          <w:tab w:val="left" w:pos="851"/>
        </w:tabs>
        <w:ind w:firstLine="426"/>
        <w:rPr>
          <w:bCs/>
          <w:iCs/>
          <w:sz w:val="20"/>
          <w:szCs w:val="20"/>
        </w:rPr>
      </w:pPr>
      <w:r w:rsidRPr="00842AAF">
        <w:rPr>
          <w:bCs/>
          <w:iCs/>
          <w:sz w:val="20"/>
          <w:szCs w:val="20"/>
        </w:rPr>
        <w:t>b)</w:t>
      </w:r>
      <w:r w:rsidRPr="00842AAF">
        <w:rPr>
          <w:bCs/>
          <w:iCs/>
          <w:sz w:val="20"/>
          <w:szCs w:val="20"/>
        </w:rPr>
        <w:tab/>
        <w:t>построить две диаграммы, отражающие отношение зарплаты всех работников в различные месяцы.</w:t>
      </w:r>
    </w:p>
    <w:p w14:paraId="6855F0E6" w14:textId="77777777" w:rsidR="0078389F" w:rsidRPr="00842AAF" w:rsidRDefault="0078389F" w:rsidP="0078389F">
      <w:pPr>
        <w:pStyle w:val="Default"/>
        <w:tabs>
          <w:tab w:val="left" w:pos="284"/>
          <w:tab w:val="left" w:pos="851"/>
        </w:tabs>
        <w:ind w:firstLine="426"/>
        <w:jc w:val="both"/>
        <w:rPr>
          <w:bCs/>
          <w:iCs/>
          <w:sz w:val="20"/>
          <w:szCs w:val="20"/>
        </w:rPr>
      </w:pPr>
      <w:r w:rsidRPr="00842AAF">
        <w:rPr>
          <w:b/>
          <w:bCs/>
          <w:iCs/>
          <w:sz w:val="20"/>
          <w:szCs w:val="20"/>
        </w:rPr>
        <w:t xml:space="preserve">Задание 11. </w:t>
      </w:r>
      <w:r w:rsidRPr="00842AAF">
        <w:rPr>
          <w:bCs/>
          <w:iCs/>
          <w:sz w:val="20"/>
          <w:szCs w:val="20"/>
        </w:rPr>
        <w:t xml:space="preserve">При помощи СУБД </w:t>
      </w:r>
      <w:proofErr w:type="spellStart"/>
      <w:r w:rsidRPr="00842AAF">
        <w:rPr>
          <w:bCs/>
          <w:iCs/>
          <w:sz w:val="20"/>
          <w:szCs w:val="20"/>
        </w:rPr>
        <w:t>Access</w:t>
      </w:r>
      <w:proofErr w:type="spellEnd"/>
      <w:r w:rsidRPr="00842AAF">
        <w:rPr>
          <w:bCs/>
          <w:iCs/>
          <w:sz w:val="20"/>
          <w:szCs w:val="20"/>
        </w:rPr>
        <w:t xml:space="preserve"> создать:</w:t>
      </w:r>
    </w:p>
    <w:p w14:paraId="440796F9" w14:textId="77777777" w:rsidR="0078389F" w:rsidRPr="00842AAF" w:rsidRDefault="0078389F" w:rsidP="0078389F">
      <w:pPr>
        <w:pStyle w:val="Default"/>
        <w:tabs>
          <w:tab w:val="left" w:pos="284"/>
          <w:tab w:val="left" w:pos="851"/>
        </w:tabs>
        <w:ind w:firstLine="426"/>
        <w:jc w:val="both"/>
        <w:rPr>
          <w:bCs/>
          <w:iCs/>
          <w:sz w:val="20"/>
          <w:szCs w:val="20"/>
        </w:rPr>
      </w:pPr>
      <w:r w:rsidRPr="00842AAF">
        <w:rPr>
          <w:bCs/>
          <w:iCs/>
          <w:sz w:val="20"/>
          <w:szCs w:val="20"/>
        </w:rPr>
        <w:lastRenderedPageBreak/>
        <w:t>1.</w:t>
      </w:r>
      <w:r w:rsidRPr="00842AAF">
        <w:rPr>
          <w:bCs/>
          <w:iCs/>
          <w:sz w:val="20"/>
          <w:szCs w:val="20"/>
        </w:rPr>
        <w:tab/>
        <w:t>Базу данных реализации продукции коммерческой организацией за указанный период. Имена полей: дилер, сумма поставки, количество поставок, дата поставки, номер накладной, клиент.</w:t>
      </w:r>
    </w:p>
    <w:p w14:paraId="7237AC1D" w14:textId="77777777" w:rsidR="0078389F" w:rsidRPr="00842AAF" w:rsidRDefault="0078389F" w:rsidP="0078389F">
      <w:pPr>
        <w:pStyle w:val="Default"/>
        <w:tabs>
          <w:tab w:val="left" w:pos="284"/>
          <w:tab w:val="left" w:pos="851"/>
        </w:tabs>
        <w:ind w:firstLine="426"/>
        <w:jc w:val="both"/>
        <w:rPr>
          <w:bCs/>
          <w:iCs/>
          <w:sz w:val="20"/>
          <w:szCs w:val="20"/>
        </w:rPr>
      </w:pPr>
      <w:r w:rsidRPr="00842AAF">
        <w:rPr>
          <w:bCs/>
          <w:iCs/>
          <w:sz w:val="20"/>
          <w:szCs w:val="20"/>
        </w:rPr>
        <w:t>2.</w:t>
      </w:r>
      <w:r w:rsidRPr="00842AAF">
        <w:rPr>
          <w:bCs/>
          <w:iCs/>
          <w:sz w:val="20"/>
          <w:szCs w:val="20"/>
        </w:rPr>
        <w:tab/>
        <w:t>Базу данных ведения складского учета в коммерческой организации на указанную дату. Имена полей: наименование товара, количество, цена за ед., поставщик, дата поставки.</w:t>
      </w:r>
    </w:p>
    <w:p w14:paraId="5CD2D6AF" w14:textId="77777777" w:rsidR="0078389F" w:rsidRPr="00842AAF" w:rsidRDefault="0078389F" w:rsidP="0078389F">
      <w:pPr>
        <w:pStyle w:val="Default"/>
        <w:tabs>
          <w:tab w:val="left" w:pos="284"/>
          <w:tab w:val="left" w:pos="851"/>
        </w:tabs>
        <w:ind w:firstLine="426"/>
        <w:jc w:val="both"/>
        <w:rPr>
          <w:bCs/>
          <w:iCs/>
          <w:sz w:val="20"/>
          <w:szCs w:val="20"/>
        </w:rPr>
      </w:pPr>
      <w:r w:rsidRPr="00842AAF">
        <w:rPr>
          <w:bCs/>
          <w:iCs/>
          <w:sz w:val="20"/>
          <w:szCs w:val="20"/>
        </w:rPr>
        <w:t>В качестве прототипа для задач 1 и 2 взять любую известную Вам коммерческую организацию области, района, города. Данные могут носить условный характер.</w:t>
      </w:r>
    </w:p>
    <w:p w14:paraId="1F82E50C" w14:textId="77777777" w:rsidR="0078389F" w:rsidRPr="00842AAF" w:rsidRDefault="0078389F" w:rsidP="0078389F">
      <w:pPr>
        <w:pStyle w:val="Default"/>
        <w:tabs>
          <w:tab w:val="left" w:pos="284"/>
          <w:tab w:val="left" w:pos="851"/>
        </w:tabs>
        <w:ind w:firstLine="426"/>
        <w:jc w:val="both"/>
        <w:rPr>
          <w:bCs/>
          <w:iCs/>
          <w:sz w:val="20"/>
          <w:szCs w:val="20"/>
        </w:rPr>
      </w:pPr>
      <w:r w:rsidRPr="00842AAF">
        <w:rPr>
          <w:bCs/>
          <w:iCs/>
          <w:sz w:val="20"/>
          <w:szCs w:val="20"/>
        </w:rPr>
        <w:t xml:space="preserve">В форме дилер </w:t>
      </w:r>
      <w:r w:rsidRPr="00842AAF">
        <w:rPr>
          <w:b/>
          <w:bCs/>
          <w:iCs/>
          <w:sz w:val="20"/>
          <w:szCs w:val="20"/>
        </w:rPr>
        <w:t>(задание 1)</w:t>
      </w:r>
      <w:r w:rsidRPr="00842AAF">
        <w:rPr>
          <w:bCs/>
          <w:iCs/>
          <w:sz w:val="20"/>
          <w:szCs w:val="20"/>
        </w:rPr>
        <w:t xml:space="preserve"> и наименование товара </w:t>
      </w:r>
      <w:r w:rsidRPr="00842AAF">
        <w:rPr>
          <w:b/>
          <w:bCs/>
          <w:iCs/>
          <w:sz w:val="20"/>
          <w:szCs w:val="20"/>
        </w:rPr>
        <w:t>(задание 2)</w:t>
      </w:r>
      <w:r w:rsidRPr="00842AAF">
        <w:rPr>
          <w:bCs/>
          <w:iCs/>
          <w:sz w:val="20"/>
          <w:szCs w:val="20"/>
        </w:rPr>
        <w:t xml:space="preserve"> создать кнопки: Вперед по записям, Назад по записям, Поиск, Выход.</w:t>
      </w:r>
    </w:p>
    <w:p w14:paraId="7B99BF4B" w14:textId="77777777" w:rsidR="005323C2" w:rsidRDefault="005323C2">
      <w:pPr>
        <w:rPr>
          <w:rFonts w:eastAsia="Times New Roman"/>
          <w:sz w:val="20"/>
          <w:szCs w:val="20"/>
        </w:rPr>
      </w:pPr>
      <w:r>
        <w:rPr>
          <w:rFonts w:eastAsia="Times New Roman"/>
          <w:sz w:val="20"/>
          <w:szCs w:val="20"/>
        </w:rPr>
        <w:br w:type="page"/>
      </w:r>
    </w:p>
    <w:p w14:paraId="544C9A74" w14:textId="77777777" w:rsidR="00153C82" w:rsidRDefault="00153C82">
      <w:pPr>
        <w:ind w:firstLine="525"/>
        <w:rPr>
          <w:rFonts w:eastAsia="Times New Roman"/>
          <w:vanish/>
          <w:sz w:val="20"/>
          <w:szCs w:val="20"/>
        </w:rPr>
      </w:pP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153C82" w14:paraId="623C8F84" w14:textId="77777777">
        <w:trPr>
          <w:tblCellSpacing w:w="0" w:type="dxa"/>
        </w:trPr>
        <w:tc>
          <w:tcPr>
            <w:tcW w:w="4500" w:type="dxa"/>
            <w:vAlign w:val="center"/>
            <w:hideMark/>
          </w:tcPr>
          <w:p w14:paraId="19CE37DF" w14:textId="77777777" w:rsidR="00153C82" w:rsidRDefault="00C940B5">
            <w:pPr>
              <w:ind w:firstLine="525"/>
              <w:jc w:val="center"/>
              <w:rPr>
                <w:rFonts w:eastAsia="Times New Roman"/>
                <w:sz w:val="20"/>
                <w:szCs w:val="20"/>
              </w:rPr>
            </w:pPr>
            <w:r>
              <w:rPr>
                <w:rFonts w:eastAsia="Times New Roman"/>
                <w:sz w:val="20"/>
                <w:szCs w:val="20"/>
              </w:rPr>
              <w:t> </w:t>
            </w:r>
          </w:p>
        </w:tc>
        <w:tc>
          <w:tcPr>
            <w:tcW w:w="5700" w:type="dxa"/>
            <w:noWrap/>
            <w:vAlign w:val="center"/>
            <w:hideMark/>
          </w:tcPr>
          <w:p w14:paraId="174236CA" w14:textId="77777777" w:rsidR="00153C82" w:rsidRDefault="00C940B5">
            <w:pPr>
              <w:ind w:firstLine="525"/>
              <w:jc w:val="right"/>
              <w:rPr>
                <w:rFonts w:eastAsia="Times New Roman"/>
                <w:sz w:val="20"/>
                <w:szCs w:val="20"/>
              </w:rPr>
            </w:pPr>
            <w:r>
              <w:rPr>
                <w:rFonts w:eastAsia="Times New Roman"/>
                <w:i/>
                <w:iCs/>
                <w:sz w:val="20"/>
                <w:szCs w:val="20"/>
              </w:rPr>
              <w:t>Приложение 2</w:t>
            </w:r>
          </w:p>
        </w:tc>
      </w:tr>
      <w:tr w:rsidR="00153C82" w14:paraId="7B555A06" w14:textId="77777777">
        <w:trPr>
          <w:tblCellSpacing w:w="0" w:type="dxa"/>
        </w:trPr>
        <w:tc>
          <w:tcPr>
            <w:tcW w:w="4500" w:type="dxa"/>
            <w:vAlign w:val="center"/>
            <w:hideMark/>
          </w:tcPr>
          <w:p w14:paraId="485A9444" w14:textId="77777777" w:rsidR="00153C82" w:rsidRDefault="00C940B5">
            <w:pPr>
              <w:ind w:firstLine="525"/>
              <w:jc w:val="center"/>
              <w:rPr>
                <w:rFonts w:eastAsia="Times New Roman"/>
                <w:sz w:val="20"/>
                <w:szCs w:val="20"/>
              </w:rPr>
            </w:pPr>
            <w:r>
              <w:rPr>
                <w:rFonts w:eastAsia="Times New Roman"/>
                <w:sz w:val="20"/>
                <w:szCs w:val="20"/>
              </w:rPr>
              <w:t> </w:t>
            </w:r>
          </w:p>
        </w:tc>
        <w:tc>
          <w:tcPr>
            <w:tcW w:w="5700" w:type="dxa"/>
            <w:noWrap/>
            <w:vAlign w:val="center"/>
            <w:hideMark/>
          </w:tcPr>
          <w:p w14:paraId="55F6E252" w14:textId="77777777" w:rsidR="00153C82" w:rsidRDefault="00C940B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153C82" w14:paraId="10ADD478" w14:textId="77777777">
        <w:trPr>
          <w:tblCellSpacing w:w="0" w:type="dxa"/>
        </w:trPr>
        <w:tc>
          <w:tcPr>
            <w:tcW w:w="4500" w:type="dxa"/>
            <w:vAlign w:val="center"/>
            <w:hideMark/>
          </w:tcPr>
          <w:p w14:paraId="146B8A26" w14:textId="77777777" w:rsidR="00153C82" w:rsidRDefault="00C940B5">
            <w:pPr>
              <w:ind w:firstLine="525"/>
              <w:jc w:val="center"/>
              <w:rPr>
                <w:rFonts w:eastAsia="Times New Roman"/>
                <w:sz w:val="20"/>
                <w:szCs w:val="20"/>
              </w:rPr>
            </w:pPr>
            <w:r>
              <w:rPr>
                <w:rFonts w:eastAsia="Times New Roman"/>
                <w:sz w:val="20"/>
                <w:szCs w:val="20"/>
              </w:rPr>
              <w:t> </w:t>
            </w:r>
          </w:p>
        </w:tc>
        <w:tc>
          <w:tcPr>
            <w:tcW w:w="5700" w:type="dxa"/>
            <w:vAlign w:val="center"/>
            <w:hideMark/>
          </w:tcPr>
          <w:p w14:paraId="7C9F91EB" w14:textId="0948A38F" w:rsidR="00153C82" w:rsidRDefault="00A126AF" w:rsidP="00BC2C2B">
            <w:pPr>
              <w:ind w:firstLine="525"/>
              <w:jc w:val="right"/>
              <w:rPr>
                <w:rFonts w:eastAsia="Times New Roman"/>
                <w:sz w:val="20"/>
                <w:szCs w:val="20"/>
              </w:rPr>
            </w:pPr>
            <w:r>
              <w:rPr>
                <w:rFonts w:eastAsia="Times New Roman"/>
                <w:i/>
                <w:iCs/>
                <w:sz w:val="20"/>
                <w:szCs w:val="20"/>
              </w:rPr>
              <w:t>Б1.О.0</w:t>
            </w:r>
            <w:r w:rsidR="00BC2C2B">
              <w:rPr>
                <w:rFonts w:eastAsia="Times New Roman"/>
                <w:i/>
                <w:iCs/>
                <w:sz w:val="20"/>
                <w:szCs w:val="20"/>
              </w:rPr>
              <w:t>2</w:t>
            </w:r>
            <w:r>
              <w:rPr>
                <w:rFonts w:eastAsia="Times New Roman"/>
                <w:i/>
                <w:iCs/>
                <w:sz w:val="20"/>
                <w:szCs w:val="20"/>
              </w:rPr>
              <w:t>.0</w:t>
            </w:r>
            <w:r w:rsidR="00BC2C2B">
              <w:rPr>
                <w:rFonts w:eastAsia="Times New Roman"/>
                <w:i/>
                <w:iCs/>
                <w:sz w:val="20"/>
                <w:szCs w:val="20"/>
              </w:rPr>
              <w:t>4</w:t>
            </w:r>
            <w:r>
              <w:rPr>
                <w:rFonts w:eastAsia="Times New Roman"/>
                <w:i/>
                <w:iCs/>
                <w:sz w:val="20"/>
                <w:szCs w:val="20"/>
              </w:rPr>
              <w:t xml:space="preserve"> </w:t>
            </w:r>
            <w:r w:rsidR="00C940B5">
              <w:rPr>
                <w:rFonts w:eastAsia="Times New Roman"/>
                <w:i/>
                <w:iCs/>
                <w:sz w:val="20"/>
                <w:szCs w:val="20"/>
              </w:rPr>
              <w:t>Информационные технологии</w:t>
            </w:r>
          </w:p>
        </w:tc>
      </w:tr>
    </w:tbl>
    <w:p w14:paraId="77BCA8E0" w14:textId="77777777" w:rsidR="00153C82" w:rsidRDefault="00153C82">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153C82" w14:paraId="08372F08" w14:textId="77777777">
        <w:trPr>
          <w:tblCellSpacing w:w="15" w:type="dxa"/>
        </w:trPr>
        <w:tc>
          <w:tcPr>
            <w:tcW w:w="10200" w:type="dxa"/>
            <w:vAlign w:val="center"/>
            <w:hideMark/>
          </w:tcPr>
          <w:p w14:paraId="1BA79CCD" w14:textId="77777777" w:rsidR="00153C82" w:rsidRDefault="00C940B5">
            <w:pPr>
              <w:ind w:firstLine="525"/>
              <w:jc w:val="center"/>
              <w:rPr>
                <w:rFonts w:eastAsia="Times New Roman"/>
                <w:sz w:val="20"/>
                <w:szCs w:val="20"/>
              </w:rPr>
            </w:pPr>
            <w:r>
              <w:rPr>
                <w:rFonts w:eastAsia="Times New Roman"/>
                <w:b/>
                <w:bCs/>
                <w:sz w:val="20"/>
                <w:szCs w:val="20"/>
              </w:rPr>
              <w:t>Перечень литературы, необходимой для освоения дисциплины (модуля)</w:t>
            </w:r>
          </w:p>
        </w:tc>
      </w:tr>
      <w:tr w:rsidR="00153C82" w14:paraId="3FC927FE" w14:textId="77777777">
        <w:trPr>
          <w:tblCellSpacing w:w="15" w:type="dxa"/>
        </w:trPr>
        <w:tc>
          <w:tcPr>
            <w:tcW w:w="0" w:type="auto"/>
            <w:vAlign w:val="center"/>
            <w:hideMark/>
          </w:tcPr>
          <w:p w14:paraId="4813EF1E" w14:textId="77777777" w:rsidR="00153C82" w:rsidRDefault="00C940B5">
            <w:pPr>
              <w:ind w:firstLine="525"/>
              <w:rPr>
                <w:rFonts w:eastAsia="Times New Roman"/>
                <w:sz w:val="20"/>
                <w:szCs w:val="20"/>
              </w:rPr>
            </w:pPr>
            <w:r>
              <w:rPr>
                <w:rFonts w:eastAsia="Times New Roman"/>
                <w:sz w:val="20"/>
                <w:szCs w:val="20"/>
              </w:rPr>
              <w:t> </w:t>
            </w:r>
          </w:p>
        </w:tc>
      </w:tr>
      <w:tr w:rsidR="00153C82" w14:paraId="3954BEBC" w14:textId="77777777">
        <w:trPr>
          <w:tblCellSpacing w:w="15" w:type="dxa"/>
        </w:trPr>
        <w:tc>
          <w:tcPr>
            <w:tcW w:w="0" w:type="auto"/>
            <w:vAlign w:val="center"/>
            <w:hideMark/>
          </w:tcPr>
          <w:p w14:paraId="231009CD" w14:textId="77777777" w:rsidR="00153C82" w:rsidRDefault="00C940B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153C82" w14:paraId="66DFFE8C" w14:textId="77777777">
        <w:trPr>
          <w:tblCellSpacing w:w="15" w:type="dxa"/>
        </w:trPr>
        <w:tc>
          <w:tcPr>
            <w:tcW w:w="0" w:type="auto"/>
            <w:vAlign w:val="center"/>
            <w:hideMark/>
          </w:tcPr>
          <w:p w14:paraId="03261428" w14:textId="23830178" w:rsidR="00153C82" w:rsidRDefault="00C940B5" w:rsidP="004E590F">
            <w:pPr>
              <w:ind w:firstLine="525"/>
              <w:rPr>
                <w:rFonts w:eastAsia="Times New Roman"/>
                <w:sz w:val="20"/>
                <w:szCs w:val="20"/>
              </w:rPr>
            </w:pPr>
            <w:r>
              <w:rPr>
                <w:rFonts w:eastAsia="Times New Roman"/>
                <w:sz w:val="20"/>
                <w:szCs w:val="20"/>
              </w:rPr>
              <w:t xml:space="preserve">Профиль подготовки: </w:t>
            </w:r>
            <w:r w:rsidR="004E590F">
              <w:rPr>
                <w:rFonts w:eastAsia="Times New Roman"/>
                <w:sz w:val="20"/>
                <w:szCs w:val="20"/>
                <w:u w:val="single"/>
              </w:rPr>
              <w:t>Биология и химия</w:t>
            </w:r>
          </w:p>
        </w:tc>
      </w:tr>
      <w:tr w:rsidR="00153C82" w14:paraId="25256CFC" w14:textId="77777777">
        <w:trPr>
          <w:tblCellSpacing w:w="15" w:type="dxa"/>
        </w:trPr>
        <w:tc>
          <w:tcPr>
            <w:tcW w:w="0" w:type="auto"/>
            <w:vAlign w:val="center"/>
            <w:hideMark/>
          </w:tcPr>
          <w:p w14:paraId="3A352DA9" w14:textId="77777777" w:rsidR="00153C82" w:rsidRDefault="00C940B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153C82" w14:paraId="5C77D8D4" w14:textId="77777777">
        <w:trPr>
          <w:tblCellSpacing w:w="15" w:type="dxa"/>
        </w:trPr>
        <w:tc>
          <w:tcPr>
            <w:tcW w:w="0" w:type="auto"/>
            <w:vAlign w:val="center"/>
            <w:hideMark/>
          </w:tcPr>
          <w:p w14:paraId="27D2C90E" w14:textId="77777777" w:rsidR="00153C82" w:rsidRDefault="00C940B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153C82" w14:paraId="58BD8654" w14:textId="77777777">
        <w:trPr>
          <w:tblCellSpacing w:w="15" w:type="dxa"/>
        </w:trPr>
        <w:tc>
          <w:tcPr>
            <w:tcW w:w="0" w:type="auto"/>
            <w:vAlign w:val="center"/>
            <w:hideMark/>
          </w:tcPr>
          <w:p w14:paraId="7CC62670" w14:textId="77777777" w:rsidR="00153C82" w:rsidRDefault="00C940B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153C82" w14:paraId="506EAFCB" w14:textId="77777777">
        <w:trPr>
          <w:tblCellSpacing w:w="15" w:type="dxa"/>
        </w:trPr>
        <w:tc>
          <w:tcPr>
            <w:tcW w:w="0" w:type="auto"/>
            <w:vAlign w:val="center"/>
            <w:hideMark/>
          </w:tcPr>
          <w:p w14:paraId="79D7373A" w14:textId="6ED49A5F" w:rsidR="00153C82" w:rsidRPr="00916674" w:rsidRDefault="00C940B5" w:rsidP="00916674">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526838">
              <w:rPr>
                <w:rFonts w:eastAsia="Times New Roman"/>
                <w:sz w:val="20"/>
                <w:szCs w:val="20"/>
                <w:u w:val="single"/>
              </w:rPr>
              <w:t>202</w:t>
            </w:r>
            <w:r w:rsidR="00916674" w:rsidRPr="00916674">
              <w:rPr>
                <w:rFonts w:eastAsia="Times New Roman"/>
                <w:sz w:val="20"/>
                <w:szCs w:val="20"/>
                <w:u w:val="single"/>
              </w:rPr>
              <w:t>5</w:t>
            </w:r>
          </w:p>
        </w:tc>
      </w:tr>
    </w:tbl>
    <w:p w14:paraId="415AE52C" w14:textId="77777777" w:rsidR="00153C82" w:rsidRDefault="00153C82">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1C2ED648" w14:textId="77777777">
        <w:trPr>
          <w:tblCellSpacing w:w="15" w:type="dxa"/>
        </w:trPr>
        <w:tc>
          <w:tcPr>
            <w:tcW w:w="0" w:type="auto"/>
            <w:vAlign w:val="center"/>
            <w:hideMark/>
          </w:tcPr>
          <w:p w14:paraId="5716AE70" w14:textId="77777777" w:rsidR="00153C82" w:rsidRDefault="00C940B5" w:rsidP="000C3117">
            <w:pPr>
              <w:ind w:firstLine="709"/>
              <w:jc w:val="center"/>
              <w:rPr>
                <w:rFonts w:eastAsia="Times New Roman"/>
                <w:sz w:val="20"/>
                <w:szCs w:val="20"/>
              </w:rPr>
            </w:pPr>
            <w:r>
              <w:rPr>
                <w:rFonts w:eastAsia="Times New Roman"/>
                <w:b/>
                <w:bCs/>
                <w:sz w:val="20"/>
                <w:szCs w:val="20"/>
              </w:rPr>
              <w:t>Основная литература:</w:t>
            </w:r>
          </w:p>
        </w:tc>
      </w:tr>
      <w:tr w:rsidR="00153C82" w14:paraId="4FF0D126" w14:textId="77777777">
        <w:trPr>
          <w:tblCellSpacing w:w="15" w:type="dxa"/>
        </w:trPr>
        <w:tc>
          <w:tcPr>
            <w:tcW w:w="0" w:type="auto"/>
            <w:vAlign w:val="center"/>
            <w:hideMark/>
          </w:tcPr>
          <w:p w14:paraId="4BDF4898" w14:textId="14E00132" w:rsidR="00153C82" w:rsidRPr="00526838" w:rsidRDefault="009E16EE" w:rsidP="00AA0ABE">
            <w:pPr>
              <w:pStyle w:val="a6"/>
              <w:numPr>
                <w:ilvl w:val="0"/>
                <w:numId w:val="14"/>
              </w:numPr>
              <w:ind w:left="0" w:firstLine="357"/>
              <w:jc w:val="both"/>
              <w:rPr>
                <w:rFonts w:eastAsia="Times New Roman"/>
                <w:sz w:val="20"/>
                <w:szCs w:val="20"/>
              </w:rPr>
            </w:pPr>
            <w:r w:rsidRPr="001C7008">
              <w:rPr>
                <w:rFonts w:eastAsia="Times New Roman"/>
                <w:sz w:val="20"/>
                <w:szCs w:val="20"/>
              </w:rPr>
              <w:t>Информац</w:t>
            </w:r>
            <w:r w:rsidR="00AA0ABE">
              <w:rPr>
                <w:rFonts w:eastAsia="Times New Roman"/>
                <w:sz w:val="20"/>
                <w:szCs w:val="20"/>
              </w:rPr>
              <w:t>ионные технологии в образовании</w:t>
            </w:r>
            <w:r w:rsidRPr="001C7008">
              <w:rPr>
                <w:rFonts w:eastAsia="Times New Roman"/>
                <w:sz w:val="20"/>
                <w:szCs w:val="20"/>
              </w:rPr>
              <w:t>: учебник / Е. В. Баранова, М. И. Бочаров, С. С. Куликова, Т. Б. Павлова. — Санкт-Петербург</w:t>
            </w:r>
            <w:proofErr w:type="gramStart"/>
            <w:r w:rsidRPr="001C7008">
              <w:rPr>
                <w:rFonts w:eastAsia="Times New Roman"/>
                <w:sz w:val="20"/>
                <w:szCs w:val="20"/>
              </w:rPr>
              <w:t xml:space="preserve"> :</w:t>
            </w:r>
            <w:proofErr w:type="gramEnd"/>
            <w:r w:rsidRPr="001C7008">
              <w:rPr>
                <w:rFonts w:eastAsia="Times New Roman"/>
                <w:sz w:val="20"/>
                <w:szCs w:val="20"/>
              </w:rPr>
              <w:t xml:space="preserve"> Лань, 2021. — 296 с. — ISBN 978-5-8114-2187-9. — Текст: электронный // Лань</w:t>
            </w:r>
            <w:proofErr w:type="gramStart"/>
            <w:r w:rsidRPr="001C7008">
              <w:rPr>
                <w:rFonts w:eastAsia="Times New Roman"/>
                <w:sz w:val="20"/>
                <w:szCs w:val="20"/>
              </w:rPr>
              <w:t xml:space="preserve"> :</w:t>
            </w:r>
            <w:proofErr w:type="gramEnd"/>
            <w:r w:rsidRPr="001C7008">
              <w:rPr>
                <w:rFonts w:eastAsia="Times New Roman"/>
                <w:sz w:val="20"/>
                <w:szCs w:val="20"/>
              </w:rPr>
              <w:t xml:space="preserve"> электронно-библиотечная система. — URL: </w:t>
            </w:r>
            <w:hyperlink r:id="rId13" w:history="1">
              <w:r w:rsidRPr="00D52232">
                <w:rPr>
                  <w:rStyle w:val="a5"/>
                  <w:rFonts w:eastAsia="Times New Roman"/>
                  <w:sz w:val="20"/>
                  <w:szCs w:val="20"/>
                </w:rPr>
                <w:t>https://e.lanbook.com/book/168973</w:t>
              </w:r>
            </w:hyperlink>
            <w:r>
              <w:rPr>
                <w:rFonts w:eastAsia="Times New Roman"/>
                <w:sz w:val="20"/>
                <w:szCs w:val="20"/>
              </w:rPr>
              <w:t xml:space="preserve"> </w:t>
            </w:r>
            <w:r w:rsidRPr="00526838">
              <w:rPr>
                <w:rFonts w:eastAsia="Times New Roman"/>
                <w:sz w:val="20"/>
                <w:szCs w:val="20"/>
              </w:rPr>
              <w:t> </w:t>
            </w:r>
          </w:p>
        </w:tc>
      </w:tr>
      <w:tr w:rsidR="00153C82" w14:paraId="313828D8" w14:textId="77777777" w:rsidTr="00526838">
        <w:trPr>
          <w:tblCellSpacing w:w="15" w:type="dxa"/>
        </w:trPr>
        <w:tc>
          <w:tcPr>
            <w:tcW w:w="4970" w:type="pct"/>
            <w:vAlign w:val="center"/>
            <w:hideMark/>
          </w:tcPr>
          <w:p w14:paraId="64948827" w14:textId="0CD92756" w:rsidR="00153C82" w:rsidRPr="00526838" w:rsidRDefault="00B314FA" w:rsidP="00B314FA">
            <w:pPr>
              <w:pStyle w:val="a6"/>
              <w:numPr>
                <w:ilvl w:val="0"/>
                <w:numId w:val="14"/>
              </w:numPr>
              <w:ind w:left="0" w:firstLine="357"/>
              <w:jc w:val="both"/>
              <w:rPr>
                <w:rFonts w:eastAsia="Times New Roman"/>
                <w:sz w:val="20"/>
                <w:szCs w:val="20"/>
              </w:rPr>
            </w:pPr>
            <w:r w:rsidRPr="00B314FA">
              <w:rPr>
                <w:rFonts w:eastAsia="Times New Roman"/>
                <w:sz w:val="20"/>
                <w:szCs w:val="20"/>
              </w:rPr>
              <w:t xml:space="preserve">Информационные технологии: учебное пособие / Л. Г. Гагарина, Я. О. Теплова, Е. Л. Румянцева, А. М. </w:t>
            </w:r>
            <w:proofErr w:type="spellStart"/>
            <w:r w:rsidRPr="00B314FA">
              <w:rPr>
                <w:rFonts w:eastAsia="Times New Roman"/>
                <w:sz w:val="20"/>
                <w:szCs w:val="20"/>
              </w:rPr>
              <w:t>Баин</w:t>
            </w:r>
            <w:proofErr w:type="spellEnd"/>
            <w:proofErr w:type="gramStart"/>
            <w:r w:rsidRPr="00B314FA">
              <w:rPr>
                <w:rFonts w:eastAsia="Times New Roman"/>
                <w:sz w:val="20"/>
                <w:szCs w:val="20"/>
              </w:rPr>
              <w:t xml:space="preserve"> ;</w:t>
            </w:r>
            <w:proofErr w:type="gramEnd"/>
            <w:r w:rsidRPr="00B314FA">
              <w:rPr>
                <w:rFonts w:eastAsia="Times New Roman"/>
                <w:sz w:val="20"/>
                <w:szCs w:val="20"/>
              </w:rPr>
              <w:t xml:space="preserve"> под ред. Л. Г. Гагариной. — Москва: ФОРУМ: ИНФРА-М, 2019. — 320 с. — (Профессиональное образование). - ISBN 978-5-8199-0608-8. - Текст: электронный. - URL: </w:t>
            </w:r>
            <w:hyperlink r:id="rId14" w:history="1">
              <w:r w:rsidRPr="00F402B2">
                <w:rPr>
                  <w:rStyle w:val="a5"/>
                  <w:rFonts w:eastAsia="Times New Roman"/>
                  <w:sz w:val="20"/>
                  <w:szCs w:val="20"/>
                </w:rPr>
                <w:t>https://znanium.com/catalog/product/1018534</w:t>
              </w:r>
            </w:hyperlink>
            <w:r>
              <w:rPr>
                <w:rFonts w:eastAsia="Times New Roman"/>
                <w:sz w:val="20"/>
                <w:szCs w:val="20"/>
              </w:rPr>
              <w:t xml:space="preserve"> </w:t>
            </w:r>
          </w:p>
        </w:tc>
      </w:tr>
      <w:tr w:rsidR="00153C82" w14:paraId="220858CC" w14:textId="77777777" w:rsidTr="00526838">
        <w:trPr>
          <w:tblCellSpacing w:w="15" w:type="dxa"/>
        </w:trPr>
        <w:tc>
          <w:tcPr>
            <w:tcW w:w="4970" w:type="pct"/>
            <w:vAlign w:val="center"/>
            <w:hideMark/>
          </w:tcPr>
          <w:p w14:paraId="5283B6CB" w14:textId="77777777" w:rsidR="00153C82" w:rsidRPr="00526838" w:rsidRDefault="00C940B5" w:rsidP="00526838">
            <w:pPr>
              <w:pStyle w:val="a6"/>
              <w:numPr>
                <w:ilvl w:val="0"/>
                <w:numId w:val="14"/>
              </w:numPr>
              <w:ind w:left="0" w:firstLine="357"/>
              <w:jc w:val="both"/>
              <w:rPr>
                <w:rFonts w:eastAsia="Times New Roman"/>
                <w:sz w:val="20"/>
                <w:szCs w:val="20"/>
              </w:rPr>
            </w:pPr>
            <w:r w:rsidRPr="00526838">
              <w:rPr>
                <w:rFonts w:eastAsia="Times New Roman"/>
                <w:sz w:val="20"/>
                <w:szCs w:val="20"/>
              </w:rPr>
              <w:t xml:space="preserve">Базовая компьютерная подготовка. </w:t>
            </w:r>
            <w:proofErr w:type="spellStart"/>
            <w:r w:rsidRPr="00526838">
              <w:rPr>
                <w:rFonts w:eastAsia="Times New Roman"/>
                <w:sz w:val="20"/>
                <w:szCs w:val="20"/>
              </w:rPr>
              <w:t>Операц</w:t>
            </w:r>
            <w:proofErr w:type="spellEnd"/>
            <w:r w:rsidRPr="00526838">
              <w:rPr>
                <w:rFonts w:eastAsia="Times New Roman"/>
                <w:sz w:val="20"/>
                <w:szCs w:val="20"/>
              </w:rPr>
              <w:t xml:space="preserve">. </w:t>
            </w:r>
            <w:proofErr w:type="spellStart"/>
            <w:r w:rsidRPr="00526838">
              <w:rPr>
                <w:rFonts w:eastAsia="Times New Roman"/>
                <w:sz w:val="20"/>
                <w:szCs w:val="20"/>
              </w:rPr>
              <w:t>сист</w:t>
            </w:r>
            <w:proofErr w:type="spellEnd"/>
            <w:r w:rsidRPr="00526838">
              <w:rPr>
                <w:rFonts w:eastAsia="Times New Roman"/>
                <w:sz w:val="20"/>
                <w:szCs w:val="20"/>
              </w:rPr>
              <w:t xml:space="preserve">., офисные </w:t>
            </w:r>
            <w:proofErr w:type="spellStart"/>
            <w:r w:rsidRPr="00526838">
              <w:rPr>
                <w:rFonts w:eastAsia="Times New Roman"/>
                <w:sz w:val="20"/>
                <w:szCs w:val="20"/>
              </w:rPr>
              <w:t>прил</w:t>
            </w:r>
            <w:proofErr w:type="spellEnd"/>
            <w:r w:rsidRPr="00526838">
              <w:rPr>
                <w:rFonts w:eastAsia="Times New Roman"/>
                <w:sz w:val="20"/>
                <w:szCs w:val="20"/>
              </w:rPr>
              <w:t xml:space="preserve">, Интернет: </w:t>
            </w:r>
            <w:proofErr w:type="spellStart"/>
            <w:r w:rsidRPr="00526838">
              <w:rPr>
                <w:rFonts w:eastAsia="Times New Roman"/>
                <w:sz w:val="20"/>
                <w:szCs w:val="20"/>
              </w:rPr>
              <w:t>Практ</w:t>
            </w:r>
            <w:proofErr w:type="spellEnd"/>
            <w:r w:rsidRPr="00526838">
              <w:rPr>
                <w:rFonts w:eastAsia="Times New Roman"/>
                <w:sz w:val="20"/>
                <w:szCs w:val="20"/>
              </w:rPr>
              <w:t xml:space="preserve">. по </w:t>
            </w:r>
            <w:proofErr w:type="spellStart"/>
            <w:r w:rsidRPr="00526838">
              <w:rPr>
                <w:rFonts w:eastAsia="Times New Roman"/>
                <w:sz w:val="20"/>
                <w:szCs w:val="20"/>
              </w:rPr>
              <w:t>информ-ке</w:t>
            </w:r>
            <w:proofErr w:type="spellEnd"/>
            <w:r w:rsidRPr="00526838">
              <w:rPr>
                <w:rFonts w:eastAsia="Times New Roman"/>
                <w:sz w:val="20"/>
                <w:szCs w:val="20"/>
              </w:rPr>
              <w:t xml:space="preserve">: Уч. пос. / </w:t>
            </w:r>
            <w:proofErr w:type="spellStart"/>
            <w:r w:rsidRPr="00526838">
              <w:rPr>
                <w:rFonts w:eastAsia="Times New Roman"/>
                <w:sz w:val="20"/>
                <w:szCs w:val="20"/>
              </w:rPr>
              <w:t>Т.И.Немцова</w:t>
            </w:r>
            <w:proofErr w:type="spellEnd"/>
            <w:r w:rsidRPr="00526838">
              <w:rPr>
                <w:rFonts w:eastAsia="Times New Roman"/>
                <w:sz w:val="20"/>
                <w:szCs w:val="20"/>
              </w:rPr>
              <w:t xml:space="preserve">. - М.: ИД ФОРУМ: НИЦ ИНФРА-М, 2013. - 368 с.: - URL: </w:t>
            </w:r>
            <w:hyperlink r:id="rId15" w:history="1">
              <w:r w:rsidR="000C3117" w:rsidRPr="00526838">
                <w:rPr>
                  <w:rStyle w:val="a5"/>
                  <w:rFonts w:eastAsia="Times New Roman"/>
                  <w:sz w:val="20"/>
                  <w:szCs w:val="20"/>
                </w:rPr>
                <w:t>http://znanium.com/bookread2.php?book=391835</w:t>
              </w:r>
            </w:hyperlink>
            <w:r w:rsidR="000C3117" w:rsidRPr="00526838">
              <w:rPr>
                <w:rFonts w:eastAsia="Times New Roman"/>
                <w:sz w:val="20"/>
                <w:szCs w:val="20"/>
              </w:rPr>
              <w:t xml:space="preserve"> </w:t>
            </w:r>
            <w:r w:rsidRPr="00526838">
              <w:rPr>
                <w:rFonts w:eastAsia="Times New Roman"/>
                <w:sz w:val="20"/>
                <w:szCs w:val="20"/>
              </w:rPr>
              <w:t xml:space="preserve">  </w:t>
            </w:r>
          </w:p>
        </w:tc>
      </w:tr>
      <w:tr w:rsidR="00153C82" w14:paraId="733EEB64" w14:textId="77777777">
        <w:trPr>
          <w:tblCellSpacing w:w="15" w:type="dxa"/>
        </w:trPr>
        <w:tc>
          <w:tcPr>
            <w:tcW w:w="0" w:type="auto"/>
            <w:vAlign w:val="center"/>
            <w:hideMark/>
          </w:tcPr>
          <w:p w14:paraId="354355CA" w14:textId="072AF18A" w:rsidR="00153C82" w:rsidRPr="00526838" w:rsidRDefault="00D540AE" w:rsidP="00D540AE">
            <w:pPr>
              <w:pStyle w:val="a6"/>
              <w:numPr>
                <w:ilvl w:val="0"/>
                <w:numId w:val="14"/>
              </w:numPr>
              <w:ind w:left="0" w:firstLine="357"/>
              <w:jc w:val="both"/>
              <w:rPr>
                <w:rFonts w:eastAsia="Times New Roman"/>
                <w:sz w:val="20"/>
                <w:szCs w:val="20"/>
              </w:rPr>
            </w:pPr>
            <w:r w:rsidRPr="00D540AE">
              <w:rPr>
                <w:rFonts w:eastAsia="Times New Roman"/>
                <w:sz w:val="20"/>
                <w:szCs w:val="20"/>
              </w:rPr>
              <w:t xml:space="preserve">Федотова, Е. Л. Прикладные информационные технологии: учебное пособие / Е.Л. Федотова, Е.М. Портнов. — Москва: ФОРУМ: ИНФРА-М, 2022. — 336 с. — (Высшее образование). - ISBN 978-5-8199-0538-8. - Текст: электронный. - URL: </w:t>
            </w:r>
            <w:hyperlink r:id="rId16" w:history="1">
              <w:r w:rsidRPr="00F402B2">
                <w:rPr>
                  <w:rStyle w:val="a5"/>
                  <w:rFonts w:eastAsia="Times New Roman"/>
                  <w:sz w:val="20"/>
                  <w:szCs w:val="20"/>
                </w:rPr>
                <w:t>https://znanium.com/catalog/product/1816920</w:t>
              </w:r>
            </w:hyperlink>
            <w:r>
              <w:rPr>
                <w:rFonts w:eastAsia="Times New Roman"/>
                <w:sz w:val="20"/>
                <w:szCs w:val="20"/>
              </w:rPr>
              <w:t xml:space="preserve"> </w:t>
            </w:r>
            <w:r w:rsidR="000C3117" w:rsidRPr="00526838">
              <w:rPr>
                <w:rFonts w:eastAsia="Times New Roman"/>
                <w:sz w:val="20"/>
                <w:szCs w:val="20"/>
              </w:rPr>
              <w:t xml:space="preserve"> </w:t>
            </w:r>
            <w:r w:rsidR="00C940B5" w:rsidRPr="00526838">
              <w:rPr>
                <w:rFonts w:eastAsia="Times New Roman"/>
                <w:sz w:val="20"/>
                <w:szCs w:val="20"/>
              </w:rPr>
              <w:t xml:space="preserve">  </w:t>
            </w:r>
          </w:p>
        </w:tc>
      </w:tr>
      <w:tr w:rsidR="00153C82" w14:paraId="5C85D106" w14:textId="77777777" w:rsidTr="00526838">
        <w:trPr>
          <w:tblCellSpacing w:w="15" w:type="dxa"/>
        </w:trPr>
        <w:tc>
          <w:tcPr>
            <w:tcW w:w="4970" w:type="pct"/>
            <w:vAlign w:val="center"/>
            <w:hideMark/>
          </w:tcPr>
          <w:p w14:paraId="4FD94055" w14:textId="77777777" w:rsidR="00153C82" w:rsidRPr="00526838" w:rsidRDefault="00C940B5" w:rsidP="00526838">
            <w:pPr>
              <w:pStyle w:val="a6"/>
              <w:numPr>
                <w:ilvl w:val="0"/>
                <w:numId w:val="14"/>
              </w:numPr>
              <w:ind w:left="0" w:firstLine="357"/>
              <w:jc w:val="both"/>
              <w:rPr>
                <w:rFonts w:eastAsia="Times New Roman"/>
                <w:sz w:val="20"/>
                <w:szCs w:val="20"/>
              </w:rPr>
            </w:pPr>
            <w:r w:rsidRPr="00526838">
              <w:rPr>
                <w:rFonts w:eastAsia="Times New Roman"/>
                <w:sz w:val="20"/>
                <w:szCs w:val="20"/>
              </w:rPr>
              <w:t>Информационные технологии и управляющие системы : монография / под науч. ред. док</w:t>
            </w:r>
            <w:proofErr w:type="gramStart"/>
            <w:r w:rsidRPr="00526838">
              <w:rPr>
                <w:rFonts w:eastAsia="Times New Roman"/>
                <w:sz w:val="20"/>
                <w:szCs w:val="20"/>
              </w:rPr>
              <w:t>.</w:t>
            </w:r>
            <w:proofErr w:type="gramEnd"/>
            <w:r w:rsidRPr="00526838">
              <w:rPr>
                <w:rFonts w:eastAsia="Times New Roman"/>
                <w:sz w:val="20"/>
                <w:szCs w:val="20"/>
              </w:rPr>
              <w:t xml:space="preserve"> </w:t>
            </w:r>
            <w:proofErr w:type="spellStart"/>
            <w:proofErr w:type="gramStart"/>
            <w:r w:rsidRPr="00526838">
              <w:rPr>
                <w:rFonts w:eastAsia="Times New Roman"/>
                <w:sz w:val="20"/>
                <w:szCs w:val="20"/>
              </w:rPr>
              <w:t>т</w:t>
            </w:r>
            <w:proofErr w:type="gramEnd"/>
            <w:r w:rsidRPr="00526838">
              <w:rPr>
                <w:rFonts w:eastAsia="Times New Roman"/>
                <w:sz w:val="20"/>
                <w:szCs w:val="20"/>
              </w:rPr>
              <w:t>ехн</w:t>
            </w:r>
            <w:proofErr w:type="spellEnd"/>
            <w:r w:rsidRPr="00526838">
              <w:rPr>
                <w:rFonts w:eastAsia="Times New Roman"/>
                <w:sz w:val="20"/>
                <w:szCs w:val="20"/>
              </w:rPr>
              <w:t xml:space="preserve">. наук, проф. В.М. </w:t>
            </w:r>
            <w:proofErr w:type="spellStart"/>
            <w:r w:rsidRPr="00526838">
              <w:rPr>
                <w:rFonts w:eastAsia="Times New Roman"/>
                <w:sz w:val="20"/>
                <w:szCs w:val="20"/>
              </w:rPr>
              <w:t>Артюшенко</w:t>
            </w:r>
            <w:proofErr w:type="spellEnd"/>
            <w:r w:rsidRPr="00526838">
              <w:rPr>
                <w:rFonts w:eastAsia="Times New Roman"/>
                <w:sz w:val="20"/>
                <w:szCs w:val="20"/>
              </w:rPr>
              <w:t>. - Москва</w:t>
            </w:r>
            <w:proofErr w:type="gramStart"/>
            <w:r w:rsidRPr="00526838">
              <w:rPr>
                <w:rFonts w:eastAsia="Times New Roman"/>
                <w:sz w:val="20"/>
                <w:szCs w:val="20"/>
              </w:rPr>
              <w:t xml:space="preserve"> :</w:t>
            </w:r>
            <w:proofErr w:type="gramEnd"/>
            <w:r w:rsidRPr="00526838">
              <w:rPr>
                <w:rFonts w:eastAsia="Times New Roman"/>
                <w:sz w:val="20"/>
                <w:szCs w:val="20"/>
              </w:rPr>
              <w:t xml:space="preserve"> Научный консультант, 2015. - 184 с. - ISBN 978-5-9906953-8-2. - Текст</w:t>
            </w:r>
            <w:proofErr w:type="gramStart"/>
            <w:r w:rsidRPr="00526838">
              <w:rPr>
                <w:rFonts w:eastAsia="Times New Roman"/>
                <w:sz w:val="20"/>
                <w:szCs w:val="20"/>
              </w:rPr>
              <w:t xml:space="preserve"> :</w:t>
            </w:r>
            <w:proofErr w:type="gramEnd"/>
            <w:r w:rsidRPr="00526838">
              <w:rPr>
                <w:rFonts w:eastAsia="Times New Roman"/>
                <w:sz w:val="20"/>
                <w:szCs w:val="20"/>
              </w:rPr>
              <w:t xml:space="preserve"> электронный. - URL: </w:t>
            </w:r>
            <w:hyperlink r:id="rId17" w:history="1">
              <w:r w:rsidR="000C3117" w:rsidRPr="00526838">
                <w:rPr>
                  <w:rStyle w:val="a5"/>
                  <w:rFonts w:eastAsia="Times New Roman"/>
                  <w:sz w:val="20"/>
                  <w:szCs w:val="20"/>
                </w:rPr>
                <w:t>https://znanium.com/read?id=340429</w:t>
              </w:r>
            </w:hyperlink>
            <w:r w:rsidR="000C3117" w:rsidRPr="00526838">
              <w:rPr>
                <w:rFonts w:eastAsia="Times New Roman"/>
                <w:sz w:val="20"/>
                <w:szCs w:val="20"/>
              </w:rPr>
              <w:t xml:space="preserve"> </w:t>
            </w:r>
            <w:r w:rsidRPr="00526838">
              <w:rPr>
                <w:rFonts w:eastAsia="Times New Roman"/>
                <w:sz w:val="20"/>
                <w:szCs w:val="20"/>
              </w:rPr>
              <w:t xml:space="preserve">  </w:t>
            </w:r>
          </w:p>
        </w:tc>
      </w:tr>
      <w:tr w:rsidR="00153C82" w14:paraId="58D08BA7" w14:textId="77777777" w:rsidTr="00526838">
        <w:trPr>
          <w:tblCellSpacing w:w="15" w:type="dxa"/>
        </w:trPr>
        <w:tc>
          <w:tcPr>
            <w:tcW w:w="4970" w:type="pct"/>
            <w:vAlign w:val="center"/>
            <w:hideMark/>
          </w:tcPr>
          <w:p w14:paraId="14B0AC59" w14:textId="5A1775C8" w:rsidR="00153C82" w:rsidRPr="00526838" w:rsidRDefault="000E7EFB" w:rsidP="00526838">
            <w:pPr>
              <w:pStyle w:val="a6"/>
              <w:numPr>
                <w:ilvl w:val="0"/>
                <w:numId w:val="14"/>
              </w:numPr>
              <w:ind w:left="0" w:firstLine="357"/>
              <w:jc w:val="both"/>
              <w:rPr>
                <w:rFonts w:eastAsia="Times New Roman"/>
                <w:sz w:val="20"/>
                <w:szCs w:val="20"/>
              </w:rPr>
            </w:pPr>
            <w:r w:rsidRPr="000E7EFB">
              <w:rPr>
                <w:rFonts w:eastAsia="Times New Roman"/>
                <w:sz w:val="20"/>
                <w:szCs w:val="20"/>
              </w:rPr>
              <w:t xml:space="preserve">Голицына, О. Л. Программное обеспечение: учебное пособие / О. Л. Голицына, Т. Л. </w:t>
            </w:r>
            <w:proofErr w:type="spellStart"/>
            <w:r w:rsidRPr="000E7EFB">
              <w:rPr>
                <w:rFonts w:eastAsia="Times New Roman"/>
                <w:sz w:val="20"/>
                <w:szCs w:val="20"/>
              </w:rPr>
              <w:t>Партыка</w:t>
            </w:r>
            <w:proofErr w:type="spellEnd"/>
            <w:r w:rsidRPr="000E7EFB">
              <w:rPr>
                <w:rFonts w:eastAsia="Times New Roman"/>
                <w:sz w:val="20"/>
                <w:szCs w:val="20"/>
              </w:rPr>
              <w:t xml:space="preserve">, И. И. Попов. - 4-e изд., </w:t>
            </w:r>
            <w:proofErr w:type="spellStart"/>
            <w:r w:rsidRPr="000E7EFB">
              <w:rPr>
                <w:rFonts w:eastAsia="Times New Roman"/>
                <w:sz w:val="20"/>
                <w:szCs w:val="20"/>
              </w:rPr>
              <w:t>перераб</w:t>
            </w:r>
            <w:proofErr w:type="spellEnd"/>
            <w:r w:rsidRPr="000E7EFB">
              <w:rPr>
                <w:rFonts w:eastAsia="Times New Roman"/>
                <w:sz w:val="20"/>
                <w:szCs w:val="20"/>
              </w:rPr>
              <w:t xml:space="preserve">. и доп. - Москва: ФОРУМ: ИНФРА-М, 2021. - 448 с.: ил. - (Профессиональное образование). - ISBN 978-5-91134-711-6. - Текст: электронный. - URL: </w:t>
            </w:r>
            <w:hyperlink r:id="rId18" w:history="1">
              <w:r w:rsidRPr="000E7EFB">
                <w:rPr>
                  <w:rStyle w:val="a5"/>
                  <w:rFonts w:eastAsia="Times New Roman"/>
                  <w:sz w:val="20"/>
                  <w:szCs w:val="20"/>
                </w:rPr>
                <w:t>https://znanium.com/catalog/product/1189345</w:t>
              </w:r>
            </w:hyperlink>
            <w:r w:rsidRPr="000E7EFB">
              <w:rPr>
                <w:rFonts w:eastAsia="Times New Roman"/>
                <w:sz w:val="20"/>
                <w:szCs w:val="20"/>
              </w:rPr>
              <w:t xml:space="preserve">   </w:t>
            </w:r>
          </w:p>
        </w:tc>
      </w:tr>
      <w:tr w:rsidR="00153C82" w14:paraId="7E3CB2DF" w14:textId="77777777" w:rsidTr="00526838">
        <w:trPr>
          <w:tblCellSpacing w:w="15" w:type="dxa"/>
        </w:trPr>
        <w:tc>
          <w:tcPr>
            <w:tcW w:w="4970" w:type="pct"/>
            <w:vAlign w:val="center"/>
            <w:hideMark/>
          </w:tcPr>
          <w:p w14:paraId="538A5DC8" w14:textId="77777777" w:rsidR="00153C82" w:rsidRDefault="00C940B5">
            <w:pPr>
              <w:ind w:firstLine="525"/>
              <w:jc w:val="both"/>
              <w:rPr>
                <w:rFonts w:eastAsia="Times New Roman"/>
                <w:sz w:val="20"/>
                <w:szCs w:val="20"/>
              </w:rPr>
            </w:pPr>
            <w:r>
              <w:rPr>
                <w:rFonts w:eastAsia="Times New Roman"/>
                <w:sz w:val="20"/>
                <w:szCs w:val="20"/>
              </w:rPr>
              <w:t> </w:t>
            </w:r>
          </w:p>
        </w:tc>
      </w:tr>
      <w:tr w:rsidR="00153C82" w14:paraId="16C974A1" w14:textId="77777777" w:rsidTr="00526838">
        <w:trPr>
          <w:tblCellSpacing w:w="15" w:type="dxa"/>
        </w:trPr>
        <w:tc>
          <w:tcPr>
            <w:tcW w:w="4970" w:type="pct"/>
            <w:vAlign w:val="center"/>
            <w:hideMark/>
          </w:tcPr>
          <w:p w14:paraId="79A70075" w14:textId="77777777" w:rsidR="00153C82" w:rsidRDefault="00153C82">
            <w:pPr>
              <w:ind w:firstLine="525"/>
              <w:jc w:val="both"/>
              <w:rPr>
                <w:rFonts w:eastAsia="Times New Roman"/>
                <w:sz w:val="20"/>
                <w:szCs w:val="20"/>
              </w:rPr>
            </w:pPr>
          </w:p>
        </w:tc>
      </w:tr>
    </w:tbl>
    <w:p w14:paraId="498BFC29" w14:textId="77777777" w:rsidR="00153C82" w:rsidRDefault="00C940B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153C82" w14:paraId="4CE896C7" w14:textId="77777777">
        <w:trPr>
          <w:tblCellSpacing w:w="0" w:type="dxa"/>
        </w:trPr>
        <w:tc>
          <w:tcPr>
            <w:tcW w:w="4500" w:type="dxa"/>
            <w:vAlign w:val="center"/>
            <w:hideMark/>
          </w:tcPr>
          <w:p w14:paraId="1A55892A" w14:textId="77777777" w:rsidR="00153C82" w:rsidRDefault="00C940B5">
            <w:pPr>
              <w:ind w:firstLine="525"/>
              <w:jc w:val="center"/>
              <w:rPr>
                <w:rFonts w:eastAsia="Times New Roman"/>
                <w:sz w:val="20"/>
                <w:szCs w:val="20"/>
              </w:rPr>
            </w:pPr>
            <w:r>
              <w:rPr>
                <w:rFonts w:eastAsia="Times New Roman"/>
                <w:sz w:val="20"/>
                <w:szCs w:val="20"/>
              </w:rPr>
              <w:t> </w:t>
            </w:r>
          </w:p>
        </w:tc>
        <w:tc>
          <w:tcPr>
            <w:tcW w:w="5700" w:type="dxa"/>
            <w:noWrap/>
            <w:vAlign w:val="center"/>
            <w:hideMark/>
          </w:tcPr>
          <w:p w14:paraId="5E7BC2AF" w14:textId="77777777" w:rsidR="00153C82" w:rsidRDefault="00C940B5">
            <w:pPr>
              <w:ind w:firstLine="525"/>
              <w:jc w:val="right"/>
              <w:rPr>
                <w:rFonts w:eastAsia="Times New Roman"/>
                <w:sz w:val="20"/>
                <w:szCs w:val="20"/>
              </w:rPr>
            </w:pPr>
            <w:r>
              <w:rPr>
                <w:rFonts w:eastAsia="Times New Roman"/>
                <w:i/>
                <w:iCs/>
                <w:sz w:val="20"/>
                <w:szCs w:val="20"/>
              </w:rPr>
              <w:t>Приложение 3</w:t>
            </w:r>
          </w:p>
        </w:tc>
      </w:tr>
      <w:tr w:rsidR="00153C82" w14:paraId="27D3F805" w14:textId="77777777">
        <w:trPr>
          <w:tblCellSpacing w:w="0" w:type="dxa"/>
        </w:trPr>
        <w:tc>
          <w:tcPr>
            <w:tcW w:w="4500" w:type="dxa"/>
            <w:vAlign w:val="center"/>
            <w:hideMark/>
          </w:tcPr>
          <w:p w14:paraId="11ED3D04" w14:textId="77777777" w:rsidR="00153C82" w:rsidRDefault="00C940B5">
            <w:pPr>
              <w:ind w:firstLine="525"/>
              <w:jc w:val="center"/>
              <w:rPr>
                <w:rFonts w:eastAsia="Times New Roman"/>
                <w:sz w:val="20"/>
                <w:szCs w:val="20"/>
              </w:rPr>
            </w:pPr>
            <w:r>
              <w:rPr>
                <w:rFonts w:eastAsia="Times New Roman"/>
                <w:sz w:val="20"/>
                <w:szCs w:val="20"/>
              </w:rPr>
              <w:t> </w:t>
            </w:r>
          </w:p>
        </w:tc>
        <w:tc>
          <w:tcPr>
            <w:tcW w:w="5700" w:type="dxa"/>
            <w:noWrap/>
            <w:vAlign w:val="center"/>
            <w:hideMark/>
          </w:tcPr>
          <w:p w14:paraId="554A8B6F" w14:textId="77777777" w:rsidR="00153C82" w:rsidRDefault="00C940B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153C82" w14:paraId="2AA2CAE8" w14:textId="77777777">
        <w:trPr>
          <w:tblCellSpacing w:w="0" w:type="dxa"/>
        </w:trPr>
        <w:tc>
          <w:tcPr>
            <w:tcW w:w="4500" w:type="dxa"/>
            <w:vAlign w:val="center"/>
            <w:hideMark/>
          </w:tcPr>
          <w:p w14:paraId="09DE915D" w14:textId="77777777" w:rsidR="00153C82" w:rsidRDefault="00C940B5">
            <w:pPr>
              <w:ind w:firstLine="525"/>
              <w:jc w:val="center"/>
              <w:rPr>
                <w:rFonts w:eastAsia="Times New Roman"/>
                <w:sz w:val="20"/>
                <w:szCs w:val="20"/>
              </w:rPr>
            </w:pPr>
            <w:r>
              <w:rPr>
                <w:rFonts w:eastAsia="Times New Roman"/>
                <w:sz w:val="20"/>
                <w:szCs w:val="20"/>
              </w:rPr>
              <w:t> </w:t>
            </w:r>
          </w:p>
        </w:tc>
        <w:tc>
          <w:tcPr>
            <w:tcW w:w="5700" w:type="dxa"/>
            <w:vAlign w:val="center"/>
            <w:hideMark/>
          </w:tcPr>
          <w:p w14:paraId="3A7B6371" w14:textId="1026D0C6" w:rsidR="00153C82" w:rsidRDefault="00A126AF" w:rsidP="00BC2C2B">
            <w:pPr>
              <w:ind w:firstLine="525"/>
              <w:jc w:val="right"/>
              <w:rPr>
                <w:rFonts w:eastAsia="Times New Roman"/>
                <w:sz w:val="20"/>
                <w:szCs w:val="20"/>
              </w:rPr>
            </w:pPr>
            <w:r>
              <w:rPr>
                <w:rFonts w:eastAsia="Times New Roman"/>
                <w:i/>
                <w:iCs/>
                <w:sz w:val="20"/>
                <w:szCs w:val="20"/>
              </w:rPr>
              <w:t>Б1.О.0</w:t>
            </w:r>
            <w:r w:rsidR="00BC2C2B">
              <w:rPr>
                <w:rFonts w:eastAsia="Times New Roman"/>
                <w:i/>
                <w:iCs/>
                <w:sz w:val="20"/>
                <w:szCs w:val="20"/>
              </w:rPr>
              <w:t>2</w:t>
            </w:r>
            <w:r>
              <w:rPr>
                <w:rFonts w:eastAsia="Times New Roman"/>
                <w:i/>
                <w:iCs/>
                <w:sz w:val="20"/>
                <w:szCs w:val="20"/>
              </w:rPr>
              <w:t>.0</w:t>
            </w:r>
            <w:r w:rsidR="00BC2C2B">
              <w:rPr>
                <w:rFonts w:eastAsia="Times New Roman"/>
                <w:i/>
                <w:iCs/>
                <w:sz w:val="20"/>
                <w:szCs w:val="20"/>
              </w:rPr>
              <w:t>4</w:t>
            </w:r>
            <w:r>
              <w:rPr>
                <w:rFonts w:eastAsia="Times New Roman"/>
                <w:i/>
                <w:iCs/>
                <w:sz w:val="20"/>
                <w:szCs w:val="20"/>
              </w:rPr>
              <w:t xml:space="preserve"> </w:t>
            </w:r>
            <w:r w:rsidR="00C940B5">
              <w:rPr>
                <w:rFonts w:eastAsia="Times New Roman"/>
                <w:i/>
                <w:iCs/>
                <w:sz w:val="20"/>
                <w:szCs w:val="20"/>
              </w:rPr>
              <w:t>Информационные технологии</w:t>
            </w:r>
          </w:p>
        </w:tc>
      </w:tr>
    </w:tbl>
    <w:p w14:paraId="424EEC7D" w14:textId="77777777" w:rsidR="00153C82" w:rsidRDefault="00153C82">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153C82" w14:paraId="0F0328DD" w14:textId="77777777">
        <w:trPr>
          <w:tblCellSpacing w:w="15" w:type="dxa"/>
        </w:trPr>
        <w:tc>
          <w:tcPr>
            <w:tcW w:w="10200" w:type="dxa"/>
            <w:vAlign w:val="center"/>
            <w:hideMark/>
          </w:tcPr>
          <w:p w14:paraId="68D358D1" w14:textId="77777777" w:rsidR="00153C82" w:rsidRDefault="00C940B5">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153C82" w14:paraId="3EA37654" w14:textId="77777777">
        <w:trPr>
          <w:tblCellSpacing w:w="15" w:type="dxa"/>
        </w:trPr>
        <w:tc>
          <w:tcPr>
            <w:tcW w:w="0" w:type="auto"/>
            <w:vAlign w:val="center"/>
            <w:hideMark/>
          </w:tcPr>
          <w:p w14:paraId="07435F16" w14:textId="77777777" w:rsidR="00153C82" w:rsidRDefault="00C940B5">
            <w:pPr>
              <w:ind w:firstLine="525"/>
              <w:rPr>
                <w:rFonts w:eastAsia="Times New Roman"/>
                <w:sz w:val="20"/>
                <w:szCs w:val="20"/>
              </w:rPr>
            </w:pPr>
            <w:r>
              <w:rPr>
                <w:rFonts w:eastAsia="Times New Roman"/>
                <w:sz w:val="20"/>
                <w:szCs w:val="20"/>
              </w:rPr>
              <w:t> </w:t>
            </w:r>
          </w:p>
        </w:tc>
      </w:tr>
      <w:tr w:rsidR="00153C82" w14:paraId="228192CF" w14:textId="77777777">
        <w:trPr>
          <w:tblCellSpacing w:w="15" w:type="dxa"/>
        </w:trPr>
        <w:tc>
          <w:tcPr>
            <w:tcW w:w="0" w:type="auto"/>
            <w:vAlign w:val="center"/>
            <w:hideMark/>
          </w:tcPr>
          <w:p w14:paraId="1FFF5C38" w14:textId="77777777" w:rsidR="00153C82" w:rsidRDefault="00C940B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153C82" w14:paraId="2687D0E4" w14:textId="77777777">
        <w:trPr>
          <w:tblCellSpacing w:w="15" w:type="dxa"/>
        </w:trPr>
        <w:tc>
          <w:tcPr>
            <w:tcW w:w="0" w:type="auto"/>
            <w:vAlign w:val="center"/>
            <w:hideMark/>
          </w:tcPr>
          <w:p w14:paraId="5FE9C718" w14:textId="19E28333" w:rsidR="00153C82" w:rsidRDefault="00C940B5" w:rsidP="004E590F">
            <w:pPr>
              <w:ind w:firstLine="525"/>
              <w:rPr>
                <w:rFonts w:eastAsia="Times New Roman"/>
                <w:sz w:val="20"/>
                <w:szCs w:val="20"/>
              </w:rPr>
            </w:pPr>
            <w:r>
              <w:rPr>
                <w:rFonts w:eastAsia="Times New Roman"/>
                <w:sz w:val="20"/>
                <w:szCs w:val="20"/>
              </w:rPr>
              <w:t xml:space="preserve">Профиль подготовки: </w:t>
            </w:r>
            <w:r w:rsidR="004E590F">
              <w:rPr>
                <w:rFonts w:eastAsia="Times New Roman"/>
                <w:sz w:val="20"/>
                <w:szCs w:val="20"/>
                <w:u w:val="single"/>
              </w:rPr>
              <w:t>Биология и химия</w:t>
            </w:r>
          </w:p>
        </w:tc>
      </w:tr>
      <w:tr w:rsidR="00153C82" w14:paraId="2902ACF2" w14:textId="77777777">
        <w:trPr>
          <w:tblCellSpacing w:w="15" w:type="dxa"/>
        </w:trPr>
        <w:tc>
          <w:tcPr>
            <w:tcW w:w="0" w:type="auto"/>
            <w:vAlign w:val="center"/>
            <w:hideMark/>
          </w:tcPr>
          <w:p w14:paraId="43658741" w14:textId="77777777" w:rsidR="00153C82" w:rsidRDefault="00C940B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153C82" w14:paraId="41E3A6A5" w14:textId="77777777">
        <w:trPr>
          <w:tblCellSpacing w:w="15" w:type="dxa"/>
        </w:trPr>
        <w:tc>
          <w:tcPr>
            <w:tcW w:w="0" w:type="auto"/>
            <w:vAlign w:val="center"/>
            <w:hideMark/>
          </w:tcPr>
          <w:p w14:paraId="66B17BB4" w14:textId="77777777" w:rsidR="00153C82" w:rsidRDefault="00C940B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153C82" w14:paraId="334D6310" w14:textId="77777777">
        <w:trPr>
          <w:tblCellSpacing w:w="15" w:type="dxa"/>
        </w:trPr>
        <w:tc>
          <w:tcPr>
            <w:tcW w:w="0" w:type="auto"/>
            <w:vAlign w:val="center"/>
            <w:hideMark/>
          </w:tcPr>
          <w:p w14:paraId="557CE441" w14:textId="77777777" w:rsidR="00153C82" w:rsidRDefault="00C940B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153C82" w14:paraId="76B03B32" w14:textId="77777777">
        <w:trPr>
          <w:tblCellSpacing w:w="15" w:type="dxa"/>
        </w:trPr>
        <w:tc>
          <w:tcPr>
            <w:tcW w:w="0" w:type="auto"/>
            <w:vAlign w:val="center"/>
            <w:hideMark/>
          </w:tcPr>
          <w:p w14:paraId="3ADE214C" w14:textId="5FE75066" w:rsidR="00153C82" w:rsidRPr="00916674" w:rsidRDefault="00C940B5" w:rsidP="00916674">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526838">
              <w:rPr>
                <w:rFonts w:eastAsia="Times New Roman"/>
                <w:sz w:val="20"/>
                <w:szCs w:val="20"/>
                <w:u w:val="single"/>
              </w:rPr>
              <w:t>202</w:t>
            </w:r>
            <w:r w:rsidR="00916674" w:rsidRPr="00916674">
              <w:rPr>
                <w:rFonts w:eastAsia="Times New Roman"/>
                <w:sz w:val="20"/>
                <w:szCs w:val="20"/>
                <w:u w:val="single"/>
              </w:rPr>
              <w:t>5</w:t>
            </w:r>
          </w:p>
        </w:tc>
      </w:tr>
    </w:tbl>
    <w:p w14:paraId="61DBDE27" w14:textId="77777777" w:rsidR="00153C82" w:rsidRDefault="00153C82">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153C82" w14:paraId="070C59E1" w14:textId="77777777">
        <w:trPr>
          <w:tblCellSpacing w:w="15" w:type="dxa"/>
        </w:trPr>
        <w:tc>
          <w:tcPr>
            <w:tcW w:w="0" w:type="auto"/>
            <w:vAlign w:val="center"/>
            <w:hideMark/>
          </w:tcPr>
          <w:p w14:paraId="4AE67B13" w14:textId="77777777" w:rsidR="00153C82" w:rsidRDefault="00C940B5">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bl>
    <w:p w14:paraId="7FE0B545" w14:textId="77777777" w:rsidR="00B74168" w:rsidRPr="00797913" w:rsidRDefault="00B74168">
      <w:pPr>
        <w:rPr>
          <w:sz w:val="20"/>
          <w:szCs w:val="20"/>
          <w:lang w:val="en-US"/>
        </w:rPr>
      </w:pPr>
      <w:r>
        <w:rPr>
          <w:sz w:val="20"/>
          <w:szCs w:val="20"/>
          <w:lang w:val="en-US"/>
        </w:rPr>
        <w:t>Office Professional Plus 2010</w:t>
      </w:r>
    </w:p>
    <w:p w14:paraId="6A972288" w14:textId="77777777" w:rsidR="000437B2" w:rsidRPr="000437B2" w:rsidRDefault="000437B2">
      <w:pPr>
        <w:rPr>
          <w:sz w:val="20"/>
          <w:szCs w:val="20"/>
          <w:lang w:val="en-US"/>
        </w:rPr>
      </w:pPr>
      <w:r w:rsidRPr="005F5301">
        <w:rPr>
          <w:sz w:val="20"/>
          <w:szCs w:val="20"/>
          <w:lang w:val="en-US"/>
        </w:rPr>
        <w:t xml:space="preserve">Kaspersky Endpoint Security </w:t>
      </w:r>
      <w:r w:rsidRPr="005F5301">
        <w:rPr>
          <w:sz w:val="20"/>
          <w:szCs w:val="20"/>
        </w:rPr>
        <w:t>для</w:t>
      </w:r>
      <w:r w:rsidRPr="005F5301">
        <w:rPr>
          <w:sz w:val="20"/>
          <w:szCs w:val="20"/>
          <w:lang w:val="en-US"/>
        </w:rPr>
        <w:t xml:space="preserve"> Windows</w:t>
      </w:r>
    </w:p>
    <w:p w14:paraId="4314AF05" w14:textId="77777777" w:rsidR="00B74168" w:rsidRDefault="00B74168">
      <w:pPr>
        <w:rPr>
          <w:sz w:val="20"/>
          <w:szCs w:val="20"/>
          <w:lang w:val="en-US"/>
        </w:rPr>
      </w:pPr>
      <w:r>
        <w:rPr>
          <w:sz w:val="20"/>
          <w:szCs w:val="20"/>
          <w:lang w:val="en-US"/>
        </w:rPr>
        <w:t xml:space="preserve">GIMP, </w:t>
      </w:r>
      <w:proofErr w:type="spellStart"/>
      <w:r>
        <w:rPr>
          <w:sz w:val="20"/>
          <w:szCs w:val="20"/>
          <w:lang w:val="en-US"/>
        </w:rPr>
        <w:t>Inkscape</w:t>
      </w:r>
      <w:proofErr w:type="spellEnd"/>
    </w:p>
    <w:p w14:paraId="0B8B3713" w14:textId="77777777" w:rsidR="00B74168" w:rsidRDefault="00B74168">
      <w:pPr>
        <w:rPr>
          <w:sz w:val="20"/>
          <w:szCs w:val="20"/>
          <w:lang w:val="en-US"/>
        </w:rPr>
      </w:pPr>
      <w:r>
        <w:rPr>
          <w:sz w:val="20"/>
          <w:szCs w:val="20"/>
          <w:lang w:val="en-US"/>
        </w:rPr>
        <w:t>Notepad ++</w:t>
      </w:r>
    </w:p>
    <w:p w14:paraId="76CC88B9" w14:textId="77777777" w:rsidR="00B74168" w:rsidRPr="00797913" w:rsidRDefault="00B74168">
      <w:pPr>
        <w:rPr>
          <w:sz w:val="20"/>
          <w:szCs w:val="20"/>
          <w:lang w:val="en-US"/>
        </w:rPr>
      </w:pPr>
      <w:r>
        <w:rPr>
          <w:sz w:val="20"/>
          <w:szCs w:val="20"/>
          <w:lang w:val="en-US"/>
        </w:rPr>
        <w:t>Python</w:t>
      </w:r>
    </w:p>
    <w:p w14:paraId="1FA62396" w14:textId="77777777" w:rsidR="00C940B5" w:rsidRPr="00797913" w:rsidRDefault="00B74168">
      <w:pPr>
        <w:rPr>
          <w:sz w:val="20"/>
          <w:szCs w:val="20"/>
          <w:lang w:val="en-US"/>
        </w:rPr>
      </w:pPr>
      <w:r w:rsidRPr="005F5301">
        <w:rPr>
          <w:sz w:val="20"/>
          <w:szCs w:val="20"/>
          <w:lang w:val="en-US"/>
        </w:rPr>
        <w:t>Lazarus</w:t>
      </w:r>
    </w:p>
    <w:p w14:paraId="43AFE711" w14:textId="77777777" w:rsidR="00B74168" w:rsidRPr="00797913" w:rsidRDefault="00B74168" w:rsidP="00B74168">
      <w:pPr>
        <w:rPr>
          <w:sz w:val="20"/>
          <w:szCs w:val="20"/>
          <w:lang w:val="en-US"/>
        </w:rPr>
      </w:pPr>
      <w:r w:rsidRPr="004A5D62">
        <w:rPr>
          <w:sz w:val="20"/>
          <w:szCs w:val="20"/>
        </w:rPr>
        <w:t>Электронная</w:t>
      </w:r>
      <w:r w:rsidRPr="00797913">
        <w:rPr>
          <w:sz w:val="20"/>
          <w:szCs w:val="20"/>
          <w:lang w:val="en-US"/>
        </w:rPr>
        <w:t xml:space="preserve"> </w:t>
      </w:r>
      <w:r w:rsidRPr="004A5D62">
        <w:rPr>
          <w:sz w:val="20"/>
          <w:szCs w:val="20"/>
        </w:rPr>
        <w:t>библиотечная</w:t>
      </w:r>
      <w:r w:rsidRPr="00797913">
        <w:rPr>
          <w:sz w:val="20"/>
          <w:szCs w:val="20"/>
          <w:lang w:val="en-US"/>
        </w:rPr>
        <w:t xml:space="preserve"> </w:t>
      </w:r>
      <w:r w:rsidRPr="004A5D62">
        <w:rPr>
          <w:sz w:val="20"/>
          <w:szCs w:val="20"/>
        </w:rPr>
        <w:t>система</w:t>
      </w:r>
      <w:r w:rsidRPr="00797913">
        <w:rPr>
          <w:sz w:val="20"/>
          <w:szCs w:val="20"/>
          <w:lang w:val="en-US"/>
        </w:rPr>
        <w:t xml:space="preserve"> «ZNANIUM.COM»</w:t>
      </w:r>
    </w:p>
    <w:p w14:paraId="4E404C25" w14:textId="77777777" w:rsidR="00B74168" w:rsidRPr="004A5D62" w:rsidRDefault="00B74168" w:rsidP="00B74168">
      <w:pPr>
        <w:rPr>
          <w:sz w:val="20"/>
          <w:szCs w:val="20"/>
        </w:rPr>
      </w:pPr>
      <w:r w:rsidRPr="004A5D62">
        <w:rPr>
          <w:sz w:val="20"/>
          <w:szCs w:val="20"/>
        </w:rPr>
        <w:t>Электронная библиотечная система Издательства «Лань»</w:t>
      </w:r>
    </w:p>
    <w:p w14:paraId="13B60089" w14:textId="77777777" w:rsidR="00B74168" w:rsidRPr="00A96F73" w:rsidRDefault="00B74168" w:rsidP="00B74168">
      <w:pPr>
        <w:rPr>
          <w:sz w:val="20"/>
          <w:szCs w:val="20"/>
        </w:rPr>
      </w:pPr>
      <w:r w:rsidRPr="004A5D62">
        <w:rPr>
          <w:sz w:val="20"/>
          <w:szCs w:val="20"/>
        </w:rPr>
        <w:t>Электронная библиотечная система «Консультант студента»</w:t>
      </w:r>
    </w:p>
    <w:p w14:paraId="483F3A1F" w14:textId="77777777" w:rsidR="00B74168" w:rsidRPr="00B74168" w:rsidRDefault="00B74168">
      <w:pPr>
        <w:rPr>
          <w:rFonts w:eastAsia="Times New Roman"/>
        </w:rPr>
      </w:pPr>
    </w:p>
    <w:sectPr w:rsidR="00B74168" w:rsidRPr="00B74168" w:rsidSect="00B74168">
      <w:pgSz w:w="11906" w:h="16838"/>
      <w:pgMar w:top="1134" w:right="85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quot;Times New Roman&quo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BF097BA"/>
    <w:lvl w:ilvl="0">
      <w:numFmt w:val="bullet"/>
      <w:lvlText w:val="*"/>
      <w:lvlJc w:val="left"/>
    </w:lvl>
  </w:abstractNum>
  <w:abstractNum w:abstractNumId="1">
    <w:nsid w:val="03114247"/>
    <w:multiLevelType w:val="hybridMultilevel"/>
    <w:tmpl w:val="9216E042"/>
    <w:lvl w:ilvl="0" w:tplc="FCCA5CE8">
      <w:start w:val="1"/>
      <w:numFmt w:val="decimal"/>
      <w:lvlText w:val="%1."/>
      <w:lvlJc w:val="left"/>
      <w:pPr>
        <w:ind w:left="1320" w:hanging="79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
    <w:nsid w:val="0989724D"/>
    <w:multiLevelType w:val="singleLevel"/>
    <w:tmpl w:val="E05013AC"/>
    <w:lvl w:ilvl="0">
      <w:start w:val="1"/>
      <w:numFmt w:val="lowerLetter"/>
      <w:lvlText w:val="%1)"/>
      <w:legacy w:legacy="1" w:legacySpace="0" w:legacyIndent="360"/>
      <w:lvlJc w:val="left"/>
      <w:rPr>
        <w:rFonts w:ascii="Times New Roman" w:hAnsi="Times New Roman" w:cs="Times New Roman" w:hint="default"/>
      </w:rPr>
    </w:lvl>
  </w:abstractNum>
  <w:abstractNum w:abstractNumId="3">
    <w:nsid w:val="19870158"/>
    <w:multiLevelType w:val="singleLevel"/>
    <w:tmpl w:val="7C821C0A"/>
    <w:lvl w:ilvl="0">
      <w:start w:val="1"/>
      <w:numFmt w:val="decimal"/>
      <w:lvlText w:val="%1)"/>
      <w:legacy w:legacy="1" w:legacySpace="0" w:legacyIndent="360"/>
      <w:lvlJc w:val="left"/>
      <w:rPr>
        <w:rFonts w:ascii="Times New Roman" w:hAnsi="Times New Roman" w:cs="Times New Roman" w:hint="default"/>
      </w:rPr>
    </w:lvl>
  </w:abstractNum>
  <w:abstractNum w:abstractNumId="4">
    <w:nsid w:val="34CB7E5C"/>
    <w:multiLevelType w:val="hybridMultilevel"/>
    <w:tmpl w:val="46D85FD4"/>
    <w:lvl w:ilvl="0" w:tplc="8B908114">
      <w:start w:val="1"/>
      <w:numFmt w:val="decimal"/>
      <w:lvlText w:val="%1."/>
      <w:lvlJc w:val="left"/>
      <w:pPr>
        <w:ind w:left="1320" w:hanging="79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43363C12"/>
    <w:multiLevelType w:val="singleLevel"/>
    <w:tmpl w:val="E05013AC"/>
    <w:lvl w:ilvl="0">
      <w:start w:val="1"/>
      <w:numFmt w:val="lowerLetter"/>
      <w:lvlText w:val="%1)"/>
      <w:legacy w:legacy="1" w:legacySpace="0" w:legacyIndent="360"/>
      <w:lvlJc w:val="left"/>
      <w:rPr>
        <w:rFonts w:ascii="Times New Roman" w:hAnsi="Times New Roman" w:cs="Times New Roman" w:hint="default"/>
      </w:rPr>
    </w:lvl>
  </w:abstractNum>
  <w:abstractNum w:abstractNumId="6">
    <w:nsid w:val="43BA6D84"/>
    <w:multiLevelType w:val="singleLevel"/>
    <w:tmpl w:val="65446A14"/>
    <w:lvl w:ilvl="0">
      <w:start w:val="1"/>
      <w:numFmt w:val="decimal"/>
      <w:lvlText w:val="%1."/>
      <w:legacy w:legacy="1" w:legacySpace="0" w:legacyIndent="355"/>
      <w:lvlJc w:val="left"/>
      <w:rPr>
        <w:rFonts w:ascii="Times New Roman" w:hAnsi="Times New Roman" w:cs="Times New Roman" w:hint="default"/>
      </w:rPr>
    </w:lvl>
  </w:abstractNum>
  <w:abstractNum w:abstractNumId="7">
    <w:nsid w:val="5E1B0DA4"/>
    <w:multiLevelType w:val="hybridMultilevel"/>
    <w:tmpl w:val="EB440E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31F557F"/>
    <w:multiLevelType w:val="singleLevel"/>
    <w:tmpl w:val="7C821C0A"/>
    <w:lvl w:ilvl="0">
      <w:start w:val="1"/>
      <w:numFmt w:val="decimal"/>
      <w:lvlText w:val="%1)"/>
      <w:legacy w:legacy="1" w:legacySpace="0" w:legacyIndent="360"/>
      <w:lvlJc w:val="left"/>
      <w:rPr>
        <w:rFonts w:ascii="Times New Roman" w:hAnsi="Times New Roman" w:cs="Times New Roman" w:hint="default"/>
      </w:rPr>
    </w:lvl>
  </w:abstractNum>
  <w:abstractNum w:abstractNumId="9">
    <w:nsid w:val="6C6A682A"/>
    <w:multiLevelType w:val="singleLevel"/>
    <w:tmpl w:val="E05013AC"/>
    <w:lvl w:ilvl="0">
      <w:start w:val="1"/>
      <w:numFmt w:val="lowerLetter"/>
      <w:lvlText w:val="%1)"/>
      <w:legacy w:legacy="1" w:legacySpace="0" w:legacyIndent="360"/>
      <w:lvlJc w:val="left"/>
      <w:rPr>
        <w:rFonts w:ascii="Times New Roman" w:hAnsi="Times New Roman" w:cs="Times New Roman" w:hint="default"/>
      </w:rPr>
    </w:lvl>
  </w:abstractNum>
  <w:abstractNum w:abstractNumId="10">
    <w:nsid w:val="6EA86C52"/>
    <w:multiLevelType w:val="singleLevel"/>
    <w:tmpl w:val="7C821C0A"/>
    <w:lvl w:ilvl="0">
      <w:start w:val="1"/>
      <w:numFmt w:val="decimal"/>
      <w:lvlText w:val="%1)"/>
      <w:legacy w:legacy="1" w:legacySpace="0" w:legacyIndent="360"/>
      <w:lvlJc w:val="left"/>
      <w:rPr>
        <w:rFonts w:ascii="Times New Roman" w:hAnsi="Times New Roman" w:cs="Times New Roman" w:hint="default"/>
      </w:rPr>
    </w:lvl>
  </w:abstractNum>
  <w:abstractNum w:abstractNumId="11">
    <w:nsid w:val="72696CAD"/>
    <w:multiLevelType w:val="singleLevel"/>
    <w:tmpl w:val="F65269BC"/>
    <w:lvl w:ilvl="0">
      <w:start w:val="4"/>
      <w:numFmt w:val="decimal"/>
      <w:lvlText w:val="%1."/>
      <w:legacy w:legacy="1" w:legacySpace="0" w:legacyIndent="355"/>
      <w:lvlJc w:val="left"/>
      <w:rPr>
        <w:rFonts w:ascii="Times New Roman" w:hAnsi="Times New Roman" w:cs="Times New Roman" w:hint="default"/>
      </w:rPr>
    </w:lvl>
  </w:abstractNum>
  <w:abstractNum w:abstractNumId="12">
    <w:nsid w:val="78082AF9"/>
    <w:multiLevelType w:val="singleLevel"/>
    <w:tmpl w:val="7C821C0A"/>
    <w:lvl w:ilvl="0">
      <w:start w:val="1"/>
      <w:numFmt w:val="decimal"/>
      <w:lvlText w:val="%1)"/>
      <w:legacy w:legacy="1" w:legacySpace="0" w:legacyIndent="360"/>
      <w:lvlJc w:val="left"/>
      <w:rPr>
        <w:rFonts w:ascii="Times New Roman" w:hAnsi="Times New Roman" w:cs="Times New Roman" w:hint="default"/>
      </w:rPr>
    </w:lvl>
  </w:abstractNum>
  <w:abstractNum w:abstractNumId="13">
    <w:nsid w:val="78A11338"/>
    <w:multiLevelType w:val="hybridMultilevel"/>
    <w:tmpl w:val="DCFC7182"/>
    <w:lvl w:ilvl="0" w:tplc="46BAAD9A">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6"/>
  </w:num>
  <w:num w:numId="4">
    <w:abstractNumId w:val="11"/>
  </w:num>
  <w:num w:numId="5">
    <w:abstractNumId w:val="9"/>
  </w:num>
  <w:num w:numId="6">
    <w:abstractNumId w:val="2"/>
  </w:num>
  <w:num w:numId="7">
    <w:abstractNumId w:val="5"/>
  </w:num>
  <w:num w:numId="8">
    <w:abstractNumId w:val="8"/>
  </w:num>
  <w:num w:numId="9">
    <w:abstractNumId w:val="12"/>
  </w:num>
  <w:num w:numId="10">
    <w:abstractNumId w:val="10"/>
  </w:num>
  <w:num w:numId="11">
    <w:abstractNumId w:val="3"/>
  </w:num>
  <w:num w:numId="12">
    <w:abstractNumId w:val="4"/>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2E1"/>
    <w:rsid w:val="0002394C"/>
    <w:rsid w:val="0003101D"/>
    <w:rsid w:val="000437B2"/>
    <w:rsid w:val="000C3117"/>
    <w:rsid w:val="000E7EFB"/>
    <w:rsid w:val="00141544"/>
    <w:rsid w:val="00153C82"/>
    <w:rsid w:val="0019152A"/>
    <w:rsid w:val="00197610"/>
    <w:rsid w:val="00197F85"/>
    <w:rsid w:val="002202CD"/>
    <w:rsid w:val="0024491A"/>
    <w:rsid w:val="002844E0"/>
    <w:rsid w:val="002C4155"/>
    <w:rsid w:val="00362464"/>
    <w:rsid w:val="003827AE"/>
    <w:rsid w:val="003B10D2"/>
    <w:rsid w:val="003C2419"/>
    <w:rsid w:val="004246AF"/>
    <w:rsid w:val="004E590F"/>
    <w:rsid w:val="00526838"/>
    <w:rsid w:val="005323C2"/>
    <w:rsid w:val="005F2D83"/>
    <w:rsid w:val="00631A3E"/>
    <w:rsid w:val="0065026F"/>
    <w:rsid w:val="0078389F"/>
    <w:rsid w:val="00797913"/>
    <w:rsid w:val="007C4B33"/>
    <w:rsid w:val="007F2009"/>
    <w:rsid w:val="008038FD"/>
    <w:rsid w:val="00842606"/>
    <w:rsid w:val="00916674"/>
    <w:rsid w:val="009E16EE"/>
    <w:rsid w:val="00A126AF"/>
    <w:rsid w:val="00AA0ABE"/>
    <w:rsid w:val="00B314FA"/>
    <w:rsid w:val="00B74168"/>
    <w:rsid w:val="00BC2C2B"/>
    <w:rsid w:val="00C45F59"/>
    <w:rsid w:val="00C940B5"/>
    <w:rsid w:val="00CC7688"/>
    <w:rsid w:val="00D540AE"/>
    <w:rsid w:val="00E108B1"/>
    <w:rsid w:val="00ED25E2"/>
    <w:rsid w:val="00F302E1"/>
    <w:rsid w:val="00FA6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5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F302E1"/>
    <w:rPr>
      <w:rFonts w:ascii="Tahoma" w:hAnsi="Tahoma" w:cs="Tahoma"/>
      <w:sz w:val="16"/>
      <w:szCs w:val="16"/>
    </w:rPr>
  </w:style>
  <w:style w:type="character" w:customStyle="1" w:styleId="a4">
    <w:name w:val="Текст выноски Знак"/>
    <w:basedOn w:val="a0"/>
    <w:link w:val="a3"/>
    <w:uiPriority w:val="99"/>
    <w:semiHidden/>
    <w:rsid w:val="00F302E1"/>
    <w:rPr>
      <w:rFonts w:ascii="Tahoma" w:eastAsiaTheme="minorEastAsia" w:hAnsi="Tahoma" w:cs="Tahoma"/>
      <w:sz w:val="16"/>
      <w:szCs w:val="16"/>
    </w:rPr>
  </w:style>
  <w:style w:type="paragraph" w:styleId="11">
    <w:name w:val="toc 1"/>
    <w:basedOn w:val="a"/>
    <w:next w:val="a"/>
    <w:autoRedefine/>
    <w:uiPriority w:val="39"/>
    <w:unhideWhenUsed/>
    <w:rsid w:val="0078389F"/>
    <w:pPr>
      <w:spacing w:after="100"/>
    </w:pPr>
  </w:style>
  <w:style w:type="character" w:styleId="a5">
    <w:name w:val="Hyperlink"/>
    <w:basedOn w:val="a0"/>
    <w:uiPriority w:val="99"/>
    <w:unhideWhenUsed/>
    <w:rsid w:val="0078389F"/>
    <w:rPr>
      <w:color w:val="0000FF" w:themeColor="hyperlink"/>
      <w:u w:val="single"/>
    </w:rPr>
  </w:style>
  <w:style w:type="paragraph" w:customStyle="1" w:styleId="Default">
    <w:name w:val="Default"/>
    <w:rsid w:val="0078389F"/>
    <w:pPr>
      <w:autoSpaceDE w:val="0"/>
      <w:autoSpaceDN w:val="0"/>
      <w:adjustRightInd w:val="0"/>
    </w:pPr>
    <w:rPr>
      <w:color w:val="000000"/>
      <w:sz w:val="24"/>
      <w:szCs w:val="24"/>
    </w:rPr>
  </w:style>
  <w:style w:type="paragraph" w:styleId="a6">
    <w:name w:val="List Paragraph"/>
    <w:basedOn w:val="a"/>
    <w:uiPriority w:val="34"/>
    <w:qFormat/>
    <w:rsid w:val="000437B2"/>
    <w:pPr>
      <w:ind w:left="720"/>
      <w:contextualSpacing/>
    </w:pPr>
  </w:style>
  <w:style w:type="character" w:styleId="a7">
    <w:name w:val="FollowedHyperlink"/>
    <w:basedOn w:val="a0"/>
    <w:uiPriority w:val="99"/>
    <w:semiHidden/>
    <w:unhideWhenUsed/>
    <w:rsid w:val="000437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F302E1"/>
    <w:rPr>
      <w:rFonts w:ascii="Tahoma" w:hAnsi="Tahoma" w:cs="Tahoma"/>
      <w:sz w:val="16"/>
      <w:szCs w:val="16"/>
    </w:rPr>
  </w:style>
  <w:style w:type="character" w:customStyle="1" w:styleId="a4">
    <w:name w:val="Текст выноски Знак"/>
    <w:basedOn w:val="a0"/>
    <w:link w:val="a3"/>
    <w:uiPriority w:val="99"/>
    <w:semiHidden/>
    <w:rsid w:val="00F302E1"/>
    <w:rPr>
      <w:rFonts w:ascii="Tahoma" w:eastAsiaTheme="minorEastAsia" w:hAnsi="Tahoma" w:cs="Tahoma"/>
      <w:sz w:val="16"/>
      <w:szCs w:val="16"/>
    </w:rPr>
  </w:style>
  <w:style w:type="paragraph" w:styleId="11">
    <w:name w:val="toc 1"/>
    <w:basedOn w:val="a"/>
    <w:next w:val="a"/>
    <w:autoRedefine/>
    <w:uiPriority w:val="39"/>
    <w:unhideWhenUsed/>
    <w:rsid w:val="0078389F"/>
    <w:pPr>
      <w:spacing w:after="100"/>
    </w:pPr>
  </w:style>
  <w:style w:type="character" w:styleId="a5">
    <w:name w:val="Hyperlink"/>
    <w:basedOn w:val="a0"/>
    <w:uiPriority w:val="99"/>
    <w:unhideWhenUsed/>
    <w:rsid w:val="0078389F"/>
    <w:rPr>
      <w:color w:val="0000FF" w:themeColor="hyperlink"/>
      <w:u w:val="single"/>
    </w:rPr>
  </w:style>
  <w:style w:type="paragraph" w:customStyle="1" w:styleId="Default">
    <w:name w:val="Default"/>
    <w:rsid w:val="0078389F"/>
    <w:pPr>
      <w:autoSpaceDE w:val="0"/>
      <w:autoSpaceDN w:val="0"/>
      <w:adjustRightInd w:val="0"/>
    </w:pPr>
    <w:rPr>
      <w:color w:val="000000"/>
      <w:sz w:val="24"/>
      <w:szCs w:val="24"/>
    </w:rPr>
  </w:style>
  <w:style w:type="paragraph" w:styleId="a6">
    <w:name w:val="List Paragraph"/>
    <w:basedOn w:val="a"/>
    <w:uiPriority w:val="34"/>
    <w:qFormat/>
    <w:rsid w:val="000437B2"/>
    <w:pPr>
      <w:ind w:left="720"/>
      <w:contextualSpacing/>
    </w:pPr>
  </w:style>
  <w:style w:type="character" w:styleId="a7">
    <w:name w:val="FollowedHyperlink"/>
    <w:basedOn w:val="a0"/>
    <w:uiPriority w:val="99"/>
    <w:semiHidden/>
    <w:unhideWhenUsed/>
    <w:rsid w:val="000437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azbuka.ru/" TargetMode="External"/><Relationship Id="rId13" Type="http://schemas.openxmlformats.org/officeDocument/2006/relationships/hyperlink" Target="https://e.lanbook.com/book/168973" TargetMode="External"/><Relationship Id="rId18" Type="http://schemas.openxmlformats.org/officeDocument/2006/relationships/hyperlink" Target="https://znanium.com/catalog/product/1189345" TargetMode="External"/><Relationship Id="rId3" Type="http://schemas.microsoft.com/office/2007/relationships/stylesWithEffects" Target="stylesWithEffects.xml"/><Relationship Id="rId7" Type="http://schemas.openxmlformats.org/officeDocument/2006/relationships/hyperlink" Target="http://edu.ru/" TargetMode="External"/><Relationship Id="rId12" Type="http://schemas.openxmlformats.org/officeDocument/2006/relationships/image" Target="media/image4.png"/><Relationship Id="rId17" Type="http://schemas.openxmlformats.org/officeDocument/2006/relationships/hyperlink" Target="https://znanium.com/read?id=340429" TargetMode="External"/><Relationship Id="rId2" Type="http://schemas.openxmlformats.org/officeDocument/2006/relationships/styles" Target="styles.xml"/><Relationship Id="rId16" Type="http://schemas.openxmlformats.org/officeDocument/2006/relationships/hyperlink" Target="https://znanium.com/catalog/product/18169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znanium.com/bookread2.php?book=391835"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uit.ru/studies/courses/15/15/info" TargetMode="External"/><Relationship Id="rId14" Type="http://schemas.openxmlformats.org/officeDocument/2006/relationships/hyperlink" Target="https://znanium.com/catalog/product/10185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6854</Words>
  <Characters>52431</Characters>
  <Application>Microsoft Office Word</Application>
  <DocSecurity>0</DocSecurity>
  <Lines>436</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комп</cp:lastModifiedBy>
  <cp:revision>3</cp:revision>
  <dcterms:created xsi:type="dcterms:W3CDTF">2025-05-12T10:56:00Z</dcterms:created>
  <dcterms:modified xsi:type="dcterms:W3CDTF">2025-06-13T09:35:00Z</dcterms:modified>
</cp:coreProperties>
</file>