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AC3" w:rsidRDefault="00034AC3" w:rsidP="00E504ED">
      <w:pPr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034AC3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1F52" w:rsidRDefault="009A72E8" w:rsidP="00B06B66">
            <w:pPr>
              <w:ind w:firstLine="525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noProof/>
                <w:sz w:val="20"/>
                <w:szCs w:val="20"/>
              </w:rPr>
              <w:drawing>
                <wp:inline distT="0" distB="0" distL="0" distR="0">
                  <wp:extent cx="6191522" cy="8763000"/>
                  <wp:effectExtent l="0" t="0" r="0" b="0"/>
                  <wp:docPr id="2" name="Рисунок 2" descr="C:\Users\0971~1\AppData\Local\Temp\Rar$DIa4808.42150\Цитолог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0971~1\AppData\Local\Temp\Rar$DIa4808.42150\Цитолог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522" cy="876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1F52" w:rsidRDefault="001E1F52">
            <w:pPr>
              <w:ind w:firstLine="525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0D4A0B" w:rsidRDefault="000D4A0B" w:rsidP="001E1F5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0D4A0B" w:rsidRDefault="000D4A0B" w:rsidP="001E1F5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0D4A0B" w:rsidRDefault="000D4A0B" w:rsidP="001E1F5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0D4A0B" w:rsidRDefault="000D4A0B" w:rsidP="001E1F5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034AC3" w:rsidRDefault="008B2FB3" w:rsidP="001E1F5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Содержание</w:t>
            </w:r>
          </w:p>
        </w:tc>
      </w:tr>
      <w:tr w:rsidR="00034AC3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1. Перечень планируемых результатов обучения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(модулю), соотнесенных с планируемыми результатами освоения ОПОП ВО</w:t>
            </w:r>
          </w:p>
        </w:tc>
      </w:tr>
      <w:tr w:rsidR="00034AC3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 Место дисциплины (модуля) в структуре ОПОП ВО</w:t>
            </w:r>
          </w:p>
        </w:tc>
      </w:tr>
      <w:tr w:rsidR="00034AC3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 Объем дисциплины (модуля) в зачетных единицах с указанием количества часов, выделенных на контактную работу обучающихся с преподавателем (по видам учебных занятий) и на самостоятельную работу обучающихся</w:t>
            </w:r>
          </w:p>
        </w:tc>
      </w:tr>
      <w:tr w:rsidR="00034AC3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 Содержание дисциплины (модуля), структурированное по темам (разделам) с указанием отведенного на них количества академических часов и видов учебных занятий</w:t>
            </w:r>
          </w:p>
        </w:tc>
      </w:tr>
      <w:tr w:rsidR="00034AC3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4.1. Структура и тематический план контактной и самостоятельной работы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</w:t>
            </w:r>
          </w:p>
        </w:tc>
      </w:tr>
      <w:tr w:rsidR="00034AC3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4.2. Содержание дисциплины (модуля)</w:t>
            </w:r>
          </w:p>
        </w:tc>
      </w:tr>
      <w:tr w:rsidR="00034AC3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5. Перечень учебно-методического обеспечения для самостоятельной работы обучающихся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</w:t>
            </w:r>
          </w:p>
        </w:tc>
      </w:tr>
      <w:tr w:rsidR="00034AC3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6. Фонд оценочных средств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</w:t>
            </w:r>
          </w:p>
        </w:tc>
      </w:tr>
      <w:tr w:rsidR="00034AC3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 Перечень литературы, необходимой для освоения дисциплины (модуля)</w:t>
            </w:r>
          </w:p>
        </w:tc>
      </w:tr>
      <w:tr w:rsidR="00034AC3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 Перечень ресурсов информационно-телекоммуникационной сети "Интернет", необходимых для освоения дисциплины (модуля)</w:t>
            </w:r>
          </w:p>
        </w:tc>
      </w:tr>
      <w:tr w:rsidR="00034AC3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 Методические указания для обучающихся по освоению дисциплины (модуля)</w:t>
            </w:r>
          </w:p>
        </w:tc>
      </w:tr>
      <w:tr w:rsidR="00034AC3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10. Перечень информационных технологий, используемых при осуществлении образовательного процесса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(модулю), включая перечень программного обеспечения и информационных справочных систем (при необходимости)</w:t>
            </w:r>
          </w:p>
        </w:tc>
      </w:tr>
      <w:tr w:rsidR="00034AC3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11. Описание материально-технической базы, необходимой для осуществления образовательного процесса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</w:t>
            </w:r>
          </w:p>
        </w:tc>
      </w:tr>
      <w:tr w:rsidR="00034AC3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 Средства адаптации преподавания дисциплины (модуля) к потребностям обучающихся инвалидов и лиц с ограниченными возможностями здоровья</w:t>
            </w:r>
          </w:p>
        </w:tc>
      </w:tr>
      <w:tr w:rsidR="00034AC3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 Приложение №1. Фонд оценочных средств</w:t>
            </w:r>
          </w:p>
        </w:tc>
      </w:tr>
      <w:tr w:rsidR="00034AC3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 Приложение №2. Перечень литературы, необходимой для освоения дисциплины (модуля)</w:t>
            </w:r>
          </w:p>
        </w:tc>
      </w:tr>
      <w:tr w:rsidR="00034AC3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 Приложение №3. Перечень информационных технологий, используемых для освоения дисциплины (модуля), включая перечень программного обеспечения и информационных справочных систем</w:t>
            </w:r>
          </w:p>
        </w:tc>
      </w:tr>
    </w:tbl>
    <w:p w:rsidR="00034AC3" w:rsidRDefault="008B2FB3">
      <w:pPr>
        <w:ind w:firstLine="525"/>
        <w:rPr>
          <w:rFonts w:eastAsia="Times New Roman"/>
          <w:vanish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2F1CC4" w:rsidP="002F1CC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2F1CC4">
              <w:rPr>
                <w:rFonts w:eastAsia="Times New Roman"/>
                <w:sz w:val="20"/>
                <w:szCs w:val="20"/>
              </w:rPr>
              <w:t>Программу дисциплины разработал(а)(и) доцент, к.н. (доцент) Леонтьев В.В. (Кафедра биологии и химии, Отделение математики и естественных наук), VVleontev@kpfu.ru</w:t>
            </w:r>
          </w:p>
        </w:tc>
      </w:tr>
    </w:tbl>
    <w:p w:rsidR="00034AC3" w:rsidRDefault="00034AC3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034AC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1. Перечень планируемых результатов обучения по дисциплине (модулю), соотнесенных с планируемыми результатами освоения ОПОП ВО </w:t>
            </w:r>
          </w:p>
        </w:tc>
      </w:tr>
    </w:tbl>
    <w:p w:rsidR="00034AC3" w:rsidRDefault="00034AC3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Обучающийся, освоивший дисциплину (модуль), должен обладать следующими компетенциями:</w:t>
            </w:r>
          </w:p>
        </w:tc>
      </w:tr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034AC3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34AC3" w:rsidRDefault="00034AC3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577"/>
        <w:gridCol w:w="7374"/>
      </w:tblGrid>
      <w:tr w:rsidR="00034AC3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Шифр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компетенции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Расшифровка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приобретаемой компетенции</w:t>
            </w:r>
          </w:p>
        </w:tc>
      </w:tr>
      <w:tr w:rsidR="00034AC3">
        <w:trPr>
          <w:jc w:val="center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034AC3" w:rsidRDefault="008B2FB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ОПК-8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034AC3" w:rsidRDefault="008B2FB3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Способен осуществлять педагогическую деятельность на основе специальных научных знаний  </w:t>
            </w:r>
          </w:p>
        </w:tc>
      </w:tr>
      <w:tr w:rsidR="00034AC3">
        <w:trPr>
          <w:jc w:val="center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034AC3" w:rsidRDefault="008B2FB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ОПК-8.1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034AC3" w:rsidRDefault="00991459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991459">
              <w:rPr>
                <w:rFonts w:eastAsia="Times New Roman"/>
                <w:sz w:val="20"/>
              </w:rPr>
              <w:t>Знать способы применения специальных научных знаний при осуществлении педагогической деятельности</w:t>
            </w:r>
          </w:p>
        </w:tc>
      </w:tr>
    </w:tbl>
    <w:p w:rsidR="00034AC3" w:rsidRDefault="00034AC3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034AC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Обучающийся, освоивший дисциплину (модуль):</w:t>
            </w:r>
          </w:p>
        </w:tc>
      </w:tr>
    </w:tbl>
    <w:p w:rsidR="00034AC3" w:rsidRDefault="00034AC3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4950" w:type="pct"/>
        <w:tblCellSpacing w:w="15" w:type="dxa"/>
        <w:tblLook w:val="04A0" w:firstRow="1" w:lastRow="0" w:firstColumn="1" w:lastColumn="0" w:noHBand="0" w:noVBand="1"/>
      </w:tblPr>
      <w:tblGrid>
        <w:gridCol w:w="9911"/>
      </w:tblGrid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Должен знать: </w:t>
            </w:r>
          </w:p>
          <w:p w:rsidR="00991459" w:rsidRPr="00991459" w:rsidRDefault="00991459">
            <w:pPr>
              <w:ind w:firstLine="525"/>
              <w:jc w:val="both"/>
              <w:rPr>
                <w:rFonts w:eastAsia="Times New Roman"/>
                <w:sz w:val="16"/>
                <w:szCs w:val="20"/>
              </w:rPr>
            </w:pPr>
            <w:r w:rsidRPr="00991459">
              <w:rPr>
                <w:rFonts w:eastAsia="Times New Roman"/>
                <w:sz w:val="20"/>
              </w:rPr>
              <w:t xml:space="preserve">- основные способы применения специальных научных знаний </w:t>
            </w:r>
            <w:r>
              <w:rPr>
                <w:rFonts w:eastAsia="Times New Roman"/>
                <w:sz w:val="20"/>
              </w:rPr>
              <w:t xml:space="preserve">по клеточной </w:t>
            </w:r>
            <w:r w:rsidR="003471D5">
              <w:rPr>
                <w:rFonts w:eastAsia="Times New Roman"/>
                <w:sz w:val="20"/>
              </w:rPr>
              <w:t xml:space="preserve">и тканевой </w:t>
            </w:r>
            <w:r>
              <w:rPr>
                <w:rFonts w:eastAsia="Times New Roman"/>
                <w:sz w:val="20"/>
              </w:rPr>
              <w:t xml:space="preserve">организации живых организмов </w:t>
            </w:r>
            <w:r w:rsidRPr="00991459">
              <w:rPr>
                <w:rFonts w:eastAsia="Times New Roman"/>
                <w:sz w:val="20"/>
              </w:rPr>
              <w:t>при осуществлении педагогической деятельности</w:t>
            </w:r>
            <w:r>
              <w:rPr>
                <w:rFonts w:eastAsia="Times New Roman"/>
                <w:sz w:val="20"/>
              </w:rPr>
              <w:t>;</w:t>
            </w:r>
            <w:r>
              <w:rPr>
                <w:rFonts w:eastAsia="Times New Roman"/>
                <w:sz w:val="20"/>
                <w:szCs w:val="20"/>
              </w:rPr>
              <w:t xml:space="preserve"> сущность экспериментальных методов работы с цитологическими </w:t>
            </w:r>
            <w:r w:rsidR="003471D5">
              <w:rPr>
                <w:rFonts w:eastAsia="Times New Roman"/>
                <w:sz w:val="20"/>
                <w:szCs w:val="20"/>
              </w:rPr>
              <w:t xml:space="preserve">и гистологическими </w:t>
            </w:r>
            <w:r>
              <w:rPr>
                <w:rFonts w:eastAsia="Times New Roman"/>
                <w:sz w:val="20"/>
                <w:szCs w:val="20"/>
              </w:rPr>
              <w:t>объектами.</w:t>
            </w:r>
          </w:p>
          <w:p w:rsidR="00991459" w:rsidRDefault="00991459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</w:tbl>
    <w:p w:rsidR="00034AC3" w:rsidRDefault="00034AC3">
      <w:pPr>
        <w:ind w:firstLine="525"/>
        <w:rPr>
          <w:rFonts w:eastAsia="Times New Roman"/>
          <w:vanish/>
          <w:sz w:val="20"/>
          <w:szCs w:val="20"/>
        </w:rPr>
      </w:pPr>
    </w:p>
    <w:p w:rsidR="00034AC3" w:rsidRDefault="00034AC3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034AC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2. Место дисциплины (модуля) в структуре ОПОП ВО </w:t>
            </w:r>
          </w:p>
        </w:tc>
      </w:tr>
    </w:tbl>
    <w:p w:rsidR="00034AC3" w:rsidRDefault="00034AC3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Pr="00CD2E9C" w:rsidRDefault="008B2FB3" w:rsidP="00F806D0">
            <w:pPr>
              <w:pStyle w:val="a5"/>
              <w:spacing w:after="0" w:line="240" w:lineRule="auto"/>
              <w:ind w:left="0" w:firstLine="52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Дисциплина «Б1.О.0</w:t>
            </w:r>
            <w:r w:rsidR="00F806D0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.05 Цитология</w:t>
            </w:r>
            <w:r w:rsidR="003471D5">
              <w:rPr>
                <w:rFonts w:ascii="Times New Roman" w:hAnsi="Times New Roman"/>
                <w:sz w:val="20"/>
                <w:szCs w:val="20"/>
              </w:rPr>
              <w:t xml:space="preserve"> с основами гистологии</w:t>
            </w:r>
            <w:r>
              <w:rPr>
                <w:rFonts w:ascii="Times New Roman" w:hAnsi="Times New Roman"/>
                <w:sz w:val="20"/>
                <w:szCs w:val="20"/>
              </w:rPr>
              <w:t>» относится к Блоку 1 обязательной части ОПОП бакалаврской программы по направлению подготовки 44.03.05 "Педагогическое образование (с двумя профилями подготовки)</w:t>
            </w:r>
            <w:r w:rsidR="00CD2E9C">
              <w:rPr>
                <w:rFonts w:ascii="Times New Roman" w:hAnsi="Times New Roman"/>
                <w:sz w:val="20"/>
                <w:szCs w:val="20"/>
              </w:rPr>
              <w:t xml:space="preserve">», профиль «Биология и химия». </w:t>
            </w:r>
          </w:p>
        </w:tc>
      </w:tr>
    </w:tbl>
    <w:p w:rsidR="00034AC3" w:rsidRDefault="00034AC3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034AC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4AC3" w:rsidRDefault="00034AC3">
            <w:pPr>
              <w:ind w:firstLine="525"/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3. Объем дисциплины (модуля) в зачетных единицах с указанием количества часов, выделенных на контактную работу обучающихся с преподавателем (по видам учебных занятий) и на самостоятельную работу обучающихся </w:t>
            </w:r>
          </w:p>
        </w:tc>
      </w:tr>
    </w:tbl>
    <w:p w:rsidR="00034AC3" w:rsidRDefault="00034AC3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труд</w:t>
            </w:r>
            <w:r w:rsidR="003471D5">
              <w:rPr>
                <w:rFonts w:eastAsia="Times New Roman"/>
                <w:sz w:val="20"/>
                <w:szCs w:val="20"/>
              </w:rPr>
              <w:t>оемкость дисциплины составляет 3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3471D5">
              <w:rPr>
                <w:rFonts w:eastAsia="Times New Roman"/>
                <w:sz w:val="20"/>
                <w:szCs w:val="20"/>
              </w:rPr>
              <w:t>зачетных(</w:t>
            </w:r>
            <w:proofErr w:type="spellStart"/>
            <w:r w:rsidR="003471D5">
              <w:rPr>
                <w:rFonts w:eastAsia="Times New Roman"/>
                <w:sz w:val="20"/>
                <w:szCs w:val="20"/>
              </w:rPr>
              <w:t>ые</w:t>
            </w:r>
            <w:proofErr w:type="spellEnd"/>
            <w:r w:rsidR="003471D5">
              <w:rPr>
                <w:rFonts w:eastAsia="Times New Roman"/>
                <w:sz w:val="20"/>
                <w:szCs w:val="20"/>
              </w:rPr>
              <w:t>) единиц(ы) на 108</w:t>
            </w:r>
            <w:r>
              <w:rPr>
                <w:rFonts w:eastAsia="Times New Roman"/>
                <w:sz w:val="20"/>
                <w:szCs w:val="20"/>
              </w:rPr>
              <w:t xml:space="preserve"> часа(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).</w:t>
            </w:r>
          </w:p>
        </w:tc>
      </w:tr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3471D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Контактная работа - 66</w:t>
            </w:r>
            <w:r w:rsidR="008B2FB3">
              <w:rPr>
                <w:rFonts w:eastAsia="Times New Roman"/>
                <w:sz w:val="20"/>
                <w:szCs w:val="20"/>
              </w:rPr>
              <w:t xml:space="preserve"> ч</w:t>
            </w:r>
            <w:r>
              <w:rPr>
                <w:rFonts w:eastAsia="Times New Roman"/>
                <w:sz w:val="20"/>
                <w:szCs w:val="20"/>
              </w:rPr>
              <w:t>аса(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), в том числе лекции - 30</w:t>
            </w:r>
            <w:r w:rsidR="008B2FB3">
              <w:rPr>
                <w:rFonts w:eastAsia="Times New Roman"/>
                <w:sz w:val="20"/>
                <w:szCs w:val="20"/>
              </w:rPr>
              <w:t xml:space="preserve"> часа(</w:t>
            </w:r>
            <w:proofErr w:type="spellStart"/>
            <w:r w:rsidR="008B2FB3"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 w:rsidR="008B2FB3">
              <w:rPr>
                <w:rFonts w:eastAsia="Times New Roman"/>
                <w:sz w:val="20"/>
                <w:szCs w:val="20"/>
              </w:rPr>
              <w:t>), практические занятия - 0 ча</w:t>
            </w:r>
            <w:r>
              <w:rPr>
                <w:rFonts w:eastAsia="Times New Roman"/>
                <w:sz w:val="20"/>
                <w:szCs w:val="20"/>
              </w:rPr>
              <w:t>са(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), лабораторные работы - 36</w:t>
            </w:r>
            <w:r w:rsidR="008B2FB3">
              <w:rPr>
                <w:rFonts w:eastAsia="Times New Roman"/>
                <w:sz w:val="20"/>
                <w:szCs w:val="20"/>
              </w:rPr>
              <w:t xml:space="preserve"> часа(</w:t>
            </w:r>
            <w:proofErr w:type="spellStart"/>
            <w:r w:rsidR="008B2FB3"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 w:rsidR="008B2FB3">
              <w:rPr>
                <w:rFonts w:eastAsia="Times New Roman"/>
                <w:sz w:val="20"/>
                <w:szCs w:val="20"/>
              </w:rPr>
              <w:t>), контроль самостоятельной работы - 0 часа(</w:t>
            </w:r>
            <w:proofErr w:type="spellStart"/>
            <w:r w:rsidR="008B2FB3"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 w:rsidR="008B2FB3">
              <w:rPr>
                <w:rFonts w:eastAsia="Times New Roman"/>
                <w:sz w:val="20"/>
                <w:szCs w:val="20"/>
              </w:rPr>
              <w:t xml:space="preserve">). </w:t>
            </w:r>
          </w:p>
        </w:tc>
      </w:tr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3471D5" w:rsidP="00CD2E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Самостоятельная работа - 42</w:t>
            </w:r>
            <w:r w:rsidR="008B2FB3">
              <w:rPr>
                <w:rFonts w:eastAsia="Times New Roman"/>
                <w:sz w:val="20"/>
                <w:szCs w:val="20"/>
              </w:rPr>
              <w:t xml:space="preserve"> часа(</w:t>
            </w:r>
            <w:proofErr w:type="spellStart"/>
            <w:r w:rsidR="008B2FB3"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 w:rsidR="008B2FB3">
              <w:rPr>
                <w:rFonts w:eastAsia="Times New Roman"/>
                <w:sz w:val="20"/>
                <w:szCs w:val="20"/>
              </w:rPr>
              <w:t xml:space="preserve">). </w:t>
            </w:r>
          </w:p>
        </w:tc>
      </w:tr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 w:rsidP="00CD2E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Контроль (зачёт / экзамен) - 0 часа(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). </w:t>
            </w:r>
          </w:p>
        </w:tc>
      </w:tr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2E9C" w:rsidRDefault="00CD2E9C" w:rsidP="00CD2E9C">
            <w:pPr>
              <w:ind w:firstLine="525"/>
              <w:jc w:val="both"/>
              <w:rPr>
                <w:bCs/>
                <w:sz w:val="20"/>
                <w:szCs w:val="20"/>
              </w:rPr>
            </w:pPr>
            <w:r w:rsidRPr="0042571F">
              <w:rPr>
                <w:bCs/>
                <w:sz w:val="20"/>
                <w:szCs w:val="20"/>
              </w:rPr>
              <w:t xml:space="preserve">Семестр, в </w:t>
            </w:r>
            <w:r>
              <w:rPr>
                <w:bCs/>
                <w:sz w:val="20"/>
                <w:szCs w:val="20"/>
              </w:rPr>
              <w:t>котором читается дисциплина – 3</w:t>
            </w:r>
            <w:r w:rsidRPr="0042571F">
              <w:rPr>
                <w:bCs/>
                <w:sz w:val="20"/>
                <w:szCs w:val="20"/>
              </w:rPr>
              <w:t xml:space="preserve"> семестр.</w:t>
            </w:r>
          </w:p>
          <w:p w:rsidR="00034AC3" w:rsidRDefault="008B2FB3" w:rsidP="00CD2E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Форма промежуточного контроля дисциплины: зачет в 3 семестре.</w:t>
            </w:r>
          </w:p>
        </w:tc>
      </w:tr>
    </w:tbl>
    <w:p w:rsidR="00034AC3" w:rsidRDefault="00034AC3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034AC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4AC3" w:rsidRDefault="00034AC3">
            <w:pPr>
              <w:ind w:firstLine="525"/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4. Содержание дисциплины (модуля), структурированное по темам (разделам) с указанием отведенного на них количества академических часов и видов учебных занятий </w:t>
            </w:r>
          </w:p>
        </w:tc>
      </w:tr>
    </w:tbl>
    <w:p w:rsidR="00034AC3" w:rsidRDefault="00034AC3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034AC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4.1 Структура и тематический план контактной и самостоятельной работы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</w:t>
            </w:r>
          </w:p>
        </w:tc>
      </w:tr>
    </w:tbl>
    <w:p w:rsidR="00034AC3" w:rsidRDefault="00034AC3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98"/>
        <w:gridCol w:w="5137"/>
        <w:gridCol w:w="466"/>
        <w:gridCol w:w="780"/>
        <w:gridCol w:w="1005"/>
        <w:gridCol w:w="1005"/>
        <w:gridCol w:w="1160"/>
      </w:tblGrid>
      <w:tr w:rsidR="00034AC3" w:rsidTr="00F806D0">
        <w:trPr>
          <w:tblHeader/>
          <w:jc w:val="center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258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Разделы дисциплины /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модуля</w:t>
            </w:r>
          </w:p>
        </w:tc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034AC3" w:rsidRDefault="008B2FB3">
            <w:pPr>
              <w:ind w:left="113" w:right="113"/>
              <w:jc w:val="center"/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Семестр</w:t>
            </w:r>
            <w:r>
              <w:t xml:space="preserve"> </w:t>
            </w:r>
          </w:p>
        </w:tc>
        <w:tc>
          <w:tcPr>
            <w:tcW w:w="140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Виды и часы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контактной работы,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их трудоемкость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(в часах)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034AC3" w:rsidRDefault="008B2FB3">
            <w:pPr>
              <w:ind w:left="113" w:right="113"/>
              <w:jc w:val="center"/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Самостоятельная работа</w:t>
            </w:r>
            <w:r>
              <w:t xml:space="preserve"> </w:t>
            </w:r>
          </w:p>
        </w:tc>
      </w:tr>
      <w:tr w:rsidR="00034AC3" w:rsidTr="00F806D0">
        <w:trPr>
          <w:trHeight w:val="1928"/>
          <w:tblHeader/>
          <w:jc w:val="center"/>
        </w:trPr>
        <w:tc>
          <w:tcPr>
            <w:tcW w:w="20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AC3" w:rsidRDefault="00034AC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8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AC3" w:rsidRDefault="00034AC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AC3" w:rsidRDefault="00034AC3"/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034AC3" w:rsidRDefault="008B2FB3">
            <w:pPr>
              <w:ind w:left="113" w:right="113"/>
              <w:jc w:val="center"/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Лекции</w:t>
            </w:r>
            <w:r>
              <w:t xml:space="preserve"> 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034AC3" w:rsidRDefault="008B2FB3">
            <w:pPr>
              <w:ind w:left="113" w:right="113"/>
              <w:jc w:val="center"/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Практические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занятия</w:t>
            </w:r>
            <w:r>
              <w:t xml:space="preserve"> 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034AC3" w:rsidRDefault="008B2FB3">
            <w:pPr>
              <w:ind w:left="113" w:right="113"/>
              <w:jc w:val="center"/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Лабораторные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работы</w:t>
            </w:r>
            <w:r>
              <w:t xml:space="preserve"> </w:t>
            </w: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4AC3" w:rsidRDefault="00034AC3"/>
        </w:tc>
      </w:tr>
      <w:tr w:rsidR="00034AC3" w:rsidTr="00F806D0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1. Клетка - элементарная единица живого. Клеточная дифференцировка</w:t>
            </w:r>
            <w:r w:rsidR="003471D5">
              <w:rPr>
                <w:rFonts w:eastAsia="Times New Roman"/>
                <w:sz w:val="20"/>
                <w:szCs w:val="20"/>
              </w:rPr>
              <w:t>. Методы цитологии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3471D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3471D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034AC3" w:rsidTr="00F806D0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 w:rsidP="003471D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Тема 2. </w:t>
            </w:r>
            <w:r w:rsidR="003471D5">
              <w:rPr>
                <w:rFonts w:eastAsia="Times New Roman"/>
                <w:sz w:val="20"/>
                <w:szCs w:val="20"/>
              </w:rPr>
              <w:t>Цитоплазма и ее структурные компоненты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3471D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3471D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124B4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</w:tr>
      <w:tr w:rsidR="00034AC3" w:rsidTr="00F806D0">
        <w:trPr>
          <w:trHeight w:val="395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 w:rsidP="003471D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Тема 3. </w:t>
            </w:r>
            <w:r w:rsidR="003471D5">
              <w:rPr>
                <w:rFonts w:eastAsia="Times New Roman"/>
                <w:sz w:val="20"/>
                <w:szCs w:val="20"/>
              </w:rPr>
              <w:t>Ядро и его компоненты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3471D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124B4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124B4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124B41" w:rsidTr="00F806D0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4B41" w:rsidRDefault="00124B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4B41" w:rsidRDefault="00124B41" w:rsidP="003471D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4. Деление клетки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4B41" w:rsidRDefault="00124B4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4B41" w:rsidRDefault="00124B4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4B41" w:rsidRDefault="00EF04E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4B41" w:rsidRDefault="00124B4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4B41" w:rsidRDefault="00124B4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3471D5" w:rsidTr="00F806D0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D5" w:rsidRDefault="003471D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D5" w:rsidRDefault="00124B41" w:rsidP="003471D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5. Внутриклеточные биохимические реакции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D5" w:rsidRDefault="003471D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D5" w:rsidRDefault="00124B4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D5" w:rsidRDefault="00EF04E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D5" w:rsidRDefault="00124B4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71D5" w:rsidRDefault="00124B4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124B41" w:rsidTr="00F806D0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4B41" w:rsidRDefault="00124B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4B41" w:rsidRDefault="00124B4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6. Гистология - наука о тканях. Эпителиальные ткани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4B41" w:rsidRDefault="00124B4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4B41" w:rsidRDefault="00124B4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4B41" w:rsidRDefault="00EF04E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4B41" w:rsidRDefault="00124B4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4B41" w:rsidRDefault="00124B4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</w:tr>
      <w:tr w:rsidR="00034AC3" w:rsidTr="00F806D0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124B4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7. Ткани внутренней среды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124B4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124B4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124B4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</w:tr>
      <w:tr w:rsidR="00034AC3" w:rsidTr="00F806D0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124B4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8. Мышечные ткани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124B4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124B4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124B4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034AC3" w:rsidTr="00F806D0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124B41" w:rsidP="003471D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9. Нервная ткань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124B4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124B4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124B4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034AC3" w:rsidTr="00F806D0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Итого</w:t>
            </w:r>
            <w:r w:rsidR="005C75AB">
              <w:rPr>
                <w:rFonts w:eastAsia="Times New Roman"/>
                <w:sz w:val="20"/>
                <w:szCs w:val="20"/>
              </w:rPr>
              <w:t xml:space="preserve">: </w:t>
            </w:r>
            <w:r w:rsidR="003471D5">
              <w:rPr>
                <w:rFonts w:eastAsia="Times New Roman"/>
                <w:sz w:val="20"/>
                <w:szCs w:val="20"/>
              </w:rPr>
              <w:t>108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F806D0" w:rsidP="00F806D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3471D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3471D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3471D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42</w:t>
            </w:r>
          </w:p>
        </w:tc>
      </w:tr>
    </w:tbl>
    <w:p w:rsidR="00034AC3" w:rsidRDefault="00034AC3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034AC3" w:rsidTr="00EF04EF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C75AB" w:rsidRDefault="005C75AB">
            <w:pPr>
              <w:ind w:firstLine="525"/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4.2 Содержание дисциплины (модуля)</w:t>
            </w:r>
          </w:p>
        </w:tc>
      </w:tr>
      <w:tr w:rsidR="00034AC3" w:rsidTr="00EF04EF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1. Клетка - элементарная единица живого. Клеточная дифференцировка</w:t>
            </w:r>
            <w:r w:rsidR="00EF04EF">
              <w:rPr>
                <w:rFonts w:eastAsia="Times New Roman"/>
                <w:b/>
                <w:bCs/>
                <w:sz w:val="20"/>
                <w:szCs w:val="20"/>
              </w:rPr>
              <w:t>.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EF04EF">
              <w:rPr>
                <w:rFonts w:eastAsia="Times New Roman"/>
                <w:b/>
                <w:bCs/>
                <w:sz w:val="20"/>
                <w:szCs w:val="20"/>
              </w:rPr>
              <w:t>Методы цитологии</w:t>
            </w:r>
          </w:p>
        </w:tc>
      </w:tr>
      <w:tr w:rsidR="00034AC3" w:rsidTr="00EF04EF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Предмет задачи цитологии, место цитологии в системе биологических дисциплин. Краткая история развития, значение методических подходов для прогресса науки. Становление принципов световой микроскопии. Накопление научных данных и обобщение этих данных в виде создания клеточной теории в ее начальном варианте. Дальнейшее развитие клеточной теории и ее современное состояние. </w:t>
            </w:r>
          </w:p>
        </w:tc>
      </w:tr>
      <w:tr w:rsidR="00034AC3" w:rsidTr="00EF04EF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Прокариоты и эукариоты, гипотезы об их происхождении. Общий план строения клетки на световом и электронно-микроскопическом уровне. Гомология в строении клеток разных систематических групп. </w:t>
            </w:r>
          </w:p>
        </w:tc>
      </w:tr>
      <w:tr w:rsidR="00034AC3" w:rsidTr="00EF04EF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Понятие о дифференцировке клеток, об их морфологическом многообразии в связи с выполняемыми функциями. Взаимосвязь процессов деления клеток и дифференцировки. </w:t>
            </w:r>
          </w:p>
        </w:tc>
      </w:tr>
      <w:tr w:rsidR="00034AC3" w:rsidTr="00EF04EF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034AC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4AC3" w:rsidTr="00EF04EF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034AC3" w:rsidP="00EF04E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034AC3" w:rsidTr="00EF04EF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Методы цитологии. Световая микроскопия. Микроскопическая техника. Общие и специфические методы окрашивания. Прижизненное изучение клеток. Электронная микроскопия. Принцип работы трансмиссионного электронного микроскопа. Изучение срезов клеток, сколов поверхности, изолированных структур и молекул. Сканирующая электронная микроскопия, ее возможности. Методы авторадиографии клеточных культур, дифференциального центрифугирования,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иммуноцитохимии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</w:t>
            </w:r>
          </w:p>
        </w:tc>
      </w:tr>
      <w:tr w:rsidR="00034AC3" w:rsidTr="00EF04EF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EF04E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2</w:t>
            </w:r>
            <w:r w:rsidR="008B2FB3">
              <w:rPr>
                <w:rFonts w:eastAsia="Times New Roman"/>
                <w:b/>
                <w:bCs/>
                <w:sz w:val="20"/>
                <w:szCs w:val="20"/>
              </w:rPr>
              <w:t>. Цитоплазма и ее структурные компоненты</w:t>
            </w:r>
            <w:r w:rsidR="008B2FB3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034AC3" w:rsidTr="00EF04EF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Гиалоплазма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- внутренняя среда клетки. Ее физико-химические свойства, структура, функции. Понятие о клеточном гомеостазе. </w:t>
            </w:r>
          </w:p>
        </w:tc>
      </w:tr>
      <w:tr w:rsidR="00034AC3" w:rsidTr="00EF04EF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Мембраны клетки. Общие свойства всех мембран. Плазматическая мембрана (плазмалемма), химический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состав.Строение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мембран. Свойства и функции мембран. Клеточная поверхность.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Гликокаликс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животной клетки. Клеточная оболочка растений: химический состав, строение и функции, роль плазматической мембраны в построении клеточной стенки. Капсулы бактерий. </w:t>
            </w:r>
          </w:p>
        </w:tc>
      </w:tr>
      <w:tr w:rsidR="00034AC3" w:rsidTr="00EF04EF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Межклеточные контакты и их типы у многоклеточных организмов. </w:t>
            </w:r>
          </w:p>
        </w:tc>
      </w:tr>
      <w:tr w:rsidR="00034AC3" w:rsidTr="00EF04EF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Эндоплазматическая сеть. Комплекс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Гольджи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Лизосомы. Сферосомы.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Пероксисомы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Рибосомы. Митохондрии. Пластиды клеток растений. Опорно-двигательная система клетки.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Микрофиламенты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микротрубочки и промежуточные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филаменты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Реснички и жгутики эукариотов, механизм движения, роль микротрубочек в этом процессе. Центриоли, организация, локализация в клетке, удвоение центриолей, участие в образовании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цитоскелета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из микротрубочек в интерфазе и веретена деления во время митоза и мейоза. </w:t>
            </w:r>
          </w:p>
        </w:tc>
      </w:tr>
      <w:tr w:rsidR="00034AC3" w:rsidTr="00EF04EF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Включения цитоплазмы и вещества запаса в растительных и животных клетках. </w:t>
            </w:r>
          </w:p>
        </w:tc>
      </w:tr>
      <w:tr w:rsidR="00034AC3" w:rsidTr="00EF04EF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EF04E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3</w:t>
            </w:r>
            <w:r w:rsidR="008B2FB3">
              <w:rPr>
                <w:rFonts w:eastAsia="Times New Roman"/>
                <w:b/>
                <w:bCs/>
                <w:sz w:val="20"/>
                <w:szCs w:val="20"/>
              </w:rPr>
              <w:t>. Ядро и его компоненты</w:t>
            </w:r>
            <w:r w:rsidR="008B2FB3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034AC3" w:rsidTr="00EF04EF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Основные компоненты ядра: ядерная оболочка, ядерный сок, хроматин, ядрышко и ядерный белковый матрикс. </w:t>
            </w:r>
          </w:p>
        </w:tc>
      </w:tr>
      <w:tr w:rsidR="00034AC3" w:rsidTr="00EF04EF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Хроматин - основной функциональный и структурный компонент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интерфазного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ядра. Хромосомы. Морфология хромосом во время митоза в профазе, метафазе, анафазе и телофазе. Форма, размеры, количество хромосом. Кариотип. </w:t>
            </w:r>
          </w:p>
        </w:tc>
      </w:tr>
      <w:tr w:rsidR="00034AC3" w:rsidTr="00EF04EF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Ядрышко. Морфология ядрышка в связи с функциональной активностью клетки. Химический состав: ДНК,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lastRenderedPageBreak/>
              <w:t>рибосомные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РНК, белок. Ультраструктура (фибриллярный и гранулярный компонент, фибриллярный центр, конденсированный хроматин, матрикс). Образование ядрышка на хромосомах.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Рибосомные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гены, особенности организации и функционирования. Локализация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рибосомных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генов на хромосомах. Процесс транскрипции и созревания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рибосомной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РНК. Формирование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субъедениц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рибосом и их выход в цитоплазму. Изменение ядрышка во время митоза. Амплификация ядрышка в созревающих ооцитах. </w:t>
            </w:r>
          </w:p>
        </w:tc>
      </w:tr>
      <w:tr w:rsidR="00034AC3" w:rsidTr="00EF04EF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lastRenderedPageBreak/>
              <w:t>Нерибосомные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продукты ядра. Транскрипция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нерибосомных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генов, морфология РНП-компонентов. </w:t>
            </w:r>
          </w:p>
        </w:tc>
      </w:tr>
      <w:tr w:rsidR="00034AC3" w:rsidTr="00EF04EF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Ядерная оболочка, наружная и внутренняя мембраны,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перинуклеарное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пространство, комплекс пор. Функциональная активность ядерной оболочки. </w:t>
            </w:r>
          </w:p>
        </w:tc>
      </w:tr>
      <w:tr w:rsidR="00034AC3" w:rsidTr="00EF04EF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Ядерный сок - кариоплазма - внутренняя среда ядра. </w:t>
            </w:r>
          </w:p>
        </w:tc>
      </w:tr>
      <w:tr w:rsidR="00034AC3" w:rsidTr="00EF04EF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 w:rsidP="00F806D0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Ядерный белковый матрикс - фибриллярный белковый каркас ядра. Его роль в пространственной ориентации и организации функциональной активности хроматина.</w:t>
            </w:r>
          </w:p>
        </w:tc>
      </w:tr>
      <w:tr w:rsidR="00034AC3" w:rsidTr="00EF04EF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EF04E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4</w:t>
            </w:r>
            <w:r w:rsidR="008B2FB3">
              <w:rPr>
                <w:rFonts w:eastAsia="Times New Roman"/>
                <w:b/>
                <w:bCs/>
                <w:sz w:val="20"/>
                <w:szCs w:val="20"/>
              </w:rPr>
              <w:t>. Деление клетки</w:t>
            </w:r>
            <w:r w:rsidR="008B2FB3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034AC3" w:rsidTr="00EF04EF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Митоз - основной тип деления клеток эукариот, его биологический смысл. Фазы митоза, их характеристика и продолжительность. Изменение морфологии клетки во время митоза, изменения ядерных структур, формирование митотического аппарата, изменения цитоплазмы, ее органелл. Механизм движения митотических хромосом. Цитокинез, его особенности в клетках растений и животных. Открытый и закрытый митоз. Эндомитоз. Соматическая полиплоидия. Политенные хромосомы, особенности организации и функционирования. Патология митоза, факторы, вызывающие патологические изменения в клетке во время митоза. Принципы регуляции размножения клеток. Злокачественный рост как пример нарушения регуляции размножения клеток. </w:t>
            </w:r>
          </w:p>
        </w:tc>
      </w:tr>
      <w:tr w:rsidR="00034AC3" w:rsidTr="00EF04EF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Мейоз. Его биологическое значение. Отличие мейоза от митоза. Особенности процесса. Первое и второе деление мейоза. Фазы мейоза, их характеристика. Конъюгация гомологичных хромосом,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синаптонемный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комплекс, кроссинговер и его роль в индивидуальной изменчивости организма. Хиазмы, их происхождение. Хромосомы типа ламповых щеток, строение, особенности функционирования. Редукция числа хромосом, формирование гаплоидных клеток. Типы мейоза: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зиготный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гаметный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 промежуточный. Чередование гаплоидной и диплоидной фаз в жизненном цикле представителей разных систематических групп. Развитие половых клеток у покрытосеменных растений: мега- 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микроспорогенез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пыльцевое зерно, зародышевый мешок. Понятие о двойном оплодотворении у высших растений. </w:t>
            </w:r>
          </w:p>
        </w:tc>
      </w:tr>
    </w:tbl>
    <w:p w:rsidR="00034AC3" w:rsidRDefault="00034AC3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034AC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F04E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4EF" w:rsidRDefault="00EF04EF" w:rsidP="007B4E60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5. Внутриклеточные биохимические реакции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EF04E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4EF" w:rsidRDefault="00EF04EF" w:rsidP="007B4E60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Основные понятия о химической организации клеток: вода, неорганические и органические ионы, углеводы, липиды, белки, нуклеиновые кислоты - ДНК, РНК и АТФ. </w:t>
            </w:r>
          </w:p>
        </w:tc>
      </w:tr>
      <w:tr w:rsidR="00EF04E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4EF" w:rsidRDefault="00EF04EF" w:rsidP="007B4E60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Основной постулат клеточной биологии (ДНК → РНК → белок) и этапы его реализации в клетке. Общие представления о строении молекул ДНК, РНК и белка. ДНК как носитель наследственной информации, основные принципы репликации. Понятие о гене и генетическом коде. Три типа молекул РНК, их роль в биосинтезе белка. Общая схема биосинтеза белка. Ферменты, их многообразие и роль в процессах синтеза в клетках. АТФ как основной носитель энергии в клетках. </w:t>
            </w:r>
          </w:p>
        </w:tc>
      </w:tr>
      <w:tr w:rsidR="00EF04E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4EF" w:rsidRDefault="00EF04EF" w:rsidP="007B4E60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Основная функция хлоропластов - фотосинтез. Роль хлорофилла и энергии солнечного света в процессе фотосинтеза. Значение фотосинтеза в природе. Световая фаза - фотоокисление воды, синтез АТФ и восстановленной формы НАДФ.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Темновая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фаза - синтез сложных органических соединений при поглощении углекислого газа с участием молекул АТФ. </w:t>
            </w:r>
          </w:p>
        </w:tc>
      </w:tr>
      <w:tr w:rsidR="00EF04E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4EF" w:rsidRDefault="00EF04EF" w:rsidP="007B4E60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6. Гистология - наука о тканях.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Эпителиальные ткани</w:t>
            </w:r>
          </w:p>
        </w:tc>
      </w:tr>
      <w:tr w:rsidR="00EF04E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4EF" w:rsidRDefault="00EF04EF" w:rsidP="007B4E60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Гистология - наука о тканях, ее предмет, цели и задачи. Место гистологии среди биологических дисциплин и ее взаимосвязь с другими науками. Методы гистологических исследований. Определение понятия "ткань". Общие принципы организации тканей. Клетки и клеточные популяции, понятие о стволовых клетках. Клеточные производные 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симпласт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синцитий). Межклеточное вещество. Морфологическая и функциональная классификация тканей. </w:t>
            </w:r>
          </w:p>
        </w:tc>
      </w:tr>
      <w:tr w:rsidR="00EF04E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4EF" w:rsidRDefault="00EF04EF" w:rsidP="007B4E60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7. Ткани внутренней среды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EF04E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04EF" w:rsidRDefault="00EF04EF" w:rsidP="007B4E60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Классификация тканей внутренней среды. Их общая характеристика, особенности происхождения, строения и функции. Мезенхима. Кровь и лимфа. Собственно соединительная ткань. Области распространения, разновидности, функции, развитие.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Морфо-функциональная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характеристика и происхождение клеток рыхлой соединительной ткани. Фибробласты и фиброциты, тучные клетки, перициты, гистиоциты, плазматические и жировые клетки. Кровь и рыхлая соединительная ткань как единая система. Плотная соединительная ткань коллагенового (сухожилия, фасции, дерма) и эластического (связки, эластические мембраны) типа. Их строение, функция и развитие. Соединительные ткани со специальными свойствами. Ретикулярная и жировая ткани. Ткани внутренней среды с опорной функцией (скелетные ткани). Общие закономерности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морфо-функциональной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организации и источники происхождения. Хрящевая ткань.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Морфо-функциональная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характеристика различных видов хрящевой ткани. Костная ткань. </w:t>
            </w:r>
          </w:p>
          <w:p w:rsidR="00EF04EF" w:rsidRDefault="00EF04EF" w:rsidP="007B4E60">
            <w:pPr>
              <w:ind w:firstLine="525"/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8. Мышечные ткани</w:t>
            </w:r>
          </w:p>
          <w:p w:rsidR="00EF04EF" w:rsidRDefault="00EF04EF" w:rsidP="007B4E60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Классификация,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морфо-функциональная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характеристика и гистогенез различных видов мышечной ткани: </w:t>
            </w:r>
            <w:r>
              <w:rPr>
                <w:rFonts w:eastAsia="Times New Roman"/>
                <w:sz w:val="20"/>
                <w:szCs w:val="20"/>
              </w:rPr>
              <w:lastRenderedPageBreak/>
              <w:t xml:space="preserve">гладкой, сердечной и соматической поперечно-полосатой.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Саркомер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- структурная и функциональная единица мышечного сокращения. Механизм мышечного сокращения. Строение мышцы как органа. Регенерация мышечной ткани.</w:t>
            </w:r>
          </w:p>
          <w:p w:rsidR="00EF04EF" w:rsidRDefault="00EF04EF" w:rsidP="007B4E60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9. Нервная ткань</w:t>
            </w:r>
          </w:p>
          <w:p w:rsidR="00EF04EF" w:rsidRDefault="00EF04EF" w:rsidP="007B4E60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Морфо-функциональная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характеристика нервной ткани. Морфологическая, функциональная и цитохимическая классификации нейронов. Светооптическое и электронно-микроскопическое строение нервных клеток.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Перикарион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: строение ядра и цитоплазмы. Отростки нервных клеток: дендриты и аксоны. Строение мякотных 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безмякотных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нервных волокон, их функциональные особенности. Контакты между нейронами - синапсы. Нервные окончания: афферентные и эфферентные. Нервно-мышечный синапс. Нейроглия, ее виды, строение и функции.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Макроглия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микроглия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Взаимоотношение нейронов 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глии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 Гистогенез нервной ткани.</w:t>
            </w:r>
          </w:p>
          <w:p w:rsidR="00EF04EF" w:rsidRDefault="00EF04EF" w:rsidP="00EF04EF">
            <w:pPr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EF04EF" w:rsidRDefault="00EF04EF" w:rsidP="00EF04EF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5. Перечень учебно-методического обеспечения для самостоятельной работы обучающихся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</w:t>
            </w:r>
          </w:p>
        </w:tc>
      </w:tr>
    </w:tbl>
    <w:p w:rsidR="00034AC3" w:rsidRDefault="00034AC3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Самостоятельная работа обучающихся выполняется по заданию и при методическом руководстве преподавателя, но без его непосредственного участия. Самостоятельная работа подразделяется на самостоятельную работу на аудиторных занятиях и на внеаудиторную самостоятельную работу. Самостоятельная работа обучающихся включает как полностью самостоятельное освоение отдельных тем (разделов) дисциплины, так и проработку тем (разделов), осваиваемых во время аудиторной работы. Во время самостоятельной работы обучающиеся читают и конспектируют учебную, научную и справочную литературу, выполняют задания, направленные на закрепление знаний и отработку умений и навыков, готовятся к текущему и промежуточному контролю по дисциплине. </w:t>
            </w:r>
          </w:p>
        </w:tc>
      </w:tr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Организация самостоятельной работы обучающихся регламентируется нормативными документами, учебно-методической литературой и электронными образовательными ресурсами, включая: </w:t>
            </w:r>
          </w:p>
        </w:tc>
      </w:tr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30718F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30718F">
              <w:rPr>
                <w:rFonts w:eastAsia="Times New Roman"/>
                <w:sz w:val="20"/>
                <w:szCs w:val="20"/>
              </w:rPr>
              <w:t xml:space="preserve">Порядок организации и осуществления образовательной деятельности по образовательным программам высшего образования – программам </w:t>
            </w:r>
            <w:proofErr w:type="spellStart"/>
            <w:r w:rsidRPr="0030718F">
              <w:rPr>
                <w:rFonts w:eastAsia="Times New Roman"/>
                <w:sz w:val="20"/>
                <w:szCs w:val="20"/>
              </w:rPr>
              <w:t>бакалавриата</w:t>
            </w:r>
            <w:proofErr w:type="spellEnd"/>
            <w:r w:rsidRPr="0030718F">
              <w:rPr>
                <w:rFonts w:eastAsia="Times New Roman"/>
                <w:sz w:val="20"/>
                <w:szCs w:val="20"/>
              </w:rPr>
              <w:t xml:space="preserve">, программам </w:t>
            </w:r>
            <w:proofErr w:type="spellStart"/>
            <w:r w:rsidRPr="0030718F">
              <w:rPr>
                <w:rFonts w:eastAsia="Times New Roman"/>
                <w:sz w:val="20"/>
                <w:szCs w:val="20"/>
              </w:rPr>
              <w:t>специалитета</w:t>
            </w:r>
            <w:proofErr w:type="spellEnd"/>
            <w:r w:rsidRPr="0030718F">
              <w:rPr>
                <w:rFonts w:eastAsia="Times New Roman"/>
                <w:sz w:val="20"/>
                <w:szCs w:val="20"/>
              </w:rPr>
              <w:t>, программам магистратуры (утвержденный приказом Министерства науки и высшего образования Российской Федерации от 6 апреля 2021 года № 245)</w:t>
            </w:r>
          </w:p>
        </w:tc>
      </w:tr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Устав федерального государственного автономного образовательного учреждения "Казанский (Приволжский) федеральный университет" </w:t>
            </w:r>
          </w:p>
        </w:tc>
      </w:tr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Правила внутреннего распорядка федерального государственного автономного образовательного учреждения высшего профессионального образования "Казанский (Приволжский) федеральный университет" </w:t>
            </w:r>
          </w:p>
        </w:tc>
      </w:tr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Локальные нормативные акты Казанского (Приволжского) федерального университета </w:t>
            </w:r>
          </w:p>
        </w:tc>
      </w:tr>
    </w:tbl>
    <w:p w:rsidR="00034AC3" w:rsidRDefault="00034AC3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034AC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4AC3" w:rsidRDefault="00034AC3">
            <w:pPr>
              <w:ind w:firstLine="525"/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6. Фонд оценочных средств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 </w:t>
            </w:r>
          </w:p>
        </w:tc>
      </w:tr>
    </w:tbl>
    <w:p w:rsidR="00034AC3" w:rsidRDefault="00034AC3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Фонд оценочных средств по дисциплине (модулю) включает оценочные материалы, направленные на проверку освоения компетенций, в том числе знаний, умений и навыков. Фонд оценочных средств включает оценочные средства текущего контроля и оценочные средства промежуточной аттестации.</w:t>
            </w:r>
          </w:p>
        </w:tc>
      </w:tr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 фонде оценочных средств содержится следующая информация: </w:t>
            </w:r>
          </w:p>
        </w:tc>
      </w:tr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соответствие компетенций планируемым результатам обучения по дисциплине (модулю); </w:t>
            </w:r>
          </w:p>
        </w:tc>
      </w:tr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критерии оценивания сформированности компетенций; </w:t>
            </w:r>
          </w:p>
        </w:tc>
      </w:tr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механизм формирования оценки по дисциплине (модулю); </w:t>
            </w:r>
          </w:p>
        </w:tc>
      </w:tr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описание порядка применения и процедуры оценивания для каждого оценочного средства; </w:t>
            </w:r>
          </w:p>
        </w:tc>
      </w:tr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критерии оценивания для каждого оценочного средства; </w:t>
            </w:r>
          </w:p>
        </w:tc>
      </w:tr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содержание оценочных средств, включая требования, предъявляемые к действиям обучающихся, демонстрируемым результатам, задания различных типов.</w:t>
            </w:r>
          </w:p>
        </w:tc>
      </w:tr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Фонд оценочных средств по дисциплине находится в Приложении 1 к программе дисциплины (модулю). </w:t>
            </w:r>
          </w:p>
        </w:tc>
      </w:tr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034AC3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34AC3" w:rsidRDefault="00034AC3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034AC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4AC3" w:rsidRDefault="00034AC3">
            <w:pPr>
              <w:ind w:firstLine="525"/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7. Перечень литературы, необходимой для освоения дисциплины (модуля) </w:t>
            </w:r>
          </w:p>
        </w:tc>
      </w:tr>
    </w:tbl>
    <w:p w:rsidR="00034AC3" w:rsidRDefault="00034AC3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Освоение дисциплины (модуля) предполагает изучение основной и дополнительной учебной литературы. Литература может быть доступна обучающимся в одном из двух вариантов (либо в обоих из них): </w:t>
            </w:r>
          </w:p>
        </w:tc>
      </w:tr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в электронном виде - через электронные библиотечные системы на основании заключенных КФУ договоров с правообладателями; </w:t>
            </w:r>
          </w:p>
        </w:tc>
      </w:tr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 w:rsidP="00ED7901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в печатном виде - в Научной библиотеке </w:t>
            </w:r>
            <w:proofErr w:type="spellStart"/>
            <w:r w:rsidR="00ED7901">
              <w:rPr>
                <w:rFonts w:eastAsia="Times New Roman"/>
                <w:sz w:val="20"/>
                <w:szCs w:val="20"/>
              </w:rPr>
              <w:t>Елабужского</w:t>
            </w:r>
            <w:proofErr w:type="spellEnd"/>
            <w:r w:rsidR="00ED7901">
              <w:rPr>
                <w:rFonts w:eastAsia="Times New Roman"/>
                <w:sz w:val="20"/>
                <w:szCs w:val="20"/>
              </w:rPr>
              <w:t xml:space="preserve"> института КФУ</w:t>
            </w:r>
            <w:r>
              <w:rPr>
                <w:rFonts w:eastAsia="Times New Roman"/>
                <w:sz w:val="20"/>
                <w:szCs w:val="20"/>
              </w:rPr>
              <w:t xml:space="preserve">. Обучающиеся получают учебную литературу на абонементе по читательским билетам в соответствии с правилами пользования Научной библиотекой. </w:t>
            </w:r>
          </w:p>
        </w:tc>
      </w:tr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 w:rsidP="005C75AB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Электронные издания доступны дистанционно из любой точки при введении обучающимся своего логина и </w:t>
            </w:r>
            <w:r>
              <w:rPr>
                <w:rFonts w:eastAsia="Times New Roman"/>
                <w:sz w:val="20"/>
                <w:szCs w:val="20"/>
              </w:rPr>
              <w:lastRenderedPageBreak/>
              <w:t>пароля от личного кабинета в системе "Электронный университет". При использовании печатных изданий библиотечный фонд должен быть укомплектован ими из расчета не менее 0,</w:t>
            </w:r>
            <w:r w:rsidR="005C75AB">
              <w:rPr>
                <w:rFonts w:eastAsia="Times New Roman"/>
                <w:sz w:val="20"/>
                <w:szCs w:val="20"/>
              </w:rPr>
              <w:t>2</w:t>
            </w:r>
            <w:r>
              <w:rPr>
                <w:rFonts w:eastAsia="Times New Roman"/>
                <w:sz w:val="20"/>
                <w:szCs w:val="20"/>
              </w:rPr>
              <w:t>5 экзем</w:t>
            </w:r>
            <w:r w:rsidR="005C75AB">
              <w:rPr>
                <w:rFonts w:eastAsia="Times New Roman"/>
                <w:sz w:val="20"/>
                <w:szCs w:val="20"/>
              </w:rPr>
              <w:t xml:space="preserve">пляра </w:t>
            </w:r>
            <w:r>
              <w:rPr>
                <w:rFonts w:eastAsia="Times New Roman"/>
                <w:sz w:val="20"/>
                <w:szCs w:val="20"/>
              </w:rPr>
              <w:t xml:space="preserve">каждого из изданий основной литературы и не менее 0,25 экземпляра дополнительной литературы на каждого обучающегося из числа лиц, одновременно осваивающих данную дисциплину. </w:t>
            </w:r>
          </w:p>
        </w:tc>
      </w:tr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Перечень основной и дополнительной учебной литературы, необходимой для освоения дисциплины (модуля), находится в Приложении 2 к рабочей программе дисциплины.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</w:t>
            </w:r>
            <w:proofErr w:type="spellStart"/>
            <w:r w:rsidR="00ED7901">
              <w:rPr>
                <w:rFonts w:eastAsia="Times New Roman"/>
                <w:sz w:val="20"/>
                <w:szCs w:val="20"/>
              </w:rPr>
              <w:t>Елабужского</w:t>
            </w:r>
            <w:proofErr w:type="spellEnd"/>
            <w:r w:rsidR="00ED7901">
              <w:rPr>
                <w:rFonts w:eastAsia="Times New Roman"/>
                <w:sz w:val="20"/>
                <w:szCs w:val="20"/>
              </w:rPr>
              <w:t xml:space="preserve"> института </w:t>
            </w:r>
            <w:r>
              <w:rPr>
                <w:rFonts w:eastAsia="Times New Roman"/>
                <w:sz w:val="20"/>
                <w:szCs w:val="20"/>
              </w:rPr>
              <w:t xml:space="preserve">КФУ. </w:t>
            </w:r>
          </w:p>
        </w:tc>
      </w:tr>
    </w:tbl>
    <w:p w:rsidR="00034AC3" w:rsidRDefault="00034AC3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034AC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034AC3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34AC3" w:rsidRDefault="00034AC3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034AC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8. Перечень ресурсов информационно-телекоммуникационной сети "Интернет", необходимых для освоения дисциплины (модуля) </w:t>
            </w:r>
          </w:p>
          <w:p w:rsidR="00ED7901" w:rsidRDefault="00C45032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Гистология, цитология и эмбриология - </w:t>
            </w:r>
            <w:hyperlink r:id="rId8" w:history="1">
              <w:r w:rsidRPr="000105B7">
                <w:rPr>
                  <w:rStyle w:val="a6"/>
                  <w:sz w:val="20"/>
                  <w:szCs w:val="20"/>
                </w:rPr>
                <w:t>http://cytohistology.ru/citologiya/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:rsidR="00C45032" w:rsidRDefault="00C4503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Цитология - </w:t>
            </w:r>
            <w:hyperlink r:id="rId9" w:history="1">
              <w:r w:rsidRPr="000105B7">
                <w:rPr>
                  <w:rStyle w:val="a6"/>
                  <w:rFonts w:eastAsia="Times New Roman"/>
                  <w:sz w:val="20"/>
                  <w:szCs w:val="20"/>
                </w:rPr>
                <w:t>http://vmede.org/sait/?id=Gistologiya_atlas_bikov_ushk_2013&amp;menu=Gistologiya_atlas_bikov_ushk_2013&amp;page=4</w:t>
              </w:r>
            </w:hyperlink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C45032" w:rsidRDefault="00C4503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Биомолекула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/Цитология - </w:t>
            </w:r>
            <w:hyperlink r:id="rId10" w:history="1">
              <w:r w:rsidRPr="000105B7">
                <w:rPr>
                  <w:rStyle w:val="a6"/>
                  <w:rFonts w:eastAsia="Times New Roman"/>
                  <w:sz w:val="20"/>
                  <w:szCs w:val="20"/>
                </w:rPr>
                <w:t>https://biomolecula.ru/themes/citologija</w:t>
              </w:r>
            </w:hyperlink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</w:tbl>
    <w:p w:rsidR="00034AC3" w:rsidRDefault="00034AC3">
      <w:pPr>
        <w:ind w:firstLine="525"/>
        <w:rPr>
          <w:rFonts w:eastAsia="Times New Roman"/>
          <w:vanish/>
          <w:sz w:val="20"/>
          <w:szCs w:val="20"/>
        </w:rPr>
      </w:pPr>
    </w:p>
    <w:p w:rsidR="00034AC3" w:rsidRDefault="00034AC3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034AC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5032" w:rsidRDefault="00C45032">
            <w:pPr>
              <w:ind w:firstLine="525"/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9. Методические указания для обучающихся по освоению дисциплины (модуля) </w:t>
            </w:r>
          </w:p>
        </w:tc>
      </w:tr>
    </w:tbl>
    <w:p w:rsidR="00034AC3" w:rsidRDefault="00034AC3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345"/>
        <w:gridCol w:w="8606"/>
      </w:tblGrid>
      <w:tr w:rsidR="00034AC3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Вид работ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Методические рекомендации</w:t>
            </w:r>
          </w:p>
        </w:tc>
      </w:tr>
      <w:tr w:rsidR="00034AC3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034AC3" w:rsidRDefault="008B2FB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лекции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4AC3" w:rsidRDefault="008B2F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Конспект лекций должен содержать название темы, план лекции. Материал конспектируется кратко, последовательно, с выделением отдельных вопросов темы. Повысить скорость конспектирования можно используя общепринятые сокращения, аббревиатуры, схемы. Основные термины рекомендуется выделять. При использовании интерактивных методов требуется участие студента в обсуждении материала, обосновании выводов, предложенных в ходе изложения лекционного материала. </w:t>
            </w:r>
          </w:p>
        </w:tc>
      </w:tr>
      <w:tr w:rsidR="00034AC3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034AC3" w:rsidRDefault="008B2FB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лабораторные работы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4AC3" w:rsidRDefault="008B2F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Целью лабораторных занятий является систематизация и обобщение знаний по изучаемой теме или разделу, формирование умений работать микроскопом, микропрепаратами, с дополнительными источниками информации, сопоставлять и сравнивать, высказывать свою точку зрения и т.п. Подготовка к лабораторным занятиям предполагает самостоятельную проработку учебной литературы, лекций и интернет-источников по сформулированным вопросам. В случае затруднений сформулируйте вопрос и задайте его преподавателю на лабораторном занятии. </w:t>
            </w:r>
          </w:p>
        </w:tc>
      </w:tr>
      <w:tr w:rsidR="00034AC3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034AC3" w:rsidRDefault="008B2FB3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самостоя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  <w:r>
              <w:rPr>
                <w:rFonts w:eastAsia="Times New Roman"/>
                <w:sz w:val="20"/>
                <w:szCs w:val="20"/>
              </w:rPr>
              <w:br/>
              <w:t>тельная работа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4AC3" w:rsidRDefault="008B2F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Самостоятельная работа предполагает, как регулярную подготовку студента к различным формам занятий, так и выполнение отдельных заданий в процессе разбора теоретических положений в ходе проведения занятий. Внеаудиторная самостоятельная работа включает проработку конспектов предыдущих лекций, выполнение заданий в рамках подготовки к лабораторным занятиям, конспектирование материала по вопросам, выносимым на самостоятельное изучение. При необходимости, рекомендуется проводить проверку терминов, понятий с помощью энциклопедий, словарей, справочников с выписыванием толкований в тетрадь. </w:t>
            </w:r>
          </w:p>
        </w:tc>
      </w:tr>
      <w:tr w:rsidR="00034AC3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034AC3" w:rsidRDefault="008B2FB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зачет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4AC3" w:rsidRDefault="008B2F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 подготовке к зачету необходимо опираться на рекомендованные литературные источники, материал лекций и лабораторных занятий, образовательные интернет-ресурсы. Необходимо структурировать весь материал, рекомендуется по каждому вопросу составить краткий опорный конспект, составить словарь ключевых терминов. Для повышения эффективности, по мере повторения материала, необходимо проводить анализ взаимосвязи различных разделов дисциплины. </w:t>
            </w:r>
          </w:p>
        </w:tc>
      </w:tr>
    </w:tbl>
    <w:p w:rsidR="00034AC3" w:rsidRDefault="00034AC3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034AC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4AC3" w:rsidRDefault="00034AC3">
            <w:pPr>
              <w:ind w:firstLine="525"/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10. Перечень информационных технологий, используемых при осуществлении образовательного процесса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(модулю), включая перечень программного обеспечения и информационных справочных систем (при необходимости) </w:t>
            </w:r>
          </w:p>
        </w:tc>
      </w:tr>
    </w:tbl>
    <w:p w:rsidR="00034AC3" w:rsidRDefault="00034AC3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Перечень информационных технологий, используемых при осуществлении образовательного процесса по дисциплине (модулю), включая перечень программного обеспечения и информационных справочных систем, представлен в Приложении 3 к рабочей программе дисциплины (модуля).</w:t>
            </w:r>
          </w:p>
        </w:tc>
      </w:tr>
    </w:tbl>
    <w:p w:rsidR="00034AC3" w:rsidRDefault="00034AC3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034AC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4AC3" w:rsidRDefault="00034AC3">
            <w:pPr>
              <w:ind w:firstLine="525"/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11. Описание материально-технической базы, необходимой для осуществления образовательного процесса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 </w:t>
            </w:r>
          </w:p>
        </w:tc>
      </w:tr>
    </w:tbl>
    <w:p w:rsidR="00034AC3" w:rsidRDefault="00034AC3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 w:rsidP="005C75AB">
            <w:pPr>
              <w:ind w:firstLine="567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Материально-техническое обеспечение образовательного процесса по дисциплине (модулю) включает в себя следующие компоненты:</w:t>
            </w:r>
          </w:p>
          <w:p w:rsidR="005C75AB" w:rsidRDefault="005C75AB" w:rsidP="005C75AB">
            <w:pPr>
              <w:tabs>
                <w:tab w:val="left" w:pos="5293"/>
              </w:tabs>
              <w:ind w:firstLine="567"/>
              <w:jc w:val="both"/>
              <w:rPr>
                <w:rFonts w:eastAsia="Times New Roman"/>
                <w:sz w:val="20"/>
                <w:szCs w:val="20"/>
              </w:rPr>
            </w:pPr>
            <w:r w:rsidRPr="005F5301">
              <w:rPr>
                <w:rFonts w:eastAsia="Times New Roman"/>
                <w:sz w:val="20"/>
                <w:szCs w:val="20"/>
              </w:rPr>
              <w:t xml:space="preserve">Учебная аудитория </w:t>
            </w:r>
            <w:r>
              <w:rPr>
                <w:rFonts w:eastAsia="Times New Roman"/>
                <w:sz w:val="20"/>
                <w:szCs w:val="20"/>
              </w:rPr>
              <w:t>№ 3 (</w:t>
            </w:r>
            <w:r w:rsidRPr="005F5301">
              <w:rPr>
                <w:sz w:val="20"/>
                <w:szCs w:val="20"/>
              </w:rPr>
              <w:t>423600, Республика Татарстан, г. Елабуга, ул. Горького, д.84</w:t>
            </w:r>
            <w:r>
              <w:rPr>
                <w:rFonts w:eastAsia="Times New Roman"/>
                <w:sz w:val="20"/>
                <w:szCs w:val="20"/>
              </w:rPr>
              <w:t xml:space="preserve">) </w:t>
            </w:r>
            <w:r w:rsidRPr="005F5301">
              <w:rPr>
                <w:rFonts w:eastAsia="Times New Roman"/>
                <w:sz w:val="20"/>
                <w:szCs w:val="20"/>
              </w:rPr>
              <w:t xml:space="preserve">для проведения </w:t>
            </w:r>
            <w:r w:rsidRPr="005F5301">
              <w:rPr>
                <w:rFonts w:eastAsia="Times New Roman"/>
                <w:sz w:val="20"/>
                <w:szCs w:val="20"/>
              </w:rPr>
              <w:lastRenderedPageBreak/>
              <w:t>занятий лекционного типа, занятий семинарского типа, групповых и индивидуальных консультаций, текущего конт</w:t>
            </w:r>
            <w:r>
              <w:rPr>
                <w:rFonts w:eastAsia="Times New Roman"/>
                <w:sz w:val="20"/>
                <w:szCs w:val="20"/>
              </w:rPr>
              <w:t xml:space="preserve">роля и промежуточной аттестации. </w:t>
            </w:r>
          </w:p>
          <w:p w:rsidR="005C75AB" w:rsidRDefault="005C75AB" w:rsidP="005C75AB">
            <w:pPr>
              <w:tabs>
                <w:tab w:val="left" w:pos="5293"/>
              </w:tabs>
              <w:ind w:firstLine="567"/>
              <w:jc w:val="both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r w:rsidRPr="005F5301">
              <w:rPr>
                <w:rFonts w:eastAsia="Times New Roman"/>
                <w:sz w:val="20"/>
                <w:szCs w:val="20"/>
              </w:rPr>
              <w:t xml:space="preserve">ыход в Интернет, </w:t>
            </w:r>
            <w:proofErr w:type="spellStart"/>
            <w:r w:rsidRPr="005F5301">
              <w:rPr>
                <w:rFonts w:eastAsia="Times New Roman"/>
                <w:sz w:val="20"/>
                <w:szCs w:val="20"/>
              </w:rPr>
              <w:t>внутривузовская</w:t>
            </w:r>
            <w:proofErr w:type="spellEnd"/>
            <w:r w:rsidRPr="005F5301">
              <w:rPr>
                <w:rFonts w:eastAsia="Times New Roman"/>
                <w:sz w:val="20"/>
                <w:szCs w:val="20"/>
              </w:rPr>
              <w:t xml:space="preserve"> компьютерная сеть, доступ в электронную информационно-образовательную среду</w:t>
            </w:r>
            <w:r w:rsidR="00F806D0">
              <w:rPr>
                <w:rFonts w:eastAsia="Times New Roman"/>
                <w:sz w:val="20"/>
                <w:szCs w:val="20"/>
              </w:rPr>
              <w:t>,</w:t>
            </w:r>
            <w:r w:rsidRPr="005F5301">
              <w:rPr>
                <w:rFonts w:eastAsia="Times New Roman"/>
                <w:sz w:val="20"/>
                <w:szCs w:val="20"/>
              </w:rPr>
              <w:t xml:space="preserve">  столы ученические 2-хместные – посадочные места по числу студентов (50) – 25 шт. Комплект мебели (посадочных мест) для преподавателя 1 шт. скамьи со спинками 2-хместные – 19 шт. стулья металлические – 13 шт. доска классная меловая трехстворчатая – 1 шт. кафедра (трибуна) переносная – 1 шт. Технические средства: ноутбук ICL – 1 шт.  проектор </w:t>
            </w:r>
            <w:proofErr w:type="spellStart"/>
            <w:r w:rsidRPr="005F5301">
              <w:rPr>
                <w:rFonts w:eastAsia="Times New Roman"/>
                <w:sz w:val="20"/>
                <w:szCs w:val="20"/>
              </w:rPr>
              <w:t>Viev</w:t>
            </w:r>
            <w:proofErr w:type="spellEnd"/>
            <w:r w:rsidRPr="005F5301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5F5301">
              <w:rPr>
                <w:rFonts w:eastAsia="Times New Roman"/>
                <w:sz w:val="20"/>
                <w:szCs w:val="20"/>
              </w:rPr>
              <w:t>Sonic</w:t>
            </w:r>
            <w:proofErr w:type="spellEnd"/>
            <w:proofErr w:type="gramEnd"/>
            <w:r w:rsidRPr="005F5301">
              <w:rPr>
                <w:rFonts w:eastAsia="Times New Roman"/>
                <w:sz w:val="20"/>
                <w:szCs w:val="20"/>
              </w:rPr>
              <w:t xml:space="preserve"> (переносной) – 1 шт.  экран (переносной) – 1 шт. Набор учебно-наглядных пособий: комплект презентаций в электронном  формате по преподаваемой дисциплине 3-5 шт.   </w:t>
            </w:r>
          </w:p>
          <w:p w:rsidR="005C75AB" w:rsidRDefault="005C75AB" w:rsidP="005C75AB">
            <w:pPr>
              <w:tabs>
                <w:tab w:val="left" w:pos="5293"/>
              </w:tabs>
              <w:ind w:firstLine="567"/>
              <w:jc w:val="both"/>
              <w:rPr>
                <w:rFonts w:eastAsia="Times New Roman"/>
                <w:sz w:val="20"/>
                <w:szCs w:val="20"/>
              </w:rPr>
            </w:pPr>
            <w:r w:rsidRPr="005F5301">
              <w:rPr>
                <w:rFonts w:eastAsia="Times New Roman"/>
                <w:sz w:val="20"/>
                <w:szCs w:val="20"/>
              </w:rPr>
              <w:t xml:space="preserve">Учебная аудитория  </w:t>
            </w:r>
            <w:r>
              <w:rPr>
                <w:rFonts w:eastAsia="Times New Roman"/>
                <w:sz w:val="20"/>
                <w:szCs w:val="20"/>
              </w:rPr>
              <w:t>№ 7 (</w:t>
            </w:r>
            <w:r w:rsidRPr="005F5301">
              <w:rPr>
                <w:sz w:val="20"/>
                <w:szCs w:val="20"/>
              </w:rPr>
              <w:t>423600, Республика Татарстан, г. Елабуга, ул. Горького, д.84</w:t>
            </w:r>
            <w:r>
              <w:rPr>
                <w:rFonts w:eastAsia="Times New Roman"/>
                <w:sz w:val="20"/>
                <w:szCs w:val="20"/>
              </w:rPr>
              <w:t xml:space="preserve">) </w:t>
            </w:r>
            <w:r w:rsidRPr="005F5301">
              <w:rPr>
                <w:rFonts w:eastAsia="Times New Roman"/>
                <w:sz w:val="20"/>
                <w:szCs w:val="20"/>
              </w:rPr>
              <w:t>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</w:t>
            </w:r>
            <w:r w:rsidRPr="005F5301">
              <w:rPr>
                <w:rFonts w:eastAsia="Times New Roman"/>
                <w:sz w:val="20"/>
                <w:szCs w:val="20"/>
              </w:rPr>
              <w:t xml:space="preserve">.  </w:t>
            </w:r>
            <w:proofErr w:type="gramEnd"/>
          </w:p>
          <w:p w:rsidR="005C75AB" w:rsidRPr="005F5301" w:rsidRDefault="005C75AB" w:rsidP="005C75AB">
            <w:pPr>
              <w:tabs>
                <w:tab w:val="left" w:pos="5293"/>
              </w:tabs>
              <w:ind w:firstLine="567"/>
              <w:jc w:val="both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С</w:t>
            </w:r>
            <w:r w:rsidRPr="005F5301">
              <w:rPr>
                <w:rFonts w:eastAsia="Times New Roman"/>
                <w:sz w:val="20"/>
                <w:szCs w:val="20"/>
              </w:rPr>
              <w:t>тол рабочий базовый СР-1К - 1 шт. полка металлическая ПМ-3 – 1 шт.  стол рабочий лабораторный ДИН-62А – 4 шт. стулья металлические  – 15 шт. стол лабораторный С-18П– 1 шт. классная доска меловая – 1 шт.  шкаф ТШ-201 –4 шт. шкаф вытяжной – 1 шт. стеллаж для аквариума двуярусный - 1 шт. аквариум: 130×50×50 см – 1 шт.</w:t>
            </w:r>
            <w:proofErr w:type="gramEnd"/>
          </w:p>
          <w:p w:rsidR="005C75AB" w:rsidRDefault="005C75AB" w:rsidP="00F806D0">
            <w:pPr>
              <w:tabs>
                <w:tab w:val="left" w:pos="5293"/>
              </w:tabs>
              <w:ind w:firstLine="567"/>
              <w:jc w:val="both"/>
              <w:rPr>
                <w:rFonts w:eastAsia="Times New Roman"/>
                <w:sz w:val="20"/>
                <w:szCs w:val="20"/>
              </w:rPr>
            </w:pPr>
            <w:r w:rsidRPr="005F5301">
              <w:rPr>
                <w:rFonts w:eastAsia="Times New Roman"/>
                <w:sz w:val="20"/>
                <w:szCs w:val="20"/>
              </w:rPr>
              <w:t xml:space="preserve">микроскопы Биомед-2 – 10 шт. стереоскоп МСП-1 вар.2  – 6 шт. микроскоп бинокулярный </w:t>
            </w:r>
            <w:proofErr w:type="spellStart"/>
            <w:r w:rsidRPr="005F5301">
              <w:rPr>
                <w:rFonts w:eastAsia="Times New Roman"/>
                <w:sz w:val="20"/>
                <w:szCs w:val="20"/>
              </w:rPr>
              <w:t>Микромед</w:t>
            </w:r>
            <w:proofErr w:type="spellEnd"/>
            <w:r w:rsidRPr="005F5301">
              <w:rPr>
                <w:rFonts w:eastAsia="Times New Roman"/>
                <w:sz w:val="20"/>
                <w:szCs w:val="20"/>
              </w:rPr>
              <w:t xml:space="preserve"> 1вар.2 LED</w:t>
            </w:r>
            <w:r w:rsidR="00F806D0">
              <w:rPr>
                <w:rFonts w:eastAsia="Times New Roman"/>
                <w:sz w:val="20"/>
                <w:szCs w:val="20"/>
              </w:rPr>
              <w:t xml:space="preserve"> </w:t>
            </w:r>
            <w:r w:rsidRPr="005F5301">
              <w:rPr>
                <w:rFonts w:eastAsia="Times New Roman"/>
                <w:sz w:val="20"/>
                <w:szCs w:val="20"/>
              </w:rPr>
              <w:t xml:space="preserve">– 10 шт. проектор </w:t>
            </w:r>
            <w:proofErr w:type="spellStart"/>
            <w:r w:rsidRPr="005F5301">
              <w:rPr>
                <w:rFonts w:eastAsia="Times New Roman"/>
                <w:sz w:val="20"/>
                <w:szCs w:val="20"/>
              </w:rPr>
              <w:t>View</w:t>
            </w:r>
            <w:proofErr w:type="spellEnd"/>
            <w:r w:rsidRPr="005F5301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5F5301">
              <w:rPr>
                <w:rFonts w:eastAsia="Times New Roman"/>
                <w:sz w:val="20"/>
                <w:szCs w:val="20"/>
              </w:rPr>
              <w:t>Sonic</w:t>
            </w:r>
            <w:proofErr w:type="spellEnd"/>
            <w:r w:rsidRPr="005F5301">
              <w:rPr>
                <w:rFonts w:eastAsia="Times New Roman"/>
                <w:sz w:val="20"/>
                <w:szCs w:val="20"/>
              </w:rPr>
              <w:t xml:space="preserve"> (переносной) – 1 шт. ноутбук  </w:t>
            </w:r>
            <w:proofErr w:type="spellStart"/>
            <w:r w:rsidRPr="005F5301">
              <w:rPr>
                <w:rFonts w:eastAsia="Times New Roman"/>
                <w:sz w:val="20"/>
                <w:szCs w:val="20"/>
              </w:rPr>
              <w:t>Acer</w:t>
            </w:r>
            <w:proofErr w:type="spellEnd"/>
            <w:r w:rsidRPr="005F5301">
              <w:rPr>
                <w:rFonts w:eastAsia="Times New Roman"/>
                <w:sz w:val="20"/>
                <w:szCs w:val="20"/>
              </w:rPr>
              <w:t xml:space="preserve"> (переносной) – 1 шт. схемы: клетки прокариот; клетки эукариот; происхождение многоклеточных животных</w:t>
            </w:r>
            <w:r w:rsidR="00F806D0">
              <w:rPr>
                <w:rFonts w:eastAsia="Times New Roman"/>
                <w:sz w:val="20"/>
                <w:szCs w:val="20"/>
              </w:rPr>
              <w:t xml:space="preserve">, </w:t>
            </w:r>
            <w:r w:rsidRPr="005F5301">
              <w:rPr>
                <w:rFonts w:eastAsia="Times New Roman"/>
                <w:sz w:val="20"/>
                <w:szCs w:val="20"/>
              </w:rPr>
              <w:t>стенд – жизненные циклы паразитических плоских червей</w:t>
            </w:r>
            <w:proofErr w:type="gramStart"/>
            <w:r w:rsidRPr="005F5301">
              <w:rPr>
                <w:rFonts w:eastAsia="Times New Roman"/>
                <w:sz w:val="20"/>
                <w:szCs w:val="20"/>
              </w:rPr>
              <w:t>.</w:t>
            </w:r>
            <w:proofErr w:type="gramEnd"/>
            <w:r w:rsidRPr="005F5301">
              <w:rPr>
                <w:rFonts w:eastAsia="Times New Roman"/>
                <w:sz w:val="20"/>
                <w:szCs w:val="20"/>
              </w:rPr>
              <w:t xml:space="preserve"> </w:t>
            </w:r>
            <w:proofErr w:type="gramStart"/>
            <w:r w:rsidRPr="005F5301">
              <w:rPr>
                <w:rFonts w:eastAsia="Times New Roman"/>
                <w:sz w:val="20"/>
                <w:szCs w:val="20"/>
              </w:rPr>
              <w:t>в</w:t>
            </w:r>
            <w:proofErr w:type="gramEnd"/>
            <w:r w:rsidRPr="005F5301">
              <w:rPr>
                <w:rFonts w:eastAsia="Times New Roman"/>
                <w:sz w:val="20"/>
                <w:szCs w:val="20"/>
              </w:rPr>
              <w:t xml:space="preserve">ыход в Интернет, </w:t>
            </w:r>
            <w:proofErr w:type="spellStart"/>
            <w:r w:rsidRPr="005F5301">
              <w:rPr>
                <w:rFonts w:eastAsia="Times New Roman"/>
                <w:sz w:val="20"/>
                <w:szCs w:val="20"/>
              </w:rPr>
              <w:t>внутривузовская</w:t>
            </w:r>
            <w:proofErr w:type="spellEnd"/>
            <w:r w:rsidRPr="005F5301">
              <w:rPr>
                <w:rFonts w:eastAsia="Times New Roman"/>
                <w:sz w:val="20"/>
                <w:szCs w:val="20"/>
              </w:rPr>
              <w:t xml:space="preserve"> компьютерная сеть, доступ в электронную информационно-образовательную среду.  Набор учебно-наглядных пособий: комплект презентаций в электронном  формате по преподаваемой дисциплине 3-5 шт.</w:t>
            </w:r>
          </w:p>
        </w:tc>
      </w:tr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 xml:space="preserve">12. Средства адаптации преподавания дисциплины к потребностям обучающихся инвалидов и лиц с ограниченными возможностями здоровья </w:t>
            </w:r>
          </w:p>
        </w:tc>
      </w:tr>
    </w:tbl>
    <w:p w:rsidR="00034AC3" w:rsidRDefault="00034AC3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При необходимости в образовательном процессе применяются следующие методы и технологии, облегчающие восприятие информации обучающимися инвалидами и лицами с ограниченными возможностями здоровья: </w:t>
            </w:r>
          </w:p>
        </w:tc>
      </w:tr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создание текстовой версии любого нетекстового контента для его возможного преобразования в альтернативные формы, удобные для различных пользователей; </w:t>
            </w:r>
          </w:p>
        </w:tc>
      </w:tr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создание контента, который можно представить в различных видах без потери данных или структуры, предусмотреть возможность масштабирования текста и изображений без потери качества, предусмотреть доступность управления контентом с клавиатуры; </w:t>
            </w:r>
          </w:p>
        </w:tc>
      </w:tr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создание возможностей для обучающихся воспринимать одну и ту же информацию из разных источников - например, так, чтобы лица с нарушениями слуха получали информацию визуально, с нарушениями зрения - аудиально; </w:t>
            </w:r>
          </w:p>
        </w:tc>
      </w:tr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применение программных средств, обеспечивающих возможность освоения навыков и умений, формируемых дисциплиной, за счёт альтернативных способов, в том числе виртуальных лабораторий 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симуляционных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технологий; </w:t>
            </w:r>
          </w:p>
        </w:tc>
      </w:tr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применение дистанционных образовательных технологий для передачи информации, организации различных форм интерактивной контактной работы обучающегося с преподавателем, в том числе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вебинаров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которые могут быть использованы для проведения виртуальных лекций с возможностью взаимодействия всех участников дистанционного обучения, проведения семинаров, выступления с докладами и защиты выполненных работ, проведения тренингов, организации коллективной работы; </w:t>
            </w:r>
          </w:p>
        </w:tc>
      </w:tr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применение дистанционных образовательных технологий для организации форм текущего и промежуточного контроля; </w:t>
            </w:r>
          </w:p>
        </w:tc>
      </w:tr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сдачи: </w:t>
            </w:r>
          </w:p>
        </w:tc>
      </w:tr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продолжительности сдачи зачёта или экзамена, проводимого в письменной форме, - не более чем на 90 минут; </w:t>
            </w:r>
          </w:p>
        </w:tc>
      </w:tr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продолжительности подготовки обучающегося к ответу на зачёте или экзамене, проводимом в устной форме, - не более чем на 20 минут; </w:t>
            </w:r>
          </w:p>
        </w:tc>
      </w:tr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продолжительности выступления обучающегося при защите курсовой работы - не более чем на 15 минут. </w:t>
            </w:r>
          </w:p>
        </w:tc>
      </w:tr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034AC3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34AC3" w:rsidRDefault="00034AC3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Программа составлена в соответствии с требованиями ФГОС ВО и учебным планом по направлению 44.03.05 "Педагогическое образование (с двумя профилями подготовки)" и профилю подготовки "Биология и химия". </w:t>
            </w:r>
          </w:p>
        </w:tc>
      </w:tr>
    </w:tbl>
    <w:p w:rsidR="00991459" w:rsidRDefault="00991459" w:rsidP="00270645">
      <w:pPr>
        <w:rPr>
          <w:i/>
          <w:color w:val="000000"/>
          <w:sz w:val="20"/>
          <w:szCs w:val="20"/>
        </w:rPr>
      </w:pPr>
    </w:p>
    <w:p w:rsidR="00F806D0" w:rsidRDefault="00F806D0">
      <w:pPr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br w:type="page"/>
      </w:r>
    </w:p>
    <w:p w:rsidR="00034AC3" w:rsidRDefault="008B2FB3">
      <w:pPr>
        <w:jc w:val="right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lastRenderedPageBreak/>
        <w:t>Приложение №1</w:t>
      </w:r>
    </w:p>
    <w:p w:rsidR="00034AC3" w:rsidRDefault="008B2FB3">
      <w:pPr>
        <w:jc w:val="right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к рабочей программе дисциплины (модуля)</w:t>
      </w:r>
    </w:p>
    <w:p w:rsidR="00034AC3" w:rsidRDefault="008B2FB3">
      <w:pPr>
        <w:jc w:val="right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Б1.О.0</w:t>
      </w:r>
      <w:r w:rsidR="00F806D0">
        <w:rPr>
          <w:i/>
          <w:color w:val="000000"/>
          <w:sz w:val="20"/>
          <w:szCs w:val="20"/>
        </w:rPr>
        <w:t>7</w:t>
      </w:r>
      <w:r>
        <w:rPr>
          <w:i/>
          <w:color w:val="000000"/>
          <w:sz w:val="20"/>
          <w:szCs w:val="20"/>
        </w:rPr>
        <w:t>.05 Цитология</w:t>
      </w:r>
      <w:r w:rsidR="00270645">
        <w:rPr>
          <w:i/>
          <w:color w:val="000000"/>
          <w:sz w:val="20"/>
          <w:szCs w:val="20"/>
        </w:rPr>
        <w:t xml:space="preserve"> с основами гистологии</w:t>
      </w:r>
    </w:p>
    <w:p w:rsidR="00034AC3" w:rsidRDefault="00034AC3">
      <w:pPr>
        <w:ind w:firstLine="525"/>
        <w:rPr>
          <w:color w:val="000000"/>
          <w:sz w:val="20"/>
          <w:szCs w:val="20"/>
        </w:rPr>
      </w:pPr>
    </w:p>
    <w:p w:rsidR="005C75AB" w:rsidRDefault="005C75AB">
      <w:pPr>
        <w:jc w:val="center"/>
        <w:rPr>
          <w:b/>
          <w:bCs/>
          <w:sz w:val="20"/>
          <w:szCs w:val="20"/>
        </w:rPr>
      </w:pPr>
    </w:p>
    <w:p w:rsidR="005C75AB" w:rsidRPr="008F6AEB" w:rsidRDefault="005C75AB" w:rsidP="005C75AB">
      <w:pPr>
        <w:jc w:val="center"/>
        <w:rPr>
          <w:sz w:val="20"/>
          <w:szCs w:val="20"/>
        </w:rPr>
      </w:pPr>
      <w:r w:rsidRPr="008F6AEB">
        <w:rPr>
          <w:sz w:val="20"/>
          <w:szCs w:val="20"/>
        </w:rPr>
        <w:t>МИНИСТЕРСТВО НАУКИ И ВЫСШЕГО ОБРАЗОВАНИЯ РОССИЙСКОЙ ФЕДЕРАЦИИ</w:t>
      </w:r>
    </w:p>
    <w:p w:rsidR="005C75AB" w:rsidRPr="008F6AEB" w:rsidRDefault="005C75AB" w:rsidP="005C75AB">
      <w:pPr>
        <w:jc w:val="center"/>
        <w:rPr>
          <w:sz w:val="20"/>
          <w:szCs w:val="20"/>
        </w:rPr>
      </w:pPr>
      <w:r w:rsidRPr="008F6AEB">
        <w:rPr>
          <w:sz w:val="20"/>
          <w:szCs w:val="20"/>
        </w:rPr>
        <w:t>Федеральное государственное автономное образовательное учреждение высшего образования</w:t>
      </w:r>
    </w:p>
    <w:p w:rsidR="005C75AB" w:rsidRPr="008F6AEB" w:rsidRDefault="005C75AB" w:rsidP="005C75AB">
      <w:pPr>
        <w:jc w:val="center"/>
        <w:rPr>
          <w:sz w:val="20"/>
          <w:szCs w:val="20"/>
        </w:rPr>
      </w:pPr>
      <w:r w:rsidRPr="008F6AEB">
        <w:rPr>
          <w:sz w:val="20"/>
          <w:szCs w:val="20"/>
        </w:rPr>
        <w:t>"Казанский (Приволжский) федеральный университет"</w:t>
      </w:r>
    </w:p>
    <w:p w:rsidR="005C75AB" w:rsidRPr="008F6AEB" w:rsidRDefault="005C75AB" w:rsidP="005C75AB">
      <w:pPr>
        <w:jc w:val="center"/>
        <w:rPr>
          <w:sz w:val="20"/>
          <w:szCs w:val="20"/>
        </w:rPr>
      </w:pPr>
      <w:r w:rsidRPr="008F6AEB">
        <w:rPr>
          <w:sz w:val="20"/>
          <w:szCs w:val="20"/>
        </w:rPr>
        <w:t>Елабужский институт (филиал)</w:t>
      </w:r>
    </w:p>
    <w:p w:rsidR="005C75AB" w:rsidRPr="008F6AEB" w:rsidRDefault="00134F57" w:rsidP="005C75AB">
      <w:pPr>
        <w:jc w:val="center"/>
        <w:rPr>
          <w:sz w:val="20"/>
          <w:szCs w:val="20"/>
        </w:rPr>
      </w:pPr>
      <w:r>
        <w:rPr>
          <w:sz w:val="20"/>
          <w:szCs w:val="20"/>
        </w:rPr>
        <w:t>Отделение</w:t>
      </w:r>
      <w:r w:rsidR="005C75AB" w:rsidRPr="008F6AEB">
        <w:rPr>
          <w:sz w:val="20"/>
          <w:szCs w:val="20"/>
        </w:rPr>
        <w:t xml:space="preserve"> математики и естественных наук</w:t>
      </w:r>
    </w:p>
    <w:p w:rsidR="005C75AB" w:rsidRDefault="005C75AB">
      <w:pPr>
        <w:jc w:val="center"/>
        <w:rPr>
          <w:b/>
          <w:bCs/>
          <w:sz w:val="20"/>
          <w:szCs w:val="20"/>
        </w:rPr>
      </w:pPr>
    </w:p>
    <w:p w:rsidR="005C75AB" w:rsidRDefault="005C75AB">
      <w:pPr>
        <w:jc w:val="center"/>
        <w:rPr>
          <w:b/>
          <w:bCs/>
          <w:sz w:val="20"/>
          <w:szCs w:val="20"/>
        </w:rPr>
      </w:pPr>
    </w:p>
    <w:p w:rsidR="00034AC3" w:rsidRDefault="008B2FB3">
      <w:pPr>
        <w:jc w:val="center"/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 xml:space="preserve">Фонд оценочных средств </w:t>
      </w:r>
      <w:r>
        <w:rPr>
          <w:b/>
          <w:sz w:val="20"/>
          <w:szCs w:val="20"/>
        </w:rPr>
        <w:t>по дисциплине (модулю)</w:t>
      </w:r>
    </w:p>
    <w:p w:rsidR="00034AC3" w:rsidRDefault="008B2FB3">
      <w:pP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Б1.О.0</w:t>
      </w:r>
      <w:r w:rsidR="00F806D0">
        <w:rPr>
          <w:color w:val="000000"/>
          <w:sz w:val="20"/>
          <w:szCs w:val="20"/>
        </w:rPr>
        <w:t>7</w:t>
      </w:r>
      <w:r>
        <w:rPr>
          <w:color w:val="000000"/>
          <w:sz w:val="20"/>
          <w:szCs w:val="20"/>
        </w:rPr>
        <w:t>.05 Цитология</w:t>
      </w:r>
      <w:r w:rsidR="00270645">
        <w:rPr>
          <w:color w:val="000000"/>
          <w:sz w:val="20"/>
          <w:szCs w:val="20"/>
        </w:rPr>
        <w:t xml:space="preserve"> с основами гистологии</w:t>
      </w:r>
    </w:p>
    <w:p w:rsidR="00034AC3" w:rsidRDefault="00034AC3">
      <w:pPr>
        <w:ind w:firstLine="525"/>
        <w:jc w:val="center"/>
        <w:rPr>
          <w:b/>
          <w:bCs/>
          <w:sz w:val="20"/>
          <w:szCs w:val="20"/>
        </w:rPr>
      </w:pPr>
    </w:p>
    <w:p w:rsidR="00034AC3" w:rsidRDefault="00034AC3">
      <w:pPr>
        <w:ind w:firstLine="525"/>
        <w:jc w:val="both"/>
        <w:rPr>
          <w:sz w:val="20"/>
          <w:szCs w:val="20"/>
        </w:rPr>
      </w:pPr>
    </w:p>
    <w:p w:rsidR="00034AC3" w:rsidRDefault="008B2FB3">
      <w:pPr>
        <w:ind w:firstLine="567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Направление подготовки: </w:t>
      </w:r>
      <w:r>
        <w:rPr>
          <w:sz w:val="20"/>
          <w:szCs w:val="20"/>
          <w:u w:val="single"/>
        </w:rPr>
        <w:t>44.03.05 – Педагогическое образование (с двумя профилями подготовки)</w:t>
      </w:r>
    </w:p>
    <w:p w:rsidR="00034AC3" w:rsidRDefault="008B2FB3">
      <w:pPr>
        <w:ind w:firstLine="567"/>
        <w:rPr>
          <w:sz w:val="20"/>
          <w:szCs w:val="20"/>
        </w:rPr>
      </w:pPr>
      <w:r>
        <w:rPr>
          <w:sz w:val="20"/>
          <w:szCs w:val="20"/>
        </w:rPr>
        <w:t>Профиль подготовки: Биология и химия</w:t>
      </w:r>
    </w:p>
    <w:p w:rsidR="00034AC3" w:rsidRDefault="008B2FB3">
      <w:pPr>
        <w:ind w:firstLine="567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Квалификация выпускника: </w:t>
      </w:r>
      <w:r>
        <w:rPr>
          <w:sz w:val="20"/>
          <w:szCs w:val="20"/>
          <w:u w:val="single"/>
        </w:rPr>
        <w:t xml:space="preserve">бакалавр </w:t>
      </w:r>
    </w:p>
    <w:p w:rsidR="00034AC3" w:rsidRDefault="008B2FB3">
      <w:pPr>
        <w:ind w:firstLine="567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Форма обучения: </w:t>
      </w:r>
      <w:r>
        <w:rPr>
          <w:sz w:val="20"/>
          <w:szCs w:val="20"/>
          <w:u w:val="single"/>
        </w:rPr>
        <w:t>очное</w:t>
      </w:r>
    </w:p>
    <w:p w:rsidR="00034AC3" w:rsidRDefault="008B2FB3">
      <w:pPr>
        <w:ind w:firstLine="567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Язык обучения: </w:t>
      </w:r>
      <w:r>
        <w:rPr>
          <w:sz w:val="20"/>
          <w:szCs w:val="20"/>
          <w:u w:val="single"/>
        </w:rPr>
        <w:t>русский</w:t>
      </w:r>
    </w:p>
    <w:p w:rsidR="00034AC3" w:rsidRDefault="008B2FB3">
      <w:pPr>
        <w:ind w:firstLine="567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Год начала </w:t>
      </w:r>
      <w:proofErr w:type="gramStart"/>
      <w:r>
        <w:rPr>
          <w:sz w:val="20"/>
          <w:szCs w:val="20"/>
        </w:rPr>
        <w:t>обучения по</w:t>
      </w:r>
      <w:proofErr w:type="gramEnd"/>
      <w:r>
        <w:rPr>
          <w:sz w:val="20"/>
          <w:szCs w:val="20"/>
        </w:rPr>
        <w:t xml:space="preserve"> образовательной программе: </w:t>
      </w:r>
      <w:r w:rsidR="00270645">
        <w:rPr>
          <w:sz w:val="20"/>
          <w:szCs w:val="20"/>
          <w:u w:val="single"/>
        </w:rPr>
        <w:t>202</w:t>
      </w:r>
      <w:r w:rsidR="009A72E8">
        <w:rPr>
          <w:sz w:val="20"/>
          <w:szCs w:val="20"/>
          <w:u w:val="single"/>
        </w:rPr>
        <w:t>5</w:t>
      </w:r>
    </w:p>
    <w:p w:rsidR="00034AC3" w:rsidRDefault="00034AC3">
      <w:pPr>
        <w:jc w:val="center"/>
        <w:rPr>
          <w:color w:val="000000"/>
          <w:sz w:val="20"/>
          <w:szCs w:val="20"/>
        </w:rPr>
      </w:pPr>
    </w:p>
    <w:p w:rsidR="00034AC3" w:rsidRDefault="00034AC3">
      <w:pPr>
        <w:jc w:val="center"/>
        <w:rPr>
          <w:b/>
          <w:color w:val="000000"/>
          <w:sz w:val="20"/>
          <w:szCs w:val="20"/>
        </w:rPr>
      </w:pPr>
    </w:p>
    <w:p w:rsidR="005C75AB" w:rsidRDefault="005C75AB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br w:type="page"/>
      </w:r>
    </w:p>
    <w:p w:rsidR="00034AC3" w:rsidRDefault="008B2FB3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lastRenderedPageBreak/>
        <w:t>Содержание</w:t>
      </w:r>
    </w:p>
    <w:p w:rsidR="00034AC3" w:rsidRDefault="00034AC3">
      <w:pPr>
        <w:jc w:val="center"/>
        <w:rPr>
          <w:b/>
          <w:color w:val="000000"/>
          <w:sz w:val="20"/>
          <w:szCs w:val="20"/>
        </w:rPr>
      </w:pPr>
    </w:p>
    <w:p w:rsidR="00034AC3" w:rsidRDefault="008B2FB3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1. Соответствие компетенций планируемым результатам обучения по дисциплине (модулю)</w:t>
      </w:r>
    </w:p>
    <w:p w:rsidR="00034AC3" w:rsidRDefault="008B2FB3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 Критерии оценивания сформированности компетенций</w:t>
      </w:r>
    </w:p>
    <w:p w:rsidR="00034AC3" w:rsidRDefault="008B2FB3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3. Распределение оценок за формы текущего контроля и промежуточную аттестацию</w:t>
      </w:r>
    </w:p>
    <w:p w:rsidR="00034AC3" w:rsidRDefault="008B2FB3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 Оценочные средства, порядок их применения и критерии оценивания</w:t>
      </w:r>
    </w:p>
    <w:p w:rsidR="00034AC3" w:rsidRDefault="008B2FB3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4.1. ОЦЕНОЧНЫЕ СРЕДСТВА ТЕКУЩЕГО КОНТРОЛЯ</w:t>
      </w:r>
    </w:p>
    <w:p w:rsidR="00034AC3" w:rsidRDefault="008B2FB3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4.1.1. Реферат</w:t>
      </w:r>
    </w:p>
    <w:p w:rsidR="00034AC3" w:rsidRDefault="008B2FB3">
      <w:pPr>
        <w:ind w:firstLine="1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4.1.1.1. Порядок проведения и процедура оценивания</w:t>
      </w:r>
    </w:p>
    <w:p w:rsidR="00034AC3" w:rsidRDefault="008B2FB3">
      <w:pPr>
        <w:ind w:firstLine="1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4.1.1.2. Критерии оценивания</w:t>
      </w:r>
    </w:p>
    <w:p w:rsidR="00034AC3" w:rsidRDefault="008B2FB3">
      <w:pPr>
        <w:ind w:firstLine="1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4.1.1.3. Содержание оценочного средства</w:t>
      </w:r>
    </w:p>
    <w:p w:rsidR="00034AC3" w:rsidRDefault="008B2FB3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4.1.2. Лабораторные работы</w:t>
      </w:r>
    </w:p>
    <w:p w:rsidR="00034AC3" w:rsidRDefault="008B2FB3">
      <w:pPr>
        <w:ind w:firstLine="1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4.1.2.1. Порядок проведения и процедура оценивания</w:t>
      </w:r>
    </w:p>
    <w:p w:rsidR="00034AC3" w:rsidRDefault="008B2FB3">
      <w:pPr>
        <w:ind w:firstLine="1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4.1.2.2. Критерии оценивания</w:t>
      </w:r>
    </w:p>
    <w:p w:rsidR="00034AC3" w:rsidRDefault="008B2FB3">
      <w:pPr>
        <w:ind w:firstLine="1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4.1.2.3. Содержание оценочного средства</w:t>
      </w:r>
    </w:p>
    <w:p w:rsidR="00034AC3" w:rsidRDefault="008B2FB3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4.1.3. </w:t>
      </w:r>
      <w:r>
        <w:rPr>
          <w:bCs/>
          <w:sz w:val="20"/>
          <w:szCs w:val="20"/>
        </w:rPr>
        <w:t>Письменная работа</w:t>
      </w:r>
    </w:p>
    <w:p w:rsidR="00034AC3" w:rsidRDefault="008B2FB3">
      <w:pPr>
        <w:ind w:firstLine="1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4.1.3.1. Порядок проведения и процедура оценивания</w:t>
      </w:r>
    </w:p>
    <w:p w:rsidR="00034AC3" w:rsidRDefault="008B2FB3">
      <w:pPr>
        <w:ind w:firstLine="1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4.1.3.2. Критерии оценивания</w:t>
      </w:r>
    </w:p>
    <w:p w:rsidR="00034AC3" w:rsidRDefault="008B2FB3">
      <w:pPr>
        <w:ind w:firstLine="1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4.1.3.3. Содержание оценочного средства</w:t>
      </w:r>
    </w:p>
    <w:p w:rsidR="00034AC3" w:rsidRDefault="008B2FB3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4.1.4. Тестирование</w:t>
      </w:r>
    </w:p>
    <w:p w:rsidR="00034AC3" w:rsidRDefault="008B2FB3">
      <w:pPr>
        <w:ind w:firstLine="1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4.1.4.1. Порядок проведения и процедура оценивания</w:t>
      </w:r>
    </w:p>
    <w:p w:rsidR="00034AC3" w:rsidRDefault="008B2FB3">
      <w:pPr>
        <w:ind w:firstLine="1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4.1.4.2. Критерии оценивания</w:t>
      </w:r>
    </w:p>
    <w:p w:rsidR="00034AC3" w:rsidRDefault="008B2FB3">
      <w:pPr>
        <w:ind w:firstLine="1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4.1.4.3. Содержание оценочного средства</w:t>
      </w:r>
    </w:p>
    <w:p w:rsidR="00034AC3" w:rsidRDefault="008B2FB3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4.2. ОЦЕНОЧНЫЕ СРЕДСТВА ПРОМЕЖУТОЧНОЙ АТТЕСТАЦИИ</w:t>
      </w:r>
    </w:p>
    <w:p w:rsidR="00034AC3" w:rsidRDefault="008B2FB3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4.2.1.  Зачет </w:t>
      </w:r>
    </w:p>
    <w:p w:rsidR="00034AC3" w:rsidRDefault="008B2FB3">
      <w:pPr>
        <w:ind w:firstLine="1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4.2.1.1. Порядок проведения и процедура оценивания</w:t>
      </w:r>
    </w:p>
    <w:p w:rsidR="00034AC3" w:rsidRDefault="008B2FB3">
      <w:pPr>
        <w:ind w:firstLine="1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4.2.1.2. Критерии оценивания</w:t>
      </w:r>
    </w:p>
    <w:p w:rsidR="00034AC3" w:rsidRDefault="008B2FB3">
      <w:pPr>
        <w:ind w:firstLine="1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4.2.1.3. Оценочные средства</w:t>
      </w:r>
    </w:p>
    <w:p w:rsidR="00034AC3" w:rsidRDefault="00034AC3">
      <w:pPr>
        <w:jc w:val="both"/>
        <w:rPr>
          <w:color w:val="000000"/>
          <w:sz w:val="20"/>
          <w:szCs w:val="20"/>
        </w:rPr>
      </w:pPr>
    </w:p>
    <w:p w:rsidR="00034AC3" w:rsidRDefault="00034AC3">
      <w:pPr>
        <w:jc w:val="center"/>
        <w:rPr>
          <w:color w:val="000000"/>
          <w:sz w:val="20"/>
          <w:szCs w:val="20"/>
        </w:rPr>
      </w:pPr>
    </w:p>
    <w:p w:rsidR="00034AC3" w:rsidRDefault="00034AC3">
      <w:pPr>
        <w:jc w:val="center"/>
        <w:rPr>
          <w:color w:val="000000"/>
          <w:sz w:val="20"/>
          <w:szCs w:val="20"/>
        </w:rPr>
      </w:pPr>
    </w:p>
    <w:p w:rsidR="00034AC3" w:rsidRDefault="00034AC3">
      <w:pPr>
        <w:jc w:val="both"/>
        <w:rPr>
          <w:color w:val="000000"/>
          <w:sz w:val="20"/>
          <w:szCs w:val="20"/>
        </w:rPr>
      </w:pPr>
    </w:p>
    <w:p w:rsidR="00034AC3" w:rsidRDefault="00034AC3">
      <w:pPr>
        <w:jc w:val="both"/>
        <w:rPr>
          <w:color w:val="000000"/>
          <w:sz w:val="20"/>
          <w:szCs w:val="20"/>
        </w:rPr>
      </w:pPr>
    </w:p>
    <w:p w:rsidR="00034AC3" w:rsidRDefault="008B2FB3">
      <w:pPr>
        <w:pStyle w:val="1"/>
        <w:spacing w:before="0" w:beforeAutospacing="0" w:after="0" w:afterAutospacing="0"/>
        <w:rPr>
          <w:bCs w:val="0"/>
          <w:color w:val="000000"/>
          <w:sz w:val="20"/>
          <w:szCs w:val="20"/>
        </w:rPr>
      </w:pPr>
      <w:bookmarkStart w:id="0" w:name="_Toc31551160"/>
      <w:bookmarkStart w:id="1" w:name="_Toc36929822"/>
      <w:bookmarkStart w:id="2" w:name="_Toc36926271"/>
      <w:bookmarkStart w:id="3" w:name="_Hlk31550383"/>
      <w:r>
        <w:rPr>
          <w:bCs w:val="0"/>
          <w:color w:val="000000"/>
          <w:sz w:val="20"/>
          <w:szCs w:val="20"/>
        </w:rPr>
        <w:lastRenderedPageBreak/>
        <w:t>1. Соответствие компетенций планируемым результатам обучения по дисциплине</w:t>
      </w:r>
      <w:bookmarkEnd w:id="0"/>
      <w:r>
        <w:rPr>
          <w:bCs w:val="0"/>
          <w:color w:val="000000"/>
          <w:sz w:val="20"/>
          <w:szCs w:val="20"/>
        </w:rPr>
        <w:t xml:space="preserve"> (модулю)</w:t>
      </w:r>
      <w:bookmarkEnd w:id="1"/>
      <w:bookmarkEnd w:id="2"/>
    </w:p>
    <w:bookmarkEnd w:id="3"/>
    <w:p w:rsidR="00034AC3" w:rsidRDefault="00034AC3">
      <w:pPr>
        <w:jc w:val="center"/>
        <w:rPr>
          <w:b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20"/>
        <w:gridCol w:w="3150"/>
        <w:gridCol w:w="4819"/>
      </w:tblGrid>
      <w:tr w:rsidR="00034AC3" w:rsidTr="00991459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AC3" w:rsidRDefault="008B2F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Код и наименование компетенции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AC3" w:rsidRDefault="008B2FB3">
            <w:pPr>
              <w:jc w:val="center"/>
              <w:rPr>
                <w:b/>
                <w:bCs/>
                <w:color w:val="000000"/>
                <w:sz w:val="20"/>
                <w:szCs w:val="20"/>
                <w:highlight w:val="magenta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Индикаторы достижения компетенций для данной дисциплины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AC3" w:rsidRDefault="008B2F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Оценочные средства текущего контроля и промежуточной аттестации</w:t>
            </w:r>
          </w:p>
        </w:tc>
      </w:tr>
      <w:tr w:rsidR="00991459" w:rsidTr="00991459">
        <w:trPr>
          <w:trHeight w:val="6669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459" w:rsidRDefault="009914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ОПК-8. </w:t>
            </w:r>
          </w:p>
          <w:p w:rsidR="00991459" w:rsidRDefault="00991459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0645" w:rsidRPr="00270645" w:rsidRDefault="00991459" w:rsidP="00270645">
            <w:pPr>
              <w:rPr>
                <w:rFonts w:eastAsia="Times New Roman"/>
                <w:sz w:val="16"/>
                <w:szCs w:val="20"/>
              </w:rPr>
            </w:pPr>
            <w:r>
              <w:rPr>
                <w:rFonts w:eastAsia="Times New Roman"/>
                <w:sz w:val="20"/>
              </w:rPr>
              <w:t xml:space="preserve">Знать </w:t>
            </w:r>
            <w:r w:rsidR="00270645" w:rsidRPr="00991459">
              <w:rPr>
                <w:rFonts w:eastAsia="Times New Roman"/>
                <w:sz w:val="20"/>
              </w:rPr>
              <w:t xml:space="preserve">основные способы применения специальных научных знаний </w:t>
            </w:r>
            <w:r w:rsidR="00270645">
              <w:rPr>
                <w:rFonts w:eastAsia="Times New Roman"/>
                <w:sz w:val="20"/>
              </w:rPr>
              <w:t xml:space="preserve">по клеточной и тканевой организации живых организмов </w:t>
            </w:r>
            <w:r w:rsidR="00270645" w:rsidRPr="00991459">
              <w:rPr>
                <w:rFonts w:eastAsia="Times New Roman"/>
                <w:sz w:val="20"/>
              </w:rPr>
              <w:t>при осуществлении педагогической деятельности</w:t>
            </w:r>
            <w:r w:rsidR="00270645">
              <w:rPr>
                <w:rFonts w:eastAsia="Times New Roman"/>
                <w:sz w:val="20"/>
              </w:rPr>
              <w:t>;</w:t>
            </w:r>
            <w:r w:rsidR="00270645">
              <w:rPr>
                <w:rFonts w:eastAsia="Times New Roman"/>
                <w:sz w:val="20"/>
                <w:szCs w:val="20"/>
              </w:rPr>
              <w:t xml:space="preserve"> сущность экспериментальных методов работы с цитологическими и гистологическими объектами.</w:t>
            </w:r>
          </w:p>
          <w:p w:rsidR="00991459" w:rsidRDefault="00991459" w:rsidP="009914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459" w:rsidRDefault="0099145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Текущий контроль:</w:t>
            </w:r>
          </w:p>
          <w:p w:rsidR="00991459" w:rsidRDefault="00991459">
            <w:pPr>
              <w:rPr>
                <w:sz w:val="20"/>
                <w:szCs w:val="20"/>
              </w:rPr>
            </w:pPr>
            <w:r>
              <w:rPr>
                <w:b/>
                <w:iCs/>
                <w:color w:val="000000"/>
                <w:sz w:val="20"/>
                <w:szCs w:val="20"/>
              </w:rPr>
              <w:t>Реферат:</w:t>
            </w:r>
            <w:r>
              <w:rPr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Тема 1. Клетка - элементарная единица живого. Клеточная дифференцировка. Тема 2. Методы цитологии. Тема 3. Цитоплазма и ее структурные компоненты. Тема 4. Ядро и его компоненты. Тема 5. Внутриклеточные биохимические реакции. Тема 6. Деление клетки</w:t>
            </w:r>
          </w:p>
          <w:p w:rsidR="00991459" w:rsidRDefault="00991459">
            <w:pPr>
              <w:rPr>
                <w:sz w:val="20"/>
                <w:szCs w:val="20"/>
              </w:rPr>
            </w:pPr>
            <w:r>
              <w:rPr>
                <w:b/>
                <w:iCs/>
                <w:color w:val="000000"/>
                <w:sz w:val="20"/>
                <w:szCs w:val="20"/>
              </w:rPr>
              <w:t>Лабораторные работы: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Тема 1. Клетка - элементарная единица живого. Клеточная дифференцировка. Тема 2. Методы цитологии. Тема 3. Цитоплазма и ее структурные компоненты. Тема 4. Ядро и его компоненты. Тема 5. Внутриклеточные биохимические реакции. Тема 6. Деление клетки</w:t>
            </w:r>
          </w:p>
          <w:p w:rsidR="00991459" w:rsidRDefault="0099145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Письменная работа: </w:t>
            </w:r>
            <w:r>
              <w:rPr>
                <w:rFonts w:eastAsia="Times New Roman"/>
                <w:sz w:val="20"/>
                <w:szCs w:val="20"/>
              </w:rPr>
              <w:t>Тема 1. Клетка - элементарная единица живого. Клеточная дифференцировка. Тема 2. Методы цитологии. Тема 3. Цитоплазма и ее структурные компоненты. Тема 4. Ядро и его компоненты. Тема 5. Внутриклеточные биохимические реакции. Тема 6. Деление клетки</w:t>
            </w:r>
          </w:p>
          <w:p w:rsidR="00991459" w:rsidRDefault="00991459">
            <w:pPr>
              <w:suppressAutoHyphens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Тестирование: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Тема 1. Клетка - элементарная единица живого. Клеточная дифференцировка. Тема 2. Методы цитологии. Тема 3. Цитоплазма и ее структурные компоненты. Тема 4. Ядро и его компоненты. Тема 5. Внутриклеточные биохимические реакции. Тема 6. Деление клетки</w:t>
            </w:r>
          </w:p>
          <w:p w:rsidR="00991459" w:rsidRDefault="0099145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Промежуточная аттестация:</w:t>
            </w:r>
          </w:p>
          <w:p w:rsidR="00991459" w:rsidRDefault="00991459">
            <w:pPr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Зачет</w:t>
            </w:r>
          </w:p>
        </w:tc>
      </w:tr>
    </w:tbl>
    <w:p w:rsidR="00034AC3" w:rsidRDefault="00034AC3">
      <w:pPr>
        <w:jc w:val="center"/>
        <w:rPr>
          <w:color w:val="000000"/>
          <w:sz w:val="20"/>
          <w:szCs w:val="20"/>
        </w:rPr>
      </w:pPr>
    </w:p>
    <w:p w:rsidR="00034AC3" w:rsidRDefault="008B2FB3">
      <w:pPr>
        <w:keepNext/>
        <w:keepLines/>
        <w:outlineLvl w:val="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2. Критерии оценивания сформированности компетенций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3"/>
        <w:gridCol w:w="1981"/>
        <w:gridCol w:w="1981"/>
        <w:gridCol w:w="2113"/>
        <w:gridCol w:w="2317"/>
      </w:tblGrid>
      <w:tr w:rsidR="00034AC3"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AC3" w:rsidRDefault="008B2FB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Компетенция</w:t>
            </w:r>
          </w:p>
        </w:tc>
        <w:tc>
          <w:tcPr>
            <w:tcW w:w="6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AC3" w:rsidRDefault="008B2FB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Зачтено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AC3" w:rsidRDefault="008B2FB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Не зачтено</w:t>
            </w:r>
          </w:p>
        </w:tc>
      </w:tr>
      <w:tr w:rsidR="00034AC3">
        <w:trPr>
          <w:trHeight w:val="7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AC3" w:rsidRDefault="00034AC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AC3" w:rsidRDefault="008B2F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Высокий уровень</w:t>
            </w:r>
          </w:p>
          <w:p w:rsidR="00034AC3" w:rsidRDefault="008B2F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(86-100 баллов)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AC3" w:rsidRDefault="008B2F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Средний уровень (71-85 баллов)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AC3" w:rsidRDefault="008B2F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Низкий уровень</w:t>
            </w:r>
          </w:p>
          <w:p w:rsidR="00034AC3" w:rsidRDefault="008B2F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(56-70 баллов)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AC3" w:rsidRDefault="008B2F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Ниже порогового уровня</w:t>
            </w:r>
          </w:p>
          <w:p w:rsidR="00034AC3" w:rsidRDefault="008B2F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(0-55 баллов)</w:t>
            </w:r>
          </w:p>
        </w:tc>
      </w:tr>
      <w:tr w:rsidR="00034AC3"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AC3" w:rsidRDefault="008B2FB3" w:rsidP="004A69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ОПК-8</w:t>
            </w:r>
          </w:p>
          <w:p w:rsidR="004A696E" w:rsidRDefault="004A696E" w:rsidP="004A696E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ОПК-8.1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AC3" w:rsidRPr="00991459" w:rsidRDefault="00991459">
            <w:pPr>
              <w:rPr>
                <w:rFonts w:eastAsia="Times New Roman"/>
                <w:sz w:val="16"/>
                <w:szCs w:val="20"/>
              </w:rPr>
            </w:pPr>
            <w:r>
              <w:rPr>
                <w:rFonts w:eastAsia="Times New Roman"/>
                <w:sz w:val="20"/>
              </w:rPr>
              <w:t xml:space="preserve">Знает </w:t>
            </w:r>
            <w:r w:rsidRPr="00991459">
              <w:rPr>
                <w:rFonts w:eastAsia="Times New Roman"/>
                <w:sz w:val="20"/>
              </w:rPr>
              <w:t xml:space="preserve">основные способы применения специальных научных знаний </w:t>
            </w:r>
            <w:r>
              <w:rPr>
                <w:rFonts w:eastAsia="Times New Roman"/>
                <w:sz w:val="20"/>
              </w:rPr>
              <w:t xml:space="preserve">по клеточной </w:t>
            </w:r>
            <w:r w:rsidR="00270645">
              <w:rPr>
                <w:rFonts w:eastAsia="Times New Roman"/>
                <w:sz w:val="20"/>
              </w:rPr>
              <w:t xml:space="preserve">и тканевой </w:t>
            </w:r>
            <w:r>
              <w:rPr>
                <w:rFonts w:eastAsia="Times New Roman"/>
                <w:sz w:val="20"/>
              </w:rPr>
              <w:t xml:space="preserve">организации живых организмов </w:t>
            </w:r>
            <w:r w:rsidRPr="00991459">
              <w:rPr>
                <w:rFonts w:eastAsia="Times New Roman"/>
                <w:sz w:val="20"/>
              </w:rPr>
              <w:t>при осуществлении педагогической деятельности</w:t>
            </w:r>
            <w:r>
              <w:rPr>
                <w:rFonts w:eastAsia="Times New Roman"/>
                <w:sz w:val="20"/>
              </w:rPr>
              <w:t>;</w:t>
            </w:r>
            <w:r>
              <w:rPr>
                <w:rFonts w:eastAsia="Times New Roman"/>
                <w:sz w:val="20"/>
                <w:szCs w:val="20"/>
              </w:rPr>
              <w:t xml:space="preserve"> сущность экспериментальных методов работы с цитологическими </w:t>
            </w:r>
            <w:r w:rsidR="00270645">
              <w:rPr>
                <w:rFonts w:eastAsia="Times New Roman"/>
                <w:sz w:val="20"/>
                <w:szCs w:val="20"/>
              </w:rPr>
              <w:t xml:space="preserve">и гистологическими </w:t>
            </w:r>
            <w:r>
              <w:rPr>
                <w:rFonts w:eastAsia="Times New Roman"/>
                <w:sz w:val="20"/>
                <w:szCs w:val="20"/>
              </w:rPr>
              <w:t>объектами.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AC3" w:rsidRDefault="009C1078" w:rsidP="0027064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</w:rPr>
              <w:t xml:space="preserve">Знает </w:t>
            </w:r>
            <w:r w:rsidRPr="00991459">
              <w:rPr>
                <w:rFonts w:eastAsia="Times New Roman"/>
                <w:sz w:val="20"/>
              </w:rPr>
              <w:t xml:space="preserve">основные способы применения специальных научных знаний </w:t>
            </w:r>
            <w:r>
              <w:rPr>
                <w:rFonts w:eastAsia="Times New Roman"/>
                <w:sz w:val="20"/>
              </w:rPr>
              <w:t xml:space="preserve">по клеточной </w:t>
            </w:r>
            <w:r w:rsidR="00270645">
              <w:rPr>
                <w:rFonts w:eastAsia="Times New Roman"/>
                <w:sz w:val="20"/>
              </w:rPr>
              <w:t xml:space="preserve">и тканевой </w:t>
            </w:r>
            <w:r>
              <w:rPr>
                <w:rFonts w:eastAsia="Times New Roman"/>
                <w:sz w:val="20"/>
              </w:rPr>
              <w:t xml:space="preserve">организации живых организмов </w:t>
            </w:r>
            <w:r w:rsidRPr="00991459">
              <w:rPr>
                <w:rFonts w:eastAsia="Times New Roman"/>
                <w:sz w:val="20"/>
              </w:rPr>
              <w:t>при осуществлении педагогической деятельности</w:t>
            </w:r>
            <w:r>
              <w:rPr>
                <w:rFonts w:eastAsia="Times New Roman"/>
                <w:sz w:val="20"/>
              </w:rPr>
              <w:t>;</w:t>
            </w:r>
            <w:r>
              <w:rPr>
                <w:rFonts w:eastAsia="Times New Roman"/>
                <w:sz w:val="20"/>
                <w:szCs w:val="20"/>
              </w:rPr>
              <w:t xml:space="preserve"> допускает незначительные ошибки при работе с цитологическими </w:t>
            </w:r>
            <w:r w:rsidR="00270645">
              <w:rPr>
                <w:rFonts w:eastAsia="Times New Roman"/>
                <w:sz w:val="20"/>
                <w:szCs w:val="20"/>
              </w:rPr>
              <w:t>и гистологическими объектами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AC3" w:rsidRDefault="009C1078" w:rsidP="009C10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Демонстрирует фрагментарные знания об основных способах применения </w:t>
            </w:r>
            <w:r w:rsidRPr="00991459">
              <w:rPr>
                <w:rFonts w:eastAsia="Times New Roman"/>
                <w:sz w:val="20"/>
              </w:rPr>
              <w:t xml:space="preserve">специальных научных знаний </w:t>
            </w:r>
            <w:r>
              <w:rPr>
                <w:rFonts w:eastAsia="Times New Roman"/>
                <w:sz w:val="20"/>
              </w:rPr>
              <w:t xml:space="preserve">по клеточной </w:t>
            </w:r>
            <w:r w:rsidR="00270645">
              <w:rPr>
                <w:rFonts w:eastAsia="Times New Roman"/>
                <w:sz w:val="20"/>
              </w:rPr>
              <w:t xml:space="preserve">и тканевой </w:t>
            </w:r>
            <w:r>
              <w:rPr>
                <w:rFonts w:eastAsia="Times New Roman"/>
                <w:sz w:val="20"/>
              </w:rPr>
              <w:t xml:space="preserve">организации живых организмов </w:t>
            </w:r>
            <w:r w:rsidRPr="00991459">
              <w:rPr>
                <w:rFonts w:eastAsia="Times New Roman"/>
                <w:sz w:val="20"/>
              </w:rPr>
              <w:t>при осуществлении педагогической деятельности</w:t>
            </w:r>
            <w:r>
              <w:rPr>
                <w:rFonts w:eastAsia="Times New Roman"/>
                <w:sz w:val="20"/>
              </w:rPr>
              <w:t>;</w:t>
            </w:r>
            <w:r>
              <w:rPr>
                <w:rFonts w:eastAsia="Times New Roman"/>
                <w:sz w:val="20"/>
                <w:szCs w:val="20"/>
              </w:rPr>
              <w:t xml:space="preserve"> допускает значительные ошибки при работе  с цитологическими </w:t>
            </w:r>
            <w:r w:rsidR="00270645">
              <w:rPr>
                <w:rFonts w:eastAsia="Times New Roman"/>
                <w:sz w:val="20"/>
                <w:szCs w:val="20"/>
              </w:rPr>
              <w:t xml:space="preserve">и гистологическими </w:t>
            </w:r>
            <w:r>
              <w:rPr>
                <w:rFonts w:eastAsia="Times New Roman"/>
                <w:sz w:val="20"/>
                <w:szCs w:val="20"/>
              </w:rPr>
              <w:t>объектами.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459" w:rsidRPr="00991459" w:rsidRDefault="00991459" w:rsidP="00991459">
            <w:pPr>
              <w:rPr>
                <w:rFonts w:eastAsia="Times New Roman"/>
                <w:sz w:val="16"/>
                <w:szCs w:val="20"/>
              </w:rPr>
            </w:pPr>
            <w:r>
              <w:rPr>
                <w:rFonts w:eastAsia="Times New Roman"/>
                <w:sz w:val="20"/>
              </w:rPr>
              <w:t xml:space="preserve">Не знает </w:t>
            </w:r>
            <w:r w:rsidRPr="00991459">
              <w:rPr>
                <w:rFonts w:eastAsia="Times New Roman"/>
                <w:sz w:val="20"/>
              </w:rPr>
              <w:t xml:space="preserve">основные способы применения специальных научных знаний </w:t>
            </w:r>
            <w:r>
              <w:rPr>
                <w:rFonts w:eastAsia="Times New Roman"/>
                <w:sz w:val="20"/>
              </w:rPr>
              <w:t xml:space="preserve">по клеточной </w:t>
            </w:r>
            <w:r w:rsidR="00270645">
              <w:rPr>
                <w:rFonts w:eastAsia="Times New Roman"/>
                <w:sz w:val="20"/>
              </w:rPr>
              <w:t xml:space="preserve">и тканевой </w:t>
            </w:r>
            <w:r>
              <w:rPr>
                <w:rFonts w:eastAsia="Times New Roman"/>
                <w:sz w:val="20"/>
              </w:rPr>
              <w:t xml:space="preserve">организации живых организмов </w:t>
            </w:r>
            <w:r w:rsidRPr="00991459">
              <w:rPr>
                <w:rFonts w:eastAsia="Times New Roman"/>
                <w:sz w:val="20"/>
              </w:rPr>
              <w:t>при осуществлении педагогической деятельности</w:t>
            </w:r>
            <w:r>
              <w:rPr>
                <w:rFonts w:eastAsia="Times New Roman"/>
                <w:sz w:val="20"/>
              </w:rPr>
              <w:t>;</w:t>
            </w:r>
            <w:r>
              <w:rPr>
                <w:rFonts w:eastAsia="Times New Roman"/>
                <w:sz w:val="20"/>
                <w:szCs w:val="20"/>
              </w:rPr>
              <w:t xml:space="preserve"> сущность экспериментальных методов работы с цитологическими </w:t>
            </w:r>
            <w:r w:rsidR="00270645">
              <w:rPr>
                <w:rFonts w:eastAsia="Times New Roman"/>
                <w:sz w:val="20"/>
                <w:szCs w:val="20"/>
              </w:rPr>
              <w:t xml:space="preserve">и гистологическими </w:t>
            </w:r>
            <w:r>
              <w:rPr>
                <w:rFonts w:eastAsia="Times New Roman"/>
                <w:sz w:val="20"/>
                <w:szCs w:val="20"/>
              </w:rPr>
              <w:t>объектами.</w:t>
            </w:r>
          </w:p>
          <w:p w:rsidR="00034AC3" w:rsidRDefault="00034AC3">
            <w:pPr>
              <w:rPr>
                <w:sz w:val="20"/>
                <w:szCs w:val="20"/>
              </w:rPr>
            </w:pPr>
          </w:p>
        </w:tc>
      </w:tr>
    </w:tbl>
    <w:p w:rsidR="00034AC3" w:rsidRDefault="00034AC3">
      <w:pPr>
        <w:keepNext/>
        <w:keepLines/>
        <w:jc w:val="both"/>
        <w:outlineLvl w:val="0"/>
        <w:rPr>
          <w:b/>
          <w:bCs/>
          <w:color w:val="000000"/>
          <w:sz w:val="20"/>
          <w:szCs w:val="20"/>
        </w:rPr>
      </w:pPr>
    </w:p>
    <w:p w:rsidR="00034AC3" w:rsidRDefault="008B2FB3">
      <w:pPr>
        <w:keepNext/>
        <w:keepLines/>
        <w:ind w:firstLine="567"/>
        <w:jc w:val="both"/>
        <w:outlineLvl w:val="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3. Распределение оценок за формы текущего контроля и промежуточную аттестацию</w:t>
      </w:r>
    </w:p>
    <w:p w:rsidR="00034AC3" w:rsidRDefault="00034AC3">
      <w:pPr>
        <w:jc w:val="both"/>
        <w:rPr>
          <w:bCs/>
          <w:sz w:val="20"/>
          <w:szCs w:val="20"/>
        </w:rPr>
      </w:pPr>
    </w:p>
    <w:p w:rsidR="00034AC3" w:rsidRDefault="008B2FB3">
      <w:pPr>
        <w:suppressAutoHyphens/>
        <w:ind w:firstLine="567"/>
        <w:jc w:val="both"/>
        <w:rPr>
          <w:b/>
          <w:bCs/>
          <w:sz w:val="20"/>
          <w:szCs w:val="20"/>
        </w:rPr>
      </w:pPr>
      <w:r>
        <w:rPr>
          <w:b/>
          <w:bCs/>
          <w:iCs/>
          <w:color w:val="000000"/>
          <w:sz w:val="20"/>
          <w:szCs w:val="20"/>
        </w:rPr>
        <w:t xml:space="preserve">3 </w:t>
      </w:r>
      <w:r>
        <w:rPr>
          <w:b/>
          <w:bCs/>
          <w:sz w:val="20"/>
          <w:szCs w:val="20"/>
        </w:rPr>
        <w:t>семестр:</w:t>
      </w:r>
    </w:p>
    <w:p w:rsidR="00034AC3" w:rsidRDefault="008B2FB3">
      <w:pPr>
        <w:suppressAutoHyphens/>
        <w:ind w:firstLine="567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lastRenderedPageBreak/>
        <w:t>Текущий контроль:</w:t>
      </w:r>
    </w:p>
    <w:p w:rsidR="00034AC3" w:rsidRDefault="008B2FB3">
      <w:pPr>
        <w:suppressAutoHyphens/>
        <w:ind w:firstLine="1134"/>
        <w:jc w:val="both"/>
        <w:rPr>
          <w:bCs/>
          <w:sz w:val="20"/>
          <w:szCs w:val="20"/>
        </w:rPr>
      </w:pPr>
      <w:r>
        <w:rPr>
          <w:bCs/>
          <w:color w:val="000000"/>
          <w:sz w:val="20"/>
          <w:szCs w:val="20"/>
        </w:rPr>
        <w:t>1.</w:t>
      </w:r>
      <w:r>
        <w:rPr>
          <w:bCs/>
          <w:sz w:val="20"/>
          <w:szCs w:val="20"/>
        </w:rPr>
        <w:t xml:space="preserve"> Реферат </w:t>
      </w:r>
      <w:r w:rsidR="005C75AB">
        <w:rPr>
          <w:bCs/>
          <w:sz w:val="20"/>
          <w:szCs w:val="20"/>
        </w:rPr>
        <w:t xml:space="preserve">по темам 1,2,3,4,5,6 </w:t>
      </w:r>
      <w:r>
        <w:rPr>
          <w:bCs/>
          <w:sz w:val="20"/>
          <w:szCs w:val="20"/>
        </w:rPr>
        <w:t>– 10 баллов</w:t>
      </w:r>
    </w:p>
    <w:p w:rsidR="00034AC3" w:rsidRDefault="008B2FB3">
      <w:pPr>
        <w:suppressAutoHyphens/>
        <w:ind w:firstLine="1134"/>
        <w:jc w:val="both"/>
        <w:rPr>
          <w:bCs/>
          <w:color w:val="000000"/>
          <w:sz w:val="20"/>
          <w:szCs w:val="20"/>
        </w:rPr>
      </w:pPr>
      <w:r>
        <w:rPr>
          <w:bCs/>
          <w:sz w:val="20"/>
          <w:szCs w:val="20"/>
        </w:rPr>
        <w:t>2.</w:t>
      </w:r>
      <w:r>
        <w:rPr>
          <w:bCs/>
          <w:color w:val="000000"/>
          <w:sz w:val="20"/>
          <w:szCs w:val="20"/>
        </w:rPr>
        <w:t xml:space="preserve"> Лабораторная работа </w:t>
      </w:r>
      <w:r w:rsidR="005C75AB">
        <w:rPr>
          <w:bCs/>
          <w:sz w:val="20"/>
          <w:szCs w:val="20"/>
        </w:rPr>
        <w:t xml:space="preserve">по темам 1,2,3,4,5,6 </w:t>
      </w:r>
      <w:r>
        <w:rPr>
          <w:bCs/>
          <w:color w:val="000000"/>
          <w:sz w:val="20"/>
          <w:szCs w:val="20"/>
        </w:rPr>
        <w:t>– 20 баллов</w:t>
      </w:r>
    </w:p>
    <w:p w:rsidR="00034AC3" w:rsidRDefault="008B2FB3">
      <w:pPr>
        <w:suppressAutoHyphens/>
        <w:ind w:firstLine="1134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3. Письменная работа </w:t>
      </w:r>
      <w:r w:rsidR="005C75AB">
        <w:rPr>
          <w:bCs/>
          <w:sz w:val="20"/>
          <w:szCs w:val="20"/>
        </w:rPr>
        <w:t xml:space="preserve">по темам 1,2,3,4,5,6 </w:t>
      </w:r>
      <w:r>
        <w:rPr>
          <w:bCs/>
          <w:sz w:val="20"/>
          <w:szCs w:val="20"/>
        </w:rPr>
        <w:t>– 10 баллов</w:t>
      </w:r>
    </w:p>
    <w:p w:rsidR="00034AC3" w:rsidRDefault="008B2FB3">
      <w:pPr>
        <w:suppressAutoHyphens/>
        <w:ind w:firstLine="1134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4. Тестирование </w:t>
      </w:r>
      <w:r w:rsidR="005C75AB">
        <w:rPr>
          <w:bCs/>
          <w:sz w:val="20"/>
          <w:szCs w:val="20"/>
        </w:rPr>
        <w:t xml:space="preserve">по темам 1,2,3,4,5,6 </w:t>
      </w:r>
      <w:r>
        <w:rPr>
          <w:bCs/>
          <w:sz w:val="20"/>
          <w:szCs w:val="20"/>
        </w:rPr>
        <w:t>– 10 баллов</w:t>
      </w:r>
    </w:p>
    <w:p w:rsidR="00034AC3" w:rsidRDefault="008B2FB3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Итого: 10 баллов + 20 баллов + 10 баллов + 10 баллов = 50 баллов.</w:t>
      </w:r>
    </w:p>
    <w:p w:rsidR="00034AC3" w:rsidRDefault="00034AC3">
      <w:pPr>
        <w:suppressAutoHyphens/>
        <w:ind w:firstLine="567"/>
        <w:jc w:val="both"/>
        <w:rPr>
          <w:bCs/>
          <w:sz w:val="20"/>
          <w:szCs w:val="20"/>
        </w:rPr>
      </w:pPr>
    </w:p>
    <w:p w:rsidR="00034AC3" w:rsidRDefault="008B2FB3">
      <w:pPr>
        <w:suppressAutoHyphens/>
        <w:ind w:firstLine="567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Промежуточная аттестация – зачет</w:t>
      </w:r>
    </w:p>
    <w:p w:rsidR="00034AC3" w:rsidRDefault="008B2FB3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Промежуточная аттестация проводится после завершения изучения дисциплины или ее части в форме, определяемой учебным планом образовательной программы с целью оценить работу обучающегося, степень усвоения теоретических знаний, уровень сформированности компетенций. </w:t>
      </w:r>
    </w:p>
    <w:p w:rsidR="00034AC3" w:rsidRDefault="008B2FB3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Промежуточная аттестация по данной дисциплине проводится в форме устного ответа обучающегося.</w:t>
      </w:r>
    </w:p>
    <w:p w:rsidR="00034AC3" w:rsidRDefault="008B2FB3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Преподаватель, принимающий зачет обеспечивает случайное распределение вариантов заданий между обучающимися с помощью билетов и/или с применением компьютерных технологий; вправе задавать обучающемуся дополнительные вопросы и давать дополнительные задания помимо тех, которые указаны в билете.</w:t>
      </w:r>
    </w:p>
    <w:p w:rsidR="00034AC3" w:rsidRDefault="008B2FB3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Билет состоит из двух вопросов, предполагающих устный ответ на теоретические вопросы по курсу дисциплины </w:t>
      </w:r>
    </w:p>
    <w:p w:rsidR="00034AC3" w:rsidRDefault="008B2FB3">
      <w:pPr>
        <w:suppressAutoHyphens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Итого: 25 баллов + 25 баллов = 50 баллов </w:t>
      </w:r>
    </w:p>
    <w:p w:rsidR="00034AC3" w:rsidRDefault="008B2FB3">
      <w:pPr>
        <w:suppressAutoHyphens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Общее количество баллов по дисциплине за текущий контроль и промежуточную аттестацию: 50+50=100 баллов.</w:t>
      </w:r>
    </w:p>
    <w:p w:rsidR="00034AC3" w:rsidRDefault="00034AC3">
      <w:pPr>
        <w:suppressAutoHyphens/>
        <w:jc w:val="both"/>
        <w:rPr>
          <w:bCs/>
          <w:sz w:val="20"/>
          <w:szCs w:val="20"/>
        </w:rPr>
      </w:pPr>
    </w:p>
    <w:p w:rsidR="00034AC3" w:rsidRDefault="008B2FB3">
      <w:pPr>
        <w:suppressAutoHyphens/>
        <w:ind w:firstLine="567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Соответствие </w:t>
      </w:r>
      <w:r w:rsidR="005C75AB">
        <w:rPr>
          <w:bCs/>
          <w:color w:val="000000"/>
          <w:sz w:val="20"/>
          <w:szCs w:val="20"/>
        </w:rPr>
        <w:t xml:space="preserve">баллов и </w:t>
      </w:r>
      <w:r>
        <w:rPr>
          <w:bCs/>
          <w:color w:val="000000"/>
          <w:sz w:val="20"/>
          <w:szCs w:val="20"/>
        </w:rPr>
        <w:t>оценок:</w:t>
      </w:r>
    </w:p>
    <w:p w:rsidR="00034AC3" w:rsidRDefault="008B2FB3">
      <w:pPr>
        <w:suppressAutoHyphens/>
        <w:ind w:firstLine="567"/>
        <w:jc w:val="both"/>
        <w:rPr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Для зачета</w:t>
      </w:r>
      <w:r>
        <w:rPr>
          <w:bCs/>
          <w:color w:val="000000"/>
          <w:sz w:val="20"/>
          <w:szCs w:val="20"/>
        </w:rPr>
        <w:t>:</w:t>
      </w:r>
    </w:p>
    <w:p w:rsidR="00034AC3" w:rsidRDefault="008B2FB3">
      <w:pPr>
        <w:suppressAutoHyphens/>
        <w:ind w:firstLine="567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56-100 – зачтено</w:t>
      </w:r>
    </w:p>
    <w:p w:rsidR="00034AC3" w:rsidRDefault="008B2FB3">
      <w:pPr>
        <w:suppressAutoHyphens/>
        <w:ind w:firstLine="567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0-55 – не зачтено</w:t>
      </w:r>
    </w:p>
    <w:p w:rsidR="00034AC3" w:rsidRDefault="00034AC3">
      <w:pPr>
        <w:suppressAutoHyphens/>
        <w:ind w:firstLine="567"/>
        <w:jc w:val="both"/>
        <w:rPr>
          <w:bCs/>
          <w:sz w:val="20"/>
          <w:szCs w:val="20"/>
        </w:rPr>
      </w:pPr>
    </w:p>
    <w:p w:rsidR="00034AC3" w:rsidRDefault="008B2FB3">
      <w:pPr>
        <w:ind w:firstLine="567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4. Оценочные средства, порядок их применения и критерии оценивания</w:t>
      </w:r>
    </w:p>
    <w:p w:rsidR="00034AC3" w:rsidRDefault="008B2FB3">
      <w:pPr>
        <w:suppressAutoHyphens/>
        <w:jc w:val="both"/>
        <w:rPr>
          <w:bCs/>
          <w:i/>
          <w:sz w:val="20"/>
          <w:szCs w:val="20"/>
        </w:rPr>
      </w:pPr>
      <w:r>
        <w:rPr>
          <w:bCs/>
          <w:i/>
          <w:iCs/>
          <w:color w:val="000000"/>
          <w:sz w:val="20"/>
          <w:szCs w:val="20"/>
        </w:rPr>
        <w:t xml:space="preserve">3  </w:t>
      </w:r>
      <w:r>
        <w:rPr>
          <w:bCs/>
          <w:i/>
          <w:sz w:val="20"/>
          <w:szCs w:val="20"/>
        </w:rPr>
        <w:t>семестр:</w:t>
      </w:r>
    </w:p>
    <w:p w:rsidR="00034AC3" w:rsidRDefault="008B2FB3">
      <w:pPr>
        <w:ind w:firstLine="567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4.1. Оценочные средства текущего контроля</w:t>
      </w:r>
    </w:p>
    <w:p w:rsidR="00034AC3" w:rsidRDefault="008B2FB3">
      <w:pPr>
        <w:ind w:firstLine="567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4.1.1. </w:t>
      </w:r>
      <w:r>
        <w:rPr>
          <w:b/>
          <w:bCs/>
          <w:iCs/>
          <w:color w:val="000000"/>
          <w:sz w:val="20"/>
          <w:szCs w:val="20"/>
        </w:rPr>
        <w:t>Реферат</w:t>
      </w:r>
    </w:p>
    <w:p w:rsidR="00034AC3" w:rsidRDefault="008B2FB3">
      <w:pPr>
        <w:ind w:firstLine="567"/>
        <w:jc w:val="both"/>
        <w:rPr>
          <w:b/>
          <w:bCs/>
          <w:i/>
          <w:color w:val="000000"/>
          <w:sz w:val="20"/>
          <w:szCs w:val="20"/>
        </w:rPr>
      </w:pPr>
      <w:r>
        <w:rPr>
          <w:b/>
          <w:bCs/>
          <w:i/>
          <w:color w:val="000000"/>
          <w:sz w:val="20"/>
          <w:szCs w:val="20"/>
        </w:rPr>
        <w:t>4.1.1.1. Порядок проведения.</w:t>
      </w:r>
    </w:p>
    <w:p w:rsidR="00034AC3" w:rsidRDefault="008B2FB3">
      <w:pPr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Обучающиеся самостоятельно пишут работу на заданную тему и сдают преподавателю в письменном виде. В работе производится обзор материала в определённой тематической области либо предлагается собственное решение определённой теоретической или практической проблемы. Оцениваются проработка источников, изложение материала, формулировка выводов, соблюдение требований к структуре и оформлению работы, своевременность выполнения. В случае публичной защиты реферата оцениваются также ораторские способности</w:t>
      </w:r>
    </w:p>
    <w:p w:rsidR="00034AC3" w:rsidRDefault="008B2FB3">
      <w:pPr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Требования к реферату</w:t>
      </w:r>
    </w:p>
    <w:p w:rsidR="00034AC3" w:rsidRDefault="008B2FB3">
      <w:pPr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При оформлении текста реферата следует придерживаться следующих параметров:</w:t>
      </w:r>
    </w:p>
    <w:p w:rsidR="00034AC3" w:rsidRDefault="008B2FB3">
      <w:pPr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поля: левое – 35 мм, правое – 15 мм, верхнее – 25 мм, нижнее – 25 мм;</w:t>
      </w:r>
    </w:p>
    <w:p w:rsidR="00034AC3" w:rsidRDefault="008B2FB3">
      <w:pPr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ориентация страницы: книжная; </w:t>
      </w:r>
    </w:p>
    <w:p w:rsidR="00034AC3" w:rsidRDefault="008B2FB3">
      <w:pPr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шрифт: </w:t>
      </w:r>
      <w:proofErr w:type="spellStart"/>
      <w:r>
        <w:rPr>
          <w:color w:val="000000"/>
          <w:sz w:val="20"/>
          <w:szCs w:val="20"/>
        </w:rPr>
        <w:t>TimesNewRoman</w:t>
      </w:r>
      <w:proofErr w:type="spellEnd"/>
      <w:r>
        <w:rPr>
          <w:color w:val="000000"/>
          <w:sz w:val="20"/>
          <w:szCs w:val="20"/>
        </w:rPr>
        <w:t xml:space="preserve">; </w:t>
      </w:r>
    </w:p>
    <w:p w:rsidR="00034AC3" w:rsidRDefault="008B2FB3">
      <w:pPr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кегль: 14 </w:t>
      </w:r>
      <w:proofErr w:type="spellStart"/>
      <w:r>
        <w:rPr>
          <w:color w:val="000000"/>
          <w:sz w:val="20"/>
          <w:szCs w:val="20"/>
        </w:rPr>
        <w:t>пт</w:t>
      </w:r>
      <w:proofErr w:type="spellEnd"/>
      <w:r>
        <w:rPr>
          <w:color w:val="000000"/>
          <w:sz w:val="20"/>
          <w:szCs w:val="20"/>
        </w:rPr>
        <w:t xml:space="preserve"> (пунктов);</w:t>
      </w:r>
    </w:p>
    <w:p w:rsidR="00034AC3" w:rsidRDefault="008B2FB3">
      <w:pPr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красная строка:1 мм;</w:t>
      </w:r>
    </w:p>
    <w:p w:rsidR="00034AC3" w:rsidRDefault="008B2FB3">
      <w:pPr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междустрочный интервал: полуторный; </w:t>
      </w:r>
    </w:p>
    <w:p w:rsidR="00034AC3" w:rsidRDefault="008B2FB3">
      <w:pPr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выравнивание основного текста и сносок: по ширине.</w:t>
      </w:r>
    </w:p>
    <w:p w:rsidR="00034AC3" w:rsidRDefault="008B2FB3">
      <w:pPr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Иллюстрации в виде рисунков, фотоснимков, схем и т.п. могут располагаться органично с текстом (возможно ближе к иллюстрируемой части) либо на отдельных листах. В любом случае выполняется нумерация (сквозная для всех разделов), которая располагается вверху. Подрисуночную нумерацию и надпись располагать внизу.</w:t>
      </w:r>
    </w:p>
    <w:p w:rsidR="00034AC3" w:rsidRDefault="008B2FB3">
      <w:pPr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Заканчивается пояснительная записка библиографическим списком источников, к которым обращался студент во время работы над разрабатываемой темой.</w:t>
      </w:r>
    </w:p>
    <w:p w:rsidR="00034AC3" w:rsidRDefault="008B2FB3">
      <w:pPr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Объем информационно-технологической документации не регламентируется – он диктуется достаточностью для практического применения. Карточки задания для самоконтроля (если таковы имеются) вкладываются в прозрачные файлы.</w:t>
      </w:r>
    </w:p>
    <w:p w:rsidR="00034AC3" w:rsidRDefault="008B2FB3">
      <w:pPr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Реферат по своему структурному содержанию должен содержать следующие элементы:</w:t>
      </w:r>
    </w:p>
    <w:p w:rsidR="00034AC3" w:rsidRDefault="008B2FB3">
      <w:pPr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</w:t>
      </w:r>
      <w:r>
        <w:rPr>
          <w:color w:val="000000"/>
          <w:sz w:val="20"/>
          <w:szCs w:val="20"/>
        </w:rPr>
        <w:tab/>
        <w:t>титульный лист;</w:t>
      </w:r>
    </w:p>
    <w:p w:rsidR="00034AC3" w:rsidRDefault="008B2FB3">
      <w:pPr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</w:t>
      </w:r>
      <w:r>
        <w:rPr>
          <w:color w:val="000000"/>
          <w:sz w:val="20"/>
          <w:szCs w:val="20"/>
        </w:rPr>
        <w:tab/>
        <w:t>содержание;</w:t>
      </w:r>
    </w:p>
    <w:p w:rsidR="00034AC3" w:rsidRDefault="008B2FB3">
      <w:pPr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</w:t>
      </w:r>
      <w:r>
        <w:rPr>
          <w:color w:val="000000"/>
          <w:sz w:val="20"/>
          <w:szCs w:val="20"/>
        </w:rPr>
        <w:tab/>
        <w:t>введение;</w:t>
      </w:r>
    </w:p>
    <w:p w:rsidR="00034AC3" w:rsidRDefault="008B2FB3">
      <w:pPr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</w:t>
      </w:r>
      <w:r>
        <w:rPr>
          <w:color w:val="000000"/>
          <w:sz w:val="20"/>
          <w:szCs w:val="20"/>
        </w:rPr>
        <w:tab/>
        <w:t>базовые понятия;</w:t>
      </w:r>
    </w:p>
    <w:p w:rsidR="00034AC3" w:rsidRDefault="008B2FB3">
      <w:pPr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</w:t>
      </w:r>
      <w:r>
        <w:rPr>
          <w:color w:val="000000"/>
          <w:sz w:val="20"/>
          <w:szCs w:val="20"/>
        </w:rPr>
        <w:tab/>
        <w:t>историческая справка (особенности зарождения и развития, основоположники и т.д.);</w:t>
      </w:r>
    </w:p>
    <w:p w:rsidR="00034AC3" w:rsidRDefault="008B2FB3">
      <w:pPr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</w:t>
      </w:r>
      <w:r>
        <w:rPr>
          <w:color w:val="000000"/>
          <w:sz w:val="20"/>
          <w:szCs w:val="20"/>
        </w:rPr>
        <w:tab/>
        <w:t>классификация (виды, формы и т.д.);</w:t>
      </w:r>
    </w:p>
    <w:p w:rsidR="00034AC3" w:rsidRDefault="008B2FB3">
      <w:pPr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</w:t>
      </w:r>
      <w:r>
        <w:rPr>
          <w:color w:val="000000"/>
          <w:sz w:val="20"/>
          <w:szCs w:val="20"/>
        </w:rPr>
        <w:tab/>
        <w:t>глоссарий;</w:t>
      </w:r>
    </w:p>
    <w:p w:rsidR="00034AC3" w:rsidRDefault="008B2FB3">
      <w:pPr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</w:t>
      </w:r>
      <w:r>
        <w:rPr>
          <w:color w:val="000000"/>
          <w:sz w:val="20"/>
          <w:szCs w:val="20"/>
        </w:rPr>
        <w:tab/>
        <w:t>список использованных источников</w:t>
      </w:r>
    </w:p>
    <w:p w:rsidR="00034AC3" w:rsidRDefault="008B2FB3">
      <w:pPr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</w:t>
      </w:r>
      <w:r>
        <w:rPr>
          <w:color w:val="000000"/>
          <w:sz w:val="20"/>
          <w:szCs w:val="20"/>
        </w:rPr>
        <w:tab/>
        <w:t>приложения</w:t>
      </w:r>
    </w:p>
    <w:p w:rsidR="00034AC3" w:rsidRDefault="008B2FB3">
      <w:pPr>
        <w:ind w:firstLine="567"/>
        <w:jc w:val="both"/>
        <w:rPr>
          <w:b/>
          <w:bCs/>
          <w:i/>
          <w:color w:val="000000"/>
          <w:sz w:val="20"/>
          <w:szCs w:val="20"/>
        </w:rPr>
      </w:pPr>
      <w:r>
        <w:rPr>
          <w:b/>
          <w:bCs/>
          <w:i/>
          <w:color w:val="000000"/>
          <w:sz w:val="20"/>
          <w:szCs w:val="20"/>
        </w:rPr>
        <w:lastRenderedPageBreak/>
        <w:t>4.1.1.2. Критерии оценивания</w:t>
      </w:r>
    </w:p>
    <w:p w:rsidR="00034AC3" w:rsidRDefault="008B2FB3">
      <w:pPr>
        <w:ind w:firstLine="567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9-10 баллов ставится, если обучающийся:</w:t>
      </w:r>
    </w:p>
    <w:p w:rsidR="00034AC3" w:rsidRDefault="008B2FB3">
      <w:pPr>
        <w:ind w:firstLine="567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Тему раскрыл полностью. Продемонстрировал превосходное владение материалом. Использовал надлежащие источники в нужном количестве. Структура работы соответствует поставленным задачам. Степень самостоятельности работы высокая.</w:t>
      </w:r>
    </w:p>
    <w:p w:rsidR="00034AC3" w:rsidRDefault="008B2FB3">
      <w:pPr>
        <w:ind w:firstLine="567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7-8 баллов ставится, если обучающийся:</w:t>
      </w:r>
    </w:p>
    <w:p w:rsidR="00034AC3" w:rsidRDefault="008B2FB3">
      <w:pPr>
        <w:ind w:firstLine="567"/>
        <w:jc w:val="both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Тему в основном раскрыл. Продемонстрировал хорошее владение материалом. Использовал надлежащие источники. Структура работы в основном соответствует поставленным задачам. Степень самостоятельности работы средняя. </w:t>
      </w:r>
    </w:p>
    <w:p w:rsidR="00034AC3" w:rsidRDefault="008B2FB3">
      <w:pPr>
        <w:ind w:firstLine="567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5-6 баллов ставится, если обучающийся:</w:t>
      </w:r>
    </w:p>
    <w:p w:rsidR="00034AC3" w:rsidRDefault="008B2FB3">
      <w:pPr>
        <w:ind w:firstLine="567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Тему раскрыл слабо. Продемонстрировал удовлетворительное владение материалом. Использованные источники и структура работы частично соответствуют поставленным задачам. Степень самостоятельности работы низкая. </w:t>
      </w:r>
    </w:p>
    <w:p w:rsidR="00034AC3" w:rsidRDefault="008B2FB3">
      <w:pPr>
        <w:ind w:firstLine="567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0-4 баллов ставится, если обучающийся:</w:t>
      </w:r>
    </w:p>
    <w:p w:rsidR="00034AC3" w:rsidRDefault="008B2FB3">
      <w:pPr>
        <w:ind w:firstLine="567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Тема не раскрыта. Продемонстрировал неудовлетворительное владение материалом. Использованные источники недостаточны. Структура работы не соответствует поставленным задачам. Работа несамостоятельна.</w:t>
      </w:r>
    </w:p>
    <w:p w:rsidR="00034AC3" w:rsidRDefault="008B2FB3">
      <w:pPr>
        <w:ind w:firstLine="567"/>
        <w:jc w:val="both"/>
        <w:rPr>
          <w:b/>
          <w:bCs/>
          <w:i/>
          <w:color w:val="000000"/>
          <w:sz w:val="20"/>
          <w:szCs w:val="20"/>
        </w:rPr>
      </w:pPr>
      <w:r>
        <w:rPr>
          <w:b/>
          <w:bCs/>
          <w:i/>
          <w:color w:val="000000"/>
          <w:sz w:val="20"/>
          <w:szCs w:val="20"/>
        </w:rPr>
        <w:t xml:space="preserve">4.1.1.3. Содержание оценочного средства </w:t>
      </w:r>
    </w:p>
    <w:p w:rsidR="00034AC3" w:rsidRDefault="008B2FB3">
      <w:pPr>
        <w:ind w:firstLine="567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Формулировка задания</w:t>
      </w:r>
    </w:p>
    <w:p w:rsidR="00034AC3" w:rsidRDefault="008B2FB3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1. История цитологии</w:t>
      </w:r>
      <w:r w:rsidR="00270645">
        <w:rPr>
          <w:sz w:val="20"/>
          <w:szCs w:val="20"/>
        </w:rPr>
        <w:t xml:space="preserve"> и гистологии</w:t>
      </w:r>
      <w:r>
        <w:rPr>
          <w:sz w:val="20"/>
          <w:szCs w:val="20"/>
        </w:rPr>
        <w:t xml:space="preserve">. </w:t>
      </w:r>
    </w:p>
    <w:p w:rsidR="00034AC3" w:rsidRDefault="008B2FB3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2. Методы цитологии</w:t>
      </w:r>
      <w:r w:rsidR="00270645">
        <w:rPr>
          <w:sz w:val="20"/>
          <w:szCs w:val="20"/>
        </w:rPr>
        <w:t xml:space="preserve"> и гистологии</w:t>
      </w:r>
      <w:r>
        <w:rPr>
          <w:sz w:val="20"/>
          <w:szCs w:val="20"/>
        </w:rPr>
        <w:t xml:space="preserve">. </w:t>
      </w:r>
    </w:p>
    <w:p w:rsidR="00034AC3" w:rsidRDefault="008B2FB3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 Структура ДНК, РНК, АТФ и белка. </w:t>
      </w:r>
    </w:p>
    <w:p w:rsidR="00034AC3" w:rsidRDefault="008B2FB3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4.Межклеточные контакты и их типы у многоклеточных организмов. </w:t>
      </w:r>
    </w:p>
    <w:p w:rsidR="00034AC3" w:rsidRDefault="008B2FB3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 Специальные органоиды клетки: миофибриллы, реснички и жгутики, их функционирование. </w:t>
      </w:r>
    </w:p>
    <w:p w:rsidR="00034AC3" w:rsidRDefault="008B2FB3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 Наиболее распространенные хромосомные патологии человека. </w:t>
      </w:r>
    </w:p>
    <w:p w:rsidR="00034AC3" w:rsidRDefault="008B2FB3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7. Особенности фотосинтеза у растений.</w:t>
      </w:r>
    </w:p>
    <w:p w:rsidR="00034AC3" w:rsidRDefault="008B2FB3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8. Биосинтез белка. </w:t>
      </w:r>
    </w:p>
    <w:p w:rsidR="00034AC3" w:rsidRDefault="008B2FB3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9. Синтез АТФ. </w:t>
      </w:r>
    </w:p>
    <w:p w:rsidR="00270645" w:rsidRDefault="008B2FB3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10. </w:t>
      </w:r>
      <w:proofErr w:type="spellStart"/>
      <w:r>
        <w:rPr>
          <w:sz w:val="20"/>
          <w:szCs w:val="20"/>
        </w:rPr>
        <w:t>Апоптоз</w:t>
      </w:r>
      <w:proofErr w:type="spellEnd"/>
      <w:r>
        <w:rPr>
          <w:sz w:val="20"/>
          <w:szCs w:val="20"/>
        </w:rPr>
        <w:t xml:space="preserve"> - запрограммированная гибель клеток</w:t>
      </w:r>
    </w:p>
    <w:p w:rsidR="00270645" w:rsidRDefault="00270645" w:rsidP="00270645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11. Влияние факторов внешней среды (температура, рентгеновское и ультрафиолетовое</w:t>
      </w:r>
    </w:p>
    <w:p w:rsidR="00270645" w:rsidRDefault="00270645" w:rsidP="00270645">
      <w:pPr>
        <w:autoSpaceDE w:val="0"/>
        <w:autoSpaceDN w:val="0"/>
        <w:adjustRightInd w:val="0"/>
        <w:ind w:left="567" w:hanging="567"/>
        <w:rPr>
          <w:sz w:val="20"/>
          <w:szCs w:val="20"/>
        </w:rPr>
      </w:pPr>
      <w:r>
        <w:rPr>
          <w:sz w:val="20"/>
          <w:szCs w:val="20"/>
        </w:rPr>
        <w:t xml:space="preserve">облучение и др.) на </w:t>
      </w:r>
      <w:proofErr w:type="gramStart"/>
      <w:r>
        <w:rPr>
          <w:sz w:val="20"/>
          <w:szCs w:val="20"/>
        </w:rPr>
        <w:t>морфо-функциональную</w:t>
      </w:r>
      <w:proofErr w:type="gramEnd"/>
      <w:r>
        <w:rPr>
          <w:sz w:val="20"/>
          <w:szCs w:val="20"/>
        </w:rPr>
        <w:t xml:space="preserve"> организацию эпителия. Адаптивные возможности эпителия.</w:t>
      </w:r>
    </w:p>
    <w:p w:rsidR="00270645" w:rsidRDefault="00270645" w:rsidP="00270645">
      <w:pPr>
        <w:autoSpaceDE w:val="0"/>
        <w:autoSpaceDN w:val="0"/>
        <w:adjustRightInd w:val="0"/>
        <w:ind w:left="567"/>
        <w:rPr>
          <w:sz w:val="20"/>
          <w:szCs w:val="20"/>
        </w:rPr>
      </w:pPr>
      <w:r>
        <w:rPr>
          <w:sz w:val="20"/>
          <w:szCs w:val="20"/>
        </w:rPr>
        <w:t xml:space="preserve">12.  Развитие и возрастные изменения эпителиальных тканей. </w:t>
      </w:r>
    </w:p>
    <w:p w:rsidR="00270645" w:rsidRDefault="00270645" w:rsidP="00270645">
      <w:pPr>
        <w:autoSpaceDE w:val="0"/>
        <w:autoSpaceDN w:val="0"/>
        <w:adjustRightInd w:val="0"/>
        <w:ind w:left="567"/>
        <w:rPr>
          <w:sz w:val="20"/>
          <w:szCs w:val="20"/>
        </w:rPr>
      </w:pPr>
      <w:r>
        <w:rPr>
          <w:sz w:val="20"/>
          <w:szCs w:val="20"/>
        </w:rPr>
        <w:t>13. Возрастные особенности крови.</w:t>
      </w:r>
    </w:p>
    <w:p w:rsidR="00270645" w:rsidRDefault="00270645" w:rsidP="00270645">
      <w:pPr>
        <w:autoSpaceDE w:val="0"/>
        <w:autoSpaceDN w:val="0"/>
        <w:adjustRightInd w:val="0"/>
        <w:ind w:left="567"/>
        <w:rPr>
          <w:sz w:val="20"/>
          <w:szCs w:val="20"/>
        </w:rPr>
      </w:pPr>
      <w:r>
        <w:rPr>
          <w:sz w:val="20"/>
          <w:szCs w:val="20"/>
        </w:rPr>
        <w:t xml:space="preserve">14. Влияние микроокружения на дифференцировку клеток крови и их предшественников. 5. Факторы регуляции </w:t>
      </w:r>
      <w:proofErr w:type="spellStart"/>
      <w:r>
        <w:rPr>
          <w:sz w:val="20"/>
          <w:szCs w:val="20"/>
        </w:rPr>
        <w:t>гемопоэза</w:t>
      </w:r>
      <w:proofErr w:type="spellEnd"/>
      <w:r>
        <w:rPr>
          <w:sz w:val="20"/>
          <w:szCs w:val="20"/>
        </w:rPr>
        <w:t xml:space="preserve">. </w:t>
      </w:r>
    </w:p>
    <w:p w:rsidR="00270645" w:rsidRDefault="00270645" w:rsidP="00270645">
      <w:pPr>
        <w:autoSpaceDE w:val="0"/>
        <w:autoSpaceDN w:val="0"/>
        <w:adjustRightInd w:val="0"/>
        <w:ind w:left="567"/>
        <w:rPr>
          <w:sz w:val="20"/>
          <w:szCs w:val="20"/>
        </w:rPr>
      </w:pPr>
      <w:r>
        <w:rPr>
          <w:sz w:val="20"/>
          <w:szCs w:val="20"/>
        </w:rPr>
        <w:t>15. Взаимоотношения эпителия и рыхлой соединительной ткани, их регенерация.</w:t>
      </w:r>
    </w:p>
    <w:p w:rsidR="00270645" w:rsidRDefault="00270645" w:rsidP="00270645">
      <w:pPr>
        <w:autoSpaceDE w:val="0"/>
        <w:autoSpaceDN w:val="0"/>
        <w:adjustRightInd w:val="0"/>
        <w:ind w:left="567"/>
        <w:rPr>
          <w:sz w:val="20"/>
          <w:szCs w:val="20"/>
        </w:rPr>
      </w:pPr>
      <w:r>
        <w:rPr>
          <w:sz w:val="20"/>
          <w:szCs w:val="20"/>
        </w:rPr>
        <w:t xml:space="preserve">16.  Влияние факторов среды и гормонов на организацию и развитие костной ткани. </w:t>
      </w:r>
    </w:p>
    <w:p w:rsidR="00270645" w:rsidRDefault="00270645" w:rsidP="00270645">
      <w:pPr>
        <w:autoSpaceDE w:val="0"/>
        <w:autoSpaceDN w:val="0"/>
        <w:adjustRightInd w:val="0"/>
        <w:ind w:left="567"/>
        <w:rPr>
          <w:sz w:val="20"/>
          <w:szCs w:val="20"/>
        </w:rPr>
      </w:pPr>
      <w:r>
        <w:rPr>
          <w:sz w:val="20"/>
          <w:szCs w:val="20"/>
        </w:rPr>
        <w:t xml:space="preserve">17. Дегенерация и регенерация нервной ткани. </w:t>
      </w:r>
    </w:p>
    <w:p w:rsidR="00270645" w:rsidRDefault="00270645" w:rsidP="00270645">
      <w:pPr>
        <w:autoSpaceDE w:val="0"/>
        <w:autoSpaceDN w:val="0"/>
        <w:adjustRightInd w:val="0"/>
        <w:ind w:left="567"/>
        <w:rPr>
          <w:sz w:val="20"/>
          <w:szCs w:val="20"/>
        </w:rPr>
      </w:pPr>
      <w:r>
        <w:rPr>
          <w:sz w:val="20"/>
          <w:szCs w:val="20"/>
        </w:rPr>
        <w:t xml:space="preserve">18. Изменения рецепторов в филогенезе. </w:t>
      </w:r>
    </w:p>
    <w:p w:rsidR="00270645" w:rsidRDefault="00270645" w:rsidP="00270645">
      <w:pPr>
        <w:autoSpaceDE w:val="0"/>
        <w:autoSpaceDN w:val="0"/>
        <w:adjustRightInd w:val="0"/>
        <w:ind w:left="567"/>
        <w:rPr>
          <w:sz w:val="20"/>
          <w:szCs w:val="20"/>
        </w:rPr>
      </w:pPr>
      <w:r>
        <w:rPr>
          <w:sz w:val="20"/>
          <w:szCs w:val="20"/>
        </w:rPr>
        <w:t xml:space="preserve">19. Роль клеток </w:t>
      </w:r>
      <w:proofErr w:type="spellStart"/>
      <w:r>
        <w:rPr>
          <w:sz w:val="20"/>
          <w:szCs w:val="20"/>
        </w:rPr>
        <w:t>Сертоли</w:t>
      </w:r>
      <w:proofErr w:type="spellEnd"/>
      <w:r>
        <w:rPr>
          <w:sz w:val="20"/>
          <w:szCs w:val="20"/>
        </w:rPr>
        <w:t xml:space="preserve"> и фолликулярных клеток в гаметогенезе.</w:t>
      </w:r>
    </w:p>
    <w:p w:rsidR="00034AC3" w:rsidRDefault="008B2FB3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.</w:t>
      </w:r>
    </w:p>
    <w:p w:rsidR="00034AC3" w:rsidRDefault="008B2FB3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.</w:t>
      </w:r>
    </w:p>
    <w:p w:rsidR="00034AC3" w:rsidRDefault="008B2FB3">
      <w:pPr>
        <w:ind w:firstLine="567"/>
        <w:jc w:val="both"/>
        <w:rPr>
          <w:b/>
          <w:bCs/>
          <w:iCs/>
          <w:color w:val="000000"/>
          <w:sz w:val="20"/>
          <w:szCs w:val="20"/>
        </w:rPr>
      </w:pPr>
      <w:r>
        <w:rPr>
          <w:b/>
          <w:bCs/>
          <w:iCs/>
          <w:color w:val="000000"/>
          <w:sz w:val="20"/>
          <w:szCs w:val="20"/>
        </w:rPr>
        <w:t>4.1.2. Лабораторная работа</w:t>
      </w:r>
    </w:p>
    <w:p w:rsidR="00034AC3" w:rsidRDefault="008B2FB3">
      <w:pPr>
        <w:ind w:firstLine="567"/>
        <w:jc w:val="both"/>
        <w:rPr>
          <w:b/>
          <w:bCs/>
          <w:i/>
          <w:iCs/>
          <w:color w:val="000000"/>
          <w:sz w:val="20"/>
          <w:szCs w:val="20"/>
        </w:rPr>
      </w:pPr>
      <w:r>
        <w:rPr>
          <w:b/>
          <w:bCs/>
          <w:iCs/>
          <w:color w:val="000000"/>
          <w:sz w:val="20"/>
          <w:szCs w:val="20"/>
        </w:rPr>
        <w:t xml:space="preserve"> </w:t>
      </w:r>
      <w:bookmarkStart w:id="4" w:name="_Toc36929832"/>
      <w:r>
        <w:rPr>
          <w:b/>
          <w:bCs/>
          <w:i/>
          <w:iCs/>
          <w:color w:val="000000"/>
          <w:sz w:val="20"/>
          <w:szCs w:val="20"/>
        </w:rPr>
        <w:t>4.1.2.1. Порядок проведения и процедура оценивания</w:t>
      </w:r>
      <w:bookmarkEnd w:id="4"/>
    </w:p>
    <w:p w:rsidR="00034AC3" w:rsidRDefault="008B2FB3">
      <w:pPr>
        <w:jc w:val="both"/>
        <w:rPr>
          <w:iCs/>
          <w:sz w:val="20"/>
          <w:szCs w:val="20"/>
        </w:rPr>
      </w:pPr>
      <w:bookmarkStart w:id="5" w:name="_Toc36929833"/>
      <w:r>
        <w:rPr>
          <w:sz w:val="20"/>
          <w:szCs w:val="20"/>
        </w:rPr>
        <w:t>В аудитории, оснащённой соответствующим оборудованием, обучающиеся проводят учебные эксперименты и тренируются в применении практико-ориентированных технологий. Оцениваются знание материала и умение применять его на практике, умения и навыки по работе с оборудованием в соответствующей предметной области</w:t>
      </w:r>
      <w:r>
        <w:rPr>
          <w:iCs/>
          <w:sz w:val="20"/>
          <w:szCs w:val="20"/>
        </w:rPr>
        <w:t xml:space="preserve">.  </w:t>
      </w:r>
    </w:p>
    <w:p w:rsidR="00034AC3" w:rsidRDefault="008B2FB3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Лабораторные работы по дисциплине «Цитология» проводятся преподавателем согласно разработанному и утвержденному на кафедре рабочей программе. Каждая лабораторная работа выполняется по определенной теме программы в соответствии с заданием.</w:t>
      </w:r>
    </w:p>
    <w:p w:rsidR="00034AC3" w:rsidRDefault="008B2FB3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Перед выполнением каждой работы студенты-бакалавры должны проработать соответствующий материал, используя конспекты теоретических занятий, периодические издания, учебно-методические пособия и учебники</w:t>
      </w:r>
    </w:p>
    <w:p w:rsidR="00034AC3" w:rsidRDefault="008B2FB3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На каждом занятии студенты выполняют работу в соответствии с ее содержанием и методическими указаниями.</w:t>
      </w:r>
    </w:p>
    <w:p w:rsidR="00034AC3" w:rsidRDefault="008B2FB3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По окончании занятий студенты оформляют отчет по каждой работе в альбоме, соблюдая следующую форму:</w:t>
      </w:r>
    </w:p>
    <w:p w:rsidR="00034AC3" w:rsidRDefault="008B2FB3">
      <w:pPr>
        <w:numPr>
          <w:ilvl w:val="0"/>
          <w:numId w:val="2"/>
        </w:numPr>
        <w:tabs>
          <w:tab w:val="left" w:pos="851"/>
        </w:tabs>
        <w:ind w:left="851" w:hanging="284"/>
        <w:jc w:val="both"/>
        <w:rPr>
          <w:sz w:val="20"/>
          <w:szCs w:val="20"/>
        </w:rPr>
      </w:pPr>
      <w:r>
        <w:rPr>
          <w:sz w:val="20"/>
          <w:szCs w:val="20"/>
        </w:rPr>
        <w:t>Наименование темы;</w:t>
      </w:r>
    </w:p>
    <w:p w:rsidR="00034AC3" w:rsidRDefault="008B2FB3">
      <w:pPr>
        <w:numPr>
          <w:ilvl w:val="0"/>
          <w:numId w:val="2"/>
        </w:numPr>
        <w:tabs>
          <w:tab w:val="left" w:pos="851"/>
        </w:tabs>
        <w:ind w:left="851" w:hanging="284"/>
        <w:jc w:val="both"/>
        <w:rPr>
          <w:sz w:val="20"/>
          <w:szCs w:val="20"/>
        </w:rPr>
      </w:pPr>
      <w:r>
        <w:rPr>
          <w:sz w:val="20"/>
          <w:szCs w:val="20"/>
        </w:rPr>
        <w:t>Цель работы;</w:t>
      </w:r>
    </w:p>
    <w:p w:rsidR="00034AC3" w:rsidRDefault="008B2FB3">
      <w:pPr>
        <w:numPr>
          <w:ilvl w:val="0"/>
          <w:numId w:val="2"/>
        </w:numPr>
        <w:tabs>
          <w:tab w:val="left" w:pos="851"/>
        </w:tabs>
        <w:ind w:left="851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Задания и содержание выполненной работы </w:t>
      </w:r>
    </w:p>
    <w:p w:rsidR="00034AC3" w:rsidRDefault="008B2FB3">
      <w:pPr>
        <w:ind w:firstLine="567"/>
        <w:jc w:val="both"/>
        <w:rPr>
          <w:b/>
          <w:bCs/>
          <w:i/>
          <w:iCs/>
          <w:color w:val="000000"/>
          <w:sz w:val="20"/>
          <w:szCs w:val="20"/>
        </w:rPr>
      </w:pPr>
      <w:r>
        <w:rPr>
          <w:b/>
          <w:bCs/>
          <w:i/>
          <w:iCs/>
          <w:color w:val="000000"/>
          <w:sz w:val="20"/>
          <w:szCs w:val="20"/>
        </w:rPr>
        <w:t>4.1.2.2. Критерии оценивания</w:t>
      </w:r>
      <w:bookmarkEnd w:id="5"/>
    </w:p>
    <w:p w:rsidR="00034AC3" w:rsidRDefault="008B2FB3">
      <w:pPr>
        <w:ind w:firstLine="567"/>
        <w:jc w:val="both"/>
        <w:rPr>
          <w:b/>
          <w:bCs/>
          <w:color w:val="000000"/>
          <w:sz w:val="20"/>
          <w:szCs w:val="20"/>
        </w:rPr>
      </w:pPr>
      <w:bookmarkStart w:id="6" w:name="_Toc36929834"/>
      <w:r>
        <w:rPr>
          <w:b/>
          <w:bCs/>
          <w:color w:val="000000"/>
          <w:sz w:val="20"/>
          <w:szCs w:val="20"/>
        </w:rPr>
        <w:t>18-20 баллов ставится, если обучающийся:</w:t>
      </w:r>
    </w:p>
    <w:p w:rsidR="00034AC3" w:rsidRDefault="008B2FB3">
      <w:pPr>
        <w:jc w:val="both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Оборудование и методы использовал правильно. Проявлена превосходная теоретическая подготовка. Необходимые навыки и умения полностью освоены. </w:t>
      </w:r>
      <w:r>
        <w:rPr>
          <w:sz w:val="20"/>
          <w:szCs w:val="20"/>
        </w:rPr>
        <w:t xml:space="preserve">Рисунки выполнены аккуратно с соблюдением пропорций, </w:t>
      </w:r>
      <w:r>
        <w:rPr>
          <w:sz w:val="20"/>
          <w:szCs w:val="20"/>
        </w:rPr>
        <w:lastRenderedPageBreak/>
        <w:t>подписаны части объекта; имеются в наличии рисунки всех изученных объектов,</w:t>
      </w:r>
      <w:r>
        <w:rPr>
          <w:rFonts w:ascii="Arial" w:hAnsi="Arial" w:cs="Arial"/>
          <w:b/>
        </w:rPr>
        <w:t xml:space="preserve"> </w:t>
      </w:r>
      <w:r>
        <w:rPr>
          <w:sz w:val="20"/>
          <w:szCs w:val="20"/>
        </w:rPr>
        <w:t>своевременно предоставляет оформленный альбом с рисунками.</w:t>
      </w:r>
      <w:r>
        <w:rPr>
          <w:color w:val="000000"/>
          <w:sz w:val="20"/>
          <w:szCs w:val="20"/>
          <w:shd w:val="clear" w:color="auto" w:fill="FFFFFF"/>
        </w:rPr>
        <w:t xml:space="preserve"> Результат лабораторной работы полностью соответствует её целям. </w:t>
      </w:r>
    </w:p>
    <w:p w:rsidR="00034AC3" w:rsidRDefault="008B2FB3">
      <w:pPr>
        <w:ind w:firstLine="567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15-17 баллов ставится, если обучающийся:</w:t>
      </w:r>
    </w:p>
    <w:p w:rsidR="00034AC3" w:rsidRDefault="008B2FB3">
      <w:pPr>
        <w:jc w:val="both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Оборудование и методы использовал в основном правильно. Проявлена хорошая теоретическая подготовка. Необходимые навыки и умения в основном освоены. </w:t>
      </w:r>
      <w:r>
        <w:rPr>
          <w:sz w:val="20"/>
          <w:szCs w:val="20"/>
        </w:rPr>
        <w:t xml:space="preserve">рисунки выполнены, но небрежно, своевременно предоставляет оформленный альбом с рисунками. </w:t>
      </w:r>
      <w:r>
        <w:rPr>
          <w:color w:val="000000"/>
          <w:sz w:val="20"/>
          <w:szCs w:val="20"/>
          <w:shd w:val="clear" w:color="auto" w:fill="FFFFFF"/>
        </w:rPr>
        <w:t xml:space="preserve">Результат лабораторной работы в основном соответствует её целям. </w:t>
      </w:r>
    </w:p>
    <w:p w:rsidR="00034AC3" w:rsidRDefault="008B2FB3">
      <w:pPr>
        <w:ind w:firstLine="567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10-14 баллов ставится, если обучающийся:</w:t>
      </w:r>
    </w:p>
    <w:p w:rsidR="00034AC3" w:rsidRDefault="008B2FB3">
      <w:pPr>
        <w:ind w:firstLine="567"/>
        <w:jc w:val="both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Оборудование и методы частично использовал правильно. Проявлена удовлетворительная теоретическая подготовка. Необходимые навыки и умения частично освоены. </w:t>
      </w:r>
      <w:r>
        <w:rPr>
          <w:sz w:val="20"/>
          <w:szCs w:val="20"/>
        </w:rPr>
        <w:t>Рисунки выполнены с некоторой неточностью, отсутствуют подписи части объектов, отсутствуют рисунки 2-3 объектов, не своевременно предоставляет оформленный альбом с рисунками;</w:t>
      </w:r>
      <w:r>
        <w:rPr>
          <w:rFonts w:ascii="Arial" w:hAnsi="Arial" w:cs="Arial"/>
          <w:b/>
        </w:rPr>
        <w:t xml:space="preserve"> </w:t>
      </w:r>
      <w:r>
        <w:rPr>
          <w:color w:val="000000"/>
          <w:sz w:val="20"/>
          <w:szCs w:val="20"/>
          <w:shd w:val="clear" w:color="auto" w:fill="FFFFFF"/>
        </w:rPr>
        <w:t>Результат лабораторной работы частично соответствует её целям. </w:t>
      </w:r>
    </w:p>
    <w:p w:rsidR="00034AC3" w:rsidRDefault="008B2FB3">
      <w:pPr>
        <w:ind w:firstLine="567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0-9 баллов ставится, если обучающийся:</w:t>
      </w:r>
    </w:p>
    <w:p w:rsidR="00034AC3" w:rsidRDefault="008B2FB3">
      <w:pPr>
        <w:ind w:firstLine="567"/>
        <w:jc w:val="both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Оборудование и методы использовал неправильно. Проявлена неудовлетворительная теоретическая подготовка. Необходимые навыки и умения не освоены. </w:t>
      </w:r>
      <w:r>
        <w:rPr>
          <w:sz w:val="20"/>
          <w:szCs w:val="20"/>
        </w:rPr>
        <w:t xml:space="preserve">Имеются неточности в рисунках изученных гистологических объектов, отсутствуют рисунки 4-5 объектов, имеются ошибки при обозначении частей объектов, не предоставляет оформленный альбом с рисунками. </w:t>
      </w:r>
      <w:r>
        <w:rPr>
          <w:color w:val="000000"/>
          <w:sz w:val="20"/>
          <w:szCs w:val="20"/>
          <w:shd w:val="clear" w:color="auto" w:fill="FFFFFF"/>
        </w:rPr>
        <w:t>Результат лабораторной работы не соответствует её целям. </w:t>
      </w:r>
    </w:p>
    <w:p w:rsidR="00034AC3" w:rsidRDefault="008B2FB3">
      <w:pPr>
        <w:ind w:firstLine="567"/>
        <w:jc w:val="both"/>
        <w:rPr>
          <w:b/>
          <w:bCs/>
          <w:i/>
          <w:iCs/>
          <w:color w:val="000000"/>
          <w:sz w:val="20"/>
          <w:szCs w:val="20"/>
        </w:rPr>
      </w:pPr>
      <w:r>
        <w:rPr>
          <w:b/>
          <w:bCs/>
          <w:i/>
          <w:iCs/>
          <w:color w:val="000000"/>
          <w:sz w:val="20"/>
          <w:szCs w:val="20"/>
        </w:rPr>
        <w:t>4.1.2.3. Содержание оценочного средства</w:t>
      </w:r>
      <w:bookmarkEnd w:id="6"/>
      <w:r>
        <w:rPr>
          <w:b/>
          <w:bCs/>
          <w:i/>
          <w:iCs/>
          <w:color w:val="000000"/>
          <w:sz w:val="20"/>
          <w:szCs w:val="20"/>
        </w:rPr>
        <w:t xml:space="preserve"> </w:t>
      </w:r>
    </w:p>
    <w:p w:rsidR="00034AC3" w:rsidRDefault="008B2FB3">
      <w:pPr>
        <w:widowControl w:val="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Формулировка задания</w:t>
      </w:r>
    </w:p>
    <w:p w:rsidR="00034AC3" w:rsidRDefault="008B2FB3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Тематика лабораторных работ</w:t>
      </w:r>
    </w:p>
    <w:p w:rsidR="00034AC3" w:rsidRDefault="008B2FB3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1. Общий план строения клеток эукариот и прокариот.</w:t>
      </w:r>
    </w:p>
    <w:p w:rsidR="00034AC3" w:rsidRDefault="008B2FB3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2. Микроскопическая техника и цитохимия.</w:t>
      </w:r>
    </w:p>
    <w:p w:rsidR="00034AC3" w:rsidRDefault="008B2FB3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3. Форма клеток и способы их движения.</w:t>
      </w:r>
    </w:p>
    <w:p w:rsidR="00034AC3" w:rsidRDefault="008B2FB3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4. Биологические мембраны.</w:t>
      </w:r>
    </w:p>
    <w:p w:rsidR="00034AC3" w:rsidRDefault="008B2FB3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5. Цитоплазма и ее структурные компоненты.</w:t>
      </w:r>
    </w:p>
    <w:p w:rsidR="00034AC3" w:rsidRDefault="008B2FB3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6. Химическая организация клетки.</w:t>
      </w:r>
    </w:p>
    <w:p w:rsidR="00034AC3" w:rsidRDefault="008B2FB3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7. Ядро и его компоненты.</w:t>
      </w:r>
    </w:p>
    <w:p w:rsidR="00034AC3" w:rsidRDefault="008B2FB3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8. Коллоквиум по теме "Строение клетки".</w:t>
      </w:r>
    </w:p>
    <w:p w:rsidR="00034AC3" w:rsidRDefault="008B2FB3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9. Внутриклеточные биохимические реакции.</w:t>
      </w:r>
    </w:p>
    <w:p w:rsidR="00034AC3" w:rsidRDefault="008B2FB3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10. Хромосомы.</w:t>
      </w:r>
    </w:p>
    <w:p w:rsidR="00034AC3" w:rsidRDefault="008B2FB3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11. Типы деления клеток.</w:t>
      </w:r>
    </w:p>
    <w:p w:rsidR="00034AC3" w:rsidRDefault="008B2FB3">
      <w:pPr>
        <w:suppressAutoHyphens/>
        <w:jc w:val="both"/>
        <w:rPr>
          <w:sz w:val="20"/>
          <w:szCs w:val="20"/>
        </w:rPr>
      </w:pPr>
      <w:r>
        <w:rPr>
          <w:sz w:val="20"/>
          <w:szCs w:val="20"/>
        </w:rPr>
        <w:t>12. Клеточная дифференцировка, старение и гибель клеток. Патология клетки.</w:t>
      </w:r>
    </w:p>
    <w:p w:rsidR="00270645" w:rsidRDefault="00270645">
      <w:pPr>
        <w:suppressAutoHyphens/>
        <w:jc w:val="both"/>
        <w:rPr>
          <w:bCs/>
          <w:sz w:val="20"/>
          <w:szCs w:val="20"/>
        </w:rPr>
      </w:pPr>
      <w:r w:rsidRPr="00270645">
        <w:rPr>
          <w:bCs/>
          <w:sz w:val="20"/>
          <w:szCs w:val="20"/>
        </w:rPr>
        <w:t>13.</w:t>
      </w:r>
      <w:r w:rsidR="00432891">
        <w:rPr>
          <w:bCs/>
          <w:sz w:val="20"/>
          <w:szCs w:val="20"/>
        </w:rPr>
        <w:t xml:space="preserve"> Эпителиальные ткани</w:t>
      </w:r>
    </w:p>
    <w:p w:rsidR="00270645" w:rsidRDefault="00270645">
      <w:pPr>
        <w:suppressAutoHyphens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14.</w:t>
      </w:r>
      <w:r w:rsidR="00432891">
        <w:rPr>
          <w:bCs/>
          <w:sz w:val="20"/>
          <w:szCs w:val="20"/>
        </w:rPr>
        <w:t xml:space="preserve"> Соединительные ткани</w:t>
      </w:r>
    </w:p>
    <w:p w:rsidR="00270645" w:rsidRDefault="00270645">
      <w:pPr>
        <w:suppressAutoHyphens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15</w:t>
      </w:r>
      <w:r w:rsidR="00432891">
        <w:rPr>
          <w:bCs/>
          <w:sz w:val="20"/>
          <w:szCs w:val="20"/>
        </w:rPr>
        <w:t>. Хрящевая ткань</w:t>
      </w:r>
    </w:p>
    <w:p w:rsidR="00270645" w:rsidRDefault="00270645">
      <w:pPr>
        <w:suppressAutoHyphens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16</w:t>
      </w:r>
      <w:r w:rsidR="00432891">
        <w:rPr>
          <w:bCs/>
          <w:sz w:val="20"/>
          <w:szCs w:val="20"/>
        </w:rPr>
        <w:t>. Костная ткань</w:t>
      </w:r>
    </w:p>
    <w:p w:rsidR="00270645" w:rsidRDefault="00270645">
      <w:pPr>
        <w:suppressAutoHyphens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17</w:t>
      </w:r>
      <w:r w:rsidR="00432891">
        <w:rPr>
          <w:bCs/>
          <w:sz w:val="20"/>
          <w:szCs w:val="20"/>
        </w:rPr>
        <w:t>. Мышечная ткань</w:t>
      </w:r>
    </w:p>
    <w:p w:rsidR="00270645" w:rsidRPr="00270645" w:rsidRDefault="00270645">
      <w:pPr>
        <w:suppressAutoHyphens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18</w:t>
      </w:r>
      <w:r w:rsidR="00432891">
        <w:rPr>
          <w:bCs/>
          <w:sz w:val="20"/>
          <w:szCs w:val="20"/>
        </w:rPr>
        <w:t>. Нервная ткань</w:t>
      </w:r>
    </w:p>
    <w:p w:rsidR="00034AC3" w:rsidRDefault="00034AC3">
      <w:pPr>
        <w:jc w:val="both"/>
        <w:rPr>
          <w:b/>
          <w:bCs/>
          <w:iCs/>
          <w:color w:val="000000"/>
          <w:sz w:val="20"/>
          <w:szCs w:val="20"/>
        </w:rPr>
      </w:pPr>
    </w:p>
    <w:p w:rsidR="00034AC3" w:rsidRDefault="008B2FB3">
      <w:pPr>
        <w:tabs>
          <w:tab w:val="left" w:pos="567"/>
        </w:tabs>
        <w:suppressAutoHyphens/>
        <w:ind w:firstLine="567"/>
        <w:jc w:val="both"/>
        <w:rPr>
          <w:b/>
          <w:bCs/>
          <w:sz w:val="20"/>
          <w:szCs w:val="20"/>
        </w:rPr>
      </w:pPr>
      <w:r>
        <w:rPr>
          <w:b/>
          <w:bCs/>
          <w:iCs/>
          <w:color w:val="000000"/>
          <w:sz w:val="20"/>
          <w:szCs w:val="20"/>
        </w:rPr>
        <w:t xml:space="preserve">4.1.3. </w:t>
      </w:r>
      <w:r>
        <w:rPr>
          <w:b/>
          <w:bCs/>
          <w:sz w:val="20"/>
          <w:szCs w:val="20"/>
        </w:rPr>
        <w:t xml:space="preserve"> Письменная работа</w:t>
      </w:r>
    </w:p>
    <w:p w:rsidR="00034AC3" w:rsidRDefault="008B2FB3">
      <w:pPr>
        <w:tabs>
          <w:tab w:val="left" w:pos="567"/>
        </w:tabs>
        <w:ind w:firstLine="567"/>
        <w:jc w:val="both"/>
        <w:rPr>
          <w:b/>
          <w:bCs/>
          <w:i/>
          <w:iCs/>
          <w:color w:val="000000"/>
          <w:sz w:val="20"/>
          <w:szCs w:val="20"/>
        </w:rPr>
      </w:pPr>
      <w:r>
        <w:rPr>
          <w:b/>
          <w:bCs/>
          <w:i/>
          <w:iCs/>
          <w:color w:val="000000"/>
          <w:sz w:val="20"/>
          <w:szCs w:val="20"/>
        </w:rPr>
        <w:t>4.1.3.1. Порядок проведения и процедура оценивания</w:t>
      </w:r>
    </w:p>
    <w:p w:rsidR="00034AC3" w:rsidRDefault="008B2FB3">
      <w:pPr>
        <w:tabs>
          <w:tab w:val="left" w:pos="567"/>
        </w:tabs>
        <w:ind w:firstLine="567"/>
        <w:jc w:val="both"/>
        <w:rPr>
          <w:iCs/>
          <w:sz w:val="20"/>
          <w:szCs w:val="20"/>
        </w:rPr>
      </w:pPr>
      <w:r>
        <w:rPr>
          <w:iCs/>
          <w:color w:val="000000"/>
          <w:sz w:val="20"/>
          <w:szCs w:val="20"/>
          <w:shd w:val="clear" w:color="auto" w:fill="FFFFFF"/>
        </w:rPr>
        <w:t xml:space="preserve">Обучающиеся получают задание по </w:t>
      </w:r>
      <w:r>
        <w:rPr>
          <w:sz w:val="20"/>
          <w:szCs w:val="20"/>
        </w:rPr>
        <w:t>заполнению</w:t>
      </w:r>
      <w:r>
        <w:t xml:space="preserve"> </w:t>
      </w:r>
      <w:r>
        <w:rPr>
          <w:sz w:val="20"/>
          <w:szCs w:val="20"/>
        </w:rPr>
        <w:t>таблиц, схем, рисунков в тетради и альбоме, которые студенты выполняют в домашних условиях и сдают на проверку преподавателю.</w:t>
      </w:r>
      <w:r>
        <w:t xml:space="preserve"> </w:t>
      </w:r>
      <w:r>
        <w:rPr>
          <w:iCs/>
          <w:color w:val="000000"/>
          <w:sz w:val="20"/>
          <w:szCs w:val="20"/>
          <w:shd w:val="clear" w:color="auto" w:fill="FFFFFF"/>
        </w:rPr>
        <w:t>Оцениваются владение материалом по теме работы, аналитические способности, владение методами, умения и навыки, необходимые для выполнения заданий.</w:t>
      </w:r>
    </w:p>
    <w:p w:rsidR="00034AC3" w:rsidRDefault="008B2FB3">
      <w:pPr>
        <w:tabs>
          <w:tab w:val="left" w:pos="567"/>
        </w:tabs>
        <w:ind w:firstLine="567"/>
        <w:jc w:val="both"/>
        <w:rPr>
          <w:b/>
          <w:bCs/>
          <w:i/>
          <w:iCs/>
          <w:color w:val="000000"/>
          <w:sz w:val="20"/>
          <w:szCs w:val="20"/>
        </w:rPr>
      </w:pPr>
      <w:r>
        <w:rPr>
          <w:b/>
          <w:bCs/>
          <w:i/>
          <w:iCs/>
          <w:color w:val="000000"/>
          <w:sz w:val="20"/>
          <w:szCs w:val="20"/>
        </w:rPr>
        <w:t>4.1.3.2. Критерии оценивания</w:t>
      </w:r>
    </w:p>
    <w:p w:rsidR="00034AC3" w:rsidRDefault="008B2FB3">
      <w:pPr>
        <w:tabs>
          <w:tab w:val="left" w:pos="567"/>
        </w:tabs>
        <w:ind w:firstLine="567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9-10 баллов ставится, если обучающийся:</w:t>
      </w:r>
    </w:p>
    <w:p w:rsidR="00034AC3" w:rsidRDefault="008B2FB3">
      <w:pPr>
        <w:tabs>
          <w:tab w:val="left" w:pos="567"/>
        </w:tabs>
        <w:ind w:firstLine="567"/>
        <w:jc w:val="both"/>
        <w:rPr>
          <w:b/>
          <w:bCs/>
          <w:color w:val="000000"/>
          <w:sz w:val="20"/>
          <w:szCs w:val="20"/>
        </w:rPr>
      </w:pPr>
      <w:r>
        <w:rPr>
          <w:sz w:val="20"/>
          <w:szCs w:val="20"/>
        </w:rPr>
        <w:t>своевременно предоставляет тетрадь с выполненными заданиями</w:t>
      </w:r>
      <w:r>
        <w:rPr>
          <w:rFonts w:ascii="Arial" w:hAnsi="Arial" w:cs="Arial"/>
        </w:rPr>
        <w:t>;</w:t>
      </w:r>
      <w:r>
        <w:rPr>
          <w:rFonts w:ascii="Arial" w:hAnsi="Arial" w:cs="Arial"/>
          <w:b/>
        </w:rPr>
        <w:t xml:space="preserve"> </w:t>
      </w:r>
      <w:r>
        <w:rPr>
          <w:sz w:val="20"/>
          <w:szCs w:val="20"/>
        </w:rPr>
        <w:t>таблицы заполнены грамотно, в них содержится вся необходимая информация по теме</w:t>
      </w:r>
    </w:p>
    <w:p w:rsidR="00034AC3" w:rsidRDefault="008B2FB3">
      <w:pPr>
        <w:tabs>
          <w:tab w:val="left" w:pos="567"/>
        </w:tabs>
        <w:ind w:firstLine="567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7-8 баллов ставится, если обучающийся:</w:t>
      </w:r>
    </w:p>
    <w:p w:rsidR="00034AC3" w:rsidRDefault="008B2FB3">
      <w:pPr>
        <w:tabs>
          <w:tab w:val="left" w:pos="567"/>
        </w:tabs>
        <w:ind w:firstLine="567"/>
        <w:jc w:val="both"/>
        <w:rPr>
          <w:b/>
          <w:bCs/>
          <w:color w:val="000000"/>
          <w:sz w:val="20"/>
          <w:szCs w:val="20"/>
        </w:rPr>
      </w:pPr>
      <w:r>
        <w:rPr>
          <w:sz w:val="20"/>
          <w:szCs w:val="20"/>
        </w:rPr>
        <w:t>своевременно предоставляет тетрадь с выполненными заданиями, в таблицах имеются некоторые недочеты, отсутствуют 2-3 таблицы;</w:t>
      </w:r>
    </w:p>
    <w:p w:rsidR="00034AC3" w:rsidRDefault="008B2FB3">
      <w:pPr>
        <w:tabs>
          <w:tab w:val="left" w:pos="567"/>
        </w:tabs>
        <w:ind w:firstLine="567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5-6 баллов ставится, если обучающийся:</w:t>
      </w:r>
    </w:p>
    <w:p w:rsidR="00034AC3" w:rsidRDefault="008B2FB3">
      <w:pPr>
        <w:tabs>
          <w:tab w:val="left" w:pos="567"/>
        </w:tabs>
        <w:ind w:firstLine="567"/>
        <w:jc w:val="both"/>
        <w:rPr>
          <w:b/>
          <w:bCs/>
          <w:color w:val="000000"/>
          <w:sz w:val="20"/>
          <w:szCs w:val="20"/>
        </w:rPr>
      </w:pPr>
      <w:r>
        <w:rPr>
          <w:sz w:val="20"/>
          <w:szCs w:val="20"/>
        </w:rPr>
        <w:t>несвоевременно предоставляет тетрадь с выполненными заданиями на проверку. Не заполнены 4-5 таблиц или таблицы заполнены неаккуратно, в них содержится минимум информации по теме</w:t>
      </w:r>
    </w:p>
    <w:p w:rsidR="00034AC3" w:rsidRDefault="008B2FB3">
      <w:pPr>
        <w:tabs>
          <w:tab w:val="left" w:pos="567"/>
        </w:tabs>
        <w:ind w:firstLine="567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0-4 баллов ставится, если у обучающегося:</w:t>
      </w:r>
    </w:p>
    <w:p w:rsidR="00034AC3" w:rsidRDefault="008B2FB3">
      <w:pPr>
        <w:tabs>
          <w:tab w:val="left" w:pos="567"/>
        </w:tabs>
        <w:ind w:firstLine="567"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</w:rPr>
        <w:t>Отсутствие тетради с выполненными заданиями</w:t>
      </w:r>
    </w:p>
    <w:p w:rsidR="00034AC3" w:rsidRDefault="008B2FB3">
      <w:pPr>
        <w:tabs>
          <w:tab w:val="left" w:pos="567"/>
        </w:tabs>
        <w:ind w:firstLine="567"/>
        <w:jc w:val="both"/>
        <w:rPr>
          <w:b/>
          <w:bCs/>
          <w:i/>
          <w:iCs/>
          <w:color w:val="000000"/>
          <w:sz w:val="20"/>
          <w:szCs w:val="20"/>
        </w:rPr>
      </w:pPr>
      <w:r>
        <w:rPr>
          <w:b/>
          <w:bCs/>
          <w:i/>
          <w:iCs/>
          <w:color w:val="000000"/>
          <w:sz w:val="20"/>
          <w:szCs w:val="20"/>
        </w:rPr>
        <w:t xml:space="preserve">4.1.3.3. Содержание оценочного средства </w:t>
      </w:r>
    </w:p>
    <w:p w:rsidR="00034AC3" w:rsidRDefault="008B2FB3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Формулировка задания</w:t>
      </w:r>
    </w:p>
    <w:p w:rsidR="00034AC3" w:rsidRDefault="008B2FB3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Заполнить таблицу: Сравнительная характеристика </w:t>
      </w:r>
      <w:proofErr w:type="spellStart"/>
      <w:r>
        <w:rPr>
          <w:sz w:val="20"/>
          <w:szCs w:val="20"/>
        </w:rPr>
        <w:t>эукариотических</w:t>
      </w:r>
      <w:proofErr w:type="spellEnd"/>
      <w:r>
        <w:rPr>
          <w:sz w:val="20"/>
          <w:szCs w:val="20"/>
        </w:rPr>
        <w:t xml:space="preserve"> и </w:t>
      </w:r>
      <w:proofErr w:type="spellStart"/>
      <w:r>
        <w:rPr>
          <w:sz w:val="20"/>
          <w:szCs w:val="20"/>
        </w:rPr>
        <w:t>прокариотических</w:t>
      </w:r>
      <w:proofErr w:type="spellEnd"/>
      <w:r>
        <w:rPr>
          <w:sz w:val="20"/>
          <w:szCs w:val="20"/>
        </w:rPr>
        <w:t xml:space="preserve"> клеток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248"/>
        <w:gridCol w:w="2520"/>
        <w:gridCol w:w="2803"/>
      </w:tblGrid>
      <w:tr w:rsidR="00034AC3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C3" w:rsidRDefault="008B2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Структура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C3" w:rsidRDefault="008B2FB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Эукариотическая</w:t>
            </w:r>
            <w:proofErr w:type="spellEnd"/>
            <w:r>
              <w:rPr>
                <w:sz w:val="20"/>
                <w:szCs w:val="20"/>
              </w:rPr>
              <w:t xml:space="preserve"> клетка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C3" w:rsidRDefault="008B2FB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Прокариотическая</w:t>
            </w:r>
            <w:proofErr w:type="spellEnd"/>
            <w:r>
              <w:rPr>
                <w:sz w:val="20"/>
                <w:szCs w:val="20"/>
              </w:rPr>
              <w:t xml:space="preserve"> клетка</w:t>
            </w:r>
          </w:p>
        </w:tc>
      </w:tr>
      <w:tr w:rsidR="00034AC3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C3" w:rsidRDefault="008B2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Клеточная стенка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</w:tr>
      <w:tr w:rsidR="00034AC3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C3" w:rsidRDefault="008B2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 Клеточная мембрана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</w:tr>
      <w:tr w:rsidR="00034AC3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C3" w:rsidRDefault="008B2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Ядро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</w:tr>
      <w:tr w:rsidR="00034AC3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C3" w:rsidRDefault="008B2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Хромосомы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</w:tr>
      <w:tr w:rsidR="00034AC3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C3" w:rsidRDefault="008B2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Эндоплазматический </w:t>
            </w:r>
            <w:proofErr w:type="spellStart"/>
            <w:r>
              <w:rPr>
                <w:sz w:val="20"/>
                <w:szCs w:val="20"/>
              </w:rPr>
              <w:t>ретикулум</w:t>
            </w:r>
            <w:proofErr w:type="spell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</w:tr>
      <w:tr w:rsidR="00034AC3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C3" w:rsidRDefault="008B2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Рибосомы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</w:tr>
      <w:tr w:rsidR="00034AC3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C3" w:rsidRDefault="008B2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 Комплекс </w:t>
            </w:r>
            <w:proofErr w:type="spellStart"/>
            <w:r>
              <w:rPr>
                <w:sz w:val="20"/>
                <w:szCs w:val="20"/>
              </w:rPr>
              <w:t>Гольджи</w:t>
            </w:r>
            <w:proofErr w:type="spell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</w:tr>
      <w:tr w:rsidR="00034AC3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C3" w:rsidRDefault="008B2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 Лизосомы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</w:tr>
      <w:tr w:rsidR="00034AC3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C3" w:rsidRDefault="008B2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 Митохондрии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</w:tr>
      <w:tr w:rsidR="00034AC3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C3" w:rsidRDefault="008B2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 Вакуоли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</w:tr>
      <w:tr w:rsidR="00034AC3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C3" w:rsidRDefault="008B2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 Реснички и жгутики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</w:tr>
    </w:tbl>
    <w:p w:rsidR="00034AC3" w:rsidRDefault="008B2FB3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2. Заполнить таблицу: Значение бактерий в природе и хозяйственной жизни человека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86"/>
        <w:gridCol w:w="4785"/>
      </w:tblGrid>
      <w:tr w:rsidR="00034AC3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C3" w:rsidRDefault="008B2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Представители, тип питания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C3" w:rsidRDefault="008B2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 в природе и хозяйственной деятельности  человека</w:t>
            </w:r>
          </w:p>
        </w:tc>
      </w:tr>
      <w:tr w:rsidR="00034AC3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C3" w:rsidRDefault="008B2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Бактерии молочнокислого брожения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</w:tr>
      <w:tr w:rsidR="00034AC3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C3" w:rsidRDefault="008B2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Бактерии уксуснокислого брожения 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</w:tr>
      <w:tr w:rsidR="00034AC3">
        <w:trPr>
          <w:trHeight w:val="322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C3" w:rsidRDefault="008B2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Бактерии гнилостные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C3" w:rsidRDefault="00034AC3">
            <w:pPr>
              <w:rPr>
                <w:sz w:val="20"/>
                <w:szCs w:val="20"/>
              </w:rPr>
            </w:pPr>
          </w:p>
        </w:tc>
      </w:tr>
      <w:tr w:rsidR="00034AC3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C3" w:rsidRDefault="008B2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Бактерии болезнетворные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</w:tr>
      <w:tr w:rsidR="00034AC3">
        <w:trPr>
          <w:trHeight w:val="333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C3" w:rsidRDefault="008B2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Бактерии клубеньковые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C3" w:rsidRDefault="00034AC3">
            <w:pPr>
              <w:rPr>
                <w:sz w:val="20"/>
                <w:szCs w:val="20"/>
              </w:rPr>
            </w:pPr>
          </w:p>
        </w:tc>
      </w:tr>
    </w:tbl>
    <w:p w:rsidR="00034AC3" w:rsidRDefault="008B2FB3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3. Заполнить таблицу: Сравнение растительной и животной клетки. Отличительные признаки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034AC3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C3" w:rsidRDefault="008B2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Признаки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C3" w:rsidRDefault="008B2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Растительная клетка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C3" w:rsidRDefault="008B2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Животная клетка</w:t>
            </w:r>
          </w:p>
        </w:tc>
      </w:tr>
      <w:tr w:rsidR="00034AC3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C3" w:rsidRDefault="008B2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Пластиды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</w:tr>
      <w:tr w:rsidR="00034AC3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C3" w:rsidRDefault="008B2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Способ питания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</w:tr>
      <w:tr w:rsidR="00034AC3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C3" w:rsidRDefault="008B2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Синтез АТФ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</w:tr>
      <w:tr w:rsidR="00034AC3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C3" w:rsidRDefault="008B2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Расщепление АТФ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</w:tr>
      <w:tr w:rsidR="00034AC3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C3" w:rsidRDefault="008B2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Клеточный центр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</w:tr>
      <w:tr w:rsidR="00034AC3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C3" w:rsidRDefault="008B2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Целлюлозная клеточная стенка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</w:tr>
      <w:tr w:rsidR="00034AC3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C3" w:rsidRDefault="008B2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 Включения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</w:tr>
      <w:tr w:rsidR="00034AC3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AC3" w:rsidRDefault="008B2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 Вакуоли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</w:tr>
    </w:tbl>
    <w:p w:rsidR="00034AC3" w:rsidRDefault="008B2FB3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4. Перечислите общие признаки растительной и животной клетки</w:t>
      </w:r>
    </w:p>
    <w:p w:rsidR="00034AC3" w:rsidRDefault="008B2FB3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5. Заполнить таблицу: Методы изучения клетки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34AC3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AC3" w:rsidRDefault="008B2FB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Метод</w:t>
            </w:r>
          </w:p>
        </w:tc>
      </w:tr>
      <w:tr w:rsidR="00034AC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AC3" w:rsidRDefault="008B2FB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Название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AC3" w:rsidRDefault="008B2FB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Сущность</w:t>
            </w:r>
          </w:p>
        </w:tc>
      </w:tr>
      <w:tr w:rsidR="00034AC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3" w:rsidRDefault="00034AC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3" w:rsidRDefault="00034AC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034AC3" w:rsidRDefault="008B2FB3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6. Заполнить таблицу: Движение веществ в клетки и из клеток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3060"/>
        <w:gridCol w:w="2623"/>
      </w:tblGrid>
      <w:tr w:rsidR="00034AC3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AC3" w:rsidRDefault="008B2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 транспорта веществ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AC3" w:rsidRDefault="008B2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Механизм осуществления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AC3" w:rsidRDefault="008B2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каких клеток характерен</w:t>
            </w:r>
          </w:p>
        </w:tc>
      </w:tr>
      <w:tr w:rsidR="00034AC3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AC3" w:rsidRDefault="008B2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Осмос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3" w:rsidRDefault="00034AC3">
            <w:pPr>
              <w:ind w:firstLine="70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3" w:rsidRDefault="00034AC3">
            <w:pPr>
              <w:ind w:firstLine="709"/>
              <w:jc w:val="center"/>
              <w:rPr>
                <w:b/>
                <w:sz w:val="20"/>
                <w:szCs w:val="20"/>
              </w:rPr>
            </w:pPr>
          </w:p>
        </w:tc>
      </w:tr>
      <w:tr w:rsidR="00034AC3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AC3" w:rsidRDefault="008B2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Простая диффузия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3" w:rsidRDefault="00034AC3">
            <w:pPr>
              <w:ind w:firstLine="70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3" w:rsidRDefault="00034AC3">
            <w:pPr>
              <w:ind w:firstLine="709"/>
              <w:jc w:val="center"/>
              <w:rPr>
                <w:b/>
                <w:sz w:val="20"/>
                <w:szCs w:val="20"/>
              </w:rPr>
            </w:pPr>
          </w:p>
        </w:tc>
      </w:tr>
      <w:tr w:rsidR="00034AC3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AC3" w:rsidRDefault="008B2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Облегченная диффузия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3" w:rsidRDefault="00034AC3">
            <w:pPr>
              <w:ind w:firstLine="70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3" w:rsidRDefault="00034AC3">
            <w:pPr>
              <w:ind w:firstLine="709"/>
              <w:jc w:val="center"/>
              <w:rPr>
                <w:b/>
                <w:sz w:val="20"/>
                <w:szCs w:val="20"/>
              </w:rPr>
            </w:pPr>
          </w:p>
        </w:tc>
      </w:tr>
      <w:tr w:rsidR="00034AC3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AC3" w:rsidRDefault="008B2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Активный транспорт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3" w:rsidRDefault="00034AC3">
            <w:pPr>
              <w:ind w:firstLine="70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3" w:rsidRDefault="00034AC3">
            <w:pPr>
              <w:ind w:firstLine="709"/>
              <w:jc w:val="center"/>
              <w:rPr>
                <w:b/>
                <w:sz w:val="20"/>
                <w:szCs w:val="20"/>
              </w:rPr>
            </w:pPr>
          </w:p>
        </w:tc>
      </w:tr>
      <w:tr w:rsidR="00034AC3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AC3" w:rsidRDefault="008B2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Натриево-калиевый насос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3" w:rsidRDefault="00034AC3">
            <w:pPr>
              <w:ind w:firstLine="70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3" w:rsidRDefault="00034AC3">
            <w:pPr>
              <w:ind w:firstLine="709"/>
              <w:jc w:val="center"/>
              <w:rPr>
                <w:b/>
                <w:sz w:val="20"/>
                <w:szCs w:val="20"/>
              </w:rPr>
            </w:pPr>
          </w:p>
        </w:tc>
      </w:tr>
      <w:tr w:rsidR="00034AC3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AC3" w:rsidRDefault="008B2FB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Эндоцитоз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экзоцитоз</w:t>
            </w:r>
            <w:proofErr w:type="spellEnd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3" w:rsidRDefault="00034AC3">
            <w:pPr>
              <w:ind w:firstLine="70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3" w:rsidRDefault="00034AC3">
            <w:pPr>
              <w:ind w:firstLine="709"/>
              <w:jc w:val="center"/>
              <w:rPr>
                <w:b/>
                <w:sz w:val="20"/>
                <w:szCs w:val="20"/>
              </w:rPr>
            </w:pPr>
          </w:p>
        </w:tc>
      </w:tr>
      <w:tr w:rsidR="00034AC3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AC3" w:rsidRDefault="008B2FB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Симпластический</w:t>
            </w:r>
            <w:proofErr w:type="spellEnd"/>
            <w:r>
              <w:rPr>
                <w:sz w:val="20"/>
                <w:szCs w:val="20"/>
              </w:rPr>
              <w:t xml:space="preserve"> транспорт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3" w:rsidRDefault="00034AC3">
            <w:pPr>
              <w:ind w:firstLine="70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3" w:rsidRDefault="00034AC3">
            <w:pPr>
              <w:ind w:firstLine="709"/>
              <w:jc w:val="center"/>
              <w:rPr>
                <w:b/>
                <w:sz w:val="20"/>
                <w:szCs w:val="20"/>
              </w:rPr>
            </w:pPr>
          </w:p>
        </w:tc>
      </w:tr>
      <w:tr w:rsidR="00034AC3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AC3" w:rsidRDefault="008B2FB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Апопластический</w:t>
            </w:r>
            <w:proofErr w:type="spellEnd"/>
            <w:r>
              <w:rPr>
                <w:sz w:val="20"/>
                <w:szCs w:val="20"/>
              </w:rPr>
              <w:t xml:space="preserve"> транспорт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3" w:rsidRDefault="00034AC3">
            <w:pPr>
              <w:ind w:firstLine="70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3" w:rsidRDefault="00034AC3">
            <w:pPr>
              <w:ind w:firstLine="709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034AC3" w:rsidRDefault="008B2FB3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7. Заполнить таблицу: Строение клетки. Структурная система цитоплазмы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2693"/>
        <w:gridCol w:w="2092"/>
      </w:tblGrid>
      <w:tr w:rsidR="00034AC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AC3" w:rsidRDefault="008B2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Органеллы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AC3" w:rsidRDefault="008B2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Строение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AC3" w:rsidRDefault="008B2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Функции</w:t>
            </w:r>
          </w:p>
        </w:tc>
      </w:tr>
      <w:tr w:rsidR="00034AC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AC3" w:rsidRDefault="008B2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Наружная клеточная мембрана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</w:tr>
      <w:tr w:rsidR="00034AC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AC3" w:rsidRDefault="008B2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Эндоплазматическая сеть (ЭПС)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</w:tr>
      <w:tr w:rsidR="00034AC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AC3" w:rsidRDefault="008B2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Рибосомы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</w:tr>
      <w:tr w:rsidR="00034AC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AC3" w:rsidRDefault="008B2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Митохондрии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</w:tr>
      <w:tr w:rsidR="00034AC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AC3" w:rsidRDefault="008B2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Лейкопласты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</w:tr>
      <w:tr w:rsidR="00034AC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AC3" w:rsidRDefault="008B2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Хлоропласты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</w:tr>
      <w:tr w:rsidR="00034AC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AC3" w:rsidRDefault="008B2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Хромопласты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</w:tr>
      <w:tr w:rsidR="00034AC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AC3" w:rsidRDefault="008B2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 Аппарат </w:t>
            </w:r>
            <w:proofErr w:type="spellStart"/>
            <w:r>
              <w:rPr>
                <w:sz w:val="20"/>
                <w:szCs w:val="20"/>
              </w:rPr>
              <w:t>Гольджи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</w:tr>
      <w:tr w:rsidR="00034AC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AC3" w:rsidRDefault="008B2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 Лизосомы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</w:tr>
      <w:tr w:rsidR="00034AC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AC3" w:rsidRDefault="008B2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 Клеточный центр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</w:tr>
      <w:tr w:rsidR="00034AC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AC3" w:rsidRDefault="008B2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 Органеллы движения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</w:tr>
    </w:tbl>
    <w:p w:rsidR="00034AC3" w:rsidRDefault="008B2FB3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8. Заполнить таблицу: Структурная система ядра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3060"/>
        <w:gridCol w:w="2983"/>
      </w:tblGrid>
      <w:tr w:rsidR="00034AC3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AC3" w:rsidRDefault="008B2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Структуры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AC3" w:rsidRDefault="008B2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Строение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AC3" w:rsidRDefault="008B2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Функции</w:t>
            </w:r>
          </w:p>
        </w:tc>
      </w:tr>
      <w:tr w:rsidR="00034AC3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AC3" w:rsidRDefault="008B2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Ядерная оболочка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3" w:rsidRDefault="00034A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3" w:rsidRDefault="00034AC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34AC3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AC3" w:rsidRDefault="008B2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Хромосомы (хроматин)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3" w:rsidRDefault="00034A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3" w:rsidRDefault="00034AC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34AC3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AC3" w:rsidRDefault="008B2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Ядрышко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3" w:rsidRDefault="00034A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3" w:rsidRDefault="00034AC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34AC3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AC3" w:rsidRDefault="008B2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Ядерный сок (кариолимфа)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3" w:rsidRDefault="00034A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3" w:rsidRDefault="00034AC3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034AC3" w:rsidRDefault="008B2FB3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9. Заполнить таблицу: Сравнительная характеристика типов деления клеток: митоза и мейоза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4"/>
        <w:gridCol w:w="1276"/>
        <w:gridCol w:w="1241"/>
      </w:tblGrid>
      <w:tr w:rsidR="00034AC3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AC3" w:rsidRDefault="008B2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Вопросы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AC3" w:rsidRDefault="008B2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Митоз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AC3" w:rsidRDefault="008B2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Мейоз</w:t>
            </w:r>
          </w:p>
        </w:tc>
      </w:tr>
      <w:tr w:rsidR="00034AC3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AC3" w:rsidRDefault="008B2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Сходство: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</w:tr>
      <w:tr w:rsidR="00034AC3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AC3" w:rsidRDefault="008B2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Фазы деления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</w:tr>
      <w:tr w:rsidR="00034AC3">
        <w:trPr>
          <w:trHeight w:val="445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AC3" w:rsidRDefault="008B2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Что происходит в интерфазе до начала деления?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3" w:rsidRDefault="00034AC3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</w:tr>
      <w:tr w:rsidR="00034AC3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AC3" w:rsidRDefault="008B2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Различие: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</w:tr>
      <w:tr w:rsidR="00034AC3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AC3" w:rsidRDefault="008B2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Наличие или отсутствие конъюгации гомологичных хромосом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</w:tr>
      <w:tr w:rsidR="00034AC3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AC3" w:rsidRDefault="008B2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Сколько хромосом каждой гомологичной пары получает каждая дочерняя клетка?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</w:tr>
      <w:tr w:rsidR="00034AC3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AC3" w:rsidRDefault="008B2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Изменяется ли число хромосом, получаемое каждой дочерней клеткой по сравнению с материнской?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</w:tr>
      <w:tr w:rsidR="00034AC3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AC3" w:rsidRDefault="008B2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Сколько дочерних клеток образуется?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</w:tr>
      <w:tr w:rsidR="00034AC3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AC3" w:rsidRDefault="008B2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В каких органах происходит процесс (у животных)?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</w:tr>
      <w:tr w:rsidR="00034AC3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AC3" w:rsidRDefault="008B2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Образованию каких клеток (у многоклеточных животных) предшествует?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</w:tr>
      <w:tr w:rsidR="00034AC3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AC3" w:rsidRDefault="008B2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Сколько делений подряд происходит?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</w:tr>
      <w:tr w:rsidR="00034AC3">
        <w:trPr>
          <w:trHeight w:val="376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AC3" w:rsidRDefault="008B2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 Какова биологическая роль?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3" w:rsidRDefault="00034AC3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C3" w:rsidRDefault="00034AC3">
            <w:pPr>
              <w:jc w:val="center"/>
              <w:rPr>
                <w:sz w:val="20"/>
                <w:szCs w:val="20"/>
              </w:rPr>
            </w:pPr>
          </w:p>
        </w:tc>
      </w:tr>
    </w:tbl>
    <w:p w:rsidR="00034AC3" w:rsidRDefault="008B2FB3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10. Составить словарь терминов по следующим понятиям: цитоплазма, </w:t>
      </w:r>
      <w:proofErr w:type="spellStart"/>
      <w:r>
        <w:rPr>
          <w:sz w:val="20"/>
          <w:szCs w:val="20"/>
        </w:rPr>
        <w:t>гиалоплазма</w:t>
      </w:r>
      <w:proofErr w:type="spellEnd"/>
      <w:r>
        <w:rPr>
          <w:sz w:val="20"/>
          <w:szCs w:val="20"/>
        </w:rPr>
        <w:t>, митоз, мейоз, амитоз, хромосома, хроматин, ядрышко, включения</w:t>
      </w:r>
    </w:p>
    <w:p w:rsidR="00034AC3" w:rsidRDefault="00034AC3">
      <w:pPr>
        <w:jc w:val="both"/>
        <w:rPr>
          <w:sz w:val="20"/>
          <w:szCs w:val="20"/>
        </w:rPr>
      </w:pPr>
    </w:p>
    <w:p w:rsidR="00034AC3" w:rsidRDefault="008B2FB3">
      <w:pPr>
        <w:ind w:firstLine="567"/>
        <w:jc w:val="both"/>
        <w:rPr>
          <w:b/>
          <w:bCs/>
          <w:iCs/>
          <w:color w:val="000000"/>
          <w:sz w:val="20"/>
          <w:szCs w:val="20"/>
        </w:rPr>
      </w:pPr>
      <w:r>
        <w:rPr>
          <w:b/>
          <w:bCs/>
          <w:iCs/>
          <w:color w:val="000000"/>
          <w:sz w:val="20"/>
          <w:szCs w:val="20"/>
        </w:rPr>
        <w:t xml:space="preserve">4.1.4. </w:t>
      </w:r>
      <w:r>
        <w:rPr>
          <w:b/>
          <w:bCs/>
          <w:sz w:val="20"/>
          <w:szCs w:val="20"/>
        </w:rPr>
        <w:t>Тестирование</w:t>
      </w:r>
    </w:p>
    <w:p w:rsidR="00034AC3" w:rsidRDefault="008B2FB3">
      <w:pPr>
        <w:ind w:firstLine="567"/>
        <w:jc w:val="both"/>
        <w:rPr>
          <w:b/>
          <w:bCs/>
          <w:i/>
          <w:iCs/>
          <w:color w:val="000000"/>
          <w:sz w:val="20"/>
          <w:szCs w:val="20"/>
        </w:rPr>
      </w:pPr>
      <w:r>
        <w:rPr>
          <w:b/>
          <w:bCs/>
          <w:i/>
          <w:iCs/>
          <w:color w:val="000000"/>
          <w:sz w:val="20"/>
          <w:szCs w:val="20"/>
        </w:rPr>
        <w:t>4.1.4.1. Порядок проведения и процедура оценивания</w:t>
      </w:r>
    </w:p>
    <w:p w:rsidR="00034AC3" w:rsidRDefault="008B2FB3">
      <w:pPr>
        <w:suppressAutoHyphens/>
        <w:jc w:val="both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Тестирование проходит в письменной форме или с использованием компьютерных средств. Обучающийся получает определённое количество тестовых заданий. На выполнение выделяется фиксированное время в зависимости от количества заданий. Оценка выставляется в зависимости от процента правильно выполненных заданий. Тестирование проводится по вариантам. В каждом варианте – 10 тестовых заданий. За каждый правильный ответ начисляется 1 балл. Итого за тестирование студент может заработать до 10 баллов.</w:t>
      </w:r>
    </w:p>
    <w:p w:rsidR="00034AC3" w:rsidRDefault="008B2FB3">
      <w:pPr>
        <w:suppressAutoHyphens/>
        <w:jc w:val="both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Ниже приведены примерные задания. Полный банк тестовых заданий хранится на кафедре.</w:t>
      </w:r>
    </w:p>
    <w:p w:rsidR="00034AC3" w:rsidRDefault="008B2FB3">
      <w:pPr>
        <w:ind w:firstLine="567"/>
        <w:jc w:val="both"/>
        <w:rPr>
          <w:b/>
          <w:bCs/>
          <w:i/>
          <w:iCs/>
          <w:color w:val="000000"/>
          <w:sz w:val="20"/>
          <w:szCs w:val="20"/>
        </w:rPr>
      </w:pPr>
      <w:r>
        <w:rPr>
          <w:b/>
          <w:bCs/>
          <w:i/>
          <w:iCs/>
          <w:color w:val="000000"/>
          <w:sz w:val="20"/>
          <w:szCs w:val="20"/>
        </w:rPr>
        <w:t>4.1.4.2. Критерии оценивания</w:t>
      </w:r>
    </w:p>
    <w:p w:rsidR="00034AC3" w:rsidRDefault="008B2FB3">
      <w:pPr>
        <w:ind w:firstLine="567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9-10 баллов ставится, если у обучающегося:</w:t>
      </w:r>
    </w:p>
    <w:p w:rsidR="00034AC3" w:rsidRDefault="008B2FB3">
      <w:pPr>
        <w:ind w:firstLine="567"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86% правильных ответов и более. </w:t>
      </w:r>
    </w:p>
    <w:p w:rsidR="00034AC3" w:rsidRDefault="008B2FB3">
      <w:pPr>
        <w:ind w:firstLine="567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7-8 баллов ставится, если у обучающегося:</w:t>
      </w:r>
    </w:p>
    <w:p w:rsidR="00034AC3" w:rsidRDefault="008B2FB3">
      <w:pPr>
        <w:ind w:firstLine="567"/>
        <w:jc w:val="both"/>
        <w:rPr>
          <w:b/>
          <w:bCs/>
          <w:color w:val="000000"/>
          <w:sz w:val="20"/>
          <w:szCs w:val="20"/>
        </w:rPr>
      </w:pPr>
      <w:r>
        <w:rPr>
          <w:sz w:val="20"/>
          <w:szCs w:val="20"/>
          <w:shd w:val="clear" w:color="auto" w:fill="FFFFFF"/>
        </w:rPr>
        <w:t>От 71% до 85 % правильных ответов. </w:t>
      </w:r>
    </w:p>
    <w:p w:rsidR="00034AC3" w:rsidRDefault="008B2FB3">
      <w:pPr>
        <w:ind w:firstLine="567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5-6 баллов ставится, если у обучающегося:</w:t>
      </w:r>
    </w:p>
    <w:p w:rsidR="00034AC3" w:rsidRDefault="008B2FB3">
      <w:pPr>
        <w:ind w:firstLine="567"/>
        <w:jc w:val="both"/>
        <w:rPr>
          <w:b/>
          <w:bCs/>
          <w:color w:val="000000"/>
          <w:sz w:val="20"/>
          <w:szCs w:val="20"/>
        </w:rPr>
      </w:pPr>
      <w:r>
        <w:rPr>
          <w:sz w:val="20"/>
          <w:szCs w:val="20"/>
          <w:shd w:val="clear" w:color="auto" w:fill="FFFFFF"/>
        </w:rPr>
        <w:t>От 56% до 70% правильных ответов.  </w:t>
      </w:r>
    </w:p>
    <w:p w:rsidR="00034AC3" w:rsidRDefault="008B2FB3">
      <w:pPr>
        <w:ind w:firstLine="567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0-4 баллов ставится, если у обучающегося:</w:t>
      </w:r>
    </w:p>
    <w:p w:rsidR="00034AC3" w:rsidRDefault="008B2FB3">
      <w:pPr>
        <w:ind w:firstLine="567"/>
        <w:jc w:val="both"/>
        <w:rPr>
          <w:b/>
          <w:bCs/>
          <w:color w:val="000000"/>
          <w:sz w:val="20"/>
          <w:szCs w:val="20"/>
        </w:rPr>
      </w:pPr>
      <w:r>
        <w:rPr>
          <w:sz w:val="20"/>
          <w:szCs w:val="20"/>
          <w:shd w:val="clear" w:color="auto" w:fill="FFFFFF"/>
        </w:rPr>
        <w:t>55% правильных ответов и менее.  </w:t>
      </w:r>
    </w:p>
    <w:p w:rsidR="00034AC3" w:rsidRDefault="008B2FB3">
      <w:pPr>
        <w:ind w:firstLine="567"/>
        <w:jc w:val="both"/>
        <w:rPr>
          <w:b/>
          <w:bCs/>
          <w:i/>
          <w:iCs/>
          <w:color w:val="000000"/>
          <w:sz w:val="20"/>
          <w:szCs w:val="20"/>
        </w:rPr>
      </w:pPr>
      <w:r>
        <w:rPr>
          <w:b/>
          <w:bCs/>
          <w:i/>
          <w:iCs/>
          <w:color w:val="000000"/>
          <w:sz w:val="20"/>
          <w:szCs w:val="20"/>
        </w:rPr>
        <w:t xml:space="preserve">4.1.4.3. Содержание оценочного средства </w:t>
      </w:r>
    </w:p>
    <w:p w:rsidR="00034AC3" w:rsidRDefault="008B2FB3">
      <w:pPr>
        <w:tabs>
          <w:tab w:val="left" w:pos="567"/>
        </w:tabs>
        <w:ind w:firstLine="567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Формулировка задания</w:t>
      </w:r>
    </w:p>
    <w:p w:rsidR="00034AC3" w:rsidRDefault="008B2FB3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Где происходит синтез АТФ в митохондриях? </w:t>
      </w:r>
    </w:p>
    <w:p w:rsidR="00034AC3" w:rsidRDefault="008B2FB3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а) на </w:t>
      </w:r>
      <w:proofErr w:type="spellStart"/>
      <w:r>
        <w:rPr>
          <w:sz w:val="20"/>
          <w:szCs w:val="20"/>
        </w:rPr>
        <w:t>наружней</w:t>
      </w:r>
      <w:proofErr w:type="spellEnd"/>
      <w:r>
        <w:rPr>
          <w:sz w:val="20"/>
          <w:szCs w:val="20"/>
        </w:rPr>
        <w:t xml:space="preserve"> мембране; б) на </w:t>
      </w:r>
      <w:proofErr w:type="spellStart"/>
      <w:r>
        <w:rPr>
          <w:sz w:val="20"/>
          <w:szCs w:val="20"/>
        </w:rPr>
        <w:t>кристах</w:t>
      </w:r>
      <w:proofErr w:type="spellEnd"/>
      <w:r>
        <w:rPr>
          <w:sz w:val="20"/>
          <w:szCs w:val="20"/>
        </w:rPr>
        <w:t xml:space="preserve">; в) в матриксе. </w:t>
      </w:r>
    </w:p>
    <w:p w:rsidR="00034AC3" w:rsidRDefault="008B2FB3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Где происходит расщепление АТФ? </w:t>
      </w:r>
    </w:p>
    <w:p w:rsidR="00034AC3" w:rsidRDefault="008B2FB3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а) на </w:t>
      </w:r>
      <w:proofErr w:type="spellStart"/>
      <w:r>
        <w:rPr>
          <w:sz w:val="20"/>
          <w:szCs w:val="20"/>
        </w:rPr>
        <w:t>наружней</w:t>
      </w:r>
      <w:proofErr w:type="spellEnd"/>
      <w:r>
        <w:rPr>
          <w:sz w:val="20"/>
          <w:szCs w:val="20"/>
        </w:rPr>
        <w:t xml:space="preserve"> мембране; б) на </w:t>
      </w:r>
      <w:proofErr w:type="spellStart"/>
      <w:r>
        <w:rPr>
          <w:sz w:val="20"/>
          <w:szCs w:val="20"/>
        </w:rPr>
        <w:t>кристах</w:t>
      </w:r>
      <w:proofErr w:type="spellEnd"/>
      <w:r>
        <w:rPr>
          <w:sz w:val="20"/>
          <w:szCs w:val="20"/>
        </w:rPr>
        <w:t xml:space="preserve">; в) в матриксе; г) в цитоплазме. </w:t>
      </w:r>
    </w:p>
    <w:p w:rsidR="00034AC3" w:rsidRDefault="008B2FB3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 Сколько из известных аминокислот участвуют в синтезе белков? </w:t>
      </w:r>
    </w:p>
    <w:p w:rsidR="00034AC3" w:rsidRDefault="008B2FB3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а) 20; б) 23; в) 100; г) 120. </w:t>
      </w:r>
    </w:p>
    <w:p w:rsidR="00034AC3" w:rsidRDefault="008B2FB3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 В каких органеллах клетки синтезируются белки? </w:t>
      </w:r>
    </w:p>
    <w:p w:rsidR="00034AC3" w:rsidRDefault="008B2FB3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а) хлоропласты; б) рибосомы; в) митохондрии; г) эндоплазматическая сеть </w:t>
      </w:r>
    </w:p>
    <w:p w:rsidR="00034AC3" w:rsidRDefault="008B2FB3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 В какой части митохондрий происходит окисление органических веществ? </w:t>
      </w:r>
    </w:p>
    <w:p w:rsidR="00034AC3" w:rsidRDefault="008B2FB3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а) на </w:t>
      </w:r>
      <w:proofErr w:type="spellStart"/>
      <w:r>
        <w:rPr>
          <w:sz w:val="20"/>
          <w:szCs w:val="20"/>
        </w:rPr>
        <w:t>наружней</w:t>
      </w:r>
      <w:proofErr w:type="spellEnd"/>
      <w:r>
        <w:rPr>
          <w:sz w:val="20"/>
          <w:szCs w:val="20"/>
        </w:rPr>
        <w:t xml:space="preserve"> мембране; б) в матриксе; в) на </w:t>
      </w:r>
      <w:proofErr w:type="spellStart"/>
      <w:r>
        <w:rPr>
          <w:sz w:val="20"/>
          <w:szCs w:val="20"/>
        </w:rPr>
        <w:t>кристах</w:t>
      </w:r>
      <w:proofErr w:type="spellEnd"/>
      <w:r>
        <w:rPr>
          <w:sz w:val="20"/>
          <w:szCs w:val="20"/>
        </w:rPr>
        <w:t xml:space="preserve">. </w:t>
      </w:r>
    </w:p>
    <w:p w:rsidR="00034AC3" w:rsidRDefault="008B2FB3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 Укажите примеры реакций матричного синтеза. а) синтез липидов; б) синтез РНК (транскрипция); в) синтез белка в рибосомах (трансляция); г) синтез полисахаридов. </w:t>
      </w:r>
    </w:p>
    <w:p w:rsidR="00034AC3" w:rsidRDefault="008B2FB3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7. В какую стадию фотосинтеза образуется кислород? </w:t>
      </w:r>
    </w:p>
    <w:p w:rsidR="00034AC3" w:rsidRDefault="008B2FB3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а) </w:t>
      </w:r>
      <w:proofErr w:type="spellStart"/>
      <w:r>
        <w:rPr>
          <w:sz w:val="20"/>
          <w:szCs w:val="20"/>
        </w:rPr>
        <w:t>темновая</w:t>
      </w:r>
      <w:proofErr w:type="spellEnd"/>
      <w:r>
        <w:rPr>
          <w:sz w:val="20"/>
          <w:szCs w:val="20"/>
        </w:rPr>
        <w:t xml:space="preserve">; б) световая; в) постоянно. </w:t>
      </w:r>
    </w:p>
    <w:p w:rsidR="00034AC3" w:rsidRDefault="008B2FB3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8. На какой стадии в хлоропласте образуется первичный углевод? </w:t>
      </w:r>
    </w:p>
    <w:p w:rsidR="00034AC3" w:rsidRDefault="008B2FB3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а) световая; б) </w:t>
      </w:r>
      <w:proofErr w:type="spellStart"/>
      <w:r>
        <w:rPr>
          <w:sz w:val="20"/>
          <w:szCs w:val="20"/>
        </w:rPr>
        <w:t>темновая</w:t>
      </w:r>
      <w:proofErr w:type="spellEnd"/>
      <w:r>
        <w:rPr>
          <w:sz w:val="20"/>
          <w:szCs w:val="20"/>
        </w:rPr>
        <w:t xml:space="preserve">; в) постоянно. </w:t>
      </w:r>
    </w:p>
    <w:p w:rsidR="00034AC3" w:rsidRDefault="008B2FB3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9. На каком этапе синтезируются 2 молекулы АТФ? </w:t>
      </w:r>
    </w:p>
    <w:p w:rsidR="00034AC3" w:rsidRDefault="008B2FB3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а) подготовительный; б) гликолиз (бескислородный); в) окислительное </w:t>
      </w:r>
      <w:proofErr w:type="spellStart"/>
      <w:r>
        <w:rPr>
          <w:sz w:val="20"/>
          <w:szCs w:val="20"/>
        </w:rPr>
        <w:t>фосфорилирование</w:t>
      </w:r>
      <w:proofErr w:type="spell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 xml:space="preserve">( </w:t>
      </w:r>
      <w:proofErr w:type="gramEnd"/>
      <w:r>
        <w:rPr>
          <w:sz w:val="20"/>
          <w:szCs w:val="20"/>
        </w:rPr>
        <w:t>кислородный).</w:t>
      </w:r>
    </w:p>
    <w:p w:rsidR="00034AC3" w:rsidRDefault="008B2FB3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10. На каком этапе синтезируются 36 молекул АТФ? </w:t>
      </w:r>
    </w:p>
    <w:p w:rsidR="00034AC3" w:rsidRDefault="008B2FB3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а) подготовительный; б) гликолиз (бескислородный); в) окислительное </w:t>
      </w:r>
      <w:proofErr w:type="spellStart"/>
      <w:r>
        <w:rPr>
          <w:sz w:val="20"/>
          <w:szCs w:val="20"/>
        </w:rPr>
        <w:t>фосфорилирование</w:t>
      </w:r>
      <w:proofErr w:type="spell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 xml:space="preserve">( </w:t>
      </w:r>
      <w:proofErr w:type="gramEnd"/>
      <w:r>
        <w:rPr>
          <w:sz w:val="20"/>
          <w:szCs w:val="20"/>
        </w:rPr>
        <w:t>кислородный).</w:t>
      </w:r>
    </w:p>
    <w:p w:rsidR="00034AC3" w:rsidRDefault="008B2FB3">
      <w:pPr>
        <w:tabs>
          <w:tab w:val="left" w:pos="567"/>
        </w:tabs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Правильные ответы: 1-б, 2-г, 3-а, 4-б, 5-б, 6-б, в, 7-б, 8-б, 9-б, 10-в</w:t>
      </w:r>
    </w:p>
    <w:p w:rsidR="00034AC3" w:rsidRDefault="00034AC3">
      <w:pPr>
        <w:tabs>
          <w:tab w:val="left" w:pos="567"/>
        </w:tabs>
        <w:ind w:firstLine="567"/>
        <w:jc w:val="both"/>
        <w:rPr>
          <w:sz w:val="20"/>
          <w:szCs w:val="20"/>
        </w:rPr>
      </w:pPr>
    </w:p>
    <w:p w:rsidR="00034AC3" w:rsidRDefault="008B2FB3">
      <w:pPr>
        <w:ind w:firstLine="567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4.2. Оценочные средства промежуточной аттестации</w:t>
      </w:r>
      <w:bookmarkStart w:id="7" w:name="_Toc36929836"/>
      <w:bookmarkStart w:id="8" w:name="_Toc36926279"/>
    </w:p>
    <w:bookmarkEnd w:id="7"/>
    <w:bookmarkEnd w:id="8"/>
    <w:p w:rsidR="00034AC3" w:rsidRDefault="008B2FB3">
      <w:pPr>
        <w:suppressAutoHyphens/>
        <w:ind w:firstLine="567"/>
        <w:jc w:val="both"/>
        <w:rPr>
          <w:bCs/>
          <w:i/>
          <w:sz w:val="20"/>
          <w:szCs w:val="20"/>
        </w:rPr>
      </w:pPr>
      <w:r>
        <w:rPr>
          <w:bCs/>
          <w:i/>
          <w:iCs/>
          <w:color w:val="000000"/>
          <w:sz w:val="20"/>
          <w:szCs w:val="20"/>
        </w:rPr>
        <w:t xml:space="preserve">3 </w:t>
      </w:r>
      <w:r>
        <w:rPr>
          <w:bCs/>
          <w:i/>
          <w:sz w:val="20"/>
          <w:szCs w:val="20"/>
        </w:rPr>
        <w:t>семестр:</w:t>
      </w:r>
    </w:p>
    <w:p w:rsidR="00034AC3" w:rsidRDefault="008B2FB3">
      <w:pPr>
        <w:ind w:firstLine="567"/>
        <w:jc w:val="both"/>
        <w:rPr>
          <w:b/>
          <w:bCs/>
          <w:i/>
          <w:iCs/>
          <w:color w:val="000000"/>
          <w:sz w:val="20"/>
          <w:szCs w:val="20"/>
        </w:rPr>
      </w:pPr>
      <w:r>
        <w:rPr>
          <w:b/>
          <w:bCs/>
          <w:i/>
          <w:color w:val="000000"/>
          <w:sz w:val="20"/>
          <w:szCs w:val="20"/>
        </w:rPr>
        <w:t>4.2.1. Зачет</w:t>
      </w:r>
    </w:p>
    <w:p w:rsidR="00034AC3" w:rsidRDefault="008B2FB3">
      <w:pPr>
        <w:ind w:firstLine="567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4.2.1.1. Порядок проведения. </w:t>
      </w:r>
    </w:p>
    <w:p w:rsidR="00034AC3" w:rsidRDefault="008B2FB3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 дисциплине предусмотрен зачет. </w:t>
      </w:r>
      <w:r>
        <w:rPr>
          <w:bCs/>
          <w:iCs/>
          <w:color w:val="000000"/>
          <w:sz w:val="20"/>
          <w:szCs w:val="20"/>
        </w:rPr>
        <w:t xml:space="preserve">Зачет </w:t>
      </w:r>
      <w:r>
        <w:rPr>
          <w:sz w:val="20"/>
          <w:szCs w:val="20"/>
        </w:rPr>
        <w:t>проходит по билетам. В каждом билете два вопроса.</w:t>
      </w:r>
    </w:p>
    <w:p w:rsidR="00034AC3" w:rsidRDefault="008B2FB3">
      <w:pPr>
        <w:ind w:firstLine="567"/>
        <w:jc w:val="both"/>
        <w:rPr>
          <w:sz w:val="20"/>
          <w:szCs w:val="20"/>
        </w:rPr>
      </w:pPr>
      <w:r>
        <w:rPr>
          <w:bCs/>
          <w:iCs/>
          <w:color w:val="000000"/>
          <w:sz w:val="20"/>
          <w:szCs w:val="20"/>
        </w:rPr>
        <w:t xml:space="preserve">Зачет </w:t>
      </w:r>
      <w:r>
        <w:rPr>
          <w:sz w:val="20"/>
          <w:szCs w:val="20"/>
        </w:rPr>
        <w:t>нацелен на комплексную проверку освоения дисциплины. Обучающийся получает вопросы и время на подготовку. Зачет проводится в устной, письменной или компьютерной форме. Оценивается владение материалом, его системное освоение, способность применять нужные знания, навыки и умения при анализе проблемных ситуаций и решении практических заданий.</w:t>
      </w:r>
    </w:p>
    <w:p w:rsidR="00034AC3" w:rsidRDefault="008B2FB3">
      <w:pPr>
        <w:ind w:firstLine="567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4.2.1.2. Критерии оценивания.</w:t>
      </w:r>
    </w:p>
    <w:p w:rsidR="00034AC3" w:rsidRDefault="008B2FB3">
      <w:pPr>
        <w:ind w:firstLine="567"/>
        <w:jc w:val="center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Устный ответ на теоретические вопросы по курсу дисциплины</w:t>
      </w:r>
    </w:p>
    <w:p w:rsidR="00034AC3" w:rsidRDefault="008B2FB3">
      <w:pPr>
        <w:tabs>
          <w:tab w:val="left" w:pos="567"/>
        </w:tabs>
        <w:ind w:firstLine="567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42-50 баллов ставится, если обучающийся:</w:t>
      </w:r>
    </w:p>
    <w:p w:rsidR="00034AC3" w:rsidRDefault="008B2FB3">
      <w:pPr>
        <w:tabs>
          <w:tab w:val="left" w:pos="567"/>
        </w:tabs>
        <w:ind w:firstLine="567"/>
        <w:jc w:val="both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продемонстрировал всестороннее, системное и глубокое знание учебно-программного материала, усвоил основную литературу и знаком с дополнительной литературой, рекомендованной программой дисциплины, усвоил взаимосвязь основных понятий дисциплины в их значении для приобретаемой профессии, проявил творческие способности в понимании, изложении и использовании учебно-программного материала</w:t>
      </w:r>
    </w:p>
    <w:p w:rsidR="00034AC3" w:rsidRDefault="008B2FB3">
      <w:pPr>
        <w:tabs>
          <w:tab w:val="left" w:pos="567"/>
        </w:tabs>
        <w:ind w:firstLine="567"/>
        <w:jc w:val="both"/>
        <w:rPr>
          <w:b/>
          <w:bCs/>
          <w:i/>
          <w:color w:val="000000"/>
          <w:sz w:val="20"/>
          <w:szCs w:val="20"/>
        </w:rPr>
      </w:pPr>
      <w:r>
        <w:rPr>
          <w:b/>
          <w:i/>
          <w:sz w:val="20"/>
          <w:szCs w:val="20"/>
        </w:rPr>
        <w:t xml:space="preserve">37 - 41 </w:t>
      </w:r>
      <w:r>
        <w:rPr>
          <w:b/>
          <w:bCs/>
          <w:i/>
          <w:color w:val="000000"/>
          <w:sz w:val="20"/>
          <w:szCs w:val="20"/>
        </w:rPr>
        <w:t>баллов ставится, если обучающийся:</w:t>
      </w:r>
    </w:p>
    <w:p w:rsidR="00034AC3" w:rsidRDefault="008B2FB3">
      <w:pPr>
        <w:tabs>
          <w:tab w:val="left" w:pos="567"/>
        </w:tabs>
        <w:ind w:firstLine="567"/>
        <w:jc w:val="both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продемонстрировал полное знание учебно-программного материала, усвоил основную литературу, рекомендованную программой дисциплины, показал системный характер знаний по дисциплине и способен к их самостоятельному пополнению и обновлению в ходе дальнейшей учебной работы и профессиональной деятельности.</w:t>
      </w:r>
    </w:p>
    <w:p w:rsidR="00034AC3" w:rsidRDefault="008B2FB3">
      <w:pPr>
        <w:tabs>
          <w:tab w:val="left" w:pos="567"/>
        </w:tabs>
        <w:ind w:firstLine="567"/>
        <w:jc w:val="both"/>
        <w:rPr>
          <w:b/>
          <w:bCs/>
          <w:i/>
          <w:color w:val="000000"/>
          <w:sz w:val="20"/>
          <w:szCs w:val="20"/>
        </w:rPr>
      </w:pPr>
      <w:r>
        <w:rPr>
          <w:b/>
          <w:i/>
          <w:sz w:val="20"/>
          <w:szCs w:val="20"/>
        </w:rPr>
        <w:t xml:space="preserve">28 - 36 </w:t>
      </w:r>
      <w:r>
        <w:rPr>
          <w:b/>
          <w:bCs/>
          <w:i/>
          <w:color w:val="000000"/>
          <w:sz w:val="20"/>
          <w:szCs w:val="20"/>
        </w:rPr>
        <w:t>баллов ставится, если обучающийся:</w:t>
      </w:r>
    </w:p>
    <w:p w:rsidR="00034AC3" w:rsidRDefault="008B2FB3">
      <w:pPr>
        <w:tabs>
          <w:tab w:val="left" w:pos="567"/>
        </w:tabs>
        <w:ind w:firstLine="567"/>
        <w:jc w:val="both"/>
        <w:rPr>
          <w:bCs/>
          <w:color w:val="000000"/>
          <w:sz w:val="20"/>
          <w:szCs w:val="20"/>
        </w:rPr>
      </w:pPr>
      <w:r>
        <w:rPr>
          <w:color w:val="000000"/>
          <w:sz w:val="20"/>
          <w:szCs w:val="20"/>
          <w:shd w:val="clear" w:color="auto" w:fill="FFFFFF"/>
        </w:rPr>
        <w:t>продемонстрировал знание основного учебно-программного материала в объеме, необходимом для дальнейшей учебы и предстоящей работы по профессии, предусмотренных программой, знаком с основной литературой, рекомендованной программой дисциплины, допустил погрешности в ответе на зачете, но обладает необходимыми знаниями для их устранения под руководством преподавателя.</w:t>
      </w:r>
    </w:p>
    <w:p w:rsidR="00034AC3" w:rsidRDefault="008B2FB3">
      <w:pPr>
        <w:pStyle w:val="2"/>
        <w:tabs>
          <w:tab w:val="left" w:pos="567"/>
        </w:tabs>
        <w:spacing w:before="0" w:line="240" w:lineRule="auto"/>
        <w:ind w:firstLine="567"/>
        <w:jc w:val="both"/>
        <w:rPr>
          <w:rFonts w:ascii="Times New Roman" w:eastAsia="Calibri" w:hAnsi="Times New Roman"/>
          <w:bCs w:val="0"/>
          <w:i w:val="0"/>
          <w:color w:val="000000"/>
          <w:sz w:val="20"/>
          <w:szCs w:val="20"/>
        </w:rPr>
      </w:pPr>
      <w:r>
        <w:rPr>
          <w:rFonts w:ascii="Times New Roman" w:eastAsia="Times New Roman" w:hAnsi="Times New Roman"/>
          <w:i w:val="0"/>
          <w:sz w:val="20"/>
          <w:szCs w:val="20"/>
        </w:rPr>
        <w:t>0-27</w:t>
      </w:r>
      <w:r>
        <w:rPr>
          <w:rFonts w:ascii="Times New Roman" w:eastAsia="Calibri" w:hAnsi="Times New Roman"/>
          <w:bCs w:val="0"/>
          <w:i w:val="0"/>
          <w:color w:val="000000"/>
          <w:sz w:val="20"/>
          <w:szCs w:val="20"/>
        </w:rPr>
        <w:t xml:space="preserve"> баллов ставится, если обучающийся:</w:t>
      </w:r>
    </w:p>
    <w:p w:rsidR="00034AC3" w:rsidRDefault="008B2FB3">
      <w:pPr>
        <w:pStyle w:val="2"/>
        <w:tabs>
          <w:tab w:val="left" w:pos="567"/>
        </w:tabs>
        <w:spacing w:before="0" w:line="240" w:lineRule="auto"/>
        <w:ind w:firstLine="567"/>
        <w:jc w:val="both"/>
        <w:rPr>
          <w:rFonts w:ascii="Times New Roman" w:eastAsia="Times New Roman" w:hAnsi="Times New Roman"/>
          <w:b w:val="0"/>
          <w:i w:val="0"/>
          <w:sz w:val="20"/>
          <w:szCs w:val="20"/>
        </w:rPr>
      </w:pPr>
      <w:r>
        <w:rPr>
          <w:rFonts w:ascii="Times New Roman" w:eastAsia="Times New Roman" w:hAnsi="Times New Roman"/>
          <w:b w:val="0"/>
          <w:i w:val="0"/>
          <w:color w:val="000000"/>
          <w:sz w:val="20"/>
          <w:szCs w:val="20"/>
          <w:shd w:val="clear" w:color="auto" w:fill="FFFFFF"/>
        </w:rPr>
        <w:t>Обучающийся продемонстрировал слабое знание основного учебно-программного материала в объеме, необходимом для дальнейшей учебы и предстоящей работы по профессии, знаком с отдельными литературными источниками, рекомендованными программой дисциплины, допустил погрешности в ответе на зачете, не обладает необходимыми знаниями для их устранения</w:t>
      </w:r>
    </w:p>
    <w:p w:rsidR="00034AC3" w:rsidRDefault="008B2FB3">
      <w:pPr>
        <w:tabs>
          <w:tab w:val="left" w:pos="567"/>
        </w:tabs>
        <w:ind w:firstLine="567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4.2.1.3. Оценочные средства.</w:t>
      </w:r>
    </w:p>
    <w:p w:rsidR="00034AC3" w:rsidRDefault="008B2FB3">
      <w:pPr>
        <w:tabs>
          <w:tab w:val="left" w:pos="567"/>
        </w:tabs>
        <w:ind w:firstLine="567"/>
        <w:jc w:val="both"/>
        <w:rPr>
          <w:b/>
          <w:bCs/>
          <w:i/>
          <w:color w:val="000000"/>
          <w:sz w:val="20"/>
          <w:szCs w:val="20"/>
        </w:rPr>
      </w:pPr>
      <w:r>
        <w:rPr>
          <w:b/>
          <w:bCs/>
          <w:i/>
          <w:color w:val="000000"/>
          <w:sz w:val="20"/>
          <w:szCs w:val="20"/>
        </w:rPr>
        <w:t xml:space="preserve">устный ответ на вопросы </w:t>
      </w:r>
    </w:p>
    <w:p w:rsidR="00034AC3" w:rsidRDefault="008B2FB3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1. Краткий очерк истории цитологии</w:t>
      </w:r>
      <w:r w:rsidR="00432891">
        <w:rPr>
          <w:sz w:val="20"/>
          <w:szCs w:val="20"/>
        </w:rPr>
        <w:t xml:space="preserve"> и гистологии</w:t>
      </w:r>
      <w:r>
        <w:rPr>
          <w:sz w:val="20"/>
          <w:szCs w:val="20"/>
        </w:rPr>
        <w:t>.</w:t>
      </w:r>
    </w:p>
    <w:p w:rsidR="00034AC3" w:rsidRDefault="008B2FB3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2. Методы цитологии</w:t>
      </w:r>
      <w:r w:rsidR="00432891">
        <w:rPr>
          <w:sz w:val="20"/>
          <w:szCs w:val="20"/>
        </w:rPr>
        <w:t xml:space="preserve"> и гистологии</w:t>
      </w:r>
      <w:r>
        <w:rPr>
          <w:sz w:val="20"/>
          <w:szCs w:val="20"/>
        </w:rPr>
        <w:t>.</w:t>
      </w:r>
    </w:p>
    <w:p w:rsidR="00034AC3" w:rsidRDefault="008B2FB3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3. Химическая организация клеток.</w:t>
      </w:r>
    </w:p>
    <w:p w:rsidR="00034AC3" w:rsidRDefault="008B2FB3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4. Структура ДНК, РНК, АТФ и белка.</w:t>
      </w:r>
    </w:p>
    <w:p w:rsidR="00034AC3" w:rsidRDefault="008B2FB3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5. Основные компоненты ядра: ядерная оболочка, ядерный сок, хроматин, ядрышко, ядерный белковый матрикс.</w:t>
      </w:r>
    </w:p>
    <w:p w:rsidR="00034AC3" w:rsidRDefault="008B2FB3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6. Строение и функции плазматической мембраны (плазмалеммы).</w:t>
      </w:r>
    </w:p>
    <w:p w:rsidR="00034AC3" w:rsidRDefault="008B2FB3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7. Клеточная оболочка растений.</w:t>
      </w:r>
    </w:p>
    <w:p w:rsidR="00034AC3" w:rsidRDefault="008B2FB3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8. Межклеточные контакты и их типы у многоклеточных организмов.</w:t>
      </w:r>
    </w:p>
    <w:p w:rsidR="00034AC3" w:rsidRDefault="008B2FB3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9. Включения цитоплазмы и вещества запаса в растительных и животных клетках.</w:t>
      </w:r>
    </w:p>
    <w:p w:rsidR="00034AC3" w:rsidRDefault="008B2FB3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10. Эндоплазматическая сеть.</w:t>
      </w:r>
    </w:p>
    <w:p w:rsidR="00034AC3" w:rsidRDefault="008B2FB3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11. Комплекс </w:t>
      </w:r>
      <w:proofErr w:type="spellStart"/>
      <w:r>
        <w:rPr>
          <w:sz w:val="20"/>
          <w:szCs w:val="20"/>
        </w:rPr>
        <w:t>Гольджи</w:t>
      </w:r>
      <w:proofErr w:type="spellEnd"/>
      <w:r>
        <w:rPr>
          <w:sz w:val="20"/>
          <w:szCs w:val="20"/>
        </w:rPr>
        <w:t>.</w:t>
      </w:r>
    </w:p>
    <w:p w:rsidR="00034AC3" w:rsidRDefault="008B2FB3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12. Лизосомы.</w:t>
      </w:r>
    </w:p>
    <w:p w:rsidR="00034AC3" w:rsidRDefault="008B2FB3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13. Сферосомы.</w:t>
      </w:r>
    </w:p>
    <w:p w:rsidR="00034AC3" w:rsidRDefault="008B2FB3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14. </w:t>
      </w:r>
      <w:proofErr w:type="spellStart"/>
      <w:r>
        <w:rPr>
          <w:sz w:val="20"/>
          <w:szCs w:val="20"/>
        </w:rPr>
        <w:t>Пероксисомы</w:t>
      </w:r>
      <w:proofErr w:type="spellEnd"/>
    </w:p>
    <w:p w:rsidR="00034AC3" w:rsidRDefault="008B2FB3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15. Рибосомы.</w:t>
      </w:r>
    </w:p>
    <w:p w:rsidR="00034AC3" w:rsidRDefault="008B2FB3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16. Митохондрии.</w:t>
      </w:r>
    </w:p>
    <w:p w:rsidR="00034AC3" w:rsidRDefault="008B2FB3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17. Хлоропласты.</w:t>
      </w:r>
    </w:p>
    <w:p w:rsidR="00034AC3" w:rsidRDefault="008B2FB3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18. </w:t>
      </w:r>
      <w:proofErr w:type="spellStart"/>
      <w:r>
        <w:rPr>
          <w:sz w:val="20"/>
          <w:szCs w:val="20"/>
        </w:rPr>
        <w:t>Цитоскелет</w:t>
      </w:r>
      <w:proofErr w:type="spellEnd"/>
      <w:r>
        <w:rPr>
          <w:sz w:val="20"/>
          <w:szCs w:val="20"/>
        </w:rPr>
        <w:t xml:space="preserve"> клетки: </w:t>
      </w:r>
      <w:proofErr w:type="spellStart"/>
      <w:r>
        <w:rPr>
          <w:sz w:val="20"/>
          <w:szCs w:val="20"/>
        </w:rPr>
        <w:t>микрофиламенты</w:t>
      </w:r>
      <w:proofErr w:type="spellEnd"/>
      <w:r>
        <w:rPr>
          <w:sz w:val="20"/>
          <w:szCs w:val="20"/>
        </w:rPr>
        <w:t xml:space="preserve">, микротрубочки и промежуточные </w:t>
      </w:r>
      <w:proofErr w:type="spellStart"/>
      <w:r>
        <w:rPr>
          <w:sz w:val="20"/>
          <w:szCs w:val="20"/>
        </w:rPr>
        <w:t>филаменты</w:t>
      </w:r>
      <w:proofErr w:type="spellEnd"/>
      <w:r>
        <w:rPr>
          <w:sz w:val="20"/>
          <w:szCs w:val="20"/>
        </w:rPr>
        <w:t>.</w:t>
      </w:r>
    </w:p>
    <w:p w:rsidR="00034AC3" w:rsidRDefault="008B2FB3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19. Специальные органоиды клетки: миофибриллы, реснички и жгутики.</w:t>
      </w:r>
    </w:p>
    <w:p w:rsidR="00034AC3" w:rsidRDefault="008B2FB3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20. Клеточный центр, его особенности в растительных и животных клетках.</w:t>
      </w:r>
    </w:p>
    <w:p w:rsidR="00034AC3" w:rsidRDefault="008B2FB3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21. Фазы митоза, их характеристика и продолжительность.</w:t>
      </w:r>
    </w:p>
    <w:p w:rsidR="00034AC3" w:rsidRDefault="008B2FB3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22. Морфология хромосом. Кариотип.</w:t>
      </w:r>
    </w:p>
    <w:p w:rsidR="00034AC3" w:rsidRDefault="008B2FB3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23. Цитокинез, его особенности в клетках растений и животных.</w:t>
      </w:r>
    </w:p>
    <w:p w:rsidR="00034AC3" w:rsidRDefault="008B2FB3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24. Эндомитоз и полиплоидия.</w:t>
      </w:r>
    </w:p>
    <w:p w:rsidR="00034AC3" w:rsidRDefault="008B2FB3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25. Фазы мейоза, их характеристика. Типы мейоза.</w:t>
      </w:r>
    </w:p>
    <w:p w:rsidR="00034AC3" w:rsidRDefault="008B2FB3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26. Развитие половых клеток у животных и человека: сперматогенез и овогенез.</w:t>
      </w:r>
    </w:p>
    <w:p w:rsidR="00034AC3" w:rsidRDefault="008B2FB3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27. Развитие половых клеток у покрытосеменных растений: </w:t>
      </w:r>
      <w:proofErr w:type="spellStart"/>
      <w:r>
        <w:rPr>
          <w:sz w:val="20"/>
          <w:szCs w:val="20"/>
        </w:rPr>
        <w:t>мегаспорогенез</w:t>
      </w:r>
      <w:proofErr w:type="spellEnd"/>
      <w:r>
        <w:rPr>
          <w:sz w:val="20"/>
          <w:szCs w:val="20"/>
        </w:rPr>
        <w:t xml:space="preserve"> и</w:t>
      </w:r>
    </w:p>
    <w:p w:rsidR="00034AC3" w:rsidRDefault="008B2FB3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микроспорогенез</w:t>
      </w:r>
      <w:proofErr w:type="spellEnd"/>
      <w:r>
        <w:rPr>
          <w:sz w:val="20"/>
          <w:szCs w:val="20"/>
        </w:rPr>
        <w:t>.</w:t>
      </w:r>
    </w:p>
    <w:p w:rsidR="00034AC3" w:rsidRDefault="008B2FB3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28. Понятие о двойном оплодотворении у высших растений.</w:t>
      </w:r>
    </w:p>
    <w:p w:rsidR="00034AC3" w:rsidRDefault="008B2FB3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29. Чередование гаплоидной и диплоидной фаз в жизненном цикле различных систематических групп.</w:t>
      </w:r>
    </w:p>
    <w:p w:rsidR="00034AC3" w:rsidRDefault="008B2FB3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30. Особенности фотосинтеза у растений.</w:t>
      </w:r>
    </w:p>
    <w:p w:rsidR="00034AC3" w:rsidRDefault="008B2FB3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31. Биосинтез белка и синтез АТФ.</w:t>
      </w:r>
    </w:p>
    <w:p w:rsidR="00034AC3" w:rsidRDefault="008B2FB3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32. Злокачественный рост как пример нарушения регуляции размножения клеток.</w:t>
      </w:r>
    </w:p>
    <w:p w:rsidR="00034AC3" w:rsidRDefault="008B2FB3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33. Факторы, вызывающие патологические изменения в клетке во время митоза. Наиболее</w:t>
      </w:r>
    </w:p>
    <w:p w:rsidR="00034AC3" w:rsidRDefault="008B2FB3">
      <w:pPr>
        <w:tabs>
          <w:tab w:val="left" w:pos="567"/>
        </w:tabs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распространенные хромосомные патологии человека.</w:t>
      </w:r>
    </w:p>
    <w:p w:rsidR="00432891" w:rsidRDefault="00432891" w:rsidP="00432891">
      <w:pPr>
        <w:tabs>
          <w:tab w:val="left" w:pos="567"/>
        </w:tabs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34.Определение понятия "ткань". Стволовые и </w:t>
      </w:r>
      <w:proofErr w:type="spellStart"/>
      <w:r>
        <w:rPr>
          <w:sz w:val="20"/>
          <w:szCs w:val="20"/>
        </w:rPr>
        <w:t>полустволовые</w:t>
      </w:r>
      <w:proofErr w:type="spellEnd"/>
      <w:r>
        <w:rPr>
          <w:sz w:val="20"/>
          <w:szCs w:val="20"/>
        </w:rPr>
        <w:t xml:space="preserve"> клетки. Взаимодействие клеток и межклеточного вещества в поддержании структуры ткани.</w:t>
      </w:r>
    </w:p>
    <w:p w:rsidR="00432891" w:rsidRDefault="00432891" w:rsidP="00432891">
      <w:pPr>
        <w:tabs>
          <w:tab w:val="left" w:pos="567"/>
        </w:tabs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35. Эпителиальная ткань. Особенности строения и области распространения (базальная</w:t>
      </w:r>
    </w:p>
    <w:p w:rsidR="00432891" w:rsidRDefault="00432891" w:rsidP="00432891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мембрана, межклеточные контакты). Классификация эпителиев. Источники происхождения.</w:t>
      </w:r>
    </w:p>
    <w:p w:rsidR="00432891" w:rsidRDefault="00432891" w:rsidP="00432891">
      <w:pPr>
        <w:autoSpaceDE w:val="0"/>
        <w:autoSpaceDN w:val="0"/>
        <w:adjustRightInd w:val="0"/>
        <w:ind w:firstLine="567"/>
        <w:rPr>
          <w:sz w:val="20"/>
          <w:szCs w:val="20"/>
        </w:rPr>
      </w:pPr>
      <w:r>
        <w:rPr>
          <w:sz w:val="20"/>
          <w:szCs w:val="20"/>
        </w:rPr>
        <w:t xml:space="preserve">36. Многослойный эпителий. Светооптические и </w:t>
      </w:r>
      <w:proofErr w:type="spellStart"/>
      <w:r>
        <w:rPr>
          <w:sz w:val="20"/>
          <w:szCs w:val="20"/>
        </w:rPr>
        <w:t>ультрамикроскоскопические</w:t>
      </w:r>
      <w:proofErr w:type="spellEnd"/>
      <w:r>
        <w:rPr>
          <w:sz w:val="20"/>
          <w:szCs w:val="20"/>
        </w:rPr>
        <w:t xml:space="preserve"> изменения клеток эпителия в процессе ороговения.</w:t>
      </w:r>
    </w:p>
    <w:p w:rsidR="00432891" w:rsidRDefault="00432891" w:rsidP="00432891">
      <w:pPr>
        <w:autoSpaceDE w:val="0"/>
        <w:autoSpaceDN w:val="0"/>
        <w:adjustRightInd w:val="0"/>
        <w:ind w:firstLine="567"/>
        <w:rPr>
          <w:sz w:val="20"/>
          <w:szCs w:val="20"/>
        </w:rPr>
      </w:pPr>
      <w:r>
        <w:rPr>
          <w:sz w:val="20"/>
          <w:szCs w:val="20"/>
        </w:rPr>
        <w:t>37. Одноклеточные и многоклеточные железы. Классификация желез. Типы секреции. Понятие о секреторном цикле железистых клеток.</w:t>
      </w:r>
    </w:p>
    <w:p w:rsidR="00432891" w:rsidRDefault="00432891" w:rsidP="00432891">
      <w:pPr>
        <w:autoSpaceDE w:val="0"/>
        <w:autoSpaceDN w:val="0"/>
        <w:adjustRightInd w:val="0"/>
        <w:ind w:firstLine="567"/>
        <w:rPr>
          <w:sz w:val="20"/>
          <w:szCs w:val="20"/>
        </w:rPr>
      </w:pPr>
      <w:r>
        <w:rPr>
          <w:sz w:val="20"/>
          <w:szCs w:val="20"/>
        </w:rPr>
        <w:t>38. Ткани внутренней среды. Общая характеристика.</w:t>
      </w:r>
    </w:p>
    <w:p w:rsidR="00432891" w:rsidRDefault="00432891" w:rsidP="00432891">
      <w:pPr>
        <w:autoSpaceDE w:val="0"/>
        <w:autoSpaceDN w:val="0"/>
        <w:adjustRightInd w:val="0"/>
        <w:ind w:firstLine="567"/>
        <w:rPr>
          <w:sz w:val="20"/>
          <w:szCs w:val="20"/>
        </w:rPr>
      </w:pPr>
      <w:r>
        <w:rPr>
          <w:sz w:val="20"/>
          <w:szCs w:val="20"/>
        </w:rPr>
        <w:t xml:space="preserve">39. Кровь. Форменные элементы крови, их классификация. </w:t>
      </w:r>
      <w:proofErr w:type="spellStart"/>
      <w:r>
        <w:rPr>
          <w:sz w:val="20"/>
          <w:szCs w:val="20"/>
        </w:rPr>
        <w:t>Эритроциты.Зернистые</w:t>
      </w:r>
      <w:proofErr w:type="spellEnd"/>
      <w:r>
        <w:rPr>
          <w:sz w:val="20"/>
          <w:szCs w:val="20"/>
        </w:rPr>
        <w:t xml:space="preserve"> и незернистые лейкоциты. Их структура и функция. Тромбоциты. Структура, функции, источники происхождения.</w:t>
      </w:r>
    </w:p>
    <w:p w:rsidR="00432891" w:rsidRDefault="00432891" w:rsidP="00432891">
      <w:pPr>
        <w:autoSpaceDE w:val="0"/>
        <w:autoSpaceDN w:val="0"/>
        <w:adjustRightInd w:val="0"/>
        <w:ind w:firstLine="567"/>
        <w:rPr>
          <w:sz w:val="20"/>
          <w:szCs w:val="20"/>
        </w:rPr>
      </w:pPr>
      <w:r>
        <w:rPr>
          <w:sz w:val="20"/>
          <w:szCs w:val="20"/>
        </w:rPr>
        <w:t xml:space="preserve">40. Кроветворение в эмбриональном </w:t>
      </w:r>
      <w:proofErr w:type="spellStart"/>
      <w:r>
        <w:rPr>
          <w:sz w:val="20"/>
          <w:szCs w:val="20"/>
        </w:rPr>
        <w:t>периоде.Кроветворение</w:t>
      </w:r>
      <w:proofErr w:type="spellEnd"/>
      <w:r>
        <w:rPr>
          <w:sz w:val="20"/>
          <w:szCs w:val="20"/>
        </w:rPr>
        <w:t xml:space="preserve"> во взрослом организме. Общая характеристика. Строение миелоидной и лимфоидной тканей.</w:t>
      </w:r>
    </w:p>
    <w:p w:rsidR="00432891" w:rsidRDefault="00432891" w:rsidP="00432891">
      <w:pPr>
        <w:autoSpaceDE w:val="0"/>
        <w:autoSpaceDN w:val="0"/>
        <w:adjustRightInd w:val="0"/>
        <w:ind w:firstLine="567"/>
        <w:rPr>
          <w:sz w:val="20"/>
          <w:szCs w:val="20"/>
        </w:rPr>
      </w:pPr>
      <w:r>
        <w:rPr>
          <w:sz w:val="20"/>
          <w:szCs w:val="20"/>
        </w:rPr>
        <w:t>41. Образование эритроцитов. Образование гранулоцитов. Образование агранулоцитов.</w:t>
      </w:r>
    </w:p>
    <w:p w:rsidR="00432891" w:rsidRDefault="00432891" w:rsidP="00432891">
      <w:pPr>
        <w:autoSpaceDE w:val="0"/>
        <w:autoSpaceDN w:val="0"/>
        <w:adjustRightInd w:val="0"/>
        <w:ind w:firstLine="567"/>
        <w:rPr>
          <w:sz w:val="20"/>
          <w:szCs w:val="20"/>
        </w:rPr>
      </w:pPr>
      <w:r>
        <w:rPr>
          <w:sz w:val="20"/>
          <w:szCs w:val="20"/>
        </w:rPr>
        <w:t>42. Рыхлая соединительная ткань. Места расположения. Особенности строения. Межклеточное вещество рыхлой соединительной ткани. Клетки рыхлой соединительной ткани. Источники происхождения и функции.</w:t>
      </w:r>
    </w:p>
    <w:p w:rsidR="00432891" w:rsidRDefault="00432891" w:rsidP="00432891">
      <w:pPr>
        <w:autoSpaceDE w:val="0"/>
        <w:autoSpaceDN w:val="0"/>
        <w:adjustRightInd w:val="0"/>
        <w:ind w:firstLine="567"/>
        <w:rPr>
          <w:sz w:val="20"/>
          <w:szCs w:val="20"/>
        </w:rPr>
      </w:pPr>
      <w:r>
        <w:rPr>
          <w:sz w:val="20"/>
          <w:szCs w:val="20"/>
        </w:rPr>
        <w:t>43. Собственно соединительная ткань. Классификация. Черты сходства и различия видов ткани.</w:t>
      </w:r>
    </w:p>
    <w:p w:rsidR="00432891" w:rsidRDefault="00432891" w:rsidP="00432891">
      <w:pPr>
        <w:autoSpaceDE w:val="0"/>
        <w:autoSpaceDN w:val="0"/>
        <w:adjustRightInd w:val="0"/>
        <w:ind w:firstLine="567"/>
        <w:rPr>
          <w:sz w:val="20"/>
          <w:szCs w:val="20"/>
        </w:rPr>
      </w:pPr>
      <w:r>
        <w:rPr>
          <w:sz w:val="20"/>
          <w:szCs w:val="20"/>
        </w:rPr>
        <w:t>44. Взаимодействие клеток крови и рыхлой соединительной ткани в защитных реакциях организма.</w:t>
      </w:r>
    </w:p>
    <w:p w:rsidR="00432891" w:rsidRDefault="00432891" w:rsidP="00432891">
      <w:pPr>
        <w:autoSpaceDE w:val="0"/>
        <w:autoSpaceDN w:val="0"/>
        <w:adjustRightInd w:val="0"/>
        <w:ind w:firstLine="567"/>
        <w:rPr>
          <w:sz w:val="20"/>
          <w:szCs w:val="20"/>
        </w:rPr>
      </w:pPr>
      <w:r>
        <w:rPr>
          <w:sz w:val="20"/>
          <w:szCs w:val="20"/>
        </w:rPr>
        <w:t>45. Хрящевая ткань. Общая характеристика. Виды хряща, области их распространения.</w:t>
      </w:r>
    </w:p>
    <w:p w:rsidR="00432891" w:rsidRDefault="00432891" w:rsidP="00432891">
      <w:pPr>
        <w:autoSpaceDE w:val="0"/>
        <w:autoSpaceDN w:val="0"/>
        <w:adjustRightInd w:val="0"/>
        <w:ind w:firstLine="567"/>
        <w:rPr>
          <w:sz w:val="20"/>
          <w:szCs w:val="20"/>
        </w:rPr>
      </w:pPr>
      <w:r>
        <w:rPr>
          <w:sz w:val="20"/>
          <w:szCs w:val="20"/>
        </w:rPr>
        <w:t>46. Костная ткань. Общая характеристика. Виды кости. Грубоволокнистая кость.</w:t>
      </w:r>
    </w:p>
    <w:p w:rsidR="00432891" w:rsidRDefault="00432891" w:rsidP="00432891">
      <w:pPr>
        <w:autoSpaceDE w:val="0"/>
        <w:autoSpaceDN w:val="0"/>
        <w:adjustRightInd w:val="0"/>
        <w:ind w:firstLine="567"/>
        <w:rPr>
          <w:sz w:val="20"/>
          <w:szCs w:val="20"/>
        </w:rPr>
      </w:pPr>
      <w:r>
        <w:rPr>
          <w:sz w:val="20"/>
          <w:szCs w:val="20"/>
        </w:rPr>
        <w:t>47. Клетки костной ткани (остеогенные, остеобласты, остеоциты, остеокласты). Структура, функции, происхождение.</w:t>
      </w:r>
    </w:p>
    <w:p w:rsidR="00432891" w:rsidRDefault="00432891" w:rsidP="00432891">
      <w:pPr>
        <w:autoSpaceDE w:val="0"/>
        <w:autoSpaceDN w:val="0"/>
        <w:adjustRightInd w:val="0"/>
        <w:ind w:firstLine="567"/>
        <w:rPr>
          <w:sz w:val="20"/>
          <w:szCs w:val="20"/>
        </w:rPr>
      </w:pPr>
      <w:r>
        <w:rPr>
          <w:sz w:val="20"/>
          <w:szCs w:val="20"/>
        </w:rPr>
        <w:t>48. Пластинчатая костная ткань. Строение, функции.</w:t>
      </w:r>
    </w:p>
    <w:p w:rsidR="00432891" w:rsidRDefault="00432891" w:rsidP="00432891">
      <w:pPr>
        <w:autoSpaceDE w:val="0"/>
        <w:autoSpaceDN w:val="0"/>
        <w:adjustRightInd w:val="0"/>
        <w:ind w:firstLine="567"/>
        <w:rPr>
          <w:sz w:val="20"/>
          <w:szCs w:val="20"/>
        </w:rPr>
      </w:pPr>
      <w:r>
        <w:rPr>
          <w:sz w:val="20"/>
          <w:szCs w:val="20"/>
        </w:rPr>
        <w:t>49. Надхрящница и надкостница. Происхождение, структура, функция (сравнительная характеристика).</w:t>
      </w:r>
    </w:p>
    <w:p w:rsidR="00432891" w:rsidRDefault="00432891" w:rsidP="00432891">
      <w:pPr>
        <w:autoSpaceDE w:val="0"/>
        <w:autoSpaceDN w:val="0"/>
        <w:adjustRightInd w:val="0"/>
        <w:ind w:firstLine="567"/>
        <w:rPr>
          <w:sz w:val="20"/>
          <w:szCs w:val="20"/>
        </w:rPr>
      </w:pPr>
      <w:r>
        <w:rPr>
          <w:sz w:val="20"/>
          <w:szCs w:val="20"/>
        </w:rPr>
        <w:t>50. Строение кости как органа</w:t>
      </w:r>
    </w:p>
    <w:p w:rsidR="00432891" w:rsidRDefault="00432891" w:rsidP="00812524">
      <w:pPr>
        <w:autoSpaceDE w:val="0"/>
        <w:autoSpaceDN w:val="0"/>
        <w:adjustRightInd w:val="0"/>
        <w:ind w:firstLine="567"/>
        <w:rPr>
          <w:sz w:val="20"/>
          <w:szCs w:val="20"/>
        </w:rPr>
      </w:pPr>
      <w:r>
        <w:rPr>
          <w:sz w:val="20"/>
          <w:szCs w:val="20"/>
        </w:rPr>
        <w:t>51. Развитие кости из мезенхимы. Развитие кости на месте хряща.</w:t>
      </w:r>
    </w:p>
    <w:p w:rsidR="00432891" w:rsidRDefault="00812524" w:rsidP="00812524">
      <w:pPr>
        <w:autoSpaceDE w:val="0"/>
        <w:autoSpaceDN w:val="0"/>
        <w:adjustRightInd w:val="0"/>
        <w:ind w:firstLine="567"/>
        <w:rPr>
          <w:sz w:val="20"/>
          <w:szCs w:val="20"/>
        </w:rPr>
      </w:pPr>
      <w:r>
        <w:rPr>
          <w:sz w:val="20"/>
          <w:szCs w:val="20"/>
        </w:rPr>
        <w:t xml:space="preserve">52. </w:t>
      </w:r>
      <w:r w:rsidR="00432891">
        <w:rPr>
          <w:sz w:val="20"/>
          <w:szCs w:val="20"/>
        </w:rPr>
        <w:t>Сравнительная характеристика собственно соединительной, хрящевой и костной тканей.</w:t>
      </w:r>
    </w:p>
    <w:p w:rsidR="00432891" w:rsidRDefault="00812524" w:rsidP="00812524">
      <w:pPr>
        <w:autoSpaceDE w:val="0"/>
        <w:autoSpaceDN w:val="0"/>
        <w:adjustRightInd w:val="0"/>
        <w:ind w:firstLine="567"/>
        <w:rPr>
          <w:sz w:val="20"/>
          <w:szCs w:val="20"/>
        </w:rPr>
      </w:pPr>
      <w:r>
        <w:rPr>
          <w:sz w:val="20"/>
          <w:szCs w:val="20"/>
        </w:rPr>
        <w:t xml:space="preserve">53. </w:t>
      </w:r>
      <w:proofErr w:type="gramStart"/>
      <w:r w:rsidR="00432891">
        <w:rPr>
          <w:sz w:val="20"/>
          <w:szCs w:val="20"/>
        </w:rPr>
        <w:t>Поперечно-полосатая</w:t>
      </w:r>
      <w:proofErr w:type="gramEnd"/>
      <w:r w:rsidR="00432891">
        <w:rPr>
          <w:sz w:val="20"/>
          <w:szCs w:val="20"/>
        </w:rPr>
        <w:t xml:space="preserve"> мышца. Строение, функции, происхождение, регенерация.</w:t>
      </w:r>
    </w:p>
    <w:p w:rsidR="00432891" w:rsidRDefault="00812524" w:rsidP="00812524">
      <w:pPr>
        <w:autoSpaceDE w:val="0"/>
        <w:autoSpaceDN w:val="0"/>
        <w:adjustRightInd w:val="0"/>
        <w:ind w:firstLine="567"/>
        <w:rPr>
          <w:sz w:val="20"/>
          <w:szCs w:val="20"/>
        </w:rPr>
      </w:pPr>
      <w:r>
        <w:rPr>
          <w:sz w:val="20"/>
          <w:szCs w:val="20"/>
        </w:rPr>
        <w:t xml:space="preserve">54. </w:t>
      </w:r>
      <w:r w:rsidR="00432891">
        <w:rPr>
          <w:sz w:val="20"/>
          <w:szCs w:val="20"/>
        </w:rPr>
        <w:t>Гладкая мышечная ткань.</w:t>
      </w:r>
    </w:p>
    <w:p w:rsidR="00432891" w:rsidRDefault="00812524" w:rsidP="00812524">
      <w:pPr>
        <w:autoSpaceDE w:val="0"/>
        <w:autoSpaceDN w:val="0"/>
        <w:adjustRightInd w:val="0"/>
        <w:ind w:firstLine="567"/>
        <w:rPr>
          <w:sz w:val="20"/>
          <w:szCs w:val="20"/>
        </w:rPr>
      </w:pPr>
      <w:r>
        <w:rPr>
          <w:sz w:val="20"/>
          <w:szCs w:val="20"/>
        </w:rPr>
        <w:t xml:space="preserve">55. </w:t>
      </w:r>
      <w:r w:rsidR="00432891">
        <w:rPr>
          <w:sz w:val="20"/>
          <w:szCs w:val="20"/>
        </w:rPr>
        <w:t>Сердечная мышца. Строение, функции.</w:t>
      </w:r>
    </w:p>
    <w:p w:rsidR="00432891" w:rsidRDefault="00812524" w:rsidP="00812524">
      <w:pPr>
        <w:autoSpaceDE w:val="0"/>
        <w:autoSpaceDN w:val="0"/>
        <w:adjustRightInd w:val="0"/>
        <w:ind w:firstLine="567"/>
        <w:rPr>
          <w:sz w:val="20"/>
          <w:szCs w:val="20"/>
        </w:rPr>
      </w:pPr>
      <w:r>
        <w:rPr>
          <w:sz w:val="20"/>
          <w:szCs w:val="20"/>
        </w:rPr>
        <w:t xml:space="preserve">56. </w:t>
      </w:r>
      <w:r w:rsidR="00432891">
        <w:rPr>
          <w:sz w:val="20"/>
          <w:szCs w:val="20"/>
        </w:rPr>
        <w:t>Строение мышцы как органа.</w:t>
      </w:r>
    </w:p>
    <w:p w:rsidR="00432891" w:rsidRDefault="00812524" w:rsidP="00812524">
      <w:pPr>
        <w:autoSpaceDE w:val="0"/>
        <w:autoSpaceDN w:val="0"/>
        <w:adjustRightInd w:val="0"/>
        <w:ind w:firstLine="567"/>
        <w:rPr>
          <w:sz w:val="20"/>
          <w:szCs w:val="20"/>
        </w:rPr>
      </w:pPr>
      <w:r>
        <w:rPr>
          <w:sz w:val="20"/>
          <w:szCs w:val="20"/>
        </w:rPr>
        <w:t>57.</w:t>
      </w:r>
      <w:r w:rsidR="00432891">
        <w:rPr>
          <w:sz w:val="20"/>
          <w:szCs w:val="20"/>
        </w:rPr>
        <w:t xml:space="preserve"> Нервная ткань. Общая характеристика. Нейрон. Строение, классификация, функции.</w:t>
      </w:r>
      <w:r>
        <w:rPr>
          <w:sz w:val="20"/>
          <w:szCs w:val="20"/>
        </w:rPr>
        <w:t xml:space="preserve"> </w:t>
      </w:r>
      <w:r w:rsidR="00432891">
        <w:rPr>
          <w:sz w:val="20"/>
          <w:szCs w:val="20"/>
        </w:rPr>
        <w:t>Рефлекторная дуга.</w:t>
      </w:r>
    </w:p>
    <w:p w:rsidR="00432891" w:rsidRDefault="00812524" w:rsidP="00812524">
      <w:pPr>
        <w:autoSpaceDE w:val="0"/>
        <w:autoSpaceDN w:val="0"/>
        <w:adjustRightInd w:val="0"/>
        <w:ind w:firstLine="567"/>
        <w:rPr>
          <w:sz w:val="20"/>
          <w:szCs w:val="20"/>
        </w:rPr>
      </w:pPr>
      <w:r>
        <w:rPr>
          <w:sz w:val="20"/>
          <w:szCs w:val="20"/>
        </w:rPr>
        <w:t xml:space="preserve">58. </w:t>
      </w:r>
      <w:r w:rsidR="00432891">
        <w:rPr>
          <w:sz w:val="20"/>
          <w:szCs w:val="20"/>
        </w:rPr>
        <w:t>Нервные волокна. Их виды, структура и образование.</w:t>
      </w:r>
    </w:p>
    <w:p w:rsidR="00432891" w:rsidRDefault="00812524" w:rsidP="00812524">
      <w:pPr>
        <w:autoSpaceDE w:val="0"/>
        <w:autoSpaceDN w:val="0"/>
        <w:adjustRightInd w:val="0"/>
        <w:ind w:firstLine="567"/>
        <w:rPr>
          <w:sz w:val="20"/>
          <w:szCs w:val="20"/>
        </w:rPr>
      </w:pPr>
      <w:r>
        <w:rPr>
          <w:sz w:val="20"/>
          <w:szCs w:val="20"/>
        </w:rPr>
        <w:t xml:space="preserve">59. </w:t>
      </w:r>
      <w:r w:rsidR="00432891">
        <w:rPr>
          <w:sz w:val="20"/>
          <w:szCs w:val="20"/>
        </w:rPr>
        <w:t>Нервные окончания, их виды, строение функции.</w:t>
      </w:r>
    </w:p>
    <w:p w:rsidR="00432891" w:rsidRDefault="00812524" w:rsidP="00812524">
      <w:pPr>
        <w:autoSpaceDE w:val="0"/>
        <w:autoSpaceDN w:val="0"/>
        <w:adjustRightInd w:val="0"/>
        <w:ind w:firstLine="567"/>
        <w:rPr>
          <w:sz w:val="20"/>
          <w:szCs w:val="20"/>
        </w:rPr>
      </w:pPr>
      <w:r>
        <w:rPr>
          <w:sz w:val="20"/>
          <w:szCs w:val="20"/>
        </w:rPr>
        <w:t xml:space="preserve">60. </w:t>
      </w:r>
      <w:r w:rsidR="00432891">
        <w:rPr>
          <w:sz w:val="20"/>
          <w:szCs w:val="20"/>
        </w:rPr>
        <w:t xml:space="preserve">Нейроглия. Классификация. Структурные и функциональные особенности </w:t>
      </w:r>
      <w:proofErr w:type="spellStart"/>
      <w:r w:rsidR="00432891">
        <w:rPr>
          <w:sz w:val="20"/>
          <w:szCs w:val="20"/>
        </w:rPr>
        <w:t>глиоцитов</w:t>
      </w:r>
      <w:proofErr w:type="spellEnd"/>
      <w:r w:rsidR="00432891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="00432891">
        <w:rPr>
          <w:sz w:val="20"/>
          <w:szCs w:val="20"/>
        </w:rPr>
        <w:t>Взаимодействие нейронов и нейроглии.</w:t>
      </w:r>
    </w:p>
    <w:p w:rsidR="00432891" w:rsidRDefault="00432891">
      <w:pPr>
        <w:tabs>
          <w:tab w:val="left" w:pos="567"/>
        </w:tabs>
        <w:ind w:firstLine="567"/>
        <w:jc w:val="both"/>
        <w:rPr>
          <w:sz w:val="20"/>
          <w:szCs w:val="20"/>
        </w:rPr>
      </w:pPr>
    </w:p>
    <w:p w:rsidR="00034AC3" w:rsidRDefault="00034AC3">
      <w:pPr>
        <w:jc w:val="both"/>
        <w:rPr>
          <w:b/>
          <w:bCs/>
          <w:sz w:val="20"/>
          <w:szCs w:val="20"/>
        </w:rPr>
      </w:pPr>
    </w:p>
    <w:p w:rsidR="00034AC3" w:rsidRDefault="008B2FB3">
      <w:pPr>
        <w:ind w:firstLine="525"/>
        <w:rPr>
          <w:rFonts w:eastAsia="Times New Roman"/>
          <w:vanish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tbl>
      <w:tblPr>
        <w:tblW w:w="102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5700"/>
      </w:tblGrid>
      <w:tr w:rsidR="00034AC3">
        <w:trPr>
          <w:tblCellSpacing w:w="0" w:type="dxa"/>
        </w:trPr>
        <w:tc>
          <w:tcPr>
            <w:tcW w:w="4500" w:type="dxa"/>
            <w:vAlign w:val="center"/>
            <w:hideMark/>
          </w:tcPr>
          <w:p w:rsidR="00034AC3" w:rsidRDefault="008B2FB3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034AC3" w:rsidRDefault="008B2FB3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Приложение 2</w:t>
            </w:r>
          </w:p>
        </w:tc>
      </w:tr>
      <w:tr w:rsidR="00034AC3">
        <w:trPr>
          <w:tblCellSpacing w:w="0" w:type="dxa"/>
        </w:trPr>
        <w:tc>
          <w:tcPr>
            <w:tcW w:w="4500" w:type="dxa"/>
            <w:vAlign w:val="center"/>
            <w:hideMark/>
          </w:tcPr>
          <w:p w:rsidR="00034AC3" w:rsidRDefault="008B2FB3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034AC3" w:rsidRDefault="008B2FB3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к рабочей программе дисциплины (модуля)</w:t>
            </w:r>
          </w:p>
        </w:tc>
      </w:tr>
      <w:tr w:rsidR="00034AC3">
        <w:trPr>
          <w:tblCellSpacing w:w="0" w:type="dxa"/>
        </w:trPr>
        <w:tc>
          <w:tcPr>
            <w:tcW w:w="4500" w:type="dxa"/>
            <w:vAlign w:val="center"/>
            <w:hideMark/>
          </w:tcPr>
          <w:p w:rsidR="00034AC3" w:rsidRDefault="008B2FB3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vAlign w:val="center"/>
            <w:hideMark/>
          </w:tcPr>
          <w:p w:rsidR="00034AC3" w:rsidRDefault="008B2FB3" w:rsidP="00EE3A30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Б1.О.0</w:t>
            </w:r>
            <w:r w:rsidR="00EE3A30">
              <w:rPr>
                <w:rFonts w:eastAsia="Times New Roman"/>
                <w:i/>
                <w:iCs/>
                <w:sz w:val="20"/>
                <w:szCs w:val="20"/>
              </w:rPr>
              <w:t>7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.05 Цитология</w:t>
            </w:r>
            <w:r w:rsidR="00C36A74">
              <w:rPr>
                <w:rFonts w:eastAsia="Times New Roman"/>
                <w:i/>
                <w:iCs/>
                <w:sz w:val="20"/>
                <w:szCs w:val="20"/>
              </w:rPr>
              <w:t xml:space="preserve"> с основами гистологии</w:t>
            </w:r>
          </w:p>
        </w:tc>
      </w:tr>
    </w:tbl>
    <w:p w:rsidR="00034AC3" w:rsidRDefault="00C36A74">
      <w:pPr>
        <w:ind w:firstLine="525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</w:t>
      </w:r>
    </w:p>
    <w:tbl>
      <w:tblPr>
        <w:tblW w:w="10200" w:type="dxa"/>
        <w:tblCellSpacing w:w="15" w:type="dxa"/>
        <w:tblLook w:val="04A0" w:firstRow="1" w:lastRow="0" w:firstColumn="1" w:lastColumn="0" w:noHBand="0" w:noVBand="1"/>
      </w:tblPr>
      <w:tblGrid>
        <w:gridCol w:w="10200"/>
      </w:tblGrid>
      <w:tr w:rsidR="00034AC3">
        <w:trPr>
          <w:tblCellSpacing w:w="15" w:type="dxa"/>
        </w:trPr>
        <w:tc>
          <w:tcPr>
            <w:tcW w:w="10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 w:rsidP="00B04FE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Перечень литературы, необходимой для освоения дисциплины (модуля)</w:t>
            </w:r>
          </w:p>
          <w:p w:rsidR="00B04FE0" w:rsidRDefault="00B04FE0" w:rsidP="00B04F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Б1.О.0</w:t>
            </w:r>
            <w:r w:rsidR="00EE3A30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.05 Цитология</w:t>
            </w:r>
          </w:p>
          <w:p w:rsidR="00B04FE0" w:rsidRDefault="00B04FE0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Направление подготовки: </w:t>
            </w:r>
            <w:r>
              <w:rPr>
                <w:rFonts w:eastAsia="Times New Roman"/>
                <w:sz w:val="20"/>
                <w:szCs w:val="20"/>
                <w:u w:val="single"/>
              </w:rPr>
              <w:t>44.03.05 - Педагогическое образование (с двумя профилями подготовки)</w:t>
            </w:r>
          </w:p>
        </w:tc>
      </w:tr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Профиль подготовки: </w:t>
            </w:r>
            <w:r>
              <w:rPr>
                <w:rFonts w:eastAsia="Times New Roman"/>
                <w:sz w:val="20"/>
                <w:szCs w:val="20"/>
                <w:u w:val="single"/>
              </w:rPr>
              <w:t>Биология и химия</w:t>
            </w:r>
          </w:p>
        </w:tc>
      </w:tr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Квалификация выпускника: </w:t>
            </w:r>
            <w:r>
              <w:rPr>
                <w:rFonts w:eastAsia="Times New Roman"/>
                <w:sz w:val="20"/>
                <w:szCs w:val="20"/>
                <w:u w:val="single"/>
              </w:rPr>
              <w:t xml:space="preserve">бакалавр </w:t>
            </w:r>
          </w:p>
        </w:tc>
      </w:tr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Форма обучения: </w:t>
            </w:r>
            <w:r>
              <w:rPr>
                <w:rFonts w:eastAsia="Times New Roman"/>
                <w:sz w:val="20"/>
                <w:szCs w:val="20"/>
                <w:u w:val="single"/>
              </w:rPr>
              <w:t>очное</w:t>
            </w:r>
          </w:p>
        </w:tc>
      </w:tr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Язык обучения: </w:t>
            </w:r>
            <w:r>
              <w:rPr>
                <w:rFonts w:eastAsia="Times New Roman"/>
                <w:sz w:val="20"/>
                <w:szCs w:val="20"/>
                <w:u w:val="single"/>
              </w:rPr>
              <w:t>русский</w:t>
            </w:r>
          </w:p>
        </w:tc>
      </w:tr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 w:rsidP="00EE3A30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Год начала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обучения по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образовательной программе: </w:t>
            </w:r>
            <w:r>
              <w:rPr>
                <w:rFonts w:eastAsia="Times New Roman"/>
                <w:sz w:val="20"/>
                <w:szCs w:val="20"/>
                <w:u w:val="single"/>
              </w:rPr>
              <w:t>202</w:t>
            </w:r>
            <w:r w:rsidR="009A72E8">
              <w:rPr>
                <w:rFonts w:eastAsia="Times New Roman"/>
                <w:sz w:val="20"/>
                <w:szCs w:val="20"/>
                <w:u w:val="single"/>
              </w:rPr>
              <w:t>5</w:t>
            </w:r>
          </w:p>
        </w:tc>
      </w:tr>
    </w:tbl>
    <w:p w:rsidR="00034AC3" w:rsidRDefault="00034AC3">
      <w:pPr>
        <w:ind w:firstLine="525"/>
        <w:rPr>
          <w:rFonts w:eastAsia="Times New Roman"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Основная литература:</w:t>
            </w:r>
          </w:p>
        </w:tc>
      </w:tr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1. Верещагина В.А. Основы общей цитологии: учеб. пособие для студ.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высш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 учеб. заведений. - 3-е изд., стер. - М.: Академия, 2009. - 176 с. [25 экз.]  </w:t>
            </w:r>
          </w:p>
        </w:tc>
      </w:tr>
      <w:tr w:rsidR="00034AC3">
        <w:trPr>
          <w:tblCellSpacing w:w="15" w:type="dxa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2. Основы цитологии, эмбриологии и гистологии: учебник / В.В.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Яглов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Н.В.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Яглова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 - М.: ИНФРА-М, 2018. - 637 с. + Доп</w:t>
            </w:r>
            <w:r w:rsidR="00843ACA">
              <w:rPr>
                <w:rFonts w:eastAsia="Times New Roman"/>
                <w:sz w:val="20"/>
                <w:szCs w:val="20"/>
              </w:rPr>
              <w:t xml:space="preserve">. материалы Электронный ресурс. - </w:t>
            </w:r>
            <w:r>
              <w:rPr>
                <w:rFonts w:eastAsia="Times New Roman"/>
                <w:sz w:val="20"/>
                <w:szCs w:val="20"/>
              </w:rPr>
              <w:t xml:space="preserve">Режим доступа </w:t>
            </w:r>
            <w:hyperlink r:id="rId11" w:history="1">
              <w:r w:rsidR="005C75AB" w:rsidRPr="00660DFF">
                <w:rPr>
                  <w:rStyle w:val="a6"/>
                  <w:rFonts w:eastAsia="Times New Roman"/>
                  <w:sz w:val="20"/>
                  <w:szCs w:val="20"/>
                </w:rPr>
                <w:t>http://znanium.com/bookread2.php?book=935475</w:t>
              </w:r>
            </w:hyperlink>
            <w:r w:rsidR="005C75AB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 xml:space="preserve">  </w:t>
            </w:r>
          </w:p>
        </w:tc>
      </w:tr>
      <w:tr w:rsidR="00034AC3">
        <w:trPr>
          <w:tblCellSpacing w:w="15" w:type="dxa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3. Цитология: Учебник /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Стволинская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Н.С. - М.:</w:t>
            </w:r>
            <w:r w:rsidR="005C75AB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 xml:space="preserve">МПГУ, 2012. - 238 с.: ISBN 978-5-7042-2354-2 - Режим доступа: </w:t>
            </w:r>
            <w:hyperlink r:id="rId12" w:history="1">
              <w:r w:rsidR="005C75AB" w:rsidRPr="00660DFF">
                <w:rPr>
                  <w:rStyle w:val="a6"/>
                  <w:rFonts w:eastAsia="Times New Roman"/>
                  <w:sz w:val="20"/>
                  <w:szCs w:val="20"/>
                </w:rPr>
                <w:t>http://znanium.com/bookread2.php?book=758106</w:t>
              </w:r>
            </w:hyperlink>
            <w:r w:rsidR="005C75AB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 xml:space="preserve">  </w:t>
            </w:r>
          </w:p>
        </w:tc>
      </w:tr>
      <w:tr w:rsidR="00034AC3">
        <w:trPr>
          <w:tblCellSpacing w:w="15" w:type="dxa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034AC3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34AC3" w:rsidRDefault="00034AC3">
      <w:pPr>
        <w:ind w:firstLine="525"/>
        <w:rPr>
          <w:rFonts w:eastAsia="Times New Roman"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Дополнительная литература:</w:t>
            </w:r>
          </w:p>
        </w:tc>
      </w:tr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 w:rsidP="005C75AB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Гистология, цитология и эмбриология: учеб. пособие / Т.М.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Студеникина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[и др.]; под ред. Т.М.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Студеникиной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- Минск: Новое знание; М.: ИНФРА-М, 2018. - 574 с. - (Высшее образование: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Бакалавриат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). - Режим доступа: </w:t>
            </w:r>
            <w:hyperlink r:id="rId13" w:history="1">
              <w:r w:rsidR="005C75AB" w:rsidRPr="00660DFF">
                <w:rPr>
                  <w:rStyle w:val="a6"/>
                  <w:rFonts w:eastAsia="Times New Roman"/>
                  <w:sz w:val="20"/>
                  <w:szCs w:val="20"/>
                </w:rPr>
                <w:t>http://znanium.com/bookread2.php?book=940685</w:t>
              </w:r>
            </w:hyperlink>
            <w:r w:rsidR="005C75AB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 xml:space="preserve">  </w:t>
            </w:r>
          </w:p>
        </w:tc>
      </w:tr>
      <w:tr w:rsidR="00034AC3">
        <w:trPr>
          <w:tblCellSpacing w:w="15" w:type="dxa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034AC3" w:rsidP="005C75AB">
            <w:pPr>
              <w:ind w:firstLine="525"/>
              <w:rPr>
                <w:rFonts w:eastAsia="Times New Roman"/>
                <w:sz w:val="20"/>
                <w:szCs w:val="20"/>
              </w:rPr>
            </w:pPr>
          </w:p>
        </w:tc>
      </w:tr>
      <w:tr w:rsidR="00034AC3">
        <w:trPr>
          <w:tblCellSpacing w:w="15" w:type="dxa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 w:rsidP="00EE3A30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Гистология, цитология и эмбриология /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Зиматкин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С.М.,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Мацюк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Я.Р., Можейко Л.А. - Мн.: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Вышэйшая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школа, 2012. - 462 с.: ISBN 978-985-06-2123-8 - Режим доступа:  </w:t>
            </w:r>
            <w:hyperlink r:id="rId14" w:history="1">
              <w:r w:rsidR="005C75AB" w:rsidRPr="00660DFF">
                <w:rPr>
                  <w:rStyle w:val="a6"/>
                  <w:rFonts w:eastAsia="Times New Roman"/>
                  <w:sz w:val="20"/>
                  <w:szCs w:val="20"/>
                </w:rPr>
                <w:t>http://znanium.com/bookread2.php?book=508521</w:t>
              </w:r>
            </w:hyperlink>
            <w:r w:rsidR="005C75AB">
              <w:rPr>
                <w:rFonts w:eastAsia="Times New Roman"/>
                <w:sz w:val="20"/>
                <w:szCs w:val="20"/>
              </w:rPr>
              <w:t xml:space="preserve">  </w:t>
            </w:r>
          </w:p>
        </w:tc>
      </w:tr>
      <w:tr w:rsidR="00034AC3">
        <w:trPr>
          <w:tblCellSpacing w:w="15" w:type="dxa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 w:rsidP="005C75AB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Палеев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 Н.Г. Основы клеточной биологии: учебное пособие /  Н.Г.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Палеев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 И.И.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Бессчетнов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- Ростов-на-Дону: Издательство  ЮФУ, 2011. - 246 с. - ISBN 978-5-9275-0821-1. - Текст: электронный. - URL: </w:t>
            </w:r>
            <w:hyperlink r:id="rId15" w:history="1">
              <w:r w:rsidR="005C75AB" w:rsidRPr="00660DFF">
                <w:rPr>
                  <w:rStyle w:val="a6"/>
                  <w:rFonts w:eastAsia="Times New Roman"/>
                  <w:sz w:val="20"/>
                  <w:szCs w:val="20"/>
                </w:rPr>
                <w:t>https://znanium.com/catalog/product/550792</w:t>
              </w:r>
            </w:hyperlink>
            <w:r w:rsidR="005C75AB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034AC3">
        <w:trPr>
          <w:tblCellSpacing w:w="15" w:type="dxa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034AC3" w:rsidP="005C75AB">
            <w:pPr>
              <w:ind w:firstLine="525"/>
              <w:rPr>
                <w:rFonts w:eastAsia="Times New Roman"/>
                <w:sz w:val="20"/>
                <w:szCs w:val="20"/>
              </w:rPr>
            </w:pPr>
          </w:p>
        </w:tc>
      </w:tr>
    </w:tbl>
    <w:p w:rsidR="00034AC3" w:rsidRDefault="008B2FB3">
      <w:pPr>
        <w:ind w:firstLine="525"/>
        <w:rPr>
          <w:rFonts w:eastAsia="Times New Roman"/>
          <w:vanish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tbl>
      <w:tblPr>
        <w:tblW w:w="102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5700"/>
      </w:tblGrid>
      <w:tr w:rsidR="00034AC3">
        <w:trPr>
          <w:tblCellSpacing w:w="0" w:type="dxa"/>
        </w:trPr>
        <w:tc>
          <w:tcPr>
            <w:tcW w:w="4500" w:type="dxa"/>
            <w:vAlign w:val="center"/>
            <w:hideMark/>
          </w:tcPr>
          <w:p w:rsidR="00034AC3" w:rsidRDefault="008B2FB3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034AC3" w:rsidRDefault="008B2FB3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Приложение 3</w:t>
            </w:r>
          </w:p>
        </w:tc>
      </w:tr>
      <w:tr w:rsidR="00034AC3">
        <w:trPr>
          <w:tblCellSpacing w:w="0" w:type="dxa"/>
        </w:trPr>
        <w:tc>
          <w:tcPr>
            <w:tcW w:w="4500" w:type="dxa"/>
            <w:vAlign w:val="center"/>
            <w:hideMark/>
          </w:tcPr>
          <w:p w:rsidR="00034AC3" w:rsidRDefault="008B2FB3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034AC3" w:rsidRDefault="008B2FB3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к рабочей программе дисциплины (модуля)</w:t>
            </w:r>
          </w:p>
        </w:tc>
      </w:tr>
      <w:tr w:rsidR="00034AC3">
        <w:trPr>
          <w:tblCellSpacing w:w="0" w:type="dxa"/>
        </w:trPr>
        <w:tc>
          <w:tcPr>
            <w:tcW w:w="4500" w:type="dxa"/>
            <w:vAlign w:val="center"/>
            <w:hideMark/>
          </w:tcPr>
          <w:p w:rsidR="00034AC3" w:rsidRDefault="008B2FB3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vAlign w:val="center"/>
            <w:hideMark/>
          </w:tcPr>
          <w:p w:rsidR="00034AC3" w:rsidRDefault="008B2FB3" w:rsidP="00EE3A30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Б1.О.0</w:t>
            </w:r>
            <w:r w:rsidR="00EE3A30">
              <w:rPr>
                <w:rFonts w:eastAsia="Times New Roman"/>
                <w:i/>
                <w:iCs/>
                <w:sz w:val="20"/>
                <w:szCs w:val="20"/>
              </w:rPr>
              <w:t>7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.05 Цитология</w:t>
            </w:r>
            <w:r w:rsidR="00C36A74">
              <w:rPr>
                <w:rFonts w:eastAsia="Times New Roman"/>
                <w:i/>
                <w:iCs/>
                <w:sz w:val="20"/>
                <w:szCs w:val="20"/>
              </w:rPr>
              <w:t xml:space="preserve"> с основами гистологии</w:t>
            </w:r>
          </w:p>
        </w:tc>
      </w:tr>
    </w:tbl>
    <w:p w:rsidR="00034AC3" w:rsidRDefault="00034AC3">
      <w:pPr>
        <w:ind w:firstLine="525"/>
        <w:rPr>
          <w:rFonts w:eastAsia="Times New Roman"/>
          <w:sz w:val="20"/>
          <w:szCs w:val="20"/>
        </w:rPr>
      </w:pPr>
    </w:p>
    <w:tbl>
      <w:tblPr>
        <w:tblW w:w="10200" w:type="dxa"/>
        <w:tblCellSpacing w:w="15" w:type="dxa"/>
        <w:tblLook w:val="04A0" w:firstRow="1" w:lastRow="0" w:firstColumn="1" w:lastColumn="0" w:noHBand="0" w:noVBand="1"/>
      </w:tblPr>
      <w:tblGrid>
        <w:gridCol w:w="10200"/>
      </w:tblGrid>
      <w:tr w:rsidR="00034AC3">
        <w:trPr>
          <w:tblCellSpacing w:w="15" w:type="dxa"/>
        </w:trPr>
        <w:tc>
          <w:tcPr>
            <w:tcW w:w="10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Перечень информационных технологий, используемых для освоения дисциплины (модуля), включая перечень программного обеспечения и информационных справочных систем</w:t>
            </w:r>
          </w:p>
        </w:tc>
      </w:tr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Направление подготовки: </w:t>
            </w:r>
            <w:r>
              <w:rPr>
                <w:rFonts w:eastAsia="Times New Roman"/>
                <w:sz w:val="20"/>
                <w:szCs w:val="20"/>
                <w:u w:val="single"/>
              </w:rPr>
              <w:t>44.03.05 - Педагогическое образование (с двумя профилями подготовки)</w:t>
            </w:r>
          </w:p>
        </w:tc>
      </w:tr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Профиль подготовки: </w:t>
            </w:r>
            <w:r>
              <w:rPr>
                <w:rFonts w:eastAsia="Times New Roman"/>
                <w:sz w:val="20"/>
                <w:szCs w:val="20"/>
                <w:u w:val="single"/>
              </w:rPr>
              <w:t>Биология и химия</w:t>
            </w:r>
          </w:p>
        </w:tc>
      </w:tr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Квалификация выпускника: </w:t>
            </w:r>
            <w:r>
              <w:rPr>
                <w:rFonts w:eastAsia="Times New Roman"/>
                <w:sz w:val="20"/>
                <w:szCs w:val="20"/>
                <w:u w:val="single"/>
              </w:rPr>
              <w:t xml:space="preserve">бакалавр </w:t>
            </w:r>
          </w:p>
        </w:tc>
      </w:tr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Форма обучения: </w:t>
            </w:r>
            <w:r>
              <w:rPr>
                <w:rFonts w:eastAsia="Times New Roman"/>
                <w:sz w:val="20"/>
                <w:szCs w:val="20"/>
                <w:u w:val="single"/>
              </w:rPr>
              <w:t>очное</w:t>
            </w:r>
          </w:p>
        </w:tc>
      </w:tr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Язык обучения: </w:t>
            </w:r>
            <w:r>
              <w:rPr>
                <w:rFonts w:eastAsia="Times New Roman"/>
                <w:sz w:val="20"/>
                <w:szCs w:val="20"/>
                <w:u w:val="single"/>
              </w:rPr>
              <w:t>русский</w:t>
            </w:r>
          </w:p>
        </w:tc>
      </w:tr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 w:rsidP="00EE3A30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Год начала обучения по образовательной программе: </w:t>
            </w:r>
            <w:r>
              <w:rPr>
                <w:rFonts w:eastAsia="Times New Roman"/>
                <w:sz w:val="20"/>
                <w:szCs w:val="20"/>
                <w:u w:val="single"/>
              </w:rPr>
              <w:t>202</w:t>
            </w:r>
            <w:r w:rsidR="009A72E8">
              <w:rPr>
                <w:rFonts w:eastAsia="Times New Roman"/>
                <w:sz w:val="20"/>
                <w:szCs w:val="20"/>
                <w:u w:val="single"/>
              </w:rPr>
              <w:t>5</w:t>
            </w:r>
            <w:bookmarkStart w:id="9" w:name="_GoBack"/>
            <w:bookmarkEnd w:id="9"/>
          </w:p>
        </w:tc>
      </w:tr>
    </w:tbl>
    <w:p w:rsidR="00034AC3" w:rsidRDefault="00034AC3">
      <w:pPr>
        <w:ind w:firstLine="525"/>
        <w:rPr>
          <w:rFonts w:eastAsia="Times New Roman"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034AC3" w:rsidRPr="005C75A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Освоение дисциплины (модуля) предполагает использование следующего программного обеспечения и информационно-справочных систем:</w:t>
            </w:r>
          </w:p>
          <w:p w:rsidR="005C75AB" w:rsidRPr="001E1F52" w:rsidRDefault="005C75AB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5F5301">
              <w:rPr>
                <w:rFonts w:eastAsia="Times New Roman"/>
                <w:sz w:val="20"/>
                <w:szCs w:val="20"/>
                <w:lang w:val="en-US"/>
              </w:rPr>
              <w:t xml:space="preserve">Mozilla Firefox, </w:t>
            </w:r>
          </w:p>
          <w:p w:rsidR="005C75AB" w:rsidRPr="001E1F52" w:rsidRDefault="005C75AB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5F5301">
              <w:rPr>
                <w:rFonts w:eastAsia="Times New Roman"/>
                <w:sz w:val="20"/>
                <w:szCs w:val="20"/>
                <w:lang w:val="en-US"/>
              </w:rPr>
              <w:t xml:space="preserve">Google Chrome, </w:t>
            </w:r>
          </w:p>
          <w:p w:rsidR="005C75AB" w:rsidRPr="001E1F52" w:rsidRDefault="005C75AB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5F5301">
              <w:rPr>
                <w:rFonts w:eastAsia="Times New Roman"/>
                <w:sz w:val="20"/>
                <w:szCs w:val="20"/>
                <w:lang w:val="en-US"/>
              </w:rPr>
              <w:t xml:space="preserve">Windows Professional 7 Russian, </w:t>
            </w:r>
          </w:p>
          <w:p w:rsidR="005C75AB" w:rsidRPr="001E1F52" w:rsidRDefault="005C75AB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5F5301">
              <w:rPr>
                <w:rFonts w:eastAsia="Times New Roman"/>
                <w:sz w:val="20"/>
                <w:szCs w:val="20"/>
                <w:lang w:val="en-US"/>
              </w:rPr>
              <w:t xml:space="preserve">Office Professional Plus 2010, </w:t>
            </w:r>
          </w:p>
          <w:p w:rsidR="005C75AB" w:rsidRPr="005C75AB" w:rsidRDefault="005C75AB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5F5301">
              <w:rPr>
                <w:rFonts w:eastAsia="Times New Roman"/>
                <w:sz w:val="20"/>
                <w:szCs w:val="20"/>
                <w:lang w:val="en-US"/>
              </w:rPr>
              <w:t xml:space="preserve">7-Zip, </w:t>
            </w:r>
          </w:p>
          <w:p w:rsidR="005C75AB" w:rsidRPr="005C75AB" w:rsidRDefault="005C75AB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5F5301">
              <w:rPr>
                <w:rFonts w:eastAsia="Times New Roman"/>
                <w:sz w:val="20"/>
                <w:szCs w:val="20"/>
                <w:lang w:val="en-US"/>
              </w:rPr>
              <w:t xml:space="preserve">Kaspersky Endpoint Security </w:t>
            </w:r>
            <w:r w:rsidRPr="005F5301">
              <w:rPr>
                <w:rFonts w:eastAsia="Times New Roman"/>
                <w:sz w:val="20"/>
                <w:szCs w:val="20"/>
              </w:rPr>
              <w:t>для</w:t>
            </w:r>
            <w:r w:rsidRPr="005F5301">
              <w:rPr>
                <w:rFonts w:eastAsia="Times New Roman"/>
                <w:sz w:val="20"/>
                <w:szCs w:val="20"/>
                <w:lang w:val="en-US"/>
              </w:rPr>
              <w:t xml:space="preserve"> Windows, </w:t>
            </w:r>
          </w:p>
          <w:p w:rsidR="005C75AB" w:rsidRPr="005C75AB" w:rsidRDefault="005C75AB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5F5301">
              <w:rPr>
                <w:rFonts w:eastAsia="Times New Roman"/>
                <w:sz w:val="20"/>
                <w:szCs w:val="20"/>
                <w:lang w:val="en-US"/>
              </w:rPr>
              <w:t>AdobeReader11</w:t>
            </w:r>
          </w:p>
        </w:tc>
      </w:tr>
      <w:tr w:rsidR="00034AC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34AC3" w:rsidRDefault="008B2FB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Учебно-методическая литература для данной дисциплины имеется в наличии в электронно-библиотечной системе "ZNANIUM.COM", доступ к которой предоставлен обучающимся. ЭБС "ZNANIUM.COM" содержит произведения крупнейших российских учёных, руководителей государственных органов, преподавателей ведущих вузов страны, высококвалифицированных специалистов в различных сферах бизнеса. Фонд библиотеки сформирован с учетом всех изменений образовательных стандартов и включает учебники, учебные пособия, учебно-методические комплексы, монографии, авторефераты, диссертации, энциклопедии, словари и справочники, законодательно-нормативные документы, специальные периодические издания и издания, выпускаемые издательствами вузов. В настоящее время ЭБС ZNANIUM.COM соответствует всем требованиям федеральных государственных образовательных стандартов высшего образования (ФГОС ВО) нового поколения.</w:t>
            </w:r>
          </w:p>
        </w:tc>
      </w:tr>
      <w:tr w:rsidR="00034AC3" w:rsidTr="005C75A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4AC3" w:rsidRDefault="00034AC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034AC3" w:rsidTr="005C75A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4AC3" w:rsidRDefault="00034AC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</w:tbl>
    <w:p w:rsidR="008B2FB3" w:rsidRDefault="008B2FB3">
      <w:pPr>
        <w:rPr>
          <w:rFonts w:eastAsia="Times New Roman"/>
        </w:rPr>
      </w:pPr>
    </w:p>
    <w:sectPr w:rsidR="008B2FB3" w:rsidSect="00291C9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314DD"/>
    <w:multiLevelType w:val="hybridMultilevel"/>
    <w:tmpl w:val="3D9E42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3FE"/>
    <w:rsid w:val="00034AC3"/>
    <w:rsid w:val="000D4A0B"/>
    <w:rsid w:val="000E6FB8"/>
    <w:rsid w:val="00124B41"/>
    <w:rsid w:val="00134F57"/>
    <w:rsid w:val="001E1F52"/>
    <w:rsid w:val="00270645"/>
    <w:rsid w:val="00291C93"/>
    <w:rsid w:val="002F1CC4"/>
    <w:rsid w:val="0030718F"/>
    <w:rsid w:val="003471D5"/>
    <w:rsid w:val="00432891"/>
    <w:rsid w:val="00453874"/>
    <w:rsid w:val="004A696E"/>
    <w:rsid w:val="005121DA"/>
    <w:rsid w:val="00532668"/>
    <w:rsid w:val="005C75AB"/>
    <w:rsid w:val="007405CC"/>
    <w:rsid w:val="007F43FE"/>
    <w:rsid w:val="00812524"/>
    <w:rsid w:val="00843ACA"/>
    <w:rsid w:val="008B2FB3"/>
    <w:rsid w:val="00991459"/>
    <w:rsid w:val="009A72E8"/>
    <w:rsid w:val="009C1078"/>
    <w:rsid w:val="00B04FE0"/>
    <w:rsid w:val="00B06B66"/>
    <w:rsid w:val="00C36A74"/>
    <w:rsid w:val="00C45032"/>
    <w:rsid w:val="00CD2E9C"/>
    <w:rsid w:val="00E504ED"/>
    <w:rsid w:val="00E721F7"/>
    <w:rsid w:val="00E978A6"/>
    <w:rsid w:val="00ED7901"/>
    <w:rsid w:val="00EE3A30"/>
    <w:rsid w:val="00EF04EF"/>
    <w:rsid w:val="00F74A38"/>
    <w:rsid w:val="00F806D0"/>
    <w:rsid w:val="00F9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pageBreakBefore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hint="default"/>
      <w:b/>
      <w:bCs/>
      <w:i/>
      <w:iCs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eastAsiaTheme="minorEastAsia" w:hAnsi="Tahoma" w:cs="Tahoma" w:hint="default"/>
      <w:sz w:val="16"/>
      <w:szCs w:val="16"/>
    </w:rPr>
  </w:style>
  <w:style w:type="paragraph" w:styleId="a5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edittable">
    <w:name w:val="edittable"/>
    <w:basedOn w:val="a"/>
    <w:pPr>
      <w:spacing w:before="100" w:beforeAutospacing="1" w:after="100" w:afterAutospacing="1"/>
      <w:jc w:val="center"/>
    </w:pPr>
  </w:style>
  <w:style w:type="character" w:customStyle="1" w:styleId="right">
    <w:name w:val="right"/>
    <w:basedOn w:val="a0"/>
  </w:style>
  <w:style w:type="character" w:styleId="a6">
    <w:name w:val="Hyperlink"/>
    <w:basedOn w:val="a0"/>
    <w:uiPriority w:val="99"/>
    <w:unhideWhenUsed/>
    <w:rsid w:val="005C75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pageBreakBefore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hint="default"/>
      <w:b/>
      <w:bCs/>
      <w:i/>
      <w:iCs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eastAsiaTheme="minorEastAsia" w:hAnsi="Tahoma" w:cs="Tahoma" w:hint="default"/>
      <w:sz w:val="16"/>
      <w:szCs w:val="16"/>
    </w:rPr>
  </w:style>
  <w:style w:type="paragraph" w:styleId="a5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edittable">
    <w:name w:val="edittable"/>
    <w:basedOn w:val="a"/>
    <w:pPr>
      <w:spacing w:before="100" w:beforeAutospacing="1" w:after="100" w:afterAutospacing="1"/>
      <w:jc w:val="center"/>
    </w:pPr>
  </w:style>
  <w:style w:type="character" w:customStyle="1" w:styleId="right">
    <w:name w:val="right"/>
    <w:basedOn w:val="a0"/>
  </w:style>
  <w:style w:type="character" w:styleId="a6">
    <w:name w:val="Hyperlink"/>
    <w:basedOn w:val="a0"/>
    <w:uiPriority w:val="99"/>
    <w:unhideWhenUsed/>
    <w:rsid w:val="005C75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ytohistology.ru/citologiya/" TargetMode="External"/><Relationship Id="rId13" Type="http://schemas.openxmlformats.org/officeDocument/2006/relationships/hyperlink" Target="http://znanium.com/bookread2.php?book=940685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://znanium.com/bookread2.php?book=758106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nanium.com/bookread2.php?book=93547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znanium.com/catalog/product/550792" TargetMode="External"/><Relationship Id="rId10" Type="http://schemas.openxmlformats.org/officeDocument/2006/relationships/hyperlink" Target="https://biomolecula.ru/themes/citologij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vmede.org/sait/?id=Gistologiya_atlas_bikov_ushk_2013&amp;menu=Gistologiya_atlas_bikov_ushk_2013&amp;page=4" TargetMode="External"/><Relationship Id="rId14" Type="http://schemas.openxmlformats.org/officeDocument/2006/relationships/hyperlink" Target="http://znanium.com/bookread2.php?book=5085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5D91F8-9801-4023-9A73-A134DC937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8347</Words>
  <Characters>47581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55817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комп</cp:lastModifiedBy>
  <cp:revision>2</cp:revision>
  <dcterms:created xsi:type="dcterms:W3CDTF">2025-06-13T10:56:00Z</dcterms:created>
  <dcterms:modified xsi:type="dcterms:W3CDTF">2025-06-13T10:56:00Z</dcterms:modified>
</cp:coreProperties>
</file>