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60B2" w:rsidRDefault="00587EA0" w:rsidP="00D905B0">
      <w:pPr>
        <w:ind w:hanging="1276"/>
        <w:rPr>
          <w:rFonts w:eastAsia="Times New Roman"/>
          <w:vanish/>
          <w:sz w:val="20"/>
          <w:szCs w:val="20"/>
        </w:rPr>
      </w:pPr>
      <w:r w:rsidRPr="00587EA0">
        <w:rPr>
          <w:rFonts w:eastAsia="Times New Roman"/>
          <w:sz w:val="20"/>
          <w:szCs w:val="20"/>
        </w:rPr>
        <w:t xml:space="preserve"> </w:t>
      </w:r>
      <w:r w:rsidR="00441B18">
        <w:rPr>
          <w:rFonts w:eastAsia="Times New Roman"/>
          <w:noProof/>
          <w:sz w:val="20"/>
          <w:szCs w:val="20"/>
        </w:rPr>
        <w:drawing>
          <wp:inline distT="0" distB="0" distL="0" distR="0">
            <wp:extent cx="5940425" cy="8407618"/>
            <wp:effectExtent l="0" t="0" r="3175" b="0"/>
            <wp:docPr id="2" name="Рисунок 2" descr="C:\Users\0971~1\AppData\Local\Temp\Rar$DIa4808.43307\ФР.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0971~1\AppData\Local\Temp\Rar$DIa4808.43307\ФР.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0425" cy="8407618"/>
                    </a:xfrm>
                    <a:prstGeom prst="rect">
                      <a:avLst/>
                    </a:prstGeom>
                    <a:noFill/>
                    <a:ln>
                      <a:noFill/>
                    </a:ln>
                  </pic:spPr>
                </pic:pic>
              </a:graphicData>
            </a:graphic>
          </wp:inline>
        </w:drawing>
      </w:r>
      <w:r w:rsidR="00D31A05">
        <w:rPr>
          <w:rFonts w:eastAsia="Times New Roman"/>
          <w:sz w:val="20"/>
          <w:szCs w:val="20"/>
        </w:rPr>
        <w:br w:type="page"/>
      </w:r>
    </w:p>
    <w:tbl>
      <w:tblPr>
        <w:tblW w:w="5000" w:type="pct"/>
        <w:jc w:val="center"/>
        <w:tblCellSpacing w:w="15" w:type="dxa"/>
        <w:tblLook w:val="04A0" w:firstRow="1" w:lastRow="0" w:firstColumn="1" w:lastColumn="0" w:noHBand="0" w:noVBand="1"/>
      </w:tblPr>
      <w:tblGrid>
        <w:gridCol w:w="9445"/>
      </w:tblGrid>
      <w:tr w:rsidR="005A60B2">
        <w:trPr>
          <w:tblCellSpacing w:w="15" w:type="dxa"/>
          <w:jc w:val="center"/>
        </w:trPr>
        <w:tc>
          <w:tcPr>
            <w:tcW w:w="0" w:type="auto"/>
            <w:tcMar>
              <w:top w:w="15" w:type="dxa"/>
              <w:left w:w="15" w:type="dxa"/>
              <w:bottom w:w="15" w:type="dxa"/>
              <w:right w:w="15" w:type="dxa"/>
            </w:tcMar>
            <w:vAlign w:val="center"/>
            <w:hideMark/>
          </w:tcPr>
          <w:p w:rsidR="005A60B2" w:rsidRDefault="00D31A05">
            <w:pPr>
              <w:jc w:val="center"/>
              <w:rPr>
                <w:rFonts w:eastAsia="Times New Roman"/>
                <w:sz w:val="20"/>
                <w:szCs w:val="20"/>
              </w:rPr>
            </w:pPr>
            <w:r>
              <w:rPr>
                <w:rFonts w:eastAsia="Times New Roman"/>
                <w:b/>
                <w:bCs/>
                <w:sz w:val="20"/>
                <w:szCs w:val="20"/>
              </w:rPr>
              <w:t>Содержание</w:t>
            </w:r>
          </w:p>
        </w:tc>
      </w:tr>
      <w:tr w:rsidR="005A60B2">
        <w:trPr>
          <w:tblCellSpacing w:w="15" w:type="dxa"/>
          <w:jc w:val="center"/>
        </w:trPr>
        <w:tc>
          <w:tcPr>
            <w:tcW w:w="0" w:type="auto"/>
            <w:tcMar>
              <w:top w:w="15" w:type="dxa"/>
              <w:left w:w="15" w:type="dxa"/>
              <w:bottom w:w="15" w:type="dxa"/>
              <w:right w:w="15" w:type="dxa"/>
            </w:tcMar>
            <w:vAlign w:val="center"/>
            <w:hideMark/>
          </w:tcPr>
          <w:p w:rsidR="005A60B2" w:rsidRDefault="00D31A05">
            <w:pPr>
              <w:ind w:firstLine="525"/>
              <w:jc w:val="both"/>
              <w:rPr>
                <w:rFonts w:eastAsia="Times New Roman"/>
                <w:sz w:val="20"/>
                <w:szCs w:val="20"/>
              </w:rPr>
            </w:pPr>
            <w:r>
              <w:rPr>
                <w:rFonts w:eastAsia="Times New Roman"/>
                <w:sz w:val="20"/>
                <w:szCs w:val="20"/>
              </w:rPr>
              <w:t xml:space="preserve">1. Перечень планируемых результатов обучения по </w:t>
            </w:r>
            <w:proofErr w:type="spellStart"/>
            <w:r>
              <w:rPr>
                <w:rFonts w:eastAsia="Times New Roman"/>
                <w:sz w:val="20"/>
                <w:szCs w:val="20"/>
              </w:rPr>
              <w:t>дисциплинe</w:t>
            </w:r>
            <w:proofErr w:type="spellEnd"/>
            <w:r>
              <w:rPr>
                <w:rFonts w:eastAsia="Times New Roman"/>
                <w:sz w:val="20"/>
                <w:szCs w:val="20"/>
              </w:rPr>
              <w:t xml:space="preserve"> (модулю), соотнесенных с планируемыми результатами освоения ОПОП ВО</w:t>
            </w:r>
          </w:p>
        </w:tc>
      </w:tr>
      <w:tr w:rsidR="005A60B2">
        <w:trPr>
          <w:tblCellSpacing w:w="15" w:type="dxa"/>
          <w:jc w:val="center"/>
        </w:trPr>
        <w:tc>
          <w:tcPr>
            <w:tcW w:w="0" w:type="auto"/>
            <w:tcMar>
              <w:top w:w="15" w:type="dxa"/>
              <w:left w:w="15" w:type="dxa"/>
              <w:bottom w:w="15" w:type="dxa"/>
              <w:right w:w="15" w:type="dxa"/>
            </w:tcMar>
            <w:vAlign w:val="center"/>
            <w:hideMark/>
          </w:tcPr>
          <w:p w:rsidR="005A60B2" w:rsidRDefault="00D31A05">
            <w:pPr>
              <w:ind w:firstLine="525"/>
              <w:jc w:val="both"/>
              <w:rPr>
                <w:rFonts w:eastAsia="Times New Roman"/>
                <w:sz w:val="20"/>
                <w:szCs w:val="20"/>
              </w:rPr>
            </w:pPr>
            <w:r>
              <w:rPr>
                <w:rFonts w:eastAsia="Times New Roman"/>
                <w:sz w:val="20"/>
                <w:szCs w:val="20"/>
              </w:rPr>
              <w:t>2. Место дисциплины (модуля) в структуре ОПОП ВО</w:t>
            </w:r>
          </w:p>
        </w:tc>
      </w:tr>
      <w:tr w:rsidR="005A60B2">
        <w:trPr>
          <w:tblCellSpacing w:w="15" w:type="dxa"/>
          <w:jc w:val="center"/>
        </w:trPr>
        <w:tc>
          <w:tcPr>
            <w:tcW w:w="0" w:type="auto"/>
            <w:tcMar>
              <w:top w:w="15" w:type="dxa"/>
              <w:left w:w="15" w:type="dxa"/>
              <w:bottom w:w="15" w:type="dxa"/>
              <w:right w:w="15" w:type="dxa"/>
            </w:tcMar>
            <w:vAlign w:val="center"/>
            <w:hideMark/>
          </w:tcPr>
          <w:p w:rsidR="005A60B2" w:rsidRDefault="00D31A05">
            <w:pPr>
              <w:ind w:firstLine="525"/>
              <w:jc w:val="both"/>
              <w:rPr>
                <w:rFonts w:eastAsia="Times New Roman"/>
                <w:sz w:val="20"/>
                <w:szCs w:val="20"/>
              </w:rPr>
            </w:pPr>
            <w:r>
              <w:rPr>
                <w:rFonts w:eastAsia="Times New Roman"/>
                <w:sz w:val="20"/>
                <w:szCs w:val="20"/>
              </w:rPr>
              <w:t>3. Объем дисциплины (модуля) в зачетных единицах с указанием количества часов, выделенных на контактную работу обучающихся с преподавателем (по видам учебных занятий) и на самостоятельную работу обучающихся</w:t>
            </w:r>
          </w:p>
        </w:tc>
      </w:tr>
      <w:tr w:rsidR="005A60B2">
        <w:trPr>
          <w:tblCellSpacing w:w="15" w:type="dxa"/>
          <w:jc w:val="center"/>
        </w:trPr>
        <w:tc>
          <w:tcPr>
            <w:tcW w:w="0" w:type="auto"/>
            <w:tcMar>
              <w:top w:w="15" w:type="dxa"/>
              <w:left w:w="15" w:type="dxa"/>
              <w:bottom w:w="15" w:type="dxa"/>
              <w:right w:w="15" w:type="dxa"/>
            </w:tcMar>
            <w:vAlign w:val="center"/>
            <w:hideMark/>
          </w:tcPr>
          <w:p w:rsidR="005A60B2" w:rsidRDefault="00D31A05">
            <w:pPr>
              <w:ind w:firstLine="525"/>
              <w:jc w:val="both"/>
              <w:rPr>
                <w:rFonts w:eastAsia="Times New Roman"/>
                <w:sz w:val="20"/>
                <w:szCs w:val="20"/>
              </w:rPr>
            </w:pPr>
            <w:r>
              <w:rPr>
                <w:rFonts w:eastAsia="Times New Roman"/>
                <w:sz w:val="20"/>
                <w:szCs w:val="20"/>
              </w:rPr>
              <w:t>4. Содержание дисциплины (модуля), структурированное по темам (разделам) с указанием отведенного на них количества академических часов и видов учебных занятий</w:t>
            </w:r>
          </w:p>
        </w:tc>
      </w:tr>
      <w:tr w:rsidR="005A60B2">
        <w:trPr>
          <w:tblCellSpacing w:w="15" w:type="dxa"/>
          <w:jc w:val="center"/>
        </w:trPr>
        <w:tc>
          <w:tcPr>
            <w:tcW w:w="0" w:type="auto"/>
            <w:tcMar>
              <w:top w:w="15" w:type="dxa"/>
              <w:left w:w="15" w:type="dxa"/>
              <w:bottom w:w="15" w:type="dxa"/>
              <w:right w:w="15" w:type="dxa"/>
            </w:tcMar>
            <w:vAlign w:val="center"/>
            <w:hideMark/>
          </w:tcPr>
          <w:p w:rsidR="005A60B2" w:rsidRDefault="00D31A05">
            <w:pPr>
              <w:ind w:firstLine="525"/>
              <w:jc w:val="both"/>
              <w:rPr>
                <w:rFonts w:eastAsia="Times New Roman"/>
                <w:sz w:val="20"/>
                <w:szCs w:val="20"/>
              </w:rPr>
            </w:pPr>
            <w:r>
              <w:rPr>
                <w:rFonts w:eastAsia="Times New Roman"/>
                <w:sz w:val="20"/>
                <w:szCs w:val="20"/>
              </w:rPr>
              <w:t xml:space="preserve">4.1. Структура и тематический план контактной и самостоятельной работы по </w:t>
            </w:r>
            <w:proofErr w:type="spellStart"/>
            <w:r>
              <w:rPr>
                <w:rFonts w:eastAsia="Times New Roman"/>
                <w:sz w:val="20"/>
                <w:szCs w:val="20"/>
              </w:rPr>
              <w:t>дисциплинe</w:t>
            </w:r>
            <w:proofErr w:type="spellEnd"/>
            <w:r>
              <w:rPr>
                <w:rFonts w:eastAsia="Times New Roman"/>
                <w:sz w:val="20"/>
                <w:szCs w:val="20"/>
              </w:rPr>
              <w:t xml:space="preserve"> (модулю)</w:t>
            </w:r>
          </w:p>
        </w:tc>
      </w:tr>
      <w:tr w:rsidR="005A60B2">
        <w:trPr>
          <w:tblCellSpacing w:w="15" w:type="dxa"/>
          <w:jc w:val="center"/>
        </w:trPr>
        <w:tc>
          <w:tcPr>
            <w:tcW w:w="0" w:type="auto"/>
            <w:tcMar>
              <w:top w:w="15" w:type="dxa"/>
              <w:left w:w="15" w:type="dxa"/>
              <w:bottom w:w="15" w:type="dxa"/>
              <w:right w:w="15" w:type="dxa"/>
            </w:tcMar>
            <w:vAlign w:val="center"/>
            <w:hideMark/>
          </w:tcPr>
          <w:p w:rsidR="005A60B2" w:rsidRDefault="00D31A05">
            <w:pPr>
              <w:ind w:firstLine="525"/>
              <w:jc w:val="both"/>
              <w:rPr>
                <w:rFonts w:eastAsia="Times New Roman"/>
                <w:sz w:val="20"/>
                <w:szCs w:val="20"/>
              </w:rPr>
            </w:pPr>
            <w:r>
              <w:rPr>
                <w:rFonts w:eastAsia="Times New Roman"/>
                <w:sz w:val="20"/>
                <w:szCs w:val="20"/>
              </w:rPr>
              <w:t>4.2. Содержание дисциплины (модуля)</w:t>
            </w:r>
          </w:p>
        </w:tc>
      </w:tr>
      <w:tr w:rsidR="005A60B2">
        <w:trPr>
          <w:tblCellSpacing w:w="15" w:type="dxa"/>
          <w:jc w:val="center"/>
        </w:trPr>
        <w:tc>
          <w:tcPr>
            <w:tcW w:w="0" w:type="auto"/>
            <w:tcMar>
              <w:top w:w="15" w:type="dxa"/>
              <w:left w:w="15" w:type="dxa"/>
              <w:bottom w:w="15" w:type="dxa"/>
              <w:right w:w="15" w:type="dxa"/>
            </w:tcMar>
            <w:vAlign w:val="center"/>
            <w:hideMark/>
          </w:tcPr>
          <w:p w:rsidR="005A60B2" w:rsidRDefault="00D31A05">
            <w:pPr>
              <w:ind w:firstLine="525"/>
              <w:jc w:val="both"/>
              <w:rPr>
                <w:rFonts w:eastAsia="Times New Roman"/>
                <w:sz w:val="20"/>
                <w:szCs w:val="20"/>
              </w:rPr>
            </w:pPr>
            <w:r>
              <w:rPr>
                <w:rFonts w:eastAsia="Times New Roman"/>
                <w:sz w:val="20"/>
                <w:szCs w:val="20"/>
              </w:rPr>
              <w:t xml:space="preserve">5. Перечень учебно-методического обеспечения для самостоятельной работы обучающихся по </w:t>
            </w:r>
            <w:proofErr w:type="spellStart"/>
            <w:r>
              <w:rPr>
                <w:rFonts w:eastAsia="Times New Roman"/>
                <w:sz w:val="20"/>
                <w:szCs w:val="20"/>
              </w:rPr>
              <w:t>дисциплинe</w:t>
            </w:r>
            <w:proofErr w:type="spellEnd"/>
            <w:r>
              <w:rPr>
                <w:rFonts w:eastAsia="Times New Roman"/>
                <w:sz w:val="20"/>
                <w:szCs w:val="20"/>
              </w:rPr>
              <w:t xml:space="preserve"> (модулю)</w:t>
            </w:r>
          </w:p>
        </w:tc>
      </w:tr>
      <w:tr w:rsidR="005A60B2">
        <w:trPr>
          <w:tblCellSpacing w:w="15" w:type="dxa"/>
          <w:jc w:val="center"/>
        </w:trPr>
        <w:tc>
          <w:tcPr>
            <w:tcW w:w="0" w:type="auto"/>
            <w:tcMar>
              <w:top w:w="15" w:type="dxa"/>
              <w:left w:w="15" w:type="dxa"/>
              <w:bottom w:w="15" w:type="dxa"/>
              <w:right w:w="15" w:type="dxa"/>
            </w:tcMar>
            <w:vAlign w:val="center"/>
            <w:hideMark/>
          </w:tcPr>
          <w:p w:rsidR="005A60B2" w:rsidRDefault="00D31A05">
            <w:pPr>
              <w:ind w:firstLine="525"/>
              <w:jc w:val="both"/>
              <w:rPr>
                <w:rFonts w:eastAsia="Times New Roman"/>
                <w:sz w:val="20"/>
                <w:szCs w:val="20"/>
              </w:rPr>
            </w:pPr>
            <w:r>
              <w:rPr>
                <w:rFonts w:eastAsia="Times New Roman"/>
                <w:sz w:val="20"/>
                <w:szCs w:val="20"/>
              </w:rPr>
              <w:t xml:space="preserve">6. Фонд оценочных средств по </w:t>
            </w:r>
            <w:proofErr w:type="spellStart"/>
            <w:r>
              <w:rPr>
                <w:rFonts w:eastAsia="Times New Roman"/>
                <w:sz w:val="20"/>
                <w:szCs w:val="20"/>
              </w:rPr>
              <w:t>дисциплинe</w:t>
            </w:r>
            <w:proofErr w:type="spellEnd"/>
            <w:r>
              <w:rPr>
                <w:rFonts w:eastAsia="Times New Roman"/>
                <w:sz w:val="20"/>
                <w:szCs w:val="20"/>
              </w:rPr>
              <w:t xml:space="preserve"> (модулю)</w:t>
            </w:r>
          </w:p>
        </w:tc>
      </w:tr>
      <w:tr w:rsidR="005A60B2">
        <w:trPr>
          <w:tblCellSpacing w:w="15" w:type="dxa"/>
          <w:jc w:val="center"/>
        </w:trPr>
        <w:tc>
          <w:tcPr>
            <w:tcW w:w="0" w:type="auto"/>
            <w:tcMar>
              <w:top w:w="15" w:type="dxa"/>
              <w:left w:w="15" w:type="dxa"/>
              <w:bottom w:w="15" w:type="dxa"/>
              <w:right w:w="15" w:type="dxa"/>
            </w:tcMar>
            <w:vAlign w:val="center"/>
            <w:hideMark/>
          </w:tcPr>
          <w:p w:rsidR="005A60B2" w:rsidRDefault="00D31A05">
            <w:pPr>
              <w:ind w:firstLine="525"/>
              <w:jc w:val="both"/>
              <w:rPr>
                <w:rFonts w:eastAsia="Times New Roman"/>
                <w:sz w:val="20"/>
                <w:szCs w:val="20"/>
              </w:rPr>
            </w:pPr>
            <w:r>
              <w:rPr>
                <w:rFonts w:eastAsia="Times New Roman"/>
                <w:sz w:val="20"/>
                <w:szCs w:val="20"/>
              </w:rPr>
              <w:t>7. Перечень литературы, необходимой для освоения дисциплины (модуля)</w:t>
            </w:r>
          </w:p>
        </w:tc>
      </w:tr>
      <w:tr w:rsidR="005A60B2">
        <w:trPr>
          <w:tblCellSpacing w:w="15" w:type="dxa"/>
          <w:jc w:val="center"/>
        </w:trPr>
        <w:tc>
          <w:tcPr>
            <w:tcW w:w="0" w:type="auto"/>
            <w:tcMar>
              <w:top w:w="15" w:type="dxa"/>
              <w:left w:w="15" w:type="dxa"/>
              <w:bottom w:w="15" w:type="dxa"/>
              <w:right w:w="15" w:type="dxa"/>
            </w:tcMar>
            <w:vAlign w:val="center"/>
            <w:hideMark/>
          </w:tcPr>
          <w:p w:rsidR="005A60B2" w:rsidRDefault="00D31A05">
            <w:pPr>
              <w:ind w:firstLine="525"/>
              <w:jc w:val="both"/>
              <w:rPr>
                <w:rFonts w:eastAsia="Times New Roman"/>
                <w:sz w:val="20"/>
                <w:szCs w:val="20"/>
              </w:rPr>
            </w:pPr>
            <w:r>
              <w:rPr>
                <w:rFonts w:eastAsia="Times New Roman"/>
                <w:sz w:val="20"/>
                <w:szCs w:val="20"/>
              </w:rPr>
              <w:t>8. Перечень ресурсов информационно-телекоммуникационной сети "Интернет", необходимых для освоения дисциплины (модуля)</w:t>
            </w:r>
          </w:p>
        </w:tc>
      </w:tr>
      <w:tr w:rsidR="005A60B2">
        <w:trPr>
          <w:tblCellSpacing w:w="15" w:type="dxa"/>
          <w:jc w:val="center"/>
        </w:trPr>
        <w:tc>
          <w:tcPr>
            <w:tcW w:w="0" w:type="auto"/>
            <w:tcMar>
              <w:top w:w="15" w:type="dxa"/>
              <w:left w:w="15" w:type="dxa"/>
              <w:bottom w:w="15" w:type="dxa"/>
              <w:right w:w="15" w:type="dxa"/>
            </w:tcMar>
            <w:vAlign w:val="center"/>
            <w:hideMark/>
          </w:tcPr>
          <w:p w:rsidR="005A60B2" w:rsidRDefault="00D31A05">
            <w:pPr>
              <w:ind w:firstLine="525"/>
              <w:jc w:val="both"/>
              <w:rPr>
                <w:rFonts w:eastAsia="Times New Roman"/>
                <w:sz w:val="20"/>
                <w:szCs w:val="20"/>
              </w:rPr>
            </w:pPr>
            <w:r>
              <w:rPr>
                <w:rFonts w:eastAsia="Times New Roman"/>
                <w:sz w:val="20"/>
                <w:szCs w:val="20"/>
              </w:rPr>
              <w:t>9. Методические указания для обучающихся по освоению дисциплины (модуля)</w:t>
            </w:r>
          </w:p>
        </w:tc>
      </w:tr>
      <w:tr w:rsidR="005A60B2">
        <w:trPr>
          <w:tblCellSpacing w:w="15" w:type="dxa"/>
          <w:jc w:val="center"/>
        </w:trPr>
        <w:tc>
          <w:tcPr>
            <w:tcW w:w="0" w:type="auto"/>
            <w:tcMar>
              <w:top w:w="15" w:type="dxa"/>
              <w:left w:w="15" w:type="dxa"/>
              <w:bottom w:w="15" w:type="dxa"/>
              <w:right w:w="15" w:type="dxa"/>
            </w:tcMar>
            <w:vAlign w:val="center"/>
            <w:hideMark/>
          </w:tcPr>
          <w:p w:rsidR="005A60B2" w:rsidRDefault="00D31A05">
            <w:pPr>
              <w:ind w:firstLine="525"/>
              <w:jc w:val="both"/>
              <w:rPr>
                <w:rFonts w:eastAsia="Times New Roman"/>
                <w:sz w:val="20"/>
                <w:szCs w:val="20"/>
              </w:rPr>
            </w:pPr>
            <w:r>
              <w:rPr>
                <w:rFonts w:eastAsia="Times New Roman"/>
                <w:sz w:val="20"/>
                <w:szCs w:val="20"/>
              </w:rPr>
              <w:t xml:space="preserve">10. Перечень информационных технологий, используемых при осуществлении образовательного процесса по </w:t>
            </w:r>
            <w:proofErr w:type="spellStart"/>
            <w:r>
              <w:rPr>
                <w:rFonts w:eastAsia="Times New Roman"/>
                <w:sz w:val="20"/>
                <w:szCs w:val="20"/>
              </w:rPr>
              <w:t>дисциплинe</w:t>
            </w:r>
            <w:proofErr w:type="spellEnd"/>
            <w:r>
              <w:rPr>
                <w:rFonts w:eastAsia="Times New Roman"/>
                <w:sz w:val="20"/>
                <w:szCs w:val="20"/>
              </w:rPr>
              <w:t xml:space="preserve"> (модулю), включая перечень программного обеспечения и информационных справочных систем (при необходимости)</w:t>
            </w:r>
          </w:p>
        </w:tc>
      </w:tr>
      <w:tr w:rsidR="005A60B2">
        <w:trPr>
          <w:tblCellSpacing w:w="15" w:type="dxa"/>
          <w:jc w:val="center"/>
        </w:trPr>
        <w:tc>
          <w:tcPr>
            <w:tcW w:w="0" w:type="auto"/>
            <w:tcMar>
              <w:top w:w="15" w:type="dxa"/>
              <w:left w:w="15" w:type="dxa"/>
              <w:bottom w:w="15" w:type="dxa"/>
              <w:right w:w="15" w:type="dxa"/>
            </w:tcMar>
            <w:vAlign w:val="center"/>
            <w:hideMark/>
          </w:tcPr>
          <w:p w:rsidR="005A60B2" w:rsidRDefault="00D31A05">
            <w:pPr>
              <w:ind w:firstLine="525"/>
              <w:jc w:val="both"/>
              <w:rPr>
                <w:rFonts w:eastAsia="Times New Roman"/>
                <w:sz w:val="20"/>
                <w:szCs w:val="20"/>
              </w:rPr>
            </w:pPr>
            <w:r>
              <w:rPr>
                <w:rFonts w:eastAsia="Times New Roman"/>
                <w:sz w:val="20"/>
                <w:szCs w:val="20"/>
              </w:rPr>
              <w:t xml:space="preserve">11. Описание материально-технической базы, необходимой для осуществления образовательного процесса по </w:t>
            </w:r>
            <w:proofErr w:type="spellStart"/>
            <w:r>
              <w:rPr>
                <w:rFonts w:eastAsia="Times New Roman"/>
                <w:sz w:val="20"/>
                <w:szCs w:val="20"/>
              </w:rPr>
              <w:t>дисциплинe</w:t>
            </w:r>
            <w:proofErr w:type="spellEnd"/>
            <w:r>
              <w:rPr>
                <w:rFonts w:eastAsia="Times New Roman"/>
                <w:sz w:val="20"/>
                <w:szCs w:val="20"/>
              </w:rPr>
              <w:t xml:space="preserve"> (модулю)</w:t>
            </w:r>
          </w:p>
        </w:tc>
      </w:tr>
      <w:tr w:rsidR="005A60B2">
        <w:trPr>
          <w:tblCellSpacing w:w="15" w:type="dxa"/>
          <w:jc w:val="center"/>
        </w:trPr>
        <w:tc>
          <w:tcPr>
            <w:tcW w:w="0" w:type="auto"/>
            <w:tcMar>
              <w:top w:w="15" w:type="dxa"/>
              <w:left w:w="15" w:type="dxa"/>
              <w:bottom w:w="15" w:type="dxa"/>
              <w:right w:w="15" w:type="dxa"/>
            </w:tcMar>
            <w:vAlign w:val="center"/>
            <w:hideMark/>
          </w:tcPr>
          <w:p w:rsidR="005A60B2" w:rsidRDefault="00D31A05">
            <w:pPr>
              <w:ind w:firstLine="525"/>
              <w:jc w:val="both"/>
              <w:rPr>
                <w:rFonts w:eastAsia="Times New Roman"/>
                <w:sz w:val="20"/>
                <w:szCs w:val="20"/>
              </w:rPr>
            </w:pPr>
            <w:r>
              <w:rPr>
                <w:rFonts w:eastAsia="Times New Roman"/>
                <w:sz w:val="20"/>
                <w:szCs w:val="20"/>
              </w:rPr>
              <w:t>12. Средства адаптации преподавания дисциплины (модуля) к потребностям обучающихся инвалидов и лиц с ограниченными возможностями здоровья</w:t>
            </w:r>
          </w:p>
        </w:tc>
      </w:tr>
      <w:tr w:rsidR="005A60B2">
        <w:trPr>
          <w:tblCellSpacing w:w="15" w:type="dxa"/>
          <w:jc w:val="center"/>
        </w:trPr>
        <w:tc>
          <w:tcPr>
            <w:tcW w:w="0" w:type="auto"/>
            <w:tcMar>
              <w:top w:w="15" w:type="dxa"/>
              <w:left w:w="15" w:type="dxa"/>
              <w:bottom w:w="15" w:type="dxa"/>
              <w:right w:w="15" w:type="dxa"/>
            </w:tcMar>
            <w:vAlign w:val="center"/>
            <w:hideMark/>
          </w:tcPr>
          <w:p w:rsidR="005A60B2" w:rsidRDefault="00D31A05">
            <w:pPr>
              <w:ind w:firstLine="525"/>
              <w:jc w:val="both"/>
              <w:rPr>
                <w:rFonts w:eastAsia="Times New Roman"/>
                <w:sz w:val="20"/>
                <w:szCs w:val="20"/>
              </w:rPr>
            </w:pPr>
            <w:r>
              <w:rPr>
                <w:rFonts w:eastAsia="Times New Roman"/>
                <w:sz w:val="20"/>
                <w:szCs w:val="20"/>
              </w:rPr>
              <w:t>13. Приложение №1. Фонд оценочных средств</w:t>
            </w:r>
          </w:p>
        </w:tc>
      </w:tr>
      <w:tr w:rsidR="005A60B2">
        <w:trPr>
          <w:tblCellSpacing w:w="15" w:type="dxa"/>
          <w:jc w:val="center"/>
        </w:trPr>
        <w:tc>
          <w:tcPr>
            <w:tcW w:w="0" w:type="auto"/>
            <w:tcMar>
              <w:top w:w="15" w:type="dxa"/>
              <w:left w:w="15" w:type="dxa"/>
              <w:bottom w:w="15" w:type="dxa"/>
              <w:right w:w="15" w:type="dxa"/>
            </w:tcMar>
            <w:vAlign w:val="center"/>
            <w:hideMark/>
          </w:tcPr>
          <w:p w:rsidR="005A60B2" w:rsidRDefault="00D31A05">
            <w:pPr>
              <w:ind w:firstLine="525"/>
              <w:jc w:val="both"/>
              <w:rPr>
                <w:rFonts w:eastAsia="Times New Roman"/>
                <w:sz w:val="20"/>
                <w:szCs w:val="20"/>
              </w:rPr>
            </w:pPr>
            <w:r>
              <w:rPr>
                <w:rFonts w:eastAsia="Times New Roman"/>
                <w:sz w:val="20"/>
                <w:szCs w:val="20"/>
              </w:rPr>
              <w:t>14. Приложение №2. Перечень литературы, необходимой для освоения дисциплины (модуля)</w:t>
            </w:r>
          </w:p>
        </w:tc>
      </w:tr>
      <w:tr w:rsidR="005A60B2">
        <w:trPr>
          <w:tblCellSpacing w:w="15" w:type="dxa"/>
          <w:jc w:val="center"/>
        </w:trPr>
        <w:tc>
          <w:tcPr>
            <w:tcW w:w="0" w:type="auto"/>
            <w:tcMar>
              <w:top w:w="15" w:type="dxa"/>
              <w:left w:w="15" w:type="dxa"/>
              <w:bottom w:w="15" w:type="dxa"/>
              <w:right w:w="15" w:type="dxa"/>
            </w:tcMar>
            <w:vAlign w:val="center"/>
            <w:hideMark/>
          </w:tcPr>
          <w:p w:rsidR="005A60B2" w:rsidRDefault="00D31A05">
            <w:pPr>
              <w:ind w:firstLine="525"/>
              <w:jc w:val="both"/>
              <w:rPr>
                <w:rFonts w:eastAsia="Times New Roman"/>
                <w:sz w:val="20"/>
                <w:szCs w:val="20"/>
              </w:rPr>
            </w:pPr>
            <w:r>
              <w:rPr>
                <w:rFonts w:eastAsia="Times New Roman"/>
                <w:sz w:val="20"/>
                <w:szCs w:val="20"/>
              </w:rPr>
              <w:t>15. Приложение №3. Перечень информационных технологий, используемых для освоения дисциплины (модуля), включая перечень программного обеспечения и информационных справочных систем</w:t>
            </w:r>
          </w:p>
        </w:tc>
      </w:tr>
    </w:tbl>
    <w:p w:rsidR="005A60B2" w:rsidRDefault="00D31A05">
      <w:pPr>
        <w:ind w:firstLine="525"/>
        <w:rPr>
          <w:rFonts w:eastAsia="Times New Roman"/>
          <w:vanish/>
          <w:sz w:val="20"/>
          <w:szCs w:val="20"/>
        </w:rPr>
      </w:pPr>
      <w:r>
        <w:rPr>
          <w:rFonts w:eastAsia="Times New Roman"/>
          <w:sz w:val="20"/>
          <w:szCs w:val="20"/>
        </w:rPr>
        <w:br w:type="page"/>
      </w:r>
    </w:p>
    <w:tbl>
      <w:tblPr>
        <w:tblW w:w="5000" w:type="pct"/>
        <w:tblCellSpacing w:w="15" w:type="dxa"/>
        <w:tblLook w:val="04A0" w:firstRow="1" w:lastRow="0" w:firstColumn="1" w:lastColumn="0" w:noHBand="0" w:noVBand="1"/>
      </w:tblPr>
      <w:tblGrid>
        <w:gridCol w:w="9445"/>
      </w:tblGrid>
      <w:tr w:rsidR="005A60B2">
        <w:trPr>
          <w:tblCellSpacing w:w="15" w:type="dxa"/>
        </w:trPr>
        <w:tc>
          <w:tcPr>
            <w:tcW w:w="0" w:type="auto"/>
            <w:tcMar>
              <w:top w:w="15" w:type="dxa"/>
              <w:left w:w="15" w:type="dxa"/>
              <w:bottom w:w="15" w:type="dxa"/>
              <w:right w:w="15" w:type="dxa"/>
            </w:tcMar>
            <w:vAlign w:val="center"/>
            <w:hideMark/>
          </w:tcPr>
          <w:p w:rsidR="005A60B2" w:rsidRDefault="00D31A05" w:rsidP="003548BC">
            <w:pPr>
              <w:ind w:firstLine="525"/>
              <w:jc w:val="both"/>
              <w:rPr>
                <w:rFonts w:eastAsia="Times New Roman"/>
                <w:sz w:val="20"/>
                <w:szCs w:val="20"/>
              </w:rPr>
            </w:pPr>
            <w:r>
              <w:rPr>
                <w:rFonts w:eastAsia="Times New Roman"/>
                <w:sz w:val="20"/>
                <w:szCs w:val="20"/>
              </w:rPr>
              <w:t xml:space="preserve">Программу дисциплины разработал(а)(и) </w:t>
            </w:r>
            <w:r w:rsidR="003548BC">
              <w:rPr>
                <w:rFonts w:eastAsia="Times New Roman"/>
                <w:sz w:val="20"/>
                <w:szCs w:val="20"/>
              </w:rPr>
              <w:t>доцент</w:t>
            </w:r>
            <w:r>
              <w:rPr>
                <w:rFonts w:eastAsia="Times New Roman"/>
                <w:sz w:val="20"/>
                <w:szCs w:val="20"/>
              </w:rPr>
              <w:t xml:space="preserve">, к.н. </w:t>
            </w:r>
            <w:r w:rsidR="001351B4">
              <w:rPr>
                <w:rFonts w:eastAsia="Times New Roman"/>
                <w:sz w:val="20"/>
                <w:szCs w:val="20"/>
              </w:rPr>
              <w:t>Гибадулина И.И.</w:t>
            </w:r>
            <w:r>
              <w:rPr>
                <w:rFonts w:eastAsia="Times New Roman"/>
                <w:sz w:val="20"/>
                <w:szCs w:val="20"/>
              </w:rPr>
              <w:t xml:space="preserve"> (Кафедра биологии и химии, </w:t>
            </w:r>
            <w:r w:rsidR="001351B4">
              <w:rPr>
                <w:rFonts w:eastAsia="Times New Roman"/>
                <w:sz w:val="20"/>
                <w:szCs w:val="20"/>
              </w:rPr>
              <w:t>Отделение</w:t>
            </w:r>
            <w:r>
              <w:rPr>
                <w:rFonts w:eastAsia="Times New Roman"/>
                <w:sz w:val="20"/>
                <w:szCs w:val="20"/>
              </w:rPr>
              <w:t xml:space="preserve"> математики и е</w:t>
            </w:r>
            <w:r w:rsidR="001351B4">
              <w:rPr>
                <w:rFonts w:eastAsia="Times New Roman"/>
                <w:sz w:val="20"/>
                <w:szCs w:val="20"/>
              </w:rPr>
              <w:t>стественных наук), IIGibadullina</w:t>
            </w:r>
            <w:r>
              <w:rPr>
                <w:rFonts w:eastAsia="Times New Roman"/>
                <w:sz w:val="20"/>
                <w:szCs w:val="20"/>
              </w:rPr>
              <w:t xml:space="preserve">@kpfu.ru </w:t>
            </w:r>
          </w:p>
        </w:tc>
      </w:tr>
    </w:tbl>
    <w:p w:rsidR="005A60B2" w:rsidRDefault="005A60B2">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9445"/>
      </w:tblGrid>
      <w:tr w:rsidR="005A60B2">
        <w:trPr>
          <w:tblCellSpacing w:w="15" w:type="dxa"/>
        </w:trPr>
        <w:tc>
          <w:tcPr>
            <w:tcW w:w="0" w:type="auto"/>
            <w:tcMar>
              <w:top w:w="15" w:type="dxa"/>
              <w:left w:w="15" w:type="dxa"/>
              <w:bottom w:w="15" w:type="dxa"/>
              <w:right w:w="15" w:type="dxa"/>
            </w:tcMar>
            <w:vAlign w:val="center"/>
            <w:hideMark/>
          </w:tcPr>
          <w:p w:rsidR="005A60B2" w:rsidRDefault="00D31A05">
            <w:pPr>
              <w:ind w:firstLine="525"/>
              <w:jc w:val="both"/>
              <w:rPr>
                <w:rFonts w:eastAsia="Times New Roman"/>
                <w:sz w:val="20"/>
                <w:szCs w:val="20"/>
              </w:rPr>
            </w:pPr>
            <w:r>
              <w:rPr>
                <w:rFonts w:eastAsia="Times New Roman"/>
                <w:sz w:val="20"/>
                <w:szCs w:val="20"/>
              </w:rPr>
              <w:t> </w:t>
            </w:r>
          </w:p>
        </w:tc>
      </w:tr>
      <w:tr w:rsidR="005A60B2">
        <w:trPr>
          <w:tblCellSpacing w:w="15" w:type="dxa"/>
        </w:trPr>
        <w:tc>
          <w:tcPr>
            <w:tcW w:w="0" w:type="auto"/>
            <w:tcMar>
              <w:top w:w="15" w:type="dxa"/>
              <w:left w:w="15" w:type="dxa"/>
              <w:bottom w:w="15" w:type="dxa"/>
              <w:right w:w="15" w:type="dxa"/>
            </w:tcMar>
            <w:vAlign w:val="center"/>
            <w:hideMark/>
          </w:tcPr>
          <w:p w:rsidR="005A60B2" w:rsidRDefault="00D31A05">
            <w:pPr>
              <w:ind w:firstLine="525"/>
              <w:jc w:val="both"/>
              <w:rPr>
                <w:rFonts w:eastAsia="Times New Roman"/>
                <w:sz w:val="20"/>
                <w:szCs w:val="20"/>
              </w:rPr>
            </w:pPr>
            <w:r>
              <w:rPr>
                <w:rFonts w:eastAsia="Times New Roman"/>
                <w:b/>
                <w:bCs/>
                <w:sz w:val="20"/>
                <w:szCs w:val="20"/>
              </w:rPr>
              <w:t xml:space="preserve">1. Перечень планируемых результатов обучения по дисциплине (модулю), соотнесенных с планируемыми результатами освоения ОПОП ВО </w:t>
            </w:r>
          </w:p>
        </w:tc>
      </w:tr>
    </w:tbl>
    <w:p w:rsidR="005A60B2" w:rsidRDefault="005A60B2">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9445"/>
      </w:tblGrid>
      <w:tr w:rsidR="005A60B2">
        <w:trPr>
          <w:tblCellSpacing w:w="15" w:type="dxa"/>
        </w:trPr>
        <w:tc>
          <w:tcPr>
            <w:tcW w:w="0" w:type="auto"/>
            <w:tcMar>
              <w:top w:w="15" w:type="dxa"/>
              <w:left w:w="15" w:type="dxa"/>
              <w:bottom w:w="15" w:type="dxa"/>
              <w:right w:w="15" w:type="dxa"/>
            </w:tcMar>
            <w:vAlign w:val="center"/>
            <w:hideMark/>
          </w:tcPr>
          <w:p w:rsidR="005A60B2" w:rsidRDefault="00D31A05">
            <w:pPr>
              <w:ind w:firstLine="525"/>
              <w:jc w:val="both"/>
              <w:rPr>
                <w:rFonts w:eastAsia="Times New Roman"/>
                <w:sz w:val="20"/>
                <w:szCs w:val="20"/>
              </w:rPr>
            </w:pPr>
            <w:r>
              <w:rPr>
                <w:rFonts w:eastAsia="Times New Roman"/>
                <w:sz w:val="20"/>
                <w:szCs w:val="20"/>
              </w:rPr>
              <w:t>Обучающийся, освоивший дисциплину (модуль), должен обладать следующими компетенциями:</w:t>
            </w:r>
          </w:p>
        </w:tc>
      </w:tr>
      <w:tr w:rsidR="005A60B2">
        <w:trPr>
          <w:tblCellSpacing w:w="15" w:type="dxa"/>
        </w:trPr>
        <w:tc>
          <w:tcPr>
            <w:tcW w:w="0" w:type="auto"/>
            <w:tcMar>
              <w:top w:w="15" w:type="dxa"/>
              <w:left w:w="15" w:type="dxa"/>
              <w:bottom w:w="15" w:type="dxa"/>
              <w:right w:w="15" w:type="dxa"/>
            </w:tcMar>
            <w:vAlign w:val="center"/>
            <w:hideMark/>
          </w:tcPr>
          <w:p w:rsidR="005A60B2" w:rsidRDefault="00D31A05">
            <w:pPr>
              <w:ind w:firstLine="525"/>
              <w:jc w:val="both"/>
              <w:rPr>
                <w:rFonts w:eastAsia="Times New Roman"/>
                <w:sz w:val="20"/>
                <w:szCs w:val="20"/>
              </w:rPr>
            </w:pPr>
            <w:r>
              <w:rPr>
                <w:rFonts w:eastAsia="Times New Roman"/>
                <w:sz w:val="20"/>
                <w:szCs w:val="20"/>
              </w:rPr>
              <w:t> </w:t>
            </w:r>
          </w:p>
        </w:tc>
      </w:tr>
    </w:tbl>
    <w:p w:rsidR="005A60B2" w:rsidRDefault="005A60B2">
      <w:pPr>
        <w:ind w:firstLine="525"/>
        <w:rPr>
          <w:rFonts w:eastAsia="Times New Roman"/>
          <w:vanish/>
          <w:sz w:val="20"/>
          <w:szCs w:val="20"/>
        </w:rPr>
      </w:pPr>
    </w:p>
    <w:p w:rsidR="005A60B2" w:rsidRDefault="005A60B2">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9445"/>
      </w:tblGrid>
      <w:tr w:rsidR="005A60B2">
        <w:trPr>
          <w:tblCellSpacing w:w="15" w:type="dxa"/>
        </w:trPr>
        <w:tc>
          <w:tcPr>
            <w:tcW w:w="0" w:type="auto"/>
            <w:tcMar>
              <w:top w:w="15" w:type="dxa"/>
              <w:left w:w="15" w:type="dxa"/>
              <w:bottom w:w="15" w:type="dxa"/>
              <w:right w:w="15" w:type="dxa"/>
            </w:tcMar>
            <w:vAlign w:val="center"/>
            <w:hideMark/>
          </w:tcPr>
          <w:tbl>
            <w:tblPr>
              <w:tblW w:w="5000" w:type="pct"/>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1601"/>
              <w:gridCol w:w="7738"/>
            </w:tblGrid>
            <w:tr w:rsidR="005A60B2">
              <w:trPr>
                <w:tblHead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A60B2" w:rsidRDefault="00D31A05">
                  <w:pPr>
                    <w:jc w:val="center"/>
                    <w:rPr>
                      <w:rFonts w:eastAsia="Times New Roman"/>
                      <w:sz w:val="20"/>
                      <w:szCs w:val="20"/>
                    </w:rPr>
                  </w:pPr>
                  <w:r>
                    <w:rPr>
                      <w:rFonts w:eastAsia="Times New Roman"/>
                      <w:b/>
                      <w:bCs/>
                      <w:sz w:val="20"/>
                      <w:szCs w:val="20"/>
                    </w:rPr>
                    <w:t>Шифр</w:t>
                  </w:r>
                  <w:r>
                    <w:rPr>
                      <w:rFonts w:eastAsia="Times New Roman"/>
                      <w:b/>
                      <w:bCs/>
                      <w:sz w:val="20"/>
                      <w:szCs w:val="20"/>
                    </w:rPr>
                    <w:br/>
                    <w:t>компетенции</w:t>
                  </w:r>
                </w:p>
              </w:tc>
              <w:tc>
                <w:tcPr>
                  <w:tcW w:w="826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A60B2" w:rsidRDefault="00D31A05">
                  <w:pPr>
                    <w:jc w:val="center"/>
                    <w:rPr>
                      <w:rFonts w:eastAsia="Times New Roman"/>
                      <w:sz w:val="20"/>
                      <w:szCs w:val="20"/>
                    </w:rPr>
                  </w:pPr>
                  <w:r>
                    <w:rPr>
                      <w:rFonts w:eastAsia="Times New Roman"/>
                      <w:b/>
                      <w:bCs/>
                      <w:sz w:val="20"/>
                      <w:szCs w:val="20"/>
                    </w:rPr>
                    <w:t>Расшифровка</w:t>
                  </w:r>
                  <w:r>
                    <w:rPr>
                      <w:rFonts w:eastAsia="Times New Roman"/>
                      <w:b/>
                      <w:bCs/>
                      <w:sz w:val="20"/>
                      <w:szCs w:val="20"/>
                    </w:rPr>
                    <w:br/>
                    <w:t>приобретаемой компетенции</w:t>
                  </w:r>
                </w:p>
              </w:tc>
            </w:tr>
            <w:tr w:rsidR="005A60B2">
              <w:trPr>
                <w:tblHead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A60B2" w:rsidRDefault="00D31A05">
                  <w:pPr>
                    <w:jc w:val="center"/>
                    <w:rPr>
                      <w:rFonts w:eastAsia="Times New Roman"/>
                      <w:b/>
                      <w:bCs/>
                      <w:sz w:val="20"/>
                      <w:szCs w:val="20"/>
                    </w:rPr>
                  </w:pPr>
                  <w:r>
                    <w:rPr>
                      <w:sz w:val="20"/>
                      <w:szCs w:val="20"/>
                    </w:rPr>
                    <w:t>ОПК-8</w:t>
                  </w:r>
                </w:p>
              </w:tc>
              <w:tc>
                <w:tcPr>
                  <w:tcW w:w="826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A60B2" w:rsidRDefault="00D31A05">
                  <w:pPr>
                    <w:rPr>
                      <w:rFonts w:eastAsia="Times New Roman"/>
                      <w:b/>
                      <w:bCs/>
                      <w:sz w:val="20"/>
                      <w:szCs w:val="20"/>
                    </w:rPr>
                  </w:pPr>
                  <w:r>
                    <w:rPr>
                      <w:sz w:val="20"/>
                      <w:szCs w:val="20"/>
                    </w:rPr>
                    <w:t>Способен осуществлять педагогическую деятельность на основе специальных научных знаний</w:t>
                  </w:r>
                </w:p>
              </w:tc>
            </w:tr>
            <w:tr w:rsidR="005A60B2">
              <w:tc>
                <w:tcPr>
                  <w:tcW w:w="1689"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5A60B2" w:rsidRDefault="00D31A05">
                  <w:pPr>
                    <w:jc w:val="center"/>
                    <w:rPr>
                      <w:rFonts w:eastAsia="Times New Roman"/>
                      <w:sz w:val="20"/>
                      <w:szCs w:val="20"/>
                    </w:rPr>
                  </w:pPr>
                  <w:r>
                    <w:rPr>
                      <w:sz w:val="20"/>
                      <w:szCs w:val="20"/>
                    </w:rPr>
                    <w:t>ОПК-8.1</w:t>
                  </w:r>
                </w:p>
              </w:tc>
              <w:tc>
                <w:tcPr>
                  <w:tcW w:w="0" w:type="auto"/>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5A60B2" w:rsidRDefault="00224797">
                  <w:pPr>
                    <w:jc w:val="both"/>
                    <w:rPr>
                      <w:rFonts w:eastAsia="Times New Roman"/>
                      <w:sz w:val="20"/>
                      <w:szCs w:val="20"/>
                    </w:rPr>
                  </w:pPr>
                  <w:r w:rsidRPr="00224797">
                    <w:rPr>
                      <w:rFonts w:eastAsia="Times New Roman"/>
                      <w:sz w:val="20"/>
                    </w:rPr>
                    <w:t>Знать способы применения специальных научных знаний при осуществлении педагогической деятельности</w:t>
                  </w:r>
                </w:p>
              </w:tc>
            </w:tr>
          </w:tbl>
          <w:p w:rsidR="005A60B2" w:rsidRDefault="00D31A05">
            <w:pPr>
              <w:ind w:firstLine="525"/>
              <w:jc w:val="both"/>
              <w:rPr>
                <w:rFonts w:eastAsia="Times New Roman"/>
                <w:sz w:val="20"/>
                <w:szCs w:val="20"/>
              </w:rPr>
            </w:pPr>
            <w:r>
              <w:rPr>
                <w:rFonts w:eastAsia="Times New Roman"/>
                <w:sz w:val="20"/>
                <w:szCs w:val="20"/>
              </w:rPr>
              <w:t> </w:t>
            </w:r>
          </w:p>
        </w:tc>
      </w:tr>
      <w:tr w:rsidR="005A60B2">
        <w:trPr>
          <w:tblCellSpacing w:w="15" w:type="dxa"/>
        </w:trPr>
        <w:tc>
          <w:tcPr>
            <w:tcW w:w="0" w:type="auto"/>
            <w:tcMar>
              <w:top w:w="15" w:type="dxa"/>
              <w:left w:w="15" w:type="dxa"/>
              <w:bottom w:w="15" w:type="dxa"/>
              <w:right w:w="15" w:type="dxa"/>
            </w:tcMar>
            <w:vAlign w:val="center"/>
            <w:hideMark/>
          </w:tcPr>
          <w:p w:rsidR="005A60B2" w:rsidRDefault="00D31A05">
            <w:pPr>
              <w:ind w:firstLine="525"/>
              <w:jc w:val="both"/>
              <w:rPr>
                <w:rFonts w:eastAsia="Times New Roman"/>
                <w:sz w:val="20"/>
                <w:szCs w:val="20"/>
              </w:rPr>
            </w:pPr>
            <w:r>
              <w:rPr>
                <w:rFonts w:eastAsia="Times New Roman"/>
                <w:sz w:val="20"/>
                <w:szCs w:val="20"/>
              </w:rPr>
              <w:t>Обучающийся, освоивший дисциплину (модуль):</w:t>
            </w:r>
          </w:p>
        </w:tc>
      </w:tr>
    </w:tbl>
    <w:p w:rsidR="005A60B2" w:rsidRDefault="005A60B2">
      <w:pPr>
        <w:ind w:firstLine="525"/>
        <w:rPr>
          <w:rFonts w:eastAsia="Times New Roman"/>
          <w:vanish/>
          <w:sz w:val="20"/>
          <w:szCs w:val="20"/>
        </w:rPr>
      </w:pPr>
    </w:p>
    <w:tbl>
      <w:tblPr>
        <w:tblW w:w="4950" w:type="pct"/>
        <w:tblCellSpacing w:w="15" w:type="dxa"/>
        <w:tblLook w:val="04A0" w:firstRow="1" w:lastRow="0" w:firstColumn="1" w:lastColumn="0" w:noHBand="0" w:noVBand="1"/>
      </w:tblPr>
      <w:tblGrid>
        <w:gridCol w:w="9351"/>
      </w:tblGrid>
      <w:tr w:rsidR="005A60B2">
        <w:trPr>
          <w:tblCellSpacing w:w="15" w:type="dxa"/>
        </w:trPr>
        <w:tc>
          <w:tcPr>
            <w:tcW w:w="0" w:type="auto"/>
            <w:tcMar>
              <w:top w:w="15" w:type="dxa"/>
              <w:left w:w="15" w:type="dxa"/>
              <w:bottom w:w="15" w:type="dxa"/>
              <w:right w:w="15" w:type="dxa"/>
            </w:tcMar>
            <w:vAlign w:val="center"/>
            <w:hideMark/>
          </w:tcPr>
          <w:p w:rsidR="005A60B2" w:rsidRDefault="00D31A05">
            <w:pPr>
              <w:ind w:firstLine="525"/>
              <w:jc w:val="both"/>
              <w:rPr>
                <w:rFonts w:eastAsia="Times New Roman"/>
                <w:sz w:val="20"/>
                <w:szCs w:val="20"/>
              </w:rPr>
            </w:pPr>
            <w:r>
              <w:rPr>
                <w:rFonts w:eastAsia="Times New Roman"/>
                <w:sz w:val="20"/>
                <w:szCs w:val="20"/>
              </w:rPr>
              <w:t xml:space="preserve">Должен знать: </w:t>
            </w:r>
          </w:p>
          <w:p w:rsidR="00224797" w:rsidRDefault="00224797" w:rsidP="003548BC">
            <w:pPr>
              <w:ind w:firstLine="525"/>
              <w:jc w:val="both"/>
              <w:rPr>
                <w:rFonts w:eastAsia="Times New Roman"/>
                <w:sz w:val="20"/>
              </w:rPr>
            </w:pPr>
            <w:r w:rsidRPr="00224797">
              <w:rPr>
                <w:rFonts w:eastAsia="Times New Roman"/>
                <w:sz w:val="20"/>
              </w:rPr>
              <w:t xml:space="preserve">- способы эффективного применения специальных научных знаний </w:t>
            </w:r>
            <w:r w:rsidR="008C2A7C">
              <w:rPr>
                <w:rFonts w:eastAsia="Times New Roman"/>
                <w:sz w:val="20"/>
              </w:rPr>
              <w:t>в области физиологии растений</w:t>
            </w:r>
            <w:r w:rsidR="001D7C46">
              <w:rPr>
                <w:rFonts w:eastAsia="Times New Roman"/>
                <w:sz w:val="20"/>
              </w:rPr>
              <w:t xml:space="preserve"> </w:t>
            </w:r>
            <w:r w:rsidRPr="00224797">
              <w:rPr>
                <w:rFonts w:eastAsia="Times New Roman"/>
                <w:sz w:val="20"/>
              </w:rPr>
              <w:t>при осуществлении педагогической деятельности</w:t>
            </w:r>
            <w:r w:rsidR="0055468A">
              <w:rPr>
                <w:rFonts w:eastAsia="Times New Roman"/>
                <w:sz w:val="20"/>
              </w:rPr>
              <w:t>.</w:t>
            </w:r>
            <w:r>
              <w:rPr>
                <w:rFonts w:eastAsia="Times New Roman"/>
                <w:sz w:val="20"/>
              </w:rPr>
              <w:t xml:space="preserve"> </w:t>
            </w:r>
          </w:p>
          <w:p w:rsidR="0019444E" w:rsidRDefault="0019444E" w:rsidP="0019444E">
            <w:pPr>
              <w:ind w:firstLine="525"/>
              <w:jc w:val="both"/>
              <w:rPr>
                <w:sz w:val="20"/>
              </w:rPr>
            </w:pPr>
            <w:r>
              <w:rPr>
                <w:rFonts w:eastAsia="Times New Roman"/>
                <w:sz w:val="20"/>
              </w:rPr>
              <w:t>-</w:t>
            </w:r>
            <w:r>
              <w:t xml:space="preserve"> </w:t>
            </w:r>
            <w:r w:rsidRPr="0019444E">
              <w:rPr>
                <w:sz w:val="20"/>
              </w:rPr>
              <w:t>особенности структурно</w:t>
            </w:r>
            <w:r>
              <w:rPr>
                <w:sz w:val="20"/>
              </w:rPr>
              <w:t>-</w:t>
            </w:r>
            <w:r w:rsidRPr="0019444E">
              <w:rPr>
                <w:sz w:val="20"/>
              </w:rPr>
              <w:t xml:space="preserve"> функциональной организации</w:t>
            </w:r>
            <w:r>
              <w:rPr>
                <w:sz w:val="20"/>
              </w:rPr>
              <w:t xml:space="preserve"> </w:t>
            </w:r>
            <w:r w:rsidRPr="0019444E">
              <w:rPr>
                <w:sz w:val="20"/>
              </w:rPr>
              <w:t>растительного организма; специфику физиологических процессов,</w:t>
            </w:r>
            <w:r>
              <w:rPr>
                <w:sz w:val="20"/>
              </w:rPr>
              <w:t xml:space="preserve"> </w:t>
            </w:r>
            <w:r w:rsidRPr="0019444E">
              <w:rPr>
                <w:sz w:val="20"/>
              </w:rPr>
              <w:t>связанных с особенностями прикрепленного типа существования у</w:t>
            </w:r>
            <w:r>
              <w:rPr>
                <w:sz w:val="20"/>
              </w:rPr>
              <w:t xml:space="preserve"> </w:t>
            </w:r>
            <w:r w:rsidRPr="0019444E">
              <w:rPr>
                <w:sz w:val="20"/>
              </w:rPr>
              <w:t xml:space="preserve">растений; </w:t>
            </w:r>
          </w:p>
          <w:p w:rsidR="0019444E" w:rsidRDefault="0019444E" w:rsidP="0019444E">
            <w:pPr>
              <w:ind w:firstLine="525"/>
              <w:jc w:val="both"/>
              <w:rPr>
                <w:sz w:val="20"/>
              </w:rPr>
            </w:pPr>
            <w:r>
              <w:rPr>
                <w:sz w:val="20"/>
              </w:rPr>
              <w:t xml:space="preserve">- </w:t>
            </w:r>
            <w:r w:rsidRPr="0019444E">
              <w:rPr>
                <w:sz w:val="20"/>
              </w:rPr>
              <w:t>механизмы протекания и регуляции процессов, связанных с</w:t>
            </w:r>
            <w:r>
              <w:rPr>
                <w:sz w:val="20"/>
              </w:rPr>
              <w:t xml:space="preserve"> </w:t>
            </w:r>
            <w:r w:rsidRPr="0019444E">
              <w:rPr>
                <w:sz w:val="20"/>
              </w:rPr>
              <w:t>жизнью растений (поглощение воды и минеральных веществ,</w:t>
            </w:r>
            <w:r>
              <w:rPr>
                <w:sz w:val="20"/>
              </w:rPr>
              <w:t xml:space="preserve"> </w:t>
            </w:r>
            <w:r w:rsidRPr="0019444E">
              <w:rPr>
                <w:sz w:val="20"/>
              </w:rPr>
              <w:t xml:space="preserve">фотосинтез и дыхание, рост и развитие); </w:t>
            </w:r>
          </w:p>
          <w:p w:rsidR="0019444E" w:rsidRDefault="0019444E" w:rsidP="0019444E">
            <w:pPr>
              <w:ind w:firstLine="525"/>
              <w:jc w:val="both"/>
              <w:rPr>
                <w:sz w:val="20"/>
              </w:rPr>
            </w:pPr>
            <w:r>
              <w:rPr>
                <w:sz w:val="20"/>
              </w:rPr>
              <w:t xml:space="preserve">- </w:t>
            </w:r>
            <w:r w:rsidRPr="0019444E">
              <w:rPr>
                <w:sz w:val="20"/>
              </w:rPr>
              <w:t>механизмы адаптации</w:t>
            </w:r>
            <w:r>
              <w:rPr>
                <w:sz w:val="20"/>
              </w:rPr>
              <w:t xml:space="preserve"> </w:t>
            </w:r>
            <w:r w:rsidRPr="0019444E">
              <w:rPr>
                <w:sz w:val="20"/>
              </w:rPr>
              <w:t>растений</w:t>
            </w:r>
            <w:r>
              <w:rPr>
                <w:sz w:val="20"/>
              </w:rPr>
              <w:t xml:space="preserve"> к изменяющимся условиям среды.</w:t>
            </w:r>
          </w:p>
          <w:p w:rsidR="0019444E" w:rsidRDefault="0019444E" w:rsidP="0019444E">
            <w:pPr>
              <w:ind w:firstLine="525"/>
              <w:jc w:val="both"/>
              <w:rPr>
                <w:sz w:val="20"/>
              </w:rPr>
            </w:pPr>
          </w:p>
          <w:p w:rsidR="0019444E" w:rsidRDefault="0019444E" w:rsidP="0019444E">
            <w:pPr>
              <w:ind w:firstLine="525"/>
              <w:jc w:val="both"/>
              <w:rPr>
                <w:sz w:val="20"/>
              </w:rPr>
            </w:pPr>
            <w:r>
              <w:rPr>
                <w:sz w:val="20"/>
              </w:rPr>
              <w:t>Должен уметь:</w:t>
            </w:r>
          </w:p>
          <w:p w:rsidR="0019444E" w:rsidRDefault="0019444E" w:rsidP="0019444E">
            <w:pPr>
              <w:ind w:firstLine="525"/>
              <w:jc w:val="both"/>
              <w:rPr>
                <w:sz w:val="20"/>
              </w:rPr>
            </w:pPr>
            <w:r>
              <w:rPr>
                <w:sz w:val="20"/>
              </w:rPr>
              <w:t xml:space="preserve">- </w:t>
            </w:r>
            <w:r w:rsidRPr="0019444E">
              <w:rPr>
                <w:sz w:val="20"/>
              </w:rPr>
              <w:t>пользоваться современными методами исследования при изучении растений и процессов, протекающих в них;</w:t>
            </w:r>
          </w:p>
          <w:p w:rsidR="00FD2BD8" w:rsidRDefault="00FD2BD8" w:rsidP="00FD2BD8">
            <w:pPr>
              <w:ind w:firstLine="525"/>
              <w:jc w:val="both"/>
              <w:rPr>
                <w:rFonts w:eastAsia="Times New Roman"/>
                <w:sz w:val="20"/>
                <w:szCs w:val="20"/>
              </w:rPr>
            </w:pPr>
            <w:r>
              <w:rPr>
                <w:sz w:val="20"/>
              </w:rPr>
              <w:t xml:space="preserve">- </w:t>
            </w:r>
            <w:r w:rsidRPr="00FD2BD8">
              <w:rPr>
                <w:sz w:val="20"/>
              </w:rPr>
              <w:t>применять теоретические знания по физиологии растений</w:t>
            </w:r>
            <w:r>
              <w:rPr>
                <w:sz w:val="20"/>
              </w:rPr>
              <w:t xml:space="preserve"> при постановке</w:t>
            </w:r>
            <w:r w:rsidRPr="00FD2BD8">
              <w:rPr>
                <w:sz w:val="20"/>
              </w:rPr>
              <w:t xml:space="preserve"> про</w:t>
            </w:r>
            <w:r w:rsidRPr="00FD2BD8">
              <w:rPr>
                <w:sz w:val="20"/>
              </w:rPr>
              <w:softHyphen/>
              <w:t>стейши</w:t>
            </w:r>
            <w:r>
              <w:rPr>
                <w:sz w:val="20"/>
              </w:rPr>
              <w:t>х</w:t>
            </w:r>
            <w:r w:rsidRPr="00FD2BD8">
              <w:rPr>
                <w:sz w:val="20"/>
              </w:rPr>
              <w:t xml:space="preserve"> опыт</w:t>
            </w:r>
            <w:r>
              <w:rPr>
                <w:sz w:val="20"/>
              </w:rPr>
              <w:t>ов</w:t>
            </w:r>
            <w:r w:rsidRPr="00FD2BD8">
              <w:rPr>
                <w:sz w:val="20"/>
              </w:rPr>
              <w:t xml:space="preserve"> в условиях </w:t>
            </w:r>
            <w:r>
              <w:rPr>
                <w:sz w:val="20"/>
              </w:rPr>
              <w:t xml:space="preserve">общеобразовательной </w:t>
            </w:r>
            <w:r w:rsidRPr="00FD2BD8">
              <w:rPr>
                <w:sz w:val="20"/>
              </w:rPr>
              <w:t>школы</w:t>
            </w:r>
            <w:r>
              <w:rPr>
                <w:sz w:val="20"/>
              </w:rPr>
              <w:t>.</w:t>
            </w:r>
          </w:p>
        </w:tc>
      </w:tr>
    </w:tbl>
    <w:p w:rsidR="005A60B2" w:rsidRDefault="005A60B2">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9445"/>
      </w:tblGrid>
      <w:tr w:rsidR="005A60B2">
        <w:trPr>
          <w:tblCellSpacing w:w="15" w:type="dxa"/>
        </w:trPr>
        <w:tc>
          <w:tcPr>
            <w:tcW w:w="0" w:type="auto"/>
            <w:tcMar>
              <w:top w:w="15" w:type="dxa"/>
              <w:left w:w="15" w:type="dxa"/>
              <w:bottom w:w="15" w:type="dxa"/>
              <w:right w:w="15" w:type="dxa"/>
            </w:tcMar>
            <w:vAlign w:val="center"/>
          </w:tcPr>
          <w:p w:rsidR="005A60B2" w:rsidRDefault="005A60B2">
            <w:pPr>
              <w:ind w:firstLine="525"/>
              <w:jc w:val="both"/>
              <w:rPr>
                <w:rFonts w:eastAsia="Times New Roman"/>
                <w:b/>
                <w:bCs/>
                <w:sz w:val="20"/>
                <w:szCs w:val="20"/>
              </w:rPr>
            </w:pPr>
          </w:p>
          <w:p w:rsidR="005A60B2" w:rsidRDefault="00D31A05">
            <w:pPr>
              <w:ind w:firstLine="525"/>
              <w:jc w:val="both"/>
              <w:rPr>
                <w:rFonts w:eastAsia="Times New Roman"/>
                <w:sz w:val="20"/>
                <w:szCs w:val="20"/>
              </w:rPr>
            </w:pPr>
            <w:r>
              <w:rPr>
                <w:rFonts w:eastAsia="Times New Roman"/>
                <w:b/>
                <w:bCs/>
                <w:sz w:val="20"/>
                <w:szCs w:val="20"/>
              </w:rPr>
              <w:t xml:space="preserve">2. Место дисциплины (модуля) в структуре ОПОП ВО </w:t>
            </w:r>
          </w:p>
        </w:tc>
      </w:tr>
    </w:tbl>
    <w:p w:rsidR="005A60B2" w:rsidRDefault="005A60B2">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9445"/>
      </w:tblGrid>
      <w:tr w:rsidR="005A60B2">
        <w:trPr>
          <w:tblCellSpacing w:w="15" w:type="dxa"/>
        </w:trPr>
        <w:tc>
          <w:tcPr>
            <w:tcW w:w="0" w:type="auto"/>
            <w:tcMar>
              <w:top w:w="15" w:type="dxa"/>
              <w:left w:w="15" w:type="dxa"/>
              <w:bottom w:w="15" w:type="dxa"/>
              <w:right w:w="15" w:type="dxa"/>
            </w:tcMar>
            <w:vAlign w:val="center"/>
            <w:hideMark/>
          </w:tcPr>
          <w:p w:rsidR="005A60B2" w:rsidRPr="0025787B" w:rsidRDefault="00D31A05" w:rsidP="0020318C">
            <w:pPr>
              <w:pStyle w:val="a7"/>
              <w:ind w:left="0" w:firstLine="525"/>
              <w:jc w:val="both"/>
              <w:rPr>
                <w:sz w:val="20"/>
                <w:szCs w:val="20"/>
              </w:rPr>
            </w:pPr>
            <w:r>
              <w:rPr>
                <w:sz w:val="20"/>
                <w:szCs w:val="20"/>
              </w:rPr>
              <w:t>Дисциплина «Б1.О.0</w:t>
            </w:r>
            <w:r w:rsidR="003548BC">
              <w:rPr>
                <w:sz w:val="20"/>
                <w:szCs w:val="20"/>
              </w:rPr>
              <w:t>7</w:t>
            </w:r>
            <w:r>
              <w:rPr>
                <w:sz w:val="20"/>
                <w:szCs w:val="20"/>
              </w:rPr>
              <w:t>.0</w:t>
            </w:r>
            <w:r w:rsidR="00A9449D" w:rsidRPr="00A9449D">
              <w:rPr>
                <w:sz w:val="20"/>
                <w:szCs w:val="20"/>
              </w:rPr>
              <w:t>8</w:t>
            </w:r>
            <w:r>
              <w:rPr>
                <w:sz w:val="20"/>
                <w:szCs w:val="20"/>
              </w:rPr>
              <w:t xml:space="preserve"> Физиология растений» относится к Блоку 1 обязательной части ОПОП бакалаврской программы по направлению подготовки 44.03.05 </w:t>
            </w:r>
            <w:r w:rsidR="0020318C">
              <w:rPr>
                <w:sz w:val="20"/>
                <w:szCs w:val="20"/>
              </w:rPr>
              <w:t>«</w:t>
            </w:r>
            <w:r>
              <w:rPr>
                <w:sz w:val="20"/>
                <w:szCs w:val="20"/>
              </w:rPr>
              <w:t>Педагогическое образование (с двумя профилями подготовки)</w:t>
            </w:r>
            <w:r w:rsidR="003548BC">
              <w:rPr>
                <w:sz w:val="20"/>
                <w:szCs w:val="20"/>
              </w:rPr>
              <w:t xml:space="preserve">», профиль «Биология и химия». </w:t>
            </w:r>
          </w:p>
        </w:tc>
      </w:tr>
    </w:tbl>
    <w:p w:rsidR="005A60B2" w:rsidRDefault="005A60B2">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9445"/>
      </w:tblGrid>
      <w:tr w:rsidR="005A60B2">
        <w:trPr>
          <w:tblCellSpacing w:w="15" w:type="dxa"/>
        </w:trPr>
        <w:tc>
          <w:tcPr>
            <w:tcW w:w="0" w:type="auto"/>
            <w:tcMar>
              <w:top w:w="15" w:type="dxa"/>
              <w:left w:w="15" w:type="dxa"/>
              <w:bottom w:w="15" w:type="dxa"/>
              <w:right w:w="15" w:type="dxa"/>
            </w:tcMar>
            <w:vAlign w:val="center"/>
            <w:hideMark/>
          </w:tcPr>
          <w:p w:rsidR="005A60B2" w:rsidRDefault="00D31A05">
            <w:pPr>
              <w:ind w:firstLine="525"/>
              <w:jc w:val="both"/>
              <w:rPr>
                <w:rFonts w:eastAsia="Times New Roman"/>
                <w:sz w:val="20"/>
                <w:szCs w:val="20"/>
              </w:rPr>
            </w:pPr>
            <w:r>
              <w:rPr>
                <w:rFonts w:eastAsia="Times New Roman"/>
                <w:sz w:val="20"/>
                <w:szCs w:val="20"/>
              </w:rPr>
              <w:t> </w:t>
            </w:r>
          </w:p>
        </w:tc>
      </w:tr>
      <w:tr w:rsidR="005A60B2">
        <w:trPr>
          <w:tblCellSpacing w:w="15" w:type="dxa"/>
        </w:trPr>
        <w:tc>
          <w:tcPr>
            <w:tcW w:w="0" w:type="auto"/>
            <w:tcMar>
              <w:top w:w="15" w:type="dxa"/>
              <w:left w:w="15" w:type="dxa"/>
              <w:bottom w:w="15" w:type="dxa"/>
              <w:right w:w="15" w:type="dxa"/>
            </w:tcMar>
            <w:vAlign w:val="center"/>
            <w:hideMark/>
          </w:tcPr>
          <w:p w:rsidR="005A60B2" w:rsidRDefault="00D31A05">
            <w:pPr>
              <w:ind w:firstLine="525"/>
              <w:jc w:val="both"/>
              <w:rPr>
                <w:rFonts w:eastAsia="Times New Roman"/>
                <w:sz w:val="20"/>
                <w:szCs w:val="20"/>
              </w:rPr>
            </w:pPr>
            <w:r>
              <w:rPr>
                <w:rFonts w:eastAsia="Times New Roman"/>
                <w:b/>
                <w:bCs/>
                <w:sz w:val="20"/>
                <w:szCs w:val="20"/>
              </w:rPr>
              <w:t xml:space="preserve">3. Объем дисциплины (модуля) в зачетных единицах с указанием количества часов, выделенных на контактную работу обучающихся с преподавателем (по видам учебных занятий) и на самостоятельную работу обучающихся </w:t>
            </w:r>
          </w:p>
        </w:tc>
      </w:tr>
    </w:tbl>
    <w:p w:rsidR="005A60B2" w:rsidRDefault="005A60B2">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9445"/>
      </w:tblGrid>
      <w:tr w:rsidR="005A60B2">
        <w:trPr>
          <w:tblCellSpacing w:w="15" w:type="dxa"/>
        </w:trPr>
        <w:tc>
          <w:tcPr>
            <w:tcW w:w="0" w:type="auto"/>
            <w:tcMar>
              <w:top w:w="15" w:type="dxa"/>
              <w:left w:w="15" w:type="dxa"/>
              <w:bottom w:w="15" w:type="dxa"/>
              <w:right w:w="15" w:type="dxa"/>
            </w:tcMar>
            <w:vAlign w:val="center"/>
            <w:hideMark/>
          </w:tcPr>
          <w:p w:rsidR="005A60B2" w:rsidRDefault="00D31A05">
            <w:pPr>
              <w:ind w:firstLine="525"/>
              <w:jc w:val="both"/>
              <w:rPr>
                <w:rFonts w:eastAsia="Times New Roman"/>
                <w:sz w:val="20"/>
                <w:szCs w:val="20"/>
              </w:rPr>
            </w:pPr>
            <w:r>
              <w:rPr>
                <w:rFonts w:eastAsia="Times New Roman"/>
                <w:sz w:val="20"/>
                <w:szCs w:val="20"/>
              </w:rPr>
              <w:t>Общая трудоемкость дисциплины составляет 5 зачетных(</w:t>
            </w:r>
            <w:proofErr w:type="spellStart"/>
            <w:r>
              <w:rPr>
                <w:rFonts w:eastAsia="Times New Roman"/>
                <w:sz w:val="20"/>
                <w:szCs w:val="20"/>
              </w:rPr>
              <w:t>ые</w:t>
            </w:r>
            <w:proofErr w:type="spellEnd"/>
            <w:r>
              <w:rPr>
                <w:rFonts w:eastAsia="Times New Roman"/>
                <w:sz w:val="20"/>
                <w:szCs w:val="20"/>
              </w:rPr>
              <w:t>) единиц(ы) на 180 часа(</w:t>
            </w:r>
            <w:proofErr w:type="spellStart"/>
            <w:r>
              <w:rPr>
                <w:rFonts w:eastAsia="Times New Roman"/>
                <w:sz w:val="20"/>
                <w:szCs w:val="20"/>
              </w:rPr>
              <w:t>ов</w:t>
            </w:r>
            <w:proofErr w:type="spellEnd"/>
            <w:r>
              <w:rPr>
                <w:rFonts w:eastAsia="Times New Roman"/>
                <w:sz w:val="20"/>
                <w:szCs w:val="20"/>
              </w:rPr>
              <w:t>).</w:t>
            </w:r>
          </w:p>
        </w:tc>
      </w:tr>
      <w:tr w:rsidR="005A60B2">
        <w:trPr>
          <w:tblCellSpacing w:w="15" w:type="dxa"/>
        </w:trPr>
        <w:tc>
          <w:tcPr>
            <w:tcW w:w="0" w:type="auto"/>
            <w:tcMar>
              <w:top w:w="15" w:type="dxa"/>
              <w:left w:w="15" w:type="dxa"/>
              <w:bottom w:w="15" w:type="dxa"/>
              <w:right w:w="15" w:type="dxa"/>
            </w:tcMar>
            <w:vAlign w:val="center"/>
            <w:hideMark/>
          </w:tcPr>
          <w:p w:rsidR="005A60B2" w:rsidRDefault="00A9449D" w:rsidP="0025787B">
            <w:pPr>
              <w:ind w:firstLine="525"/>
              <w:jc w:val="both"/>
              <w:rPr>
                <w:rFonts w:eastAsia="Times New Roman"/>
                <w:sz w:val="20"/>
                <w:szCs w:val="20"/>
              </w:rPr>
            </w:pPr>
            <w:r>
              <w:rPr>
                <w:rFonts w:eastAsia="Times New Roman"/>
                <w:sz w:val="20"/>
                <w:szCs w:val="20"/>
              </w:rPr>
              <w:t>Контактная работа - 84</w:t>
            </w:r>
            <w:r w:rsidR="00D31A05">
              <w:rPr>
                <w:rFonts w:eastAsia="Times New Roman"/>
                <w:sz w:val="20"/>
                <w:szCs w:val="20"/>
              </w:rPr>
              <w:t xml:space="preserve"> ч</w:t>
            </w:r>
            <w:r>
              <w:rPr>
                <w:rFonts w:eastAsia="Times New Roman"/>
                <w:sz w:val="20"/>
                <w:szCs w:val="20"/>
              </w:rPr>
              <w:t>аса(</w:t>
            </w:r>
            <w:proofErr w:type="spellStart"/>
            <w:r>
              <w:rPr>
                <w:rFonts w:eastAsia="Times New Roman"/>
                <w:sz w:val="20"/>
                <w:szCs w:val="20"/>
              </w:rPr>
              <w:t>ов</w:t>
            </w:r>
            <w:proofErr w:type="spellEnd"/>
            <w:r>
              <w:rPr>
                <w:rFonts w:eastAsia="Times New Roman"/>
                <w:sz w:val="20"/>
                <w:szCs w:val="20"/>
              </w:rPr>
              <w:t>), в том числе лекции - 34</w:t>
            </w:r>
            <w:r w:rsidR="00D31A05">
              <w:rPr>
                <w:rFonts w:eastAsia="Times New Roman"/>
                <w:sz w:val="20"/>
                <w:szCs w:val="20"/>
              </w:rPr>
              <w:t xml:space="preserve"> часа(</w:t>
            </w:r>
            <w:proofErr w:type="spellStart"/>
            <w:r w:rsidR="00D31A05">
              <w:rPr>
                <w:rFonts w:eastAsia="Times New Roman"/>
                <w:sz w:val="20"/>
                <w:szCs w:val="20"/>
              </w:rPr>
              <w:t>ов</w:t>
            </w:r>
            <w:proofErr w:type="spellEnd"/>
            <w:r w:rsidR="00D31A05">
              <w:rPr>
                <w:rFonts w:eastAsia="Times New Roman"/>
                <w:sz w:val="20"/>
                <w:szCs w:val="20"/>
              </w:rPr>
              <w:t>), практические занятия - 0 ча</w:t>
            </w:r>
            <w:r>
              <w:rPr>
                <w:rFonts w:eastAsia="Times New Roman"/>
                <w:sz w:val="20"/>
                <w:szCs w:val="20"/>
              </w:rPr>
              <w:t>са(</w:t>
            </w:r>
            <w:proofErr w:type="spellStart"/>
            <w:r>
              <w:rPr>
                <w:rFonts w:eastAsia="Times New Roman"/>
                <w:sz w:val="20"/>
                <w:szCs w:val="20"/>
              </w:rPr>
              <w:t>ов</w:t>
            </w:r>
            <w:proofErr w:type="spellEnd"/>
            <w:r>
              <w:rPr>
                <w:rFonts w:eastAsia="Times New Roman"/>
                <w:sz w:val="20"/>
                <w:szCs w:val="20"/>
              </w:rPr>
              <w:t>), лабораторные работы - 50</w:t>
            </w:r>
            <w:r w:rsidR="00D31A05">
              <w:rPr>
                <w:rFonts w:eastAsia="Times New Roman"/>
                <w:sz w:val="20"/>
                <w:szCs w:val="20"/>
              </w:rPr>
              <w:t xml:space="preserve"> часа(</w:t>
            </w:r>
            <w:proofErr w:type="spellStart"/>
            <w:r w:rsidR="00D31A05">
              <w:rPr>
                <w:rFonts w:eastAsia="Times New Roman"/>
                <w:sz w:val="20"/>
                <w:szCs w:val="20"/>
              </w:rPr>
              <w:t>ов</w:t>
            </w:r>
            <w:proofErr w:type="spellEnd"/>
            <w:r w:rsidR="00D31A05">
              <w:rPr>
                <w:rFonts w:eastAsia="Times New Roman"/>
                <w:sz w:val="20"/>
                <w:szCs w:val="20"/>
              </w:rPr>
              <w:t>), контроль самостоятельной работы - 0 часа(</w:t>
            </w:r>
            <w:proofErr w:type="spellStart"/>
            <w:r w:rsidR="00D31A05">
              <w:rPr>
                <w:rFonts w:eastAsia="Times New Roman"/>
                <w:sz w:val="20"/>
                <w:szCs w:val="20"/>
              </w:rPr>
              <w:t>ов</w:t>
            </w:r>
            <w:proofErr w:type="spellEnd"/>
            <w:r w:rsidR="00D31A05">
              <w:rPr>
                <w:rFonts w:eastAsia="Times New Roman"/>
                <w:sz w:val="20"/>
                <w:szCs w:val="20"/>
              </w:rPr>
              <w:t xml:space="preserve">). </w:t>
            </w:r>
          </w:p>
        </w:tc>
      </w:tr>
      <w:tr w:rsidR="005A60B2">
        <w:trPr>
          <w:tblCellSpacing w:w="15" w:type="dxa"/>
        </w:trPr>
        <w:tc>
          <w:tcPr>
            <w:tcW w:w="0" w:type="auto"/>
            <w:tcMar>
              <w:top w:w="15" w:type="dxa"/>
              <w:left w:w="15" w:type="dxa"/>
              <w:bottom w:w="15" w:type="dxa"/>
              <w:right w:w="15" w:type="dxa"/>
            </w:tcMar>
            <w:vAlign w:val="center"/>
            <w:hideMark/>
          </w:tcPr>
          <w:p w:rsidR="005A60B2" w:rsidRDefault="00A9449D" w:rsidP="00B9042F">
            <w:pPr>
              <w:ind w:firstLine="525"/>
              <w:jc w:val="both"/>
              <w:rPr>
                <w:rFonts w:eastAsia="Times New Roman"/>
                <w:sz w:val="20"/>
                <w:szCs w:val="20"/>
              </w:rPr>
            </w:pPr>
            <w:r>
              <w:rPr>
                <w:rFonts w:eastAsia="Times New Roman"/>
                <w:sz w:val="20"/>
                <w:szCs w:val="20"/>
              </w:rPr>
              <w:t>Самостоятельная работа - 6</w:t>
            </w:r>
            <w:r w:rsidR="00B9042F">
              <w:rPr>
                <w:rFonts w:eastAsia="Times New Roman"/>
                <w:sz w:val="20"/>
                <w:szCs w:val="20"/>
              </w:rPr>
              <w:t>9</w:t>
            </w:r>
            <w:r w:rsidR="00D31A05">
              <w:rPr>
                <w:rFonts w:eastAsia="Times New Roman"/>
                <w:sz w:val="20"/>
                <w:szCs w:val="20"/>
              </w:rPr>
              <w:t xml:space="preserve"> часа(</w:t>
            </w:r>
            <w:proofErr w:type="spellStart"/>
            <w:r w:rsidR="00D31A05">
              <w:rPr>
                <w:rFonts w:eastAsia="Times New Roman"/>
                <w:sz w:val="20"/>
                <w:szCs w:val="20"/>
              </w:rPr>
              <w:t>ов</w:t>
            </w:r>
            <w:proofErr w:type="spellEnd"/>
            <w:r w:rsidR="00D31A05">
              <w:rPr>
                <w:rFonts w:eastAsia="Times New Roman"/>
                <w:sz w:val="20"/>
                <w:szCs w:val="20"/>
              </w:rPr>
              <w:t xml:space="preserve">). </w:t>
            </w:r>
          </w:p>
        </w:tc>
      </w:tr>
      <w:tr w:rsidR="005A60B2">
        <w:trPr>
          <w:tblCellSpacing w:w="15" w:type="dxa"/>
        </w:trPr>
        <w:tc>
          <w:tcPr>
            <w:tcW w:w="0" w:type="auto"/>
            <w:tcMar>
              <w:top w:w="15" w:type="dxa"/>
              <w:left w:w="15" w:type="dxa"/>
              <w:bottom w:w="15" w:type="dxa"/>
              <w:right w:w="15" w:type="dxa"/>
            </w:tcMar>
            <w:vAlign w:val="center"/>
            <w:hideMark/>
          </w:tcPr>
          <w:p w:rsidR="005A60B2" w:rsidRDefault="00B9042F" w:rsidP="0025787B">
            <w:pPr>
              <w:ind w:firstLine="525"/>
              <w:jc w:val="both"/>
              <w:rPr>
                <w:rFonts w:eastAsia="Times New Roman"/>
                <w:sz w:val="20"/>
                <w:szCs w:val="20"/>
              </w:rPr>
            </w:pPr>
            <w:r>
              <w:rPr>
                <w:rFonts w:eastAsia="Times New Roman"/>
                <w:sz w:val="20"/>
                <w:szCs w:val="20"/>
              </w:rPr>
              <w:t>Контроль (зачёт / экзамен) - 27</w:t>
            </w:r>
            <w:r w:rsidR="00D31A05">
              <w:rPr>
                <w:rFonts w:eastAsia="Times New Roman"/>
                <w:sz w:val="20"/>
                <w:szCs w:val="20"/>
              </w:rPr>
              <w:t xml:space="preserve"> часа(</w:t>
            </w:r>
            <w:proofErr w:type="spellStart"/>
            <w:r w:rsidR="00D31A05">
              <w:rPr>
                <w:rFonts w:eastAsia="Times New Roman"/>
                <w:sz w:val="20"/>
                <w:szCs w:val="20"/>
              </w:rPr>
              <w:t>ов</w:t>
            </w:r>
            <w:proofErr w:type="spellEnd"/>
            <w:r w:rsidR="00D31A05">
              <w:rPr>
                <w:rFonts w:eastAsia="Times New Roman"/>
                <w:sz w:val="20"/>
                <w:szCs w:val="20"/>
              </w:rPr>
              <w:t xml:space="preserve">). </w:t>
            </w:r>
          </w:p>
        </w:tc>
      </w:tr>
      <w:tr w:rsidR="005A60B2">
        <w:trPr>
          <w:tblCellSpacing w:w="15" w:type="dxa"/>
        </w:trPr>
        <w:tc>
          <w:tcPr>
            <w:tcW w:w="0" w:type="auto"/>
            <w:tcMar>
              <w:top w:w="15" w:type="dxa"/>
              <w:left w:w="15" w:type="dxa"/>
              <w:bottom w:w="15" w:type="dxa"/>
              <w:right w:w="15" w:type="dxa"/>
            </w:tcMar>
            <w:vAlign w:val="center"/>
            <w:hideMark/>
          </w:tcPr>
          <w:p w:rsidR="0025787B" w:rsidRDefault="0025787B" w:rsidP="0025787B">
            <w:pPr>
              <w:ind w:firstLine="525"/>
              <w:jc w:val="both"/>
              <w:rPr>
                <w:bCs/>
                <w:sz w:val="20"/>
                <w:szCs w:val="20"/>
              </w:rPr>
            </w:pPr>
            <w:r w:rsidRPr="0042571F">
              <w:rPr>
                <w:bCs/>
                <w:sz w:val="20"/>
                <w:szCs w:val="20"/>
              </w:rPr>
              <w:t xml:space="preserve">Семестр, в </w:t>
            </w:r>
            <w:r>
              <w:rPr>
                <w:bCs/>
                <w:sz w:val="20"/>
                <w:szCs w:val="20"/>
              </w:rPr>
              <w:t>котором читается дисциплина – 7</w:t>
            </w:r>
            <w:r w:rsidRPr="0042571F">
              <w:rPr>
                <w:bCs/>
                <w:sz w:val="20"/>
                <w:szCs w:val="20"/>
              </w:rPr>
              <w:t xml:space="preserve"> семестр.</w:t>
            </w:r>
          </w:p>
          <w:p w:rsidR="005A60B2" w:rsidRDefault="00D31A05" w:rsidP="0025787B">
            <w:pPr>
              <w:ind w:firstLine="525"/>
              <w:jc w:val="both"/>
              <w:rPr>
                <w:rFonts w:eastAsia="Times New Roman"/>
                <w:sz w:val="20"/>
                <w:szCs w:val="20"/>
              </w:rPr>
            </w:pPr>
            <w:r>
              <w:rPr>
                <w:rFonts w:eastAsia="Times New Roman"/>
                <w:sz w:val="20"/>
                <w:szCs w:val="20"/>
              </w:rPr>
              <w:t>Форма промежуточного контроля дисциплины: экзамен в 7 семестре.</w:t>
            </w:r>
          </w:p>
        </w:tc>
      </w:tr>
    </w:tbl>
    <w:p w:rsidR="005A60B2" w:rsidRDefault="005A60B2">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9445"/>
      </w:tblGrid>
      <w:tr w:rsidR="005A60B2">
        <w:trPr>
          <w:tblCellSpacing w:w="15" w:type="dxa"/>
        </w:trPr>
        <w:tc>
          <w:tcPr>
            <w:tcW w:w="0" w:type="auto"/>
            <w:tcMar>
              <w:top w:w="15" w:type="dxa"/>
              <w:left w:w="15" w:type="dxa"/>
              <w:bottom w:w="15" w:type="dxa"/>
              <w:right w:w="15" w:type="dxa"/>
            </w:tcMar>
            <w:vAlign w:val="center"/>
            <w:hideMark/>
          </w:tcPr>
          <w:p w:rsidR="005A60B2" w:rsidRDefault="00D31A05">
            <w:pPr>
              <w:ind w:firstLine="525"/>
              <w:jc w:val="both"/>
              <w:rPr>
                <w:rFonts w:eastAsia="Times New Roman"/>
                <w:sz w:val="20"/>
                <w:szCs w:val="20"/>
              </w:rPr>
            </w:pPr>
            <w:r>
              <w:rPr>
                <w:rFonts w:eastAsia="Times New Roman"/>
                <w:sz w:val="20"/>
                <w:szCs w:val="20"/>
              </w:rPr>
              <w:t> </w:t>
            </w:r>
          </w:p>
        </w:tc>
      </w:tr>
      <w:tr w:rsidR="005A60B2">
        <w:trPr>
          <w:tblCellSpacing w:w="15" w:type="dxa"/>
        </w:trPr>
        <w:tc>
          <w:tcPr>
            <w:tcW w:w="0" w:type="auto"/>
            <w:tcMar>
              <w:top w:w="15" w:type="dxa"/>
              <w:left w:w="15" w:type="dxa"/>
              <w:bottom w:w="15" w:type="dxa"/>
              <w:right w:w="15" w:type="dxa"/>
            </w:tcMar>
            <w:vAlign w:val="center"/>
            <w:hideMark/>
          </w:tcPr>
          <w:p w:rsidR="005A60B2" w:rsidRDefault="00D31A05">
            <w:pPr>
              <w:ind w:firstLine="525"/>
              <w:jc w:val="both"/>
              <w:rPr>
                <w:rFonts w:eastAsia="Times New Roman"/>
                <w:sz w:val="20"/>
                <w:szCs w:val="20"/>
              </w:rPr>
            </w:pPr>
            <w:r>
              <w:rPr>
                <w:rFonts w:eastAsia="Times New Roman"/>
                <w:b/>
                <w:bCs/>
                <w:sz w:val="20"/>
                <w:szCs w:val="20"/>
              </w:rPr>
              <w:t xml:space="preserve">4. Содержание дисциплины (модуля), структурированное по темам (разделам) с указанием отведенного на них количества академических часов и видов учебных занятий </w:t>
            </w:r>
          </w:p>
        </w:tc>
      </w:tr>
    </w:tbl>
    <w:p w:rsidR="005A60B2" w:rsidRDefault="005A60B2">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9445"/>
      </w:tblGrid>
      <w:tr w:rsidR="005A60B2">
        <w:trPr>
          <w:tblCellSpacing w:w="15" w:type="dxa"/>
        </w:trPr>
        <w:tc>
          <w:tcPr>
            <w:tcW w:w="0" w:type="auto"/>
            <w:tcMar>
              <w:top w:w="15" w:type="dxa"/>
              <w:left w:w="15" w:type="dxa"/>
              <w:bottom w:w="15" w:type="dxa"/>
              <w:right w:w="15" w:type="dxa"/>
            </w:tcMar>
            <w:vAlign w:val="center"/>
            <w:hideMark/>
          </w:tcPr>
          <w:p w:rsidR="005A60B2" w:rsidRDefault="005A60B2">
            <w:pPr>
              <w:rPr>
                <w:rFonts w:eastAsia="Times New Roman"/>
                <w:sz w:val="20"/>
                <w:szCs w:val="20"/>
              </w:rPr>
            </w:pPr>
          </w:p>
        </w:tc>
      </w:tr>
      <w:tr w:rsidR="005A60B2">
        <w:trPr>
          <w:tblCellSpacing w:w="15" w:type="dxa"/>
        </w:trPr>
        <w:tc>
          <w:tcPr>
            <w:tcW w:w="0" w:type="auto"/>
            <w:tcMar>
              <w:top w:w="15" w:type="dxa"/>
              <w:left w:w="15" w:type="dxa"/>
              <w:bottom w:w="15" w:type="dxa"/>
              <w:right w:w="15" w:type="dxa"/>
            </w:tcMar>
            <w:vAlign w:val="center"/>
            <w:hideMark/>
          </w:tcPr>
          <w:p w:rsidR="005A60B2" w:rsidRDefault="00D31A05">
            <w:pPr>
              <w:ind w:firstLine="525"/>
              <w:jc w:val="both"/>
              <w:rPr>
                <w:rFonts w:eastAsia="Times New Roman"/>
                <w:sz w:val="20"/>
                <w:szCs w:val="20"/>
              </w:rPr>
            </w:pPr>
            <w:r>
              <w:rPr>
                <w:rFonts w:eastAsia="Times New Roman"/>
                <w:b/>
                <w:bCs/>
                <w:sz w:val="20"/>
                <w:szCs w:val="20"/>
              </w:rPr>
              <w:t xml:space="preserve">4.1 Структура и тематический план контактной и самостоятельной работы по </w:t>
            </w:r>
            <w:r w:rsidR="0020318C">
              <w:rPr>
                <w:rFonts w:eastAsia="Times New Roman"/>
                <w:b/>
                <w:bCs/>
                <w:sz w:val="20"/>
                <w:szCs w:val="20"/>
              </w:rPr>
              <w:t>дисциплине</w:t>
            </w:r>
            <w:r>
              <w:rPr>
                <w:rFonts w:eastAsia="Times New Roman"/>
                <w:b/>
                <w:bCs/>
                <w:sz w:val="20"/>
                <w:szCs w:val="20"/>
              </w:rPr>
              <w:t xml:space="preserve"> (модулю)</w:t>
            </w:r>
          </w:p>
        </w:tc>
      </w:tr>
    </w:tbl>
    <w:p w:rsidR="005A60B2" w:rsidRDefault="005A60B2">
      <w:pPr>
        <w:ind w:firstLine="525"/>
        <w:rPr>
          <w:rFonts w:eastAsia="Times New Roman"/>
          <w:vanish/>
          <w:sz w:val="20"/>
          <w:szCs w:val="20"/>
        </w:rPr>
      </w:pPr>
    </w:p>
    <w:tbl>
      <w:tblPr>
        <w:tblW w:w="5000" w:type="pct"/>
        <w:jc w:val="center"/>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375"/>
        <w:gridCol w:w="4845"/>
        <w:gridCol w:w="439"/>
        <w:gridCol w:w="736"/>
        <w:gridCol w:w="948"/>
        <w:gridCol w:w="948"/>
        <w:gridCol w:w="1094"/>
      </w:tblGrid>
      <w:tr w:rsidR="005A60B2">
        <w:trPr>
          <w:tblHeader/>
          <w:jc w:val="center"/>
        </w:trPr>
        <w:tc>
          <w:tcPr>
            <w:tcW w:w="200" w:type="pct"/>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A60B2" w:rsidRDefault="00D31A05">
            <w:pPr>
              <w:jc w:val="center"/>
              <w:rPr>
                <w:rFonts w:eastAsia="Times New Roman"/>
                <w:sz w:val="20"/>
                <w:szCs w:val="20"/>
              </w:rPr>
            </w:pPr>
            <w:r>
              <w:rPr>
                <w:rFonts w:eastAsia="Times New Roman"/>
                <w:b/>
                <w:bCs/>
                <w:sz w:val="20"/>
                <w:szCs w:val="20"/>
              </w:rPr>
              <w:t>N</w:t>
            </w:r>
          </w:p>
        </w:tc>
        <w:tc>
          <w:tcPr>
            <w:tcW w:w="0" w:type="auto"/>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A60B2" w:rsidRDefault="00D31A05">
            <w:pPr>
              <w:jc w:val="center"/>
              <w:rPr>
                <w:rFonts w:eastAsia="Times New Roman"/>
                <w:sz w:val="20"/>
                <w:szCs w:val="20"/>
              </w:rPr>
            </w:pPr>
            <w:r>
              <w:rPr>
                <w:rFonts w:eastAsia="Times New Roman"/>
                <w:b/>
                <w:bCs/>
                <w:sz w:val="20"/>
                <w:szCs w:val="20"/>
              </w:rPr>
              <w:br/>
              <w:t>Разделы дисциплины /</w:t>
            </w:r>
            <w:r>
              <w:rPr>
                <w:rFonts w:eastAsia="Times New Roman"/>
                <w:b/>
                <w:bCs/>
                <w:sz w:val="20"/>
                <w:szCs w:val="20"/>
              </w:rPr>
              <w:br/>
              <w:t>модуля</w:t>
            </w:r>
          </w:p>
        </w:tc>
        <w:tc>
          <w:tcPr>
            <w:tcW w:w="234" w:type="pct"/>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extDirection w:val="btLr"/>
            <w:vAlign w:val="center"/>
            <w:hideMark/>
          </w:tcPr>
          <w:p w:rsidR="005A60B2" w:rsidRDefault="00D31A05">
            <w:pPr>
              <w:ind w:left="113" w:right="113"/>
              <w:jc w:val="center"/>
              <w:rPr>
                <w:sz w:val="20"/>
                <w:szCs w:val="20"/>
              </w:rPr>
            </w:pPr>
            <w:r>
              <w:rPr>
                <w:rFonts w:eastAsia="Times New Roman"/>
                <w:b/>
                <w:bCs/>
                <w:sz w:val="20"/>
                <w:szCs w:val="20"/>
              </w:rPr>
              <w:t>Семестр</w:t>
            </w:r>
            <w:r>
              <w:rPr>
                <w:sz w:val="20"/>
                <w:szCs w:val="20"/>
              </w:rPr>
              <w:t xml:space="preserve"> </w:t>
            </w:r>
          </w:p>
        </w:tc>
        <w:tc>
          <w:tcPr>
            <w:tcW w:w="0" w:type="auto"/>
            <w:gridSpan w:val="3"/>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A60B2" w:rsidRDefault="00D31A05">
            <w:pPr>
              <w:jc w:val="center"/>
              <w:rPr>
                <w:rFonts w:eastAsia="Times New Roman"/>
                <w:sz w:val="20"/>
                <w:szCs w:val="20"/>
              </w:rPr>
            </w:pPr>
            <w:r>
              <w:rPr>
                <w:rFonts w:eastAsia="Times New Roman"/>
                <w:b/>
                <w:bCs/>
                <w:sz w:val="20"/>
                <w:szCs w:val="20"/>
              </w:rPr>
              <w:t>Виды и часы</w:t>
            </w:r>
            <w:r>
              <w:rPr>
                <w:rFonts w:eastAsia="Times New Roman"/>
                <w:b/>
                <w:bCs/>
                <w:sz w:val="20"/>
                <w:szCs w:val="20"/>
              </w:rPr>
              <w:br/>
              <w:t>контактной работы,</w:t>
            </w:r>
            <w:r>
              <w:rPr>
                <w:rFonts w:eastAsia="Times New Roman"/>
                <w:b/>
                <w:bCs/>
                <w:sz w:val="20"/>
                <w:szCs w:val="20"/>
              </w:rPr>
              <w:br/>
              <w:t>их трудоемкость</w:t>
            </w:r>
            <w:r>
              <w:rPr>
                <w:rFonts w:eastAsia="Times New Roman"/>
                <w:b/>
                <w:bCs/>
                <w:sz w:val="20"/>
                <w:szCs w:val="20"/>
              </w:rPr>
              <w:br/>
              <w:t>(в часах)</w:t>
            </w:r>
          </w:p>
        </w:tc>
        <w:tc>
          <w:tcPr>
            <w:tcW w:w="583" w:type="pct"/>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extDirection w:val="btLr"/>
            <w:vAlign w:val="center"/>
            <w:hideMark/>
          </w:tcPr>
          <w:p w:rsidR="005A60B2" w:rsidRDefault="00D31A05">
            <w:pPr>
              <w:ind w:left="113" w:right="113"/>
              <w:jc w:val="center"/>
              <w:rPr>
                <w:sz w:val="20"/>
                <w:szCs w:val="20"/>
              </w:rPr>
            </w:pPr>
            <w:r>
              <w:rPr>
                <w:rFonts w:eastAsia="Times New Roman"/>
                <w:b/>
                <w:bCs/>
                <w:sz w:val="20"/>
                <w:szCs w:val="20"/>
              </w:rPr>
              <w:t>Самостоятельная работа</w:t>
            </w:r>
            <w:r>
              <w:rPr>
                <w:sz w:val="20"/>
                <w:szCs w:val="20"/>
              </w:rPr>
              <w:t xml:space="preserve"> </w:t>
            </w:r>
          </w:p>
        </w:tc>
      </w:tr>
      <w:tr w:rsidR="005A60B2">
        <w:trPr>
          <w:trHeight w:val="1928"/>
          <w:tblHeade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5A60B2" w:rsidRDefault="005A60B2">
            <w:pPr>
              <w:rPr>
                <w:rFonts w:eastAsia="Times New Roman"/>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A60B2" w:rsidRDefault="005A60B2">
            <w:pPr>
              <w:rPr>
                <w:rFonts w:eastAsia="Times New Roman"/>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A60B2" w:rsidRDefault="005A60B2">
            <w:pPr>
              <w:rPr>
                <w:sz w:val="20"/>
                <w:szCs w:val="20"/>
              </w:rPr>
            </w:pPr>
          </w:p>
        </w:tc>
        <w:tc>
          <w:tcPr>
            <w:tcW w:w="39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extDirection w:val="btLr"/>
            <w:vAlign w:val="center"/>
            <w:hideMark/>
          </w:tcPr>
          <w:p w:rsidR="005A60B2" w:rsidRDefault="00D31A05">
            <w:pPr>
              <w:ind w:left="113" w:right="113"/>
              <w:jc w:val="center"/>
              <w:rPr>
                <w:sz w:val="20"/>
                <w:szCs w:val="20"/>
              </w:rPr>
            </w:pPr>
            <w:r>
              <w:rPr>
                <w:rFonts w:eastAsia="Times New Roman"/>
                <w:b/>
                <w:bCs/>
                <w:sz w:val="20"/>
                <w:szCs w:val="20"/>
              </w:rPr>
              <w:t>Лекции</w:t>
            </w:r>
            <w:r>
              <w:rPr>
                <w:sz w:val="20"/>
                <w:szCs w:val="20"/>
              </w:rPr>
              <w:t xml:space="preserve"> </w:t>
            </w:r>
          </w:p>
        </w:tc>
        <w:tc>
          <w:tcPr>
            <w:tcW w:w="50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extDirection w:val="btLr"/>
            <w:vAlign w:val="center"/>
            <w:hideMark/>
          </w:tcPr>
          <w:p w:rsidR="005A60B2" w:rsidRDefault="00D31A05">
            <w:pPr>
              <w:ind w:left="113" w:right="113"/>
              <w:jc w:val="center"/>
              <w:rPr>
                <w:sz w:val="20"/>
                <w:szCs w:val="20"/>
              </w:rPr>
            </w:pPr>
            <w:r>
              <w:rPr>
                <w:rFonts w:eastAsia="Times New Roman"/>
                <w:b/>
                <w:bCs/>
                <w:sz w:val="20"/>
                <w:szCs w:val="20"/>
              </w:rPr>
              <w:t>Практические</w:t>
            </w:r>
            <w:r>
              <w:rPr>
                <w:rFonts w:eastAsia="Times New Roman"/>
                <w:b/>
                <w:bCs/>
                <w:sz w:val="20"/>
                <w:szCs w:val="20"/>
              </w:rPr>
              <w:br/>
              <w:t>занятия</w:t>
            </w:r>
            <w:r>
              <w:rPr>
                <w:sz w:val="20"/>
                <w:szCs w:val="20"/>
              </w:rPr>
              <w:t xml:space="preserve"> </w:t>
            </w:r>
          </w:p>
        </w:tc>
        <w:tc>
          <w:tcPr>
            <w:tcW w:w="50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extDirection w:val="btLr"/>
            <w:vAlign w:val="center"/>
            <w:hideMark/>
          </w:tcPr>
          <w:p w:rsidR="005A60B2" w:rsidRDefault="00D31A05">
            <w:pPr>
              <w:ind w:left="113" w:right="113"/>
              <w:jc w:val="center"/>
              <w:rPr>
                <w:sz w:val="20"/>
                <w:szCs w:val="20"/>
              </w:rPr>
            </w:pPr>
            <w:r>
              <w:rPr>
                <w:rFonts w:eastAsia="Times New Roman"/>
                <w:b/>
                <w:bCs/>
                <w:sz w:val="20"/>
                <w:szCs w:val="20"/>
              </w:rPr>
              <w:t>Лабораторные</w:t>
            </w:r>
            <w:r>
              <w:rPr>
                <w:rFonts w:eastAsia="Times New Roman"/>
                <w:b/>
                <w:bCs/>
                <w:sz w:val="20"/>
                <w:szCs w:val="20"/>
              </w:rPr>
              <w:br/>
              <w:t>работы</w:t>
            </w:r>
            <w:r>
              <w:rPr>
                <w:sz w:val="20"/>
                <w:szCs w:val="20"/>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A60B2" w:rsidRDefault="005A60B2">
            <w:pPr>
              <w:rPr>
                <w:sz w:val="20"/>
                <w:szCs w:val="20"/>
              </w:rPr>
            </w:pPr>
          </w:p>
        </w:tc>
      </w:tr>
      <w:tr w:rsidR="005A60B2">
        <w:trP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A60B2" w:rsidRDefault="00D31A05">
            <w:pPr>
              <w:jc w:val="center"/>
              <w:rPr>
                <w:rFonts w:eastAsia="Times New Roman"/>
                <w:sz w:val="20"/>
                <w:szCs w:val="20"/>
              </w:rPr>
            </w:pPr>
            <w:r>
              <w:rPr>
                <w:rFonts w:eastAsia="Times New Roman"/>
                <w:sz w:val="20"/>
                <w:szCs w:val="20"/>
              </w:rPr>
              <w:t>1.</w:t>
            </w:r>
          </w:p>
        </w:tc>
        <w:tc>
          <w:tcPr>
            <w:tcW w:w="330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A60B2" w:rsidRDefault="00D31A05">
            <w:pPr>
              <w:rPr>
                <w:rFonts w:eastAsia="Times New Roman"/>
                <w:sz w:val="20"/>
                <w:szCs w:val="20"/>
              </w:rPr>
            </w:pPr>
            <w:r>
              <w:rPr>
                <w:rFonts w:eastAsia="Times New Roman"/>
                <w:sz w:val="20"/>
                <w:szCs w:val="20"/>
              </w:rPr>
              <w:t>Тема 1. Введение. Физиология растительной клетки.</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A60B2" w:rsidRDefault="00D31A05">
            <w:pPr>
              <w:jc w:val="center"/>
              <w:rPr>
                <w:rFonts w:eastAsia="Times New Roman"/>
                <w:sz w:val="20"/>
                <w:szCs w:val="20"/>
              </w:rPr>
            </w:pPr>
            <w:r>
              <w:rPr>
                <w:rFonts w:eastAsia="Times New Roman"/>
                <w:sz w:val="20"/>
                <w:szCs w:val="20"/>
              </w:rPr>
              <w:t>7</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A60B2" w:rsidRDefault="00D31A05">
            <w:pPr>
              <w:jc w:val="center"/>
              <w:rPr>
                <w:rFonts w:eastAsia="Times New Roman"/>
                <w:sz w:val="20"/>
                <w:szCs w:val="20"/>
              </w:rPr>
            </w:pPr>
            <w:r>
              <w:rPr>
                <w:rFonts w:eastAsia="Times New Roman"/>
                <w:sz w:val="20"/>
                <w:szCs w:val="20"/>
              </w:rPr>
              <w:t>4</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A60B2" w:rsidRDefault="00D31A05">
            <w:pPr>
              <w:jc w:val="center"/>
              <w:rPr>
                <w:rFonts w:eastAsia="Times New Roman"/>
                <w:sz w:val="20"/>
                <w:szCs w:val="20"/>
              </w:rPr>
            </w:pPr>
            <w:r>
              <w:rPr>
                <w:rFonts w:eastAsia="Times New Roman"/>
                <w:sz w:val="20"/>
                <w:szCs w:val="20"/>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A60B2" w:rsidRDefault="00D31A05">
            <w:pPr>
              <w:jc w:val="center"/>
              <w:rPr>
                <w:rFonts w:eastAsia="Times New Roman"/>
                <w:sz w:val="20"/>
                <w:szCs w:val="20"/>
              </w:rPr>
            </w:pPr>
            <w:r>
              <w:rPr>
                <w:rFonts w:eastAsia="Times New Roman"/>
                <w:sz w:val="20"/>
                <w:szCs w:val="20"/>
              </w:rPr>
              <w:t>6</w:t>
            </w:r>
          </w:p>
        </w:tc>
        <w:tc>
          <w:tcPr>
            <w:tcW w:w="13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A60B2" w:rsidRDefault="00D31A05">
            <w:pPr>
              <w:jc w:val="center"/>
              <w:rPr>
                <w:rFonts w:eastAsia="Times New Roman"/>
                <w:sz w:val="20"/>
                <w:szCs w:val="20"/>
              </w:rPr>
            </w:pPr>
            <w:r>
              <w:rPr>
                <w:rFonts w:eastAsia="Times New Roman"/>
                <w:sz w:val="20"/>
                <w:szCs w:val="20"/>
              </w:rPr>
              <w:t>8</w:t>
            </w:r>
          </w:p>
        </w:tc>
      </w:tr>
      <w:tr w:rsidR="005A60B2">
        <w:trP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A60B2" w:rsidRDefault="00D31A05">
            <w:pPr>
              <w:jc w:val="center"/>
              <w:rPr>
                <w:rFonts w:eastAsia="Times New Roman"/>
                <w:sz w:val="20"/>
                <w:szCs w:val="20"/>
              </w:rPr>
            </w:pPr>
            <w:r>
              <w:rPr>
                <w:rFonts w:eastAsia="Times New Roman"/>
                <w:sz w:val="20"/>
                <w:szCs w:val="20"/>
              </w:rPr>
              <w:t>2.</w:t>
            </w:r>
          </w:p>
        </w:tc>
        <w:tc>
          <w:tcPr>
            <w:tcW w:w="330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A60B2" w:rsidRDefault="00D31A05">
            <w:pPr>
              <w:rPr>
                <w:rFonts w:eastAsia="Times New Roman"/>
                <w:sz w:val="20"/>
                <w:szCs w:val="20"/>
              </w:rPr>
            </w:pPr>
            <w:r>
              <w:rPr>
                <w:rFonts w:eastAsia="Times New Roman"/>
                <w:sz w:val="20"/>
                <w:szCs w:val="20"/>
              </w:rPr>
              <w:t>Тема 2. Водный режим.</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A60B2" w:rsidRDefault="00D31A05">
            <w:pPr>
              <w:jc w:val="center"/>
              <w:rPr>
                <w:rFonts w:eastAsia="Times New Roman"/>
                <w:sz w:val="20"/>
                <w:szCs w:val="20"/>
              </w:rPr>
            </w:pPr>
            <w:r>
              <w:rPr>
                <w:rFonts w:eastAsia="Times New Roman"/>
                <w:sz w:val="20"/>
                <w:szCs w:val="20"/>
              </w:rPr>
              <w:t>7</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A60B2" w:rsidRDefault="00D31A05">
            <w:pPr>
              <w:jc w:val="center"/>
              <w:rPr>
                <w:rFonts w:eastAsia="Times New Roman"/>
                <w:sz w:val="20"/>
                <w:szCs w:val="20"/>
              </w:rPr>
            </w:pPr>
            <w:r>
              <w:rPr>
                <w:rFonts w:eastAsia="Times New Roman"/>
                <w:sz w:val="20"/>
                <w:szCs w:val="20"/>
              </w:rPr>
              <w:t>4</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A60B2" w:rsidRDefault="00D31A05">
            <w:pPr>
              <w:jc w:val="center"/>
              <w:rPr>
                <w:rFonts w:eastAsia="Times New Roman"/>
                <w:sz w:val="20"/>
                <w:szCs w:val="20"/>
              </w:rPr>
            </w:pPr>
            <w:r>
              <w:rPr>
                <w:rFonts w:eastAsia="Times New Roman"/>
                <w:sz w:val="20"/>
                <w:szCs w:val="20"/>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A60B2" w:rsidRDefault="00D31A05">
            <w:pPr>
              <w:jc w:val="center"/>
              <w:rPr>
                <w:rFonts w:eastAsia="Times New Roman"/>
                <w:sz w:val="20"/>
                <w:szCs w:val="20"/>
              </w:rPr>
            </w:pPr>
            <w:r>
              <w:rPr>
                <w:rFonts w:eastAsia="Times New Roman"/>
                <w:sz w:val="20"/>
                <w:szCs w:val="20"/>
              </w:rPr>
              <w:t>8</w:t>
            </w:r>
          </w:p>
        </w:tc>
        <w:tc>
          <w:tcPr>
            <w:tcW w:w="13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A60B2" w:rsidRDefault="00D22081">
            <w:pPr>
              <w:jc w:val="center"/>
              <w:rPr>
                <w:rFonts w:eastAsia="Times New Roman"/>
                <w:sz w:val="20"/>
                <w:szCs w:val="20"/>
              </w:rPr>
            </w:pPr>
            <w:r>
              <w:rPr>
                <w:rFonts w:eastAsia="Times New Roman"/>
                <w:sz w:val="20"/>
                <w:szCs w:val="20"/>
              </w:rPr>
              <w:t>6</w:t>
            </w:r>
          </w:p>
        </w:tc>
      </w:tr>
      <w:tr w:rsidR="005A60B2">
        <w:trP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A60B2" w:rsidRDefault="00D31A05">
            <w:pPr>
              <w:jc w:val="center"/>
              <w:rPr>
                <w:rFonts w:eastAsia="Times New Roman"/>
                <w:sz w:val="20"/>
                <w:szCs w:val="20"/>
              </w:rPr>
            </w:pPr>
            <w:r>
              <w:rPr>
                <w:rFonts w:eastAsia="Times New Roman"/>
                <w:sz w:val="20"/>
                <w:szCs w:val="20"/>
              </w:rPr>
              <w:t>3.</w:t>
            </w:r>
          </w:p>
        </w:tc>
        <w:tc>
          <w:tcPr>
            <w:tcW w:w="330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A60B2" w:rsidRDefault="00D31A05">
            <w:pPr>
              <w:rPr>
                <w:rFonts w:eastAsia="Times New Roman"/>
                <w:sz w:val="20"/>
                <w:szCs w:val="20"/>
              </w:rPr>
            </w:pPr>
            <w:r>
              <w:rPr>
                <w:rFonts w:eastAsia="Times New Roman"/>
                <w:sz w:val="20"/>
                <w:szCs w:val="20"/>
              </w:rPr>
              <w:t>Тема 3. Фотосинтез.</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A60B2" w:rsidRDefault="00D31A05">
            <w:pPr>
              <w:jc w:val="center"/>
              <w:rPr>
                <w:rFonts w:eastAsia="Times New Roman"/>
                <w:sz w:val="20"/>
                <w:szCs w:val="20"/>
              </w:rPr>
            </w:pPr>
            <w:r>
              <w:rPr>
                <w:rFonts w:eastAsia="Times New Roman"/>
                <w:sz w:val="20"/>
                <w:szCs w:val="20"/>
              </w:rPr>
              <w:t>7</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A60B2" w:rsidRDefault="00D31A05">
            <w:pPr>
              <w:jc w:val="center"/>
              <w:rPr>
                <w:rFonts w:eastAsia="Times New Roman"/>
                <w:sz w:val="20"/>
                <w:szCs w:val="20"/>
              </w:rPr>
            </w:pPr>
            <w:r>
              <w:rPr>
                <w:rFonts w:eastAsia="Times New Roman"/>
                <w:sz w:val="20"/>
                <w:szCs w:val="20"/>
              </w:rPr>
              <w:t>6</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A60B2" w:rsidRDefault="00D31A05">
            <w:pPr>
              <w:jc w:val="center"/>
              <w:rPr>
                <w:rFonts w:eastAsia="Times New Roman"/>
                <w:sz w:val="20"/>
                <w:szCs w:val="20"/>
              </w:rPr>
            </w:pPr>
            <w:r>
              <w:rPr>
                <w:rFonts w:eastAsia="Times New Roman"/>
                <w:sz w:val="20"/>
                <w:szCs w:val="20"/>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A60B2" w:rsidRDefault="00A9449D">
            <w:pPr>
              <w:jc w:val="center"/>
              <w:rPr>
                <w:rFonts w:eastAsia="Times New Roman"/>
                <w:sz w:val="20"/>
                <w:szCs w:val="20"/>
              </w:rPr>
            </w:pPr>
            <w:r>
              <w:rPr>
                <w:rFonts w:eastAsia="Times New Roman"/>
                <w:sz w:val="20"/>
                <w:szCs w:val="20"/>
              </w:rPr>
              <w:t>8</w:t>
            </w:r>
          </w:p>
        </w:tc>
        <w:tc>
          <w:tcPr>
            <w:tcW w:w="13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A60B2" w:rsidRDefault="00D22081">
            <w:pPr>
              <w:jc w:val="center"/>
              <w:rPr>
                <w:rFonts w:eastAsia="Times New Roman"/>
                <w:sz w:val="20"/>
                <w:szCs w:val="20"/>
              </w:rPr>
            </w:pPr>
            <w:r>
              <w:rPr>
                <w:rFonts w:eastAsia="Times New Roman"/>
                <w:sz w:val="20"/>
                <w:szCs w:val="20"/>
              </w:rPr>
              <w:t>6</w:t>
            </w:r>
          </w:p>
        </w:tc>
      </w:tr>
      <w:tr w:rsidR="005A60B2">
        <w:trP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A60B2" w:rsidRDefault="00D31A05">
            <w:pPr>
              <w:jc w:val="center"/>
              <w:rPr>
                <w:rFonts w:eastAsia="Times New Roman"/>
                <w:sz w:val="20"/>
                <w:szCs w:val="20"/>
              </w:rPr>
            </w:pPr>
            <w:r>
              <w:rPr>
                <w:rFonts w:eastAsia="Times New Roman"/>
                <w:sz w:val="20"/>
                <w:szCs w:val="20"/>
              </w:rPr>
              <w:t>4.</w:t>
            </w:r>
          </w:p>
        </w:tc>
        <w:tc>
          <w:tcPr>
            <w:tcW w:w="330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A60B2" w:rsidRDefault="00D31A05">
            <w:pPr>
              <w:rPr>
                <w:rFonts w:eastAsia="Times New Roman"/>
                <w:sz w:val="20"/>
                <w:szCs w:val="20"/>
              </w:rPr>
            </w:pPr>
            <w:r>
              <w:rPr>
                <w:rFonts w:eastAsia="Times New Roman"/>
                <w:sz w:val="20"/>
                <w:szCs w:val="20"/>
              </w:rPr>
              <w:t>Тема 4. Дыхание.</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A60B2" w:rsidRDefault="00D31A05">
            <w:pPr>
              <w:jc w:val="center"/>
              <w:rPr>
                <w:rFonts w:eastAsia="Times New Roman"/>
                <w:sz w:val="20"/>
                <w:szCs w:val="20"/>
              </w:rPr>
            </w:pPr>
            <w:r>
              <w:rPr>
                <w:rFonts w:eastAsia="Times New Roman"/>
                <w:sz w:val="20"/>
                <w:szCs w:val="20"/>
              </w:rPr>
              <w:t>7</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A60B2" w:rsidRDefault="00D31A05">
            <w:pPr>
              <w:jc w:val="center"/>
              <w:rPr>
                <w:rFonts w:eastAsia="Times New Roman"/>
                <w:sz w:val="20"/>
                <w:szCs w:val="20"/>
              </w:rPr>
            </w:pPr>
            <w:r>
              <w:rPr>
                <w:rFonts w:eastAsia="Times New Roman"/>
                <w:sz w:val="20"/>
                <w:szCs w:val="20"/>
              </w:rPr>
              <w:t>6</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A60B2" w:rsidRDefault="00D31A05">
            <w:pPr>
              <w:jc w:val="center"/>
              <w:rPr>
                <w:rFonts w:eastAsia="Times New Roman"/>
                <w:sz w:val="20"/>
                <w:szCs w:val="20"/>
              </w:rPr>
            </w:pPr>
            <w:r>
              <w:rPr>
                <w:rFonts w:eastAsia="Times New Roman"/>
                <w:sz w:val="20"/>
                <w:szCs w:val="20"/>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A60B2" w:rsidRDefault="00D31A05">
            <w:pPr>
              <w:jc w:val="center"/>
              <w:rPr>
                <w:rFonts w:eastAsia="Times New Roman"/>
                <w:sz w:val="20"/>
                <w:szCs w:val="20"/>
              </w:rPr>
            </w:pPr>
            <w:r>
              <w:rPr>
                <w:rFonts w:eastAsia="Times New Roman"/>
                <w:sz w:val="20"/>
                <w:szCs w:val="20"/>
              </w:rPr>
              <w:t>8</w:t>
            </w:r>
          </w:p>
        </w:tc>
        <w:tc>
          <w:tcPr>
            <w:tcW w:w="13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A60B2" w:rsidRDefault="00D22081">
            <w:pPr>
              <w:jc w:val="center"/>
              <w:rPr>
                <w:rFonts w:eastAsia="Times New Roman"/>
                <w:sz w:val="20"/>
                <w:szCs w:val="20"/>
              </w:rPr>
            </w:pPr>
            <w:r>
              <w:rPr>
                <w:rFonts w:eastAsia="Times New Roman"/>
                <w:sz w:val="20"/>
                <w:szCs w:val="20"/>
              </w:rPr>
              <w:t>6</w:t>
            </w:r>
          </w:p>
        </w:tc>
      </w:tr>
      <w:tr w:rsidR="005A60B2">
        <w:trP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A60B2" w:rsidRDefault="00D31A05">
            <w:pPr>
              <w:jc w:val="center"/>
              <w:rPr>
                <w:rFonts w:eastAsia="Times New Roman"/>
                <w:sz w:val="20"/>
                <w:szCs w:val="20"/>
              </w:rPr>
            </w:pPr>
            <w:r>
              <w:rPr>
                <w:rFonts w:eastAsia="Times New Roman"/>
                <w:sz w:val="20"/>
                <w:szCs w:val="20"/>
              </w:rPr>
              <w:t>5.</w:t>
            </w:r>
          </w:p>
        </w:tc>
        <w:tc>
          <w:tcPr>
            <w:tcW w:w="330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A60B2" w:rsidRDefault="00D31A05">
            <w:pPr>
              <w:rPr>
                <w:rFonts w:eastAsia="Times New Roman"/>
                <w:sz w:val="20"/>
                <w:szCs w:val="20"/>
              </w:rPr>
            </w:pPr>
            <w:r>
              <w:rPr>
                <w:rFonts w:eastAsia="Times New Roman"/>
                <w:sz w:val="20"/>
                <w:szCs w:val="20"/>
              </w:rPr>
              <w:t>Тема 5. Минеральное питание.</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A60B2" w:rsidRDefault="00D31A05">
            <w:pPr>
              <w:jc w:val="center"/>
              <w:rPr>
                <w:rFonts w:eastAsia="Times New Roman"/>
                <w:sz w:val="20"/>
                <w:szCs w:val="20"/>
              </w:rPr>
            </w:pPr>
            <w:r>
              <w:rPr>
                <w:rFonts w:eastAsia="Times New Roman"/>
                <w:sz w:val="20"/>
                <w:szCs w:val="20"/>
              </w:rPr>
              <w:t>7</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A60B2" w:rsidRPr="00A9449D" w:rsidRDefault="00A9449D">
            <w:pPr>
              <w:jc w:val="center"/>
              <w:rPr>
                <w:rFonts w:eastAsia="Times New Roman"/>
                <w:sz w:val="20"/>
                <w:szCs w:val="20"/>
                <w:lang w:val="en-US"/>
              </w:rPr>
            </w:pPr>
            <w:r>
              <w:rPr>
                <w:rFonts w:eastAsia="Times New Roman"/>
                <w:sz w:val="20"/>
                <w:szCs w:val="20"/>
                <w:lang w:val="en-US"/>
              </w:rPr>
              <w:t>4</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A60B2" w:rsidRDefault="00D31A05">
            <w:pPr>
              <w:jc w:val="center"/>
              <w:rPr>
                <w:rFonts w:eastAsia="Times New Roman"/>
                <w:sz w:val="20"/>
                <w:szCs w:val="20"/>
              </w:rPr>
            </w:pPr>
            <w:r>
              <w:rPr>
                <w:rFonts w:eastAsia="Times New Roman"/>
                <w:sz w:val="20"/>
                <w:szCs w:val="20"/>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A60B2" w:rsidRDefault="00D31A05">
            <w:pPr>
              <w:jc w:val="center"/>
              <w:rPr>
                <w:rFonts w:eastAsia="Times New Roman"/>
                <w:sz w:val="20"/>
                <w:szCs w:val="20"/>
              </w:rPr>
            </w:pPr>
            <w:r>
              <w:rPr>
                <w:rFonts w:eastAsia="Times New Roman"/>
                <w:sz w:val="20"/>
                <w:szCs w:val="20"/>
              </w:rPr>
              <w:t>8</w:t>
            </w:r>
          </w:p>
        </w:tc>
        <w:tc>
          <w:tcPr>
            <w:tcW w:w="13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A60B2" w:rsidRDefault="00D31A05">
            <w:pPr>
              <w:jc w:val="center"/>
              <w:rPr>
                <w:rFonts w:eastAsia="Times New Roman"/>
                <w:sz w:val="20"/>
                <w:szCs w:val="20"/>
              </w:rPr>
            </w:pPr>
            <w:r>
              <w:rPr>
                <w:rFonts w:eastAsia="Times New Roman"/>
                <w:sz w:val="20"/>
                <w:szCs w:val="20"/>
              </w:rPr>
              <w:t>14</w:t>
            </w:r>
          </w:p>
        </w:tc>
      </w:tr>
      <w:tr w:rsidR="005A60B2">
        <w:trP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A60B2" w:rsidRDefault="00D31A05">
            <w:pPr>
              <w:jc w:val="center"/>
              <w:rPr>
                <w:rFonts w:eastAsia="Times New Roman"/>
                <w:sz w:val="20"/>
                <w:szCs w:val="20"/>
              </w:rPr>
            </w:pPr>
            <w:r>
              <w:rPr>
                <w:rFonts w:eastAsia="Times New Roman"/>
                <w:sz w:val="20"/>
                <w:szCs w:val="20"/>
              </w:rPr>
              <w:t>6.</w:t>
            </w:r>
          </w:p>
        </w:tc>
        <w:tc>
          <w:tcPr>
            <w:tcW w:w="330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A60B2" w:rsidRDefault="00D31A05">
            <w:pPr>
              <w:rPr>
                <w:rFonts w:eastAsia="Times New Roman"/>
                <w:sz w:val="20"/>
                <w:szCs w:val="20"/>
              </w:rPr>
            </w:pPr>
            <w:r>
              <w:rPr>
                <w:rFonts w:eastAsia="Times New Roman"/>
                <w:sz w:val="20"/>
                <w:szCs w:val="20"/>
              </w:rPr>
              <w:t>Тема 6. Рост и развитие.</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A60B2" w:rsidRDefault="00D31A05">
            <w:pPr>
              <w:jc w:val="center"/>
              <w:rPr>
                <w:rFonts w:eastAsia="Times New Roman"/>
                <w:sz w:val="20"/>
                <w:szCs w:val="20"/>
              </w:rPr>
            </w:pPr>
            <w:r>
              <w:rPr>
                <w:rFonts w:eastAsia="Times New Roman"/>
                <w:sz w:val="20"/>
                <w:szCs w:val="20"/>
              </w:rPr>
              <w:t>7</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A60B2" w:rsidRDefault="00D31A05">
            <w:pPr>
              <w:jc w:val="center"/>
              <w:rPr>
                <w:rFonts w:eastAsia="Times New Roman"/>
                <w:sz w:val="20"/>
                <w:szCs w:val="20"/>
              </w:rPr>
            </w:pPr>
            <w:r>
              <w:rPr>
                <w:rFonts w:eastAsia="Times New Roman"/>
                <w:sz w:val="20"/>
                <w:szCs w:val="20"/>
              </w:rPr>
              <w:t>6</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A60B2" w:rsidRDefault="00D31A05">
            <w:pPr>
              <w:jc w:val="center"/>
              <w:rPr>
                <w:rFonts w:eastAsia="Times New Roman"/>
                <w:sz w:val="20"/>
                <w:szCs w:val="20"/>
              </w:rPr>
            </w:pPr>
            <w:r>
              <w:rPr>
                <w:rFonts w:eastAsia="Times New Roman"/>
                <w:sz w:val="20"/>
                <w:szCs w:val="20"/>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A60B2" w:rsidRDefault="00D31A05">
            <w:pPr>
              <w:jc w:val="center"/>
              <w:rPr>
                <w:rFonts w:eastAsia="Times New Roman"/>
                <w:sz w:val="20"/>
                <w:szCs w:val="20"/>
              </w:rPr>
            </w:pPr>
            <w:r>
              <w:rPr>
                <w:rFonts w:eastAsia="Times New Roman"/>
                <w:sz w:val="20"/>
                <w:szCs w:val="20"/>
              </w:rPr>
              <w:t>8</w:t>
            </w:r>
          </w:p>
        </w:tc>
        <w:tc>
          <w:tcPr>
            <w:tcW w:w="13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A60B2" w:rsidRDefault="00A9449D">
            <w:pPr>
              <w:jc w:val="center"/>
              <w:rPr>
                <w:rFonts w:eastAsia="Times New Roman"/>
                <w:sz w:val="20"/>
                <w:szCs w:val="20"/>
              </w:rPr>
            </w:pPr>
            <w:r>
              <w:rPr>
                <w:rFonts w:eastAsia="Times New Roman"/>
                <w:sz w:val="20"/>
                <w:szCs w:val="20"/>
              </w:rPr>
              <w:t>16</w:t>
            </w:r>
          </w:p>
        </w:tc>
      </w:tr>
      <w:tr w:rsidR="005A60B2">
        <w:trP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A60B2" w:rsidRDefault="00D31A05">
            <w:pPr>
              <w:jc w:val="center"/>
              <w:rPr>
                <w:rFonts w:eastAsia="Times New Roman"/>
                <w:sz w:val="20"/>
                <w:szCs w:val="20"/>
              </w:rPr>
            </w:pPr>
            <w:r>
              <w:rPr>
                <w:rFonts w:eastAsia="Times New Roman"/>
                <w:sz w:val="20"/>
                <w:szCs w:val="20"/>
              </w:rPr>
              <w:t>7.</w:t>
            </w:r>
          </w:p>
        </w:tc>
        <w:tc>
          <w:tcPr>
            <w:tcW w:w="330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A60B2" w:rsidRDefault="00D31A05">
            <w:pPr>
              <w:rPr>
                <w:rFonts w:eastAsia="Times New Roman"/>
                <w:sz w:val="20"/>
                <w:szCs w:val="20"/>
              </w:rPr>
            </w:pPr>
            <w:r>
              <w:rPr>
                <w:rFonts w:eastAsia="Times New Roman"/>
                <w:sz w:val="20"/>
                <w:szCs w:val="20"/>
              </w:rPr>
              <w:t>Тема 7. Интеграция физиологических процессов в растении.</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A60B2" w:rsidRDefault="00D31A05">
            <w:pPr>
              <w:jc w:val="center"/>
              <w:rPr>
                <w:rFonts w:eastAsia="Times New Roman"/>
                <w:sz w:val="20"/>
                <w:szCs w:val="20"/>
              </w:rPr>
            </w:pPr>
            <w:r>
              <w:rPr>
                <w:rFonts w:eastAsia="Times New Roman"/>
                <w:sz w:val="20"/>
                <w:szCs w:val="20"/>
              </w:rPr>
              <w:t>7</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A60B2" w:rsidRDefault="00D31A05">
            <w:pPr>
              <w:jc w:val="center"/>
              <w:rPr>
                <w:rFonts w:eastAsia="Times New Roman"/>
                <w:sz w:val="20"/>
                <w:szCs w:val="20"/>
              </w:rPr>
            </w:pPr>
            <w:r>
              <w:rPr>
                <w:rFonts w:eastAsia="Times New Roman"/>
                <w:sz w:val="20"/>
                <w:szCs w:val="20"/>
              </w:rPr>
              <w:t>4</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A60B2" w:rsidRDefault="00D31A05">
            <w:pPr>
              <w:jc w:val="center"/>
              <w:rPr>
                <w:rFonts w:eastAsia="Times New Roman"/>
                <w:sz w:val="20"/>
                <w:szCs w:val="20"/>
              </w:rPr>
            </w:pPr>
            <w:r>
              <w:rPr>
                <w:rFonts w:eastAsia="Times New Roman"/>
                <w:sz w:val="20"/>
                <w:szCs w:val="20"/>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A60B2" w:rsidRDefault="00A9449D">
            <w:pPr>
              <w:jc w:val="center"/>
              <w:rPr>
                <w:rFonts w:eastAsia="Times New Roman"/>
                <w:sz w:val="20"/>
                <w:szCs w:val="20"/>
              </w:rPr>
            </w:pPr>
            <w:r>
              <w:rPr>
                <w:rFonts w:eastAsia="Times New Roman"/>
                <w:sz w:val="20"/>
                <w:szCs w:val="20"/>
              </w:rPr>
              <w:t>4</w:t>
            </w:r>
          </w:p>
        </w:tc>
        <w:tc>
          <w:tcPr>
            <w:tcW w:w="13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A60B2" w:rsidRPr="00A9449D" w:rsidRDefault="00D31A05" w:rsidP="00A9449D">
            <w:pPr>
              <w:jc w:val="center"/>
              <w:rPr>
                <w:rFonts w:eastAsia="Times New Roman"/>
                <w:sz w:val="20"/>
                <w:szCs w:val="20"/>
                <w:lang w:val="en-US"/>
              </w:rPr>
            </w:pPr>
            <w:r>
              <w:rPr>
                <w:rFonts w:eastAsia="Times New Roman"/>
                <w:sz w:val="20"/>
                <w:szCs w:val="20"/>
              </w:rPr>
              <w:t>1</w:t>
            </w:r>
            <w:r w:rsidR="00A9449D">
              <w:rPr>
                <w:rFonts w:eastAsia="Times New Roman"/>
                <w:sz w:val="20"/>
                <w:szCs w:val="20"/>
                <w:lang w:val="en-US"/>
              </w:rPr>
              <w:t>3</w:t>
            </w:r>
          </w:p>
        </w:tc>
      </w:tr>
      <w:tr w:rsidR="00276E3A">
        <w:trP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276E3A" w:rsidRDefault="00276E3A">
            <w:pPr>
              <w:jc w:val="center"/>
              <w:rPr>
                <w:rFonts w:eastAsia="Times New Roman"/>
                <w:sz w:val="20"/>
                <w:szCs w:val="20"/>
              </w:rPr>
            </w:pPr>
            <w:r>
              <w:rPr>
                <w:rFonts w:eastAsia="Times New Roman"/>
                <w:sz w:val="20"/>
                <w:szCs w:val="20"/>
              </w:rPr>
              <w:t>8.</w:t>
            </w:r>
          </w:p>
        </w:tc>
        <w:tc>
          <w:tcPr>
            <w:tcW w:w="330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276E3A" w:rsidRDefault="00276E3A">
            <w:pPr>
              <w:rPr>
                <w:rFonts w:eastAsia="Times New Roman"/>
                <w:sz w:val="20"/>
                <w:szCs w:val="20"/>
              </w:rPr>
            </w:pPr>
            <w:r>
              <w:rPr>
                <w:rFonts w:eastAsia="Times New Roman"/>
                <w:sz w:val="20"/>
                <w:szCs w:val="20"/>
              </w:rPr>
              <w:t>Тема 8. Физиология устойчивости растений</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276E3A" w:rsidRDefault="00276E3A">
            <w:pPr>
              <w:jc w:val="cente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276E3A" w:rsidRDefault="00276E3A">
            <w:pPr>
              <w:jc w:val="cente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276E3A" w:rsidRDefault="00276E3A">
            <w:pPr>
              <w:jc w:val="cente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276E3A" w:rsidRDefault="00276E3A">
            <w:pPr>
              <w:jc w:val="center"/>
              <w:rPr>
                <w:rFonts w:eastAsia="Times New Roman"/>
                <w:sz w:val="20"/>
                <w:szCs w:val="20"/>
              </w:rPr>
            </w:pPr>
          </w:p>
        </w:tc>
        <w:tc>
          <w:tcPr>
            <w:tcW w:w="13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276E3A" w:rsidRDefault="00276E3A" w:rsidP="00A9449D">
            <w:pPr>
              <w:jc w:val="center"/>
              <w:rPr>
                <w:rFonts w:eastAsia="Times New Roman"/>
                <w:sz w:val="20"/>
                <w:szCs w:val="20"/>
              </w:rPr>
            </w:pPr>
          </w:p>
        </w:tc>
      </w:tr>
      <w:tr w:rsidR="005A60B2">
        <w:trP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A60B2" w:rsidRDefault="00D31A05">
            <w:pPr>
              <w:rPr>
                <w:rFonts w:eastAsia="Times New Roman"/>
                <w:sz w:val="20"/>
                <w:szCs w:val="20"/>
              </w:rPr>
            </w:pPr>
            <w:r>
              <w:rPr>
                <w:rFonts w:eastAsia="Times New Roman"/>
                <w:sz w:val="20"/>
                <w:szCs w:val="20"/>
              </w:rPr>
              <w:t>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A60B2" w:rsidRDefault="00D31A05">
            <w:pPr>
              <w:rPr>
                <w:rFonts w:eastAsia="Times New Roman"/>
                <w:sz w:val="20"/>
                <w:szCs w:val="20"/>
              </w:rPr>
            </w:pPr>
            <w:r>
              <w:rPr>
                <w:rFonts w:eastAsia="Times New Roman"/>
                <w:sz w:val="20"/>
                <w:szCs w:val="20"/>
              </w:rPr>
              <w:t>Итого</w:t>
            </w:r>
            <w:r w:rsidR="00A9449D">
              <w:rPr>
                <w:rFonts w:eastAsia="Times New Roman"/>
                <w:sz w:val="20"/>
                <w:szCs w:val="20"/>
              </w:rPr>
              <w:t>:</w:t>
            </w:r>
            <w:r w:rsidR="00D22081">
              <w:rPr>
                <w:rFonts w:eastAsia="Times New Roman"/>
                <w:sz w:val="20"/>
                <w:szCs w:val="20"/>
              </w:rPr>
              <w:t xml:space="preserve"> 153</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A60B2" w:rsidRDefault="00D31A05">
            <w:pPr>
              <w:rPr>
                <w:rFonts w:eastAsia="Times New Roman"/>
                <w:sz w:val="20"/>
                <w:szCs w:val="20"/>
              </w:rPr>
            </w:pPr>
            <w:r>
              <w:rPr>
                <w:rFonts w:eastAsia="Times New Roman"/>
                <w:sz w:val="20"/>
                <w:szCs w:val="20"/>
              </w:rPr>
              <w:t>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A60B2" w:rsidRDefault="00A9449D">
            <w:pPr>
              <w:jc w:val="center"/>
              <w:rPr>
                <w:rFonts w:eastAsia="Times New Roman"/>
                <w:sz w:val="20"/>
                <w:szCs w:val="20"/>
              </w:rPr>
            </w:pPr>
            <w:r>
              <w:rPr>
                <w:rFonts w:eastAsia="Times New Roman"/>
                <w:sz w:val="20"/>
                <w:szCs w:val="20"/>
              </w:rPr>
              <w:t>34</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A60B2" w:rsidRDefault="00D31A05">
            <w:pPr>
              <w:jc w:val="center"/>
              <w:rPr>
                <w:rFonts w:eastAsia="Times New Roman"/>
                <w:sz w:val="20"/>
                <w:szCs w:val="20"/>
              </w:rPr>
            </w:pPr>
            <w:r>
              <w:rPr>
                <w:rFonts w:eastAsia="Times New Roman"/>
                <w:sz w:val="20"/>
                <w:szCs w:val="20"/>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A60B2" w:rsidRDefault="00A9449D">
            <w:pPr>
              <w:jc w:val="center"/>
              <w:rPr>
                <w:rFonts w:eastAsia="Times New Roman"/>
                <w:sz w:val="20"/>
                <w:szCs w:val="20"/>
              </w:rPr>
            </w:pPr>
            <w:r>
              <w:rPr>
                <w:rFonts w:eastAsia="Times New Roman"/>
                <w:sz w:val="20"/>
                <w:szCs w:val="20"/>
              </w:rPr>
              <w:t>50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A60B2" w:rsidRDefault="00D22081">
            <w:pPr>
              <w:jc w:val="center"/>
              <w:rPr>
                <w:rFonts w:eastAsia="Times New Roman"/>
                <w:sz w:val="20"/>
                <w:szCs w:val="20"/>
              </w:rPr>
            </w:pPr>
            <w:r>
              <w:rPr>
                <w:rFonts w:eastAsia="Times New Roman"/>
                <w:sz w:val="20"/>
                <w:szCs w:val="20"/>
              </w:rPr>
              <w:t>69</w:t>
            </w:r>
          </w:p>
        </w:tc>
      </w:tr>
    </w:tbl>
    <w:p w:rsidR="005A60B2" w:rsidRDefault="005A60B2">
      <w:pPr>
        <w:ind w:firstLine="525"/>
        <w:rPr>
          <w:rFonts w:eastAsia="Times New Roman"/>
          <w:vanish/>
          <w:sz w:val="20"/>
          <w:szCs w:val="20"/>
        </w:rPr>
      </w:pPr>
    </w:p>
    <w:tbl>
      <w:tblPr>
        <w:tblW w:w="5000" w:type="pct"/>
        <w:jc w:val="center"/>
        <w:tblCellSpacing w:w="15" w:type="dxa"/>
        <w:tblLook w:val="04A0" w:firstRow="1" w:lastRow="0" w:firstColumn="1" w:lastColumn="0" w:noHBand="0" w:noVBand="1"/>
      </w:tblPr>
      <w:tblGrid>
        <w:gridCol w:w="9445"/>
      </w:tblGrid>
      <w:tr w:rsidR="005A60B2">
        <w:trPr>
          <w:tblCellSpacing w:w="15" w:type="dxa"/>
          <w:jc w:val="center"/>
        </w:trPr>
        <w:tc>
          <w:tcPr>
            <w:tcW w:w="5000" w:type="pct"/>
            <w:tcMar>
              <w:top w:w="15" w:type="dxa"/>
              <w:left w:w="15" w:type="dxa"/>
              <w:bottom w:w="15" w:type="dxa"/>
              <w:right w:w="15" w:type="dxa"/>
            </w:tcMar>
            <w:vAlign w:val="center"/>
            <w:hideMark/>
          </w:tcPr>
          <w:p w:rsidR="00EA2211" w:rsidRDefault="00EA2211">
            <w:pPr>
              <w:ind w:firstLine="525"/>
              <w:jc w:val="both"/>
              <w:rPr>
                <w:rFonts w:eastAsia="Times New Roman"/>
                <w:b/>
                <w:bCs/>
                <w:sz w:val="20"/>
                <w:szCs w:val="20"/>
              </w:rPr>
            </w:pPr>
          </w:p>
          <w:p w:rsidR="005A60B2" w:rsidRDefault="00D31A05">
            <w:pPr>
              <w:ind w:firstLine="525"/>
              <w:jc w:val="both"/>
              <w:rPr>
                <w:rFonts w:eastAsia="Times New Roman"/>
                <w:sz w:val="20"/>
                <w:szCs w:val="20"/>
              </w:rPr>
            </w:pPr>
            <w:r>
              <w:rPr>
                <w:rFonts w:eastAsia="Times New Roman"/>
                <w:b/>
                <w:bCs/>
                <w:sz w:val="20"/>
                <w:szCs w:val="20"/>
              </w:rPr>
              <w:t>4.2 Содержание дисциплины (модуля)</w:t>
            </w:r>
          </w:p>
        </w:tc>
      </w:tr>
      <w:tr w:rsidR="005A60B2">
        <w:trPr>
          <w:tblCellSpacing w:w="15" w:type="dxa"/>
          <w:jc w:val="center"/>
        </w:trPr>
        <w:tc>
          <w:tcPr>
            <w:tcW w:w="5000" w:type="pct"/>
            <w:tcMar>
              <w:top w:w="15" w:type="dxa"/>
              <w:left w:w="15" w:type="dxa"/>
              <w:bottom w:w="15" w:type="dxa"/>
              <w:right w:w="15" w:type="dxa"/>
            </w:tcMar>
            <w:vAlign w:val="center"/>
            <w:hideMark/>
          </w:tcPr>
          <w:p w:rsidR="005A60B2" w:rsidRDefault="00D31A05">
            <w:pPr>
              <w:ind w:firstLine="525"/>
              <w:jc w:val="both"/>
              <w:rPr>
                <w:rFonts w:eastAsia="Times New Roman"/>
                <w:sz w:val="20"/>
                <w:szCs w:val="20"/>
              </w:rPr>
            </w:pPr>
            <w:r>
              <w:rPr>
                <w:rFonts w:eastAsia="Times New Roman"/>
                <w:b/>
                <w:bCs/>
                <w:sz w:val="20"/>
                <w:szCs w:val="20"/>
              </w:rPr>
              <w:t>Тема 1. Введение. Физиология растительной клетки.</w:t>
            </w:r>
            <w:r>
              <w:rPr>
                <w:rFonts w:eastAsia="Times New Roman"/>
                <w:sz w:val="20"/>
                <w:szCs w:val="20"/>
              </w:rPr>
              <w:t xml:space="preserve"> </w:t>
            </w:r>
          </w:p>
        </w:tc>
      </w:tr>
      <w:tr w:rsidR="005A60B2">
        <w:trPr>
          <w:tblCellSpacing w:w="15" w:type="dxa"/>
          <w:jc w:val="center"/>
        </w:trPr>
        <w:tc>
          <w:tcPr>
            <w:tcW w:w="5000" w:type="pct"/>
            <w:tcMar>
              <w:top w:w="15" w:type="dxa"/>
              <w:left w:w="15" w:type="dxa"/>
              <w:bottom w:w="15" w:type="dxa"/>
              <w:right w:w="15" w:type="dxa"/>
            </w:tcMar>
            <w:vAlign w:val="center"/>
            <w:hideMark/>
          </w:tcPr>
          <w:p w:rsidR="005A60B2" w:rsidRDefault="00D31A05">
            <w:pPr>
              <w:ind w:firstLine="525"/>
              <w:jc w:val="both"/>
              <w:rPr>
                <w:rFonts w:eastAsia="Times New Roman"/>
                <w:sz w:val="20"/>
                <w:szCs w:val="20"/>
              </w:rPr>
            </w:pPr>
            <w:r>
              <w:rPr>
                <w:rFonts w:eastAsia="Times New Roman"/>
                <w:sz w:val="20"/>
                <w:szCs w:val="20"/>
              </w:rPr>
              <w:t>История физиологии растений как науки. Предмет и задачи физиологии растений. Методы физиологии растений. Роль и место растений в живом мире. Специфика метаболизма растений по сравнению с животными (</w:t>
            </w:r>
            <w:proofErr w:type="spellStart"/>
            <w:r>
              <w:rPr>
                <w:rFonts w:eastAsia="Times New Roman"/>
                <w:sz w:val="20"/>
                <w:szCs w:val="20"/>
              </w:rPr>
              <w:t>автотрофность</w:t>
            </w:r>
            <w:proofErr w:type="spellEnd"/>
            <w:r>
              <w:rPr>
                <w:rFonts w:eastAsia="Times New Roman"/>
                <w:sz w:val="20"/>
                <w:szCs w:val="20"/>
              </w:rPr>
              <w:t xml:space="preserve">, образование кислорода, минеральное питание, восстановление азота и серы, водный обмен, переживание неблагоприятных условий). Приспособление растений к прикрепленному образу жизни. Симбиотическая теория происхождения пластид и митохондрий. </w:t>
            </w:r>
          </w:p>
        </w:tc>
      </w:tr>
      <w:tr w:rsidR="005A60B2">
        <w:trPr>
          <w:tblCellSpacing w:w="15" w:type="dxa"/>
          <w:jc w:val="center"/>
        </w:trPr>
        <w:tc>
          <w:tcPr>
            <w:tcW w:w="5000" w:type="pct"/>
            <w:tcMar>
              <w:top w:w="15" w:type="dxa"/>
              <w:left w:w="15" w:type="dxa"/>
              <w:bottom w:w="15" w:type="dxa"/>
              <w:right w:w="15" w:type="dxa"/>
            </w:tcMar>
            <w:vAlign w:val="center"/>
            <w:hideMark/>
          </w:tcPr>
          <w:p w:rsidR="005A60B2" w:rsidRDefault="00D31A05">
            <w:pPr>
              <w:ind w:firstLine="525"/>
              <w:jc w:val="both"/>
              <w:rPr>
                <w:rFonts w:eastAsia="Times New Roman"/>
                <w:sz w:val="20"/>
                <w:szCs w:val="20"/>
              </w:rPr>
            </w:pPr>
            <w:r>
              <w:rPr>
                <w:rFonts w:eastAsia="Times New Roman"/>
                <w:sz w:val="20"/>
                <w:szCs w:val="20"/>
              </w:rPr>
              <w:t xml:space="preserve">Организация растительной клетки. Отличие растительной клетки от клетки животной. Специфическая роль в метаболизме органоидов, типичных для растений: пластиды, вакуоль, клеточная стенка. </w:t>
            </w:r>
          </w:p>
        </w:tc>
      </w:tr>
      <w:tr w:rsidR="005A60B2">
        <w:trPr>
          <w:tblCellSpacing w:w="15" w:type="dxa"/>
          <w:jc w:val="center"/>
        </w:trPr>
        <w:tc>
          <w:tcPr>
            <w:tcW w:w="5000" w:type="pct"/>
            <w:tcMar>
              <w:top w:w="15" w:type="dxa"/>
              <w:left w:w="15" w:type="dxa"/>
              <w:bottom w:w="15" w:type="dxa"/>
              <w:right w:w="15" w:type="dxa"/>
            </w:tcMar>
            <w:vAlign w:val="center"/>
            <w:hideMark/>
          </w:tcPr>
          <w:p w:rsidR="005A60B2" w:rsidRDefault="00D31A05">
            <w:pPr>
              <w:ind w:firstLine="525"/>
              <w:jc w:val="both"/>
              <w:rPr>
                <w:rFonts w:eastAsia="Times New Roman"/>
                <w:sz w:val="20"/>
                <w:szCs w:val="20"/>
              </w:rPr>
            </w:pPr>
            <w:r>
              <w:rPr>
                <w:rFonts w:eastAsia="Times New Roman"/>
                <w:sz w:val="20"/>
                <w:szCs w:val="20"/>
              </w:rPr>
              <w:t xml:space="preserve">Клеточная стенка и ее состав: целлюлоза, гемицеллюлоза и пектиновые вещества. Функции клеточной стенки. Клеточные мембраны. Их строение, свойства и функции. Жидкостно-мозаичная модель организации мембраны. Транспорт веществ через мембрану. Теория пор. Теория переносчиков. Биологические насосы. </w:t>
            </w:r>
            <w:proofErr w:type="spellStart"/>
            <w:r>
              <w:rPr>
                <w:rFonts w:eastAsia="Times New Roman"/>
                <w:sz w:val="20"/>
                <w:szCs w:val="20"/>
              </w:rPr>
              <w:t>Пиноцитоз</w:t>
            </w:r>
            <w:proofErr w:type="spellEnd"/>
            <w:r>
              <w:rPr>
                <w:rFonts w:eastAsia="Times New Roman"/>
                <w:sz w:val="20"/>
                <w:szCs w:val="20"/>
              </w:rPr>
              <w:t xml:space="preserve"> и фагоцитоз. Транспорт воды в клетку. </w:t>
            </w:r>
            <w:proofErr w:type="spellStart"/>
            <w:r>
              <w:rPr>
                <w:rFonts w:eastAsia="Times New Roman"/>
                <w:sz w:val="20"/>
                <w:szCs w:val="20"/>
              </w:rPr>
              <w:t>Тонопласт</w:t>
            </w:r>
            <w:proofErr w:type="spellEnd"/>
            <w:r>
              <w:rPr>
                <w:rFonts w:eastAsia="Times New Roman"/>
                <w:sz w:val="20"/>
                <w:szCs w:val="20"/>
              </w:rPr>
              <w:t xml:space="preserve">. Значение вакуоли в транспорте веществ. </w:t>
            </w:r>
          </w:p>
        </w:tc>
      </w:tr>
      <w:tr w:rsidR="005A60B2">
        <w:trPr>
          <w:tblCellSpacing w:w="15" w:type="dxa"/>
          <w:jc w:val="center"/>
        </w:trPr>
        <w:tc>
          <w:tcPr>
            <w:tcW w:w="5000" w:type="pct"/>
            <w:tcMar>
              <w:top w:w="15" w:type="dxa"/>
              <w:left w:w="15" w:type="dxa"/>
              <w:bottom w:w="15" w:type="dxa"/>
              <w:right w:w="15" w:type="dxa"/>
            </w:tcMar>
            <w:vAlign w:val="center"/>
            <w:hideMark/>
          </w:tcPr>
          <w:p w:rsidR="005A60B2" w:rsidRDefault="00D31A05">
            <w:pPr>
              <w:ind w:firstLine="525"/>
              <w:jc w:val="both"/>
              <w:rPr>
                <w:rFonts w:eastAsia="Times New Roman"/>
                <w:sz w:val="20"/>
                <w:szCs w:val="20"/>
              </w:rPr>
            </w:pPr>
            <w:proofErr w:type="spellStart"/>
            <w:r>
              <w:rPr>
                <w:rFonts w:eastAsia="Times New Roman"/>
                <w:sz w:val="20"/>
                <w:szCs w:val="20"/>
              </w:rPr>
              <w:t>Тотипотентность</w:t>
            </w:r>
            <w:proofErr w:type="spellEnd"/>
            <w:r>
              <w:rPr>
                <w:rFonts w:eastAsia="Times New Roman"/>
                <w:sz w:val="20"/>
                <w:szCs w:val="20"/>
              </w:rPr>
              <w:t xml:space="preserve"> клетки и культура изолированных клеток и тканей. Использование ее в биотехнологии и селекции. Гибридизация растительных клеток и генная инженерия растений. </w:t>
            </w:r>
          </w:p>
        </w:tc>
      </w:tr>
      <w:tr w:rsidR="005A60B2">
        <w:trPr>
          <w:tblCellSpacing w:w="15" w:type="dxa"/>
          <w:jc w:val="center"/>
        </w:trPr>
        <w:tc>
          <w:tcPr>
            <w:tcW w:w="5000" w:type="pct"/>
            <w:tcMar>
              <w:top w:w="15" w:type="dxa"/>
              <w:left w:w="15" w:type="dxa"/>
              <w:bottom w:w="15" w:type="dxa"/>
              <w:right w:w="15" w:type="dxa"/>
            </w:tcMar>
            <w:vAlign w:val="center"/>
            <w:hideMark/>
          </w:tcPr>
          <w:p w:rsidR="005A60B2" w:rsidRDefault="00D31A05">
            <w:pPr>
              <w:ind w:firstLine="525"/>
              <w:jc w:val="both"/>
              <w:rPr>
                <w:rFonts w:eastAsia="Times New Roman"/>
                <w:sz w:val="20"/>
                <w:szCs w:val="20"/>
              </w:rPr>
            </w:pPr>
            <w:r>
              <w:rPr>
                <w:rFonts w:eastAsia="Times New Roman"/>
                <w:sz w:val="20"/>
                <w:szCs w:val="20"/>
              </w:rPr>
              <w:t xml:space="preserve">Представление о гомеостазе. Уровни регуляции метаболизма клетки генетический, мембранный и трофический. </w:t>
            </w:r>
          </w:p>
        </w:tc>
      </w:tr>
      <w:tr w:rsidR="005A60B2">
        <w:trPr>
          <w:tblCellSpacing w:w="15" w:type="dxa"/>
          <w:jc w:val="center"/>
        </w:trPr>
        <w:tc>
          <w:tcPr>
            <w:tcW w:w="5000" w:type="pct"/>
            <w:tcMar>
              <w:top w:w="15" w:type="dxa"/>
              <w:left w:w="15" w:type="dxa"/>
              <w:bottom w:w="15" w:type="dxa"/>
              <w:right w:w="15" w:type="dxa"/>
            </w:tcMar>
            <w:vAlign w:val="center"/>
            <w:hideMark/>
          </w:tcPr>
          <w:p w:rsidR="005A60B2" w:rsidRDefault="005A60B2">
            <w:pPr>
              <w:rPr>
                <w:rFonts w:eastAsia="Times New Roman"/>
                <w:sz w:val="20"/>
                <w:szCs w:val="20"/>
              </w:rPr>
            </w:pPr>
          </w:p>
        </w:tc>
      </w:tr>
      <w:tr w:rsidR="005A60B2">
        <w:trPr>
          <w:tblCellSpacing w:w="15" w:type="dxa"/>
          <w:jc w:val="center"/>
        </w:trPr>
        <w:tc>
          <w:tcPr>
            <w:tcW w:w="5000" w:type="pct"/>
            <w:tcMar>
              <w:top w:w="15" w:type="dxa"/>
              <w:left w:w="15" w:type="dxa"/>
              <w:bottom w:w="15" w:type="dxa"/>
              <w:right w:w="15" w:type="dxa"/>
            </w:tcMar>
            <w:vAlign w:val="center"/>
            <w:hideMark/>
          </w:tcPr>
          <w:p w:rsidR="005A60B2" w:rsidRDefault="00D31A05">
            <w:pPr>
              <w:ind w:firstLine="525"/>
              <w:jc w:val="both"/>
              <w:rPr>
                <w:rFonts w:eastAsia="Times New Roman"/>
                <w:sz w:val="20"/>
                <w:szCs w:val="20"/>
              </w:rPr>
            </w:pPr>
            <w:r>
              <w:rPr>
                <w:rFonts w:eastAsia="Times New Roman"/>
                <w:b/>
                <w:bCs/>
                <w:sz w:val="20"/>
                <w:szCs w:val="20"/>
              </w:rPr>
              <w:t>Тема 2. Водный режим.</w:t>
            </w:r>
            <w:r>
              <w:rPr>
                <w:rFonts w:eastAsia="Times New Roman"/>
                <w:sz w:val="20"/>
                <w:szCs w:val="20"/>
              </w:rPr>
              <w:t xml:space="preserve"> </w:t>
            </w:r>
          </w:p>
        </w:tc>
      </w:tr>
      <w:tr w:rsidR="005A60B2">
        <w:trPr>
          <w:tblCellSpacing w:w="15" w:type="dxa"/>
          <w:jc w:val="center"/>
        </w:trPr>
        <w:tc>
          <w:tcPr>
            <w:tcW w:w="5000" w:type="pct"/>
            <w:tcMar>
              <w:top w:w="15" w:type="dxa"/>
              <w:left w:w="15" w:type="dxa"/>
              <w:bottom w:w="15" w:type="dxa"/>
              <w:right w:w="15" w:type="dxa"/>
            </w:tcMar>
            <w:vAlign w:val="center"/>
            <w:hideMark/>
          </w:tcPr>
          <w:p w:rsidR="005A60B2" w:rsidRDefault="00D31A05">
            <w:pPr>
              <w:ind w:firstLine="525"/>
              <w:jc w:val="both"/>
              <w:rPr>
                <w:rFonts w:eastAsia="Times New Roman"/>
                <w:sz w:val="20"/>
                <w:szCs w:val="20"/>
              </w:rPr>
            </w:pPr>
            <w:r>
              <w:rPr>
                <w:rFonts w:eastAsia="Times New Roman"/>
                <w:sz w:val="20"/>
                <w:szCs w:val="20"/>
              </w:rPr>
              <w:t xml:space="preserve">Физические и химические свойства воды и ее значение в организации живой материи. Поглощение воды клетками. Осмотические явления в клетках. Плазмолиз и его разновидности. Водный потенциал клетки. Состояние воды в клетках, свободная и связанная вода. </w:t>
            </w:r>
          </w:p>
        </w:tc>
      </w:tr>
      <w:tr w:rsidR="005A60B2">
        <w:trPr>
          <w:tblCellSpacing w:w="15" w:type="dxa"/>
          <w:jc w:val="center"/>
        </w:trPr>
        <w:tc>
          <w:tcPr>
            <w:tcW w:w="5000" w:type="pct"/>
            <w:tcMar>
              <w:top w:w="15" w:type="dxa"/>
              <w:left w:w="15" w:type="dxa"/>
              <w:bottom w:w="15" w:type="dxa"/>
              <w:right w:w="15" w:type="dxa"/>
            </w:tcMar>
            <w:vAlign w:val="center"/>
            <w:hideMark/>
          </w:tcPr>
          <w:p w:rsidR="005A60B2" w:rsidRDefault="00D31A05">
            <w:pPr>
              <w:ind w:firstLine="525"/>
              <w:jc w:val="both"/>
              <w:rPr>
                <w:rFonts w:eastAsia="Times New Roman"/>
                <w:sz w:val="20"/>
                <w:szCs w:val="20"/>
              </w:rPr>
            </w:pPr>
            <w:r>
              <w:rPr>
                <w:rFonts w:eastAsia="Times New Roman"/>
                <w:sz w:val="20"/>
                <w:szCs w:val="20"/>
              </w:rPr>
              <w:t xml:space="preserve">Поступление и передвижение воды по растению. Корневая система как орган поглощения воды и минеральных элементов. Корневое давление, плач, пасока, гуттация. Основные двигатели водного тока. Механизм создания корневого давления и активного транспорта воды. Передвижение воды по </w:t>
            </w:r>
            <w:proofErr w:type="spellStart"/>
            <w:r>
              <w:rPr>
                <w:rFonts w:eastAsia="Times New Roman"/>
                <w:sz w:val="20"/>
                <w:szCs w:val="20"/>
              </w:rPr>
              <w:t>симпласту</w:t>
            </w:r>
            <w:proofErr w:type="spellEnd"/>
            <w:r>
              <w:rPr>
                <w:rFonts w:eastAsia="Times New Roman"/>
                <w:sz w:val="20"/>
                <w:szCs w:val="20"/>
              </w:rPr>
              <w:t xml:space="preserve"> и </w:t>
            </w:r>
            <w:proofErr w:type="spellStart"/>
            <w:r>
              <w:rPr>
                <w:rFonts w:eastAsia="Times New Roman"/>
                <w:sz w:val="20"/>
                <w:szCs w:val="20"/>
              </w:rPr>
              <w:t>апопласту</w:t>
            </w:r>
            <w:proofErr w:type="spellEnd"/>
            <w:r>
              <w:rPr>
                <w:rFonts w:eastAsia="Times New Roman"/>
                <w:sz w:val="20"/>
                <w:szCs w:val="20"/>
              </w:rPr>
              <w:t xml:space="preserve">. Нижний концевой двигатель водного тока. Передвижение воды по стеблю. Присасывающее действие листьев. Верхний концевой двигатель водного тока, их величина источники энергии. </w:t>
            </w:r>
          </w:p>
        </w:tc>
      </w:tr>
      <w:tr w:rsidR="005A60B2">
        <w:trPr>
          <w:tblCellSpacing w:w="15" w:type="dxa"/>
          <w:jc w:val="center"/>
        </w:trPr>
        <w:tc>
          <w:tcPr>
            <w:tcW w:w="5000" w:type="pct"/>
            <w:tcMar>
              <w:top w:w="15" w:type="dxa"/>
              <w:left w:w="15" w:type="dxa"/>
              <w:bottom w:w="15" w:type="dxa"/>
              <w:right w:w="15" w:type="dxa"/>
            </w:tcMar>
            <w:vAlign w:val="center"/>
            <w:hideMark/>
          </w:tcPr>
          <w:p w:rsidR="005A60B2" w:rsidRDefault="00D31A05">
            <w:pPr>
              <w:ind w:firstLine="525"/>
              <w:jc w:val="both"/>
              <w:rPr>
                <w:rFonts w:eastAsia="Times New Roman"/>
                <w:sz w:val="20"/>
                <w:szCs w:val="20"/>
              </w:rPr>
            </w:pPr>
            <w:r>
              <w:rPr>
                <w:rFonts w:eastAsia="Times New Roman"/>
                <w:sz w:val="20"/>
                <w:szCs w:val="20"/>
              </w:rPr>
              <w:t xml:space="preserve">Транспирация, ее значение для растений. Лист как орган транспирации. Строение устьица. </w:t>
            </w:r>
            <w:proofErr w:type="spellStart"/>
            <w:r>
              <w:rPr>
                <w:rFonts w:eastAsia="Times New Roman"/>
                <w:sz w:val="20"/>
                <w:szCs w:val="20"/>
              </w:rPr>
              <w:t>Устьичная</w:t>
            </w:r>
            <w:proofErr w:type="spellEnd"/>
            <w:r>
              <w:rPr>
                <w:rFonts w:eastAsia="Times New Roman"/>
                <w:sz w:val="20"/>
                <w:szCs w:val="20"/>
              </w:rPr>
              <w:t xml:space="preserve"> регуляция транспирации. Влияние внешних условий на процесс транспирации, ее суточные и сезонные изменения. Значение водного обмена у растений. </w:t>
            </w:r>
          </w:p>
        </w:tc>
      </w:tr>
      <w:tr w:rsidR="005A60B2">
        <w:trPr>
          <w:tblCellSpacing w:w="15" w:type="dxa"/>
          <w:jc w:val="center"/>
        </w:trPr>
        <w:tc>
          <w:tcPr>
            <w:tcW w:w="5000" w:type="pct"/>
            <w:tcMar>
              <w:top w:w="15" w:type="dxa"/>
              <w:left w:w="15" w:type="dxa"/>
              <w:bottom w:w="15" w:type="dxa"/>
              <w:right w:w="15" w:type="dxa"/>
            </w:tcMar>
            <w:vAlign w:val="center"/>
            <w:hideMark/>
          </w:tcPr>
          <w:p w:rsidR="005A60B2" w:rsidRDefault="00D31A05">
            <w:pPr>
              <w:ind w:firstLine="525"/>
              <w:jc w:val="both"/>
              <w:rPr>
                <w:rFonts w:eastAsia="Times New Roman"/>
                <w:sz w:val="20"/>
                <w:szCs w:val="20"/>
              </w:rPr>
            </w:pPr>
            <w:r>
              <w:rPr>
                <w:rFonts w:eastAsia="Times New Roman"/>
                <w:sz w:val="20"/>
                <w:szCs w:val="20"/>
              </w:rPr>
              <w:t xml:space="preserve">Наблюдение за движением устьиц под микроскопом. Явление осмоса. Определение водного потенциала. </w:t>
            </w:r>
          </w:p>
        </w:tc>
      </w:tr>
      <w:tr w:rsidR="005A60B2">
        <w:trPr>
          <w:tblCellSpacing w:w="15" w:type="dxa"/>
          <w:jc w:val="center"/>
        </w:trPr>
        <w:tc>
          <w:tcPr>
            <w:tcW w:w="5000" w:type="pct"/>
            <w:tcMar>
              <w:top w:w="15" w:type="dxa"/>
              <w:left w:w="15" w:type="dxa"/>
              <w:bottom w:w="15" w:type="dxa"/>
              <w:right w:w="15" w:type="dxa"/>
            </w:tcMar>
            <w:vAlign w:val="center"/>
            <w:hideMark/>
          </w:tcPr>
          <w:p w:rsidR="005A60B2" w:rsidRDefault="005A60B2">
            <w:pPr>
              <w:rPr>
                <w:rFonts w:eastAsia="Times New Roman"/>
                <w:sz w:val="20"/>
                <w:szCs w:val="20"/>
              </w:rPr>
            </w:pPr>
          </w:p>
        </w:tc>
      </w:tr>
      <w:tr w:rsidR="005A60B2">
        <w:trPr>
          <w:tblCellSpacing w:w="15" w:type="dxa"/>
          <w:jc w:val="center"/>
        </w:trPr>
        <w:tc>
          <w:tcPr>
            <w:tcW w:w="5000" w:type="pct"/>
            <w:tcMar>
              <w:top w:w="15" w:type="dxa"/>
              <w:left w:w="15" w:type="dxa"/>
              <w:bottom w:w="15" w:type="dxa"/>
              <w:right w:w="15" w:type="dxa"/>
            </w:tcMar>
            <w:vAlign w:val="center"/>
            <w:hideMark/>
          </w:tcPr>
          <w:p w:rsidR="005A60B2" w:rsidRDefault="00D31A05">
            <w:pPr>
              <w:ind w:firstLine="525"/>
              <w:jc w:val="both"/>
              <w:rPr>
                <w:rFonts w:eastAsia="Times New Roman"/>
                <w:sz w:val="20"/>
                <w:szCs w:val="20"/>
              </w:rPr>
            </w:pPr>
            <w:r>
              <w:rPr>
                <w:rFonts w:eastAsia="Times New Roman"/>
                <w:b/>
                <w:bCs/>
                <w:sz w:val="20"/>
                <w:szCs w:val="20"/>
              </w:rPr>
              <w:t>Тема 3. Фотосинтез.</w:t>
            </w:r>
            <w:r>
              <w:rPr>
                <w:rFonts w:eastAsia="Times New Roman"/>
                <w:sz w:val="20"/>
                <w:szCs w:val="20"/>
              </w:rPr>
              <w:t xml:space="preserve"> </w:t>
            </w:r>
          </w:p>
        </w:tc>
      </w:tr>
      <w:tr w:rsidR="005A60B2">
        <w:trPr>
          <w:tblCellSpacing w:w="15" w:type="dxa"/>
          <w:jc w:val="center"/>
        </w:trPr>
        <w:tc>
          <w:tcPr>
            <w:tcW w:w="5000" w:type="pct"/>
            <w:tcMar>
              <w:top w:w="15" w:type="dxa"/>
              <w:left w:w="15" w:type="dxa"/>
              <w:bottom w:w="15" w:type="dxa"/>
              <w:right w:w="15" w:type="dxa"/>
            </w:tcMar>
            <w:vAlign w:val="center"/>
            <w:hideMark/>
          </w:tcPr>
          <w:p w:rsidR="005A60B2" w:rsidRDefault="00D31A05">
            <w:pPr>
              <w:ind w:firstLine="525"/>
              <w:jc w:val="both"/>
              <w:rPr>
                <w:rFonts w:eastAsia="Times New Roman"/>
                <w:sz w:val="20"/>
                <w:szCs w:val="20"/>
              </w:rPr>
            </w:pPr>
            <w:r>
              <w:rPr>
                <w:rFonts w:eastAsia="Times New Roman"/>
                <w:sz w:val="20"/>
                <w:szCs w:val="20"/>
              </w:rPr>
              <w:t xml:space="preserve">История открытия и изучения фотосинтеза. Уникальность процесса фотосинтеза на Земле. Космическая роль растений. Значение фотосинтеза в круговороте углерода и кислорода на Земле. </w:t>
            </w:r>
          </w:p>
        </w:tc>
      </w:tr>
      <w:tr w:rsidR="005A60B2">
        <w:trPr>
          <w:tblCellSpacing w:w="15" w:type="dxa"/>
          <w:jc w:val="center"/>
        </w:trPr>
        <w:tc>
          <w:tcPr>
            <w:tcW w:w="5000" w:type="pct"/>
            <w:tcMar>
              <w:top w:w="15" w:type="dxa"/>
              <w:left w:w="15" w:type="dxa"/>
              <w:bottom w:w="15" w:type="dxa"/>
              <w:right w:w="15" w:type="dxa"/>
            </w:tcMar>
            <w:vAlign w:val="center"/>
            <w:hideMark/>
          </w:tcPr>
          <w:p w:rsidR="005A60B2" w:rsidRDefault="00D31A05">
            <w:pPr>
              <w:ind w:firstLine="525"/>
              <w:jc w:val="both"/>
              <w:rPr>
                <w:rFonts w:eastAsia="Times New Roman"/>
                <w:sz w:val="20"/>
                <w:szCs w:val="20"/>
              </w:rPr>
            </w:pPr>
            <w:r>
              <w:rPr>
                <w:rFonts w:eastAsia="Times New Roman"/>
                <w:sz w:val="20"/>
                <w:szCs w:val="20"/>
              </w:rPr>
              <w:t xml:space="preserve">Лист как орган фотосинтеза, особенности строения листа. Хлоропласты, их строение и образование. Роль различных участков спектра видимого света в процессе фотосинтеза. Пигменты листа. Хлорофиллы. Химические и оптические свойства хлорофиллов. Флуоресценция хлорофилла. Синтез молекулы </w:t>
            </w:r>
            <w:r>
              <w:rPr>
                <w:rFonts w:eastAsia="Times New Roman"/>
                <w:sz w:val="20"/>
                <w:szCs w:val="20"/>
              </w:rPr>
              <w:lastRenderedPageBreak/>
              <w:t xml:space="preserve">хлорофилла. </w:t>
            </w:r>
            <w:proofErr w:type="spellStart"/>
            <w:r>
              <w:rPr>
                <w:rFonts w:eastAsia="Times New Roman"/>
                <w:sz w:val="20"/>
                <w:szCs w:val="20"/>
              </w:rPr>
              <w:t>Каротиноиды</w:t>
            </w:r>
            <w:proofErr w:type="spellEnd"/>
            <w:r>
              <w:rPr>
                <w:rFonts w:eastAsia="Times New Roman"/>
                <w:sz w:val="20"/>
                <w:szCs w:val="20"/>
              </w:rPr>
              <w:t xml:space="preserve"> и </w:t>
            </w:r>
            <w:proofErr w:type="spellStart"/>
            <w:r>
              <w:rPr>
                <w:rFonts w:eastAsia="Times New Roman"/>
                <w:sz w:val="20"/>
                <w:szCs w:val="20"/>
              </w:rPr>
              <w:t>фикобиллины</w:t>
            </w:r>
            <w:proofErr w:type="spellEnd"/>
            <w:r>
              <w:rPr>
                <w:rFonts w:eastAsia="Times New Roman"/>
                <w:sz w:val="20"/>
                <w:szCs w:val="20"/>
              </w:rPr>
              <w:t xml:space="preserve">. Хроматическая адаптация растений. Роль пигментов в фотосинтезе. </w:t>
            </w:r>
          </w:p>
        </w:tc>
      </w:tr>
      <w:tr w:rsidR="005A60B2">
        <w:trPr>
          <w:tblCellSpacing w:w="15" w:type="dxa"/>
          <w:jc w:val="center"/>
        </w:trPr>
        <w:tc>
          <w:tcPr>
            <w:tcW w:w="5000" w:type="pct"/>
            <w:tcMar>
              <w:top w:w="15" w:type="dxa"/>
              <w:left w:w="15" w:type="dxa"/>
              <w:bottom w:w="15" w:type="dxa"/>
              <w:right w:w="15" w:type="dxa"/>
            </w:tcMar>
            <w:vAlign w:val="center"/>
            <w:hideMark/>
          </w:tcPr>
          <w:p w:rsidR="005A60B2" w:rsidRDefault="00D31A05">
            <w:pPr>
              <w:ind w:firstLine="525"/>
              <w:jc w:val="both"/>
              <w:rPr>
                <w:rFonts w:eastAsia="Times New Roman"/>
                <w:sz w:val="20"/>
                <w:szCs w:val="20"/>
              </w:rPr>
            </w:pPr>
            <w:r>
              <w:rPr>
                <w:rFonts w:eastAsia="Times New Roman"/>
                <w:sz w:val="20"/>
                <w:szCs w:val="20"/>
              </w:rPr>
              <w:lastRenderedPageBreak/>
              <w:t xml:space="preserve">Фотофизический этап световой фазы фотосинтеза. Передача поглощенной энергии фотона между молекулами пигментов. Понятие о реакционном центре, антеннах, </w:t>
            </w:r>
            <w:proofErr w:type="spellStart"/>
            <w:r>
              <w:rPr>
                <w:rFonts w:eastAsia="Times New Roman"/>
                <w:sz w:val="20"/>
                <w:szCs w:val="20"/>
              </w:rPr>
              <w:t>светособирающем</w:t>
            </w:r>
            <w:proofErr w:type="spellEnd"/>
            <w:r>
              <w:rPr>
                <w:rFonts w:eastAsia="Times New Roman"/>
                <w:sz w:val="20"/>
                <w:szCs w:val="20"/>
              </w:rPr>
              <w:t xml:space="preserve"> комплексе, фотосистемах. Преобразование лучистой энергии в химическую. Фотохимический этап световой фазы. 1 и 2 фотосистемы. Циклическое и нец</w:t>
            </w:r>
            <w:r w:rsidR="001D7C46">
              <w:rPr>
                <w:rFonts w:eastAsia="Times New Roman"/>
                <w:sz w:val="20"/>
                <w:szCs w:val="20"/>
              </w:rPr>
              <w:t xml:space="preserve">иклическое </w:t>
            </w:r>
            <w:proofErr w:type="spellStart"/>
            <w:r w:rsidR="001D7C46">
              <w:rPr>
                <w:rFonts w:eastAsia="Times New Roman"/>
                <w:sz w:val="20"/>
                <w:szCs w:val="20"/>
              </w:rPr>
              <w:t>фосфорилирование</w:t>
            </w:r>
            <w:proofErr w:type="spellEnd"/>
            <w:r w:rsidR="001D7C46">
              <w:rPr>
                <w:rFonts w:eastAsia="Times New Roman"/>
                <w:sz w:val="20"/>
                <w:szCs w:val="20"/>
              </w:rPr>
              <w:t>. Z -</w:t>
            </w:r>
            <w:r>
              <w:rPr>
                <w:rFonts w:eastAsia="Times New Roman"/>
                <w:sz w:val="20"/>
                <w:szCs w:val="20"/>
              </w:rPr>
              <w:t xml:space="preserve"> схема. Теория Митчелла. Работа АТФ-азы. Фотолиз воды. Образование кислорода. Доказательство водного происхождения кислорода при фотосинтезе. </w:t>
            </w:r>
          </w:p>
        </w:tc>
      </w:tr>
      <w:tr w:rsidR="005A60B2">
        <w:trPr>
          <w:tblCellSpacing w:w="15" w:type="dxa"/>
          <w:jc w:val="center"/>
        </w:trPr>
        <w:tc>
          <w:tcPr>
            <w:tcW w:w="5000" w:type="pct"/>
            <w:tcMar>
              <w:top w:w="15" w:type="dxa"/>
              <w:left w:w="15" w:type="dxa"/>
              <w:bottom w:w="15" w:type="dxa"/>
              <w:right w:w="15" w:type="dxa"/>
            </w:tcMar>
            <w:vAlign w:val="center"/>
            <w:hideMark/>
          </w:tcPr>
          <w:p w:rsidR="005A60B2" w:rsidRDefault="00D31A05">
            <w:pPr>
              <w:ind w:firstLine="525"/>
              <w:jc w:val="both"/>
              <w:rPr>
                <w:rFonts w:eastAsia="Times New Roman"/>
                <w:sz w:val="20"/>
                <w:szCs w:val="20"/>
              </w:rPr>
            </w:pPr>
            <w:proofErr w:type="spellStart"/>
            <w:r>
              <w:rPr>
                <w:rFonts w:eastAsia="Times New Roman"/>
                <w:sz w:val="20"/>
                <w:szCs w:val="20"/>
              </w:rPr>
              <w:t>Темновая</w:t>
            </w:r>
            <w:proofErr w:type="spellEnd"/>
            <w:r>
              <w:rPr>
                <w:rFonts w:eastAsia="Times New Roman"/>
                <w:sz w:val="20"/>
                <w:szCs w:val="20"/>
              </w:rPr>
              <w:t xml:space="preserve"> фаза фотосинтеза. Длительность световой и </w:t>
            </w:r>
            <w:proofErr w:type="spellStart"/>
            <w:r>
              <w:rPr>
                <w:rFonts w:eastAsia="Times New Roman"/>
                <w:sz w:val="20"/>
                <w:szCs w:val="20"/>
              </w:rPr>
              <w:t>темновой</w:t>
            </w:r>
            <w:proofErr w:type="spellEnd"/>
            <w:r>
              <w:rPr>
                <w:rFonts w:eastAsia="Times New Roman"/>
                <w:sz w:val="20"/>
                <w:szCs w:val="20"/>
              </w:rPr>
              <w:t xml:space="preserve"> фаз. Локализация их в структурах хлоропласта. Восстановительный пентозофосфатный цикл или цикл Кальвина. 4 фазы цикла Кальвина </w:t>
            </w:r>
            <w:proofErr w:type="spellStart"/>
            <w:r>
              <w:rPr>
                <w:rFonts w:eastAsia="Times New Roman"/>
                <w:sz w:val="20"/>
                <w:szCs w:val="20"/>
              </w:rPr>
              <w:t>карбоксилирование</w:t>
            </w:r>
            <w:proofErr w:type="spellEnd"/>
            <w:r>
              <w:rPr>
                <w:rFonts w:eastAsia="Times New Roman"/>
                <w:sz w:val="20"/>
                <w:szCs w:val="20"/>
              </w:rPr>
              <w:t xml:space="preserve">, восстановление, регенерация и образование первичных продуктов. С3 путь фотосинтеза. </w:t>
            </w:r>
          </w:p>
        </w:tc>
      </w:tr>
      <w:tr w:rsidR="005A60B2">
        <w:trPr>
          <w:tblCellSpacing w:w="15" w:type="dxa"/>
          <w:jc w:val="center"/>
        </w:trPr>
        <w:tc>
          <w:tcPr>
            <w:tcW w:w="5000" w:type="pct"/>
            <w:tcMar>
              <w:top w:w="15" w:type="dxa"/>
              <w:left w:w="15" w:type="dxa"/>
              <w:bottom w:w="15" w:type="dxa"/>
              <w:right w:w="15" w:type="dxa"/>
            </w:tcMar>
            <w:vAlign w:val="center"/>
            <w:hideMark/>
          </w:tcPr>
          <w:p w:rsidR="005A60B2" w:rsidRDefault="00D31A05">
            <w:pPr>
              <w:ind w:firstLine="525"/>
              <w:jc w:val="both"/>
              <w:rPr>
                <w:rFonts w:eastAsia="Times New Roman"/>
                <w:sz w:val="20"/>
                <w:szCs w:val="20"/>
              </w:rPr>
            </w:pPr>
            <w:r>
              <w:rPr>
                <w:rFonts w:eastAsia="Times New Roman"/>
                <w:sz w:val="20"/>
                <w:szCs w:val="20"/>
              </w:rPr>
              <w:t xml:space="preserve">Цикл </w:t>
            </w:r>
            <w:proofErr w:type="spellStart"/>
            <w:r>
              <w:rPr>
                <w:rFonts w:eastAsia="Times New Roman"/>
                <w:sz w:val="20"/>
                <w:szCs w:val="20"/>
              </w:rPr>
              <w:t>Хэтча</w:t>
            </w:r>
            <w:proofErr w:type="spellEnd"/>
            <w:r>
              <w:rPr>
                <w:rFonts w:eastAsia="Times New Roman"/>
                <w:sz w:val="20"/>
                <w:szCs w:val="20"/>
              </w:rPr>
              <w:t xml:space="preserve"> и </w:t>
            </w:r>
            <w:proofErr w:type="spellStart"/>
            <w:r>
              <w:rPr>
                <w:rFonts w:eastAsia="Times New Roman"/>
                <w:sz w:val="20"/>
                <w:szCs w:val="20"/>
              </w:rPr>
              <w:t>Слэка</w:t>
            </w:r>
            <w:proofErr w:type="spellEnd"/>
            <w:r>
              <w:rPr>
                <w:rFonts w:eastAsia="Times New Roman"/>
                <w:sz w:val="20"/>
                <w:szCs w:val="20"/>
              </w:rPr>
              <w:t xml:space="preserve"> у С4 растений. Особенности анатомического строения листьев у С4 растений. Особенности строения хлоропластов из клеток мезофилла и обкладки. Разновидности С4 фотосинтеза. </w:t>
            </w:r>
          </w:p>
        </w:tc>
      </w:tr>
      <w:tr w:rsidR="005A60B2">
        <w:trPr>
          <w:tblCellSpacing w:w="15" w:type="dxa"/>
          <w:jc w:val="center"/>
        </w:trPr>
        <w:tc>
          <w:tcPr>
            <w:tcW w:w="5000" w:type="pct"/>
            <w:tcMar>
              <w:top w:w="15" w:type="dxa"/>
              <w:left w:w="15" w:type="dxa"/>
              <w:bottom w:w="15" w:type="dxa"/>
              <w:right w:w="15" w:type="dxa"/>
            </w:tcMar>
            <w:vAlign w:val="center"/>
            <w:hideMark/>
          </w:tcPr>
          <w:p w:rsidR="005A60B2" w:rsidRDefault="00D31A05">
            <w:pPr>
              <w:ind w:firstLine="525"/>
              <w:jc w:val="both"/>
              <w:rPr>
                <w:rFonts w:eastAsia="Times New Roman"/>
                <w:sz w:val="20"/>
                <w:szCs w:val="20"/>
              </w:rPr>
            </w:pPr>
            <w:r>
              <w:rPr>
                <w:rFonts w:eastAsia="Times New Roman"/>
                <w:sz w:val="20"/>
                <w:szCs w:val="20"/>
              </w:rPr>
              <w:t xml:space="preserve">САМ путь фотосинтеза, его особенности. Пути подачи СО2 в цикл Кальвина у С3, С4 и САМ растений и образование метаболитов. Адаптационная роль разных путей фотосинтеза. </w:t>
            </w:r>
          </w:p>
        </w:tc>
      </w:tr>
      <w:tr w:rsidR="005A60B2">
        <w:trPr>
          <w:tblCellSpacing w:w="15" w:type="dxa"/>
          <w:jc w:val="center"/>
        </w:trPr>
        <w:tc>
          <w:tcPr>
            <w:tcW w:w="5000" w:type="pct"/>
            <w:tcMar>
              <w:top w:w="15" w:type="dxa"/>
              <w:left w:w="15" w:type="dxa"/>
              <w:bottom w:w="15" w:type="dxa"/>
              <w:right w:w="15" w:type="dxa"/>
            </w:tcMar>
            <w:vAlign w:val="center"/>
            <w:hideMark/>
          </w:tcPr>
          <w:p w:rsidR="005A60B2" w:rsidRDefault="00D31A05">
            <w:pPr>
              <w:ind w:firstLine="525"/>
              <w:jc w:val="both"/>
              <w:rPr>
                <w:rFonts w:eastAsia="Times New Roman"/>
                <w:sz w:val="20"/>
                <w:szCs w:val="20"/>
              </w:rPr>
            </w:pPr>
            <w:proofErr w:type="spellStart"/>
            <w:r>
              <w:rPr>
                <w:rFonts w:eastAsia="Times New Roman"/>
                <w:sz w:val="20"/>
                <w:szCs w:val="20"/>
              </w:rPr>
              <w:t>Фотодыхание</w:t>
            </w:r>
            <w:proofErr w:type="spellEnd"/>
            <w:r>
              <w:rPr>
                <w:rFonts w:eastAsia="Times New Roman"/>
                <w:sz w:val="20"/>
                <w:szCs w:val="20"/>
              </w:rPr>
              <w:t xml:space="preserve">. </w:t>
            </w:r>
            <w:proofErr w:type="spellStart"/>
            <w:r>
              <w:rPr>
                <w:rFonts w:eastAsia="Times New Roman"/>
                <w:sz w:val="20"/>
                <w:szCs w:val="20"/>
              </w:rPr>
              <w:t>Оксигеназная</w:t>
            </w:r>
            <w:proofErr w:type="spellEnd"/>
            <w:r>
              <w:rPr>
                <w:rFonts w:eastAsia="Times New Roman"/>
                <w:sz w:val="20"/>
                <w:szCs w:val="20"/>
              </w:rPr>
              <w:t xml:space="preserve"> функция </w:t>
            </w:r>
            <w:proofErr w:type="spellStart"/>
            <w:r>
              <w:rPr>
                <w:rFonts w:eastAsia="Times New Roman"/>
                <w:sz w:val="20"/>
                <w:szCs w:val="20"/>
              </w:rPr>
              <w:t>РБФкарбоксилазы-оксигеназы</w:t>
            </w:r>
            <w:proofErr w:type="spellEnd"/>
            <w:r>
              <w:rPr>
                <w:rFonts w:eastAsia="Times New Roman"/>
                <w:sz w:val="20"/>
                <w:szCs w:val="20"/>
              </w:rPr>
              <w:t xml:space="preserve">. </w:t>
            </w:r>
          </w:p>
        </w:tc>
      </w:tr>
      <w:tr w:rsidR="005A60B2">
        <w:trPr>
          <w:tblCellSpacing w:w="15" w:type="dxa"/>
          <w:jc w:val="center"/>
        </w:trPr>
        <w:tc>
          <w:tcPr>
            <w:tcW w:w="5000" w:type="pct"/>
            <w:tcMar>
              <w:top w:w="15" w:type="dxa"/>
              <w:left w:w="15" w:type="dxa"/>
              <w:bottom w:w="15" w:type="dxa"/>
              <w:right w:w="15" w:type="dxa"/>
            </w:tcMar>
            <w:vAlign w:val="center"/>
            <w:hideMark/>
          </w:tcPr>
          <w:p w:rsidR="005A60B2" w:rsidRDefault="00D31A05">
            <w:pPr>
              <w:ind w:firstLine="525"/>
              <w:jc w:val="both"/>
              <w:rPr>
                <w:rFonts w:eastAsia="Times New Roman"/>
                <w:sz w:val="20"/>
                <w:szCs w:val="20"/>
              </w:rPr>
            </w:pPr>
            <w:r>
              <w:rPr>
                <w:rFonts w:eastAsia="Times New Roman"/>
                <w:sz w:val="20"/>
                <w:szCs w:val="20"/>
              </w:rPr>
              <w:t xml:space="preserve">Особенность </w:t>
            </w:r>
            <w:proofErr w:type="spellStart"/>
            <w:r>
              <w:rPr>
                <w:rFonts w:eastAsia="Times New Roman"/>
                <w:sz w:val="20"/>
                <w:szCs w:val="20"/>
              </w:rPr>
              <w:t>фотодыхания</w:t>
            </w:r>
            <w:proofErr w:type="spellEnd"/>
            <w:r>
              <w:rPr>
                <w:rFonts w:eastAsia="Times New Roman"/>
                <w:sz w:val="20"/>
                <w:szCs w:val="20"/>
              </w:rPr>
              <w:t xml:space="preserve"> у С3 и С4 растений и ее связь с продуктивностью растений. </w:t>
            </w:r>
          </w:p>
        </w:tc>
      </w:tr>
      <w:tr w:rsidR="005A60B2">
        <w:trPr>
          <w:tblCellSpacing w:w="15" w:type="dxa"/>
          <w:jc w:val="center"/>
        </w:trPr>
        <w:tc>
          <w:tcPr>
            <w:tcW w:w="5000" w:type="pct"/>
            <w:tcMar>
              <w:top w:w="15" w:type="dxa"/>
              <w:left w:w="15" w:type="dxa"/>
              <w:bottom w:w="15" w:type="dxa"/>
              <w:right w:w="15" w:type="dxa"/>
            </w:tcMar>
            <w:vAlign w:val="center"/>
            <w:hideMark/>
          </w:tcPr>
          <w:p w:rsidR="005A60B2" w:rsidRDefault="00D31A05">
            <w:pPr>
              <w:ind w:firstLine="525"/>
              <w:jc w:val="both"/>
              <w:rPr>
                <w:rFonts w:eastAsia="Times New Roman"/>
                <w:sz w:val="20"/>
                <w:szCs w:val="20"/>
              </w:rPr>
            </w:pPr>
            <w:r>
              <w:rPr>
                <w:rFonts w:eastAsia="Times New Roman"/>
                <w:sz w:val="20"/>
                <w:szCs w:val="20"/>
              </w:rPr>
              <w:t xml:space="preserve">Донорно-акцепторные взаимоотношения в растении и транспорт </w:t>
            </w:r>
            <w:proofErr w:type="spellStart"/>
            <w:r>
              <w:rPr>
                <w:rFonts w:eastAsia="Times New Roman"/>
                <w:sz w:val="20"/>
                <w:szCs w:val="20"/>
              </w:rPr>
              <w:t>ассимилятов</w:t>
            </w:r>
            <w:proofErr w:type="spellEnd"/>
            <w:r>
              <w:rPr>
                <w:rFonts w:eastAsia="Times New Roman"/>
                <w:sz w:val="20"/>
                <w:szCs w:val="20"/>
              </w:rPr>
              <w:t xml:space="preserve">. Влияние внешних условий на фотосинтез. Световая кривая фотосинтеза, точки компенсационная и светового насыщения. Различия световых кривых у светолюбивых и теневыносливых растений. Влияние концентрации СО2 и О2, температуры, водоснабжения, минерального питания на фотосинтез. Фотосинтез и продуктивность растений. </w:t>
            </w:r>
          </w:p>
        </w:tc>
      </w:tr>
      <w:tr w:rsidR="005A60B2">
        <w:trPr>
          <w:tblCellSpacing w:w="15" w:type="dxa"/>
          <w:jc w:val="center"/>
        </w:trPr>
        <w:tc>
          <w:tcPr>
            <w:tcW w:w="5000" w:type="pct"/>
            <w:tcMar>
              <w:top w:w="15" w:type="dxa"/>
              <w:left w:w="15" w:type="dxa"/>
              <w:bottom w:w="15" w:type="dxa"/>
              <w:right w:w="15" w:type="dxa"/>
            </w:tcMar>
            <w:vAlign w:val="center"/>
            <w:hideMark/>
          </w:tcPr>
          <w:p w:rsidR="005A60B2" w:rsidRDefault="00D31A05">
            <w:pPr>
              <w:ind w:firstLine="525"/>
              <w:jc w:val="both"/>
              <w:rPr>
                <w:rFonts w:eastAsia="Times New Roman"/>
                <w:sz w:val="20"/>
                <w:szCs w:val="20"/>
              </w:rPr>
            </w:pPr>
            <w:r>
              <w:rPr>
                <w:rFonts w:eastAsia="Times New Roman"/>
                <w:sz w:val="20"/>
                <w:szCs w:val="20"/>
              </w:rPr>
              <w:t xml:space="preserve">Пигменты зеленого листа. Разделение пигментов различными методами. Флуоресценция хлорофилла. Определение хлорофилла на </w:t>
            </w:r>
            <w:proofErr w:type="spellStart"/>
            <w:r>
              <w:rPr>
                <w:rFonts w:eastAsia="Times New Roman"/>
                <w:sz w:val="20"/>
                <w:szCs w:val="20"/>
              </w:rPr>
              <w:t>ФЭКе</w:t>
            </w:r>
            <w:proofErr w:type="spellEnd"/>
            <w:r>
              <w:rPr>
                <w:rFonts w:eastAsia="Times New Roman"/>
                <w:sz w:val="20"/>
                <w:szCs w:val="20"/>
              </w:rPr>
              <w:t xml:space="preserve">. Определение интенсивности фотосинтеза. </w:t>
            </w:r>
          </w:p>
        </w:tc>
      </w:tr>
      <w:tr w:rsidR="005A60B2">
        <w:trPr>
          <w:tblCellSpacing w:w="15" w:type="dxa"/>
          <w:jc w:val="center"/>
        </w:trPr>
        <w:tc>
          <w:tcPr>
            <w:tcW w:w="5000" w:type="pct"/>
            <w:tcMar>
              <w:top w:w="15" w:type="dxa"/>
              <w:left w:w="15" w:type="dxa"/>
              <w:bottom w:w="15" w:type="dxa"/>
              <w:right w:w="15" w:type="dxa"/>
            </w:tcMar>
            <w:vAlign w:val="center"/>
            <w:hideMark/>
          </w:tcPr>
          <w:p w:rsidR="005A60B2" w:rsidRDefault="005A60B2">
            <w:pPr>
              <w:rPr>
                <w:rFonts w:eastAsia="Times New Roman"/>
                <w:sz w:val="20"/>
                <w:szCs w:val="20"/>
              </w:rPr>
            </w:pPr>
          </w:p>
        </w:tc>
      </w:tr>
      <w:tr w:rsidR="005A60B2">
        <w:trPr>
          <w:tblCellSpacing w:w="15" w:type="dxa"/>
          <w:jc w:val="center"/>
        </w:trPr>
        <w:tc>
          <w:tcPr>
            <w:tcW w:w="5000" w:type="pct"/>
            <w:tcMar>
              <w:top w:w="15" w:type="dxa"/>
              <w:left w:w="15" w:type="dxa"/>
              <w:bottom w:w="15" w:type="dxa"/>
              <w:right w:w="15" w:type="dxa"/>
            </w:tcMar>
            <w:vAlign w:val="center"/>
            <w:hideMark/>
          </w:tcPr>
          <w:p w:rsidR="005A60B2" w:rsidRDefault="00D31A05">
            <w:pPr>
              <w:ind w:firstLine="525"/>
              <w:jc w:val="both"/>
              <w:rPr>
                <w:rFonts w:eastAsia="Times New Roman"/>
                <w:sz w:val="20"/>
                <w:szCs w:val="20"/>
              </w:rPr>
            </w:pPr>
            <w:r>
              <w:rPr>
                <w:rFonts w:eastAsia="Times New Roman"/>
                <w:b/>
                <w:bCs/>
                <w:sz w:val="20"/>
                <w:szCs w:val="20"/>
              </w:rPr>
              <w:t>Тема 4. Дыхание.</w:t>
            </w:r>
            <w:r>
              <w:rPr>
                <w:rFonts w:eastAsia="Times New Roman"/>
                <w:sz w:val="20"/>
                <w:szCs w:val="20"/>
              </w:rPr>
              <w:t xml:space="preserve"> </w:t>
            </w:r>
          </w:p>
        </w:tc>
      </w:tr>
      <w:tr w:rsidR="005A60B2">
        <w:trPr>
          <w:tblCellSpacing w:w="15" w:type="dxa"/>
          <w:jc w:val="center"/>
        </w:trPr>
        <w:tc>
          <w:tcPr>
            <w:tcW w:w="5000" w:type="pct"/>
            <w:tcMar>
              <w:top w:w="15" w:type="dxa"/>
              <w:left w:w="15" w:type="dxa"/>
              <w:bottom w:w="15" w:type="dxa"/>
              <w:right w:w="15" w:type="dxa"/>
            </w:tcMar>
            <w:vAlign w:val="center"/>
            <w:hideMark/>
          </w:tcPr>
          <w:p w:rsidR="005A60B2" w:rsidRDefault="00D31A05">
            <w:pPr>
              <w:ind w:firstLine="525"/>
              <w:jc w:val="both"/>
              <w:rPr>
                <w:rFonts w:eastAsia="Times New Roman"/>
                <w:sz w:val="20"/>
                <w:szCs w:val="20"/>
              </w:rPr>
            </w:pPr>
            <w:r>
              <w:rPr>
                <w:rFonts w:eastAsia="Times New Roman"/>
                <w:sz w:val="20"/>
                <w:szCs w:val="20"/>
              </w:rPr>
              <w:t xml:space="preserve">Необходимость затрат энергии на поддержание жизни. Дыхание растений как источник энергии и </w:t>
            </w:r>
            <w:proofErr w:type="spellStart"/>
            <w:r>
              <w:rPr>
                <w:rFonts w:eastAsia="Times New Roman"/>
                <w:sz w:val="20"/>
                <w:szCs w:val="20"/>
              </w:rPr>
              <w:t>ассимилятов</w:t>
            </w:r>
            <w:proofErr w:type="spellEnd"/>
            <w:r>
              <w:rPr>
                <w:rFonts w:eastAsia="Times New Roman"/>
                <w:sz w:val="20"/>
                <w:szCs w:val="20"/>
              </w:rPr>
              <w:t xml:space="preserve">. Ферменты, особенности строения. Классы ферментов. История исследований проблемы дыхания в растениях. Теория Палладина. Процессы окисления в энергетическом обмене. </w:t>
            </w:r>
          </w:p>
        </w:tc>
      </w:tr>
      <w:tr w:rsidR="005A60B2">
        <w:trPr>
          <w:tblCellSpacing w:w="15" w:type="dxa"/>
          <w:jc w:val="center"/>
        </w:trPr>
        <w:tc>
          <w:tcPr>
            <w:tcW w:w="5000" w:type="pct"/>
            <w:tcMar>
              <w:top w:w="15" w:type="dxa"/>
              <w:left w:w="15" w:type="dxa"/>
              <w:bottom w:w="15" w:type="dxa"/>
              <w:right w:w="15" w:type="dxa"/>
            </w:tcMar>
            <w:vAlign w:val="center"/>
            <w:hideMark/>
          </w:tcPr>
          <w:p w:rsidR="005A60B2" w:rsidRDefault="00D31A05">
            <w:pPr>
              <w:ind w:firstLine="525"/>
              <w:jc w:val="both"/>
              <w:rPr>
                <w:rFonts w:eastAsia="Times New Roman"/>
                <w:sz w:val="20"/>
                <w:szCs w:val="20"/>
              </w:rPr>
            </w:pPr>
            <w:r>
              <w:rPr>
                <w:rFonts w:eastAsia="Times New Roman"/>
                <w:sz w:val="20"/>
                <w:szCs w:val="20"/>
              </w:rPr>
              <w:t xml:space="preserve">Пути дыхательного обмена. Анаэробный и аэробный типы энергетического обмена, брожение и дыхание. Анаэробная и аэробная фазы дыхания. Гликолиз, значение гликолиза. Превращение </w:t>
            </w:r>
            <w:proofErr w:type="spellStart"/>
            <w:r>
              <w:rPr>
                <w:rFonts w:eastAsia="Times New Roman"/>
                <w:sz w:val="20"/>
                <w:szCs w:val="20"/>
              </w:rPr>
              <w:t>пирувата</w:t>
            </w:r>
            <w:proofErr w:type="spellEnd"/>
            <w:r>
              <w:rPr>
                <w:rFonts w:eastAsia="Times New Roman"/>
                <w:sz w:val="20"/>
                <w:szCs w:val="20"/>
              </w:rPr>
              <w:t xml:space="preserve">. Цикл Кребса. Цепь переноса электронов. </w:t>
            </w:r>
          </w:p>
        </w:tc>
      </w:tr>
      <w:tr w:rsidR="005A60B2">
        <w:trPr>
          <w:tblCellSpacing w:w="15" w:type="dxa"/>
          <w:jc w:val="center"/>
        </w:trPr>
        <w:tc>
          <w:tcPr>
            <w:tcW w:w="5000" w:type="pct"/>
            <w:tcMar>
              <w:top w:w="15" w:type="dxa"/>
              <w:left w:w="15" w:type="dxa"/>
              <w:bottom w:w="15" w:type="dxa"/>
              <w:right w:w="15" w:type="dxa"/>
            </w:tcMar>
            <w:vAlign w:val="center"/>
            <w:hideMark/>
          </w:tcPr>
          <w:p w:rsidR="005A60B2" w:rsidRDefault="00D31A05">
            <w:pPr>
              <w:ind w:firstLine="525"/>
              <w:jc w:val="both"/>
              <w:rPr>
                <w:rFonts w:eastAsia="Times New Roman"/>
                <w:sz w:val="20"/>
                <w:szCs w:val="20"/>
              </w:rPr>
            </w:pPr>
            <w:r>
              <w:rPr>
                <w:rFonts w:eastAsia="Times New Roman"/>
                <w:sz w:val="20"/>
                <w:szCs w:val="20"/>
              </w:rPr>
              <w:t xml:space="preserve">Локализация процессов дыхания в клетке. Митохондрии, их структура и функции. Электрон-транспортная цепь дыхания и окислительное </w:t>
            </w:r>
            <w:proofErr w:type="spellStart"/>
            <w:r>
              <w:rPr>
                <w:rFonts w:eastAsia="Times New Roman"/>
                <w:sz w:val="20"/>
                <w:szCs w:val="20"/>
              </w:rPr>
              <w:t>фосфорилирование</w:t>
            </w:r>
            <w:proofErr w:type="spellEnd"/>
            <w:r>
              <w:rPr>
                <w:rFonts w:eastAsia="Times New Roman"/>
                <w:sz w:val="20"/>
                <w:szCs w:val="20"/>
              </w:rPr>
              <w:t xml:space="preserve">. Субстратное и окислительное </w:t>
            </w:r>
            <w:proofErr w:type="spellStart"/>
            <w:r>
              <w:rPr>
                <w:rFonts w:eastAsia="Times New Roman"/>
                <w:sz w:val="20"/>
                <w:szCs w:val="20"/>
              </w:rPr>
              <w:t>фосфорилирование</w:t>
            </w:r>
            <w:proofErr w:type="spellEnd"/>
            <w:r>
              <w:rPr>
                <w:rFonts w:eastAsia="Times New Roman"/>
                <w:sz w:val="20"/>
                <w:szCs w:val="20"/>
              </w:rPr>
              <w:t xml:space="preserve">. Количество АТФ, образующееся в анаэробной и аэробной фазах дыхания. Механизм мембранного окислительного </w:t>
            </w:r>
            <w:proofErr w:type="spellStart"/>
            <w:r>
              <w:rPr>
                <w:rFonts w:eastAsia="Times New Roman"/>
                <w:sz w:val="20"/>
                <w:szCs w:val="20"/>
              </w:rPr>
              <w:t>фосфорилирования</w:t>
            </w:r>
            <w:proofErr w:type="spellEnd"/>
            <w:r>
              <w:rPr>
                <w:rFonts w:eastAsia="Times New Roman"/>
                <w:sz w:val="20"/>
                <w:szCs w:val="20"/>
              </w:rPr>
              <w:t xml:space="preserve">. Теория Митчелла. Принцип сопряжения и роль АТФ. Сходство мембранного </w:t>
            </w:r>
            <w:proofErr w:type="spellStart"/>
            <w:r>
              <w:rPr>
                <w:rFonts w:eastAsia="Times New Roman"/>
                <w:sz w:val="20"/>
                <w:szCs w:val="20"/>
              </w:rPr>
              <w:t>фосфорилирование</w:t>
            </w:r>
            <w:proofErr w:type="spellEnd"/>
            <w:r>
              <w:rPr>
                <w:rFonts w:eastAsia="Times New Roman"/>
                <w:sz w:val="20"/>
                <w:szCs w:val="20"/>
              </w:rPr>
              <w:t xml:space="preserve"> в хлоропластах и митохондриях. </w:t>
            </w:r>
          </w:p>
        </w:tc>
      </w:tr>
      <w:tr w:rsidR="005A60B2">
        <w:trPr>
          <w:tblCellSpacing w:w="15" w:type="dxa"/>
          <w:jc w:val="center"/>
        </w:trPr>
        <w:tc>
          <w:tcPr>
            <w:tcW w:w="5000" w:type="pct"/>
            <w:tcMar>
              <w:top w:w="15" w:type="dxa"/>
              <w:left w:w="15" w:type="dxa"/>
              <w:bottom w:w="15" w:type="dxa"/>
              <w:right w:w="15" w:type="dxa"/>
            </w:tcMar>
            <w:vAlign w:val="center"/>
            <w:hideMark/>
          </w:tcPr>
          <w:p w:rsidR="005A60B2" w:rsidRDefault="00D31A05">
            <w:pPr>
              <w:ind w:firstLine="525"/>
              <w:jc w:val="both"/>
              <w:rPr>
                <w:rFonts w:eastAsia="Times New Roman"/>
                <w:sz w:val="20"/>
                <w:szCs w:val="20"/>
              </w:rPr>
            </w:pPr>
            <w:proofErr w:type="spellStart"/>
            <w:r>
              <w:rPr>
                <w:rFonts w:eastAsia="Times New Roman"/>
                <w:sz w:val="20"/>
                <w:szCs w:val="20"/>
              </w:rPr>
              <w:t>Глиоксилатный</w:t>
            </w:r>
            <w:proofErr w:type="spellEnd"/>
            <w:r>
              <w:rPr>
                <w:rFonts w:eastAsia="Times New Roman"/>
                <w:sz w:val="20"/>
                <w:szCs w:val="20"/>
              </w:rPr>
              <w:t xml:space="preserve"> цикл. Окислительный пентозофосфатный цикл. </w:t>
            </w:r>
          </w:p>
        </w:tc>
      </w:tr>
      <w:tr w:rsidR="005A60B2">
        <w:trPr>
          <w:tblCellSpacing w:w="15" w:type="dxa"/>
          <w:jc w:val="center"/>
        </w:trPr>
        <w:tc>
          <w:tcPr>
            <w:tcW w:w="5000" w:type="pct"/>
            <w:tcMar>
              <w:top w:w="15" w:type="dxa"/>
              <w:left w:w="15" w:type="dxa"/>
              <w:bottom w:w="15" w:type="dxa"/>
              <w:right w:w="15" w:type="dxa"/>
            </w:tcMar>
            <w:vAlign w:val="center"/>
            <w:hideMark/>
          </w:tcPr>
          <w:p w:rsidR="005A60B2" w:rsidRDefault="00D31A05">
            <w:pPr>
              <w:ind w:firstLine="525"/>
              <w:jc w:val="both"/>
              <w:rPr>
                <w:rFonts w:eastAsia="Times New Roman"/>
                <w:sz w:val="20"/>
                <w:szCs w:val="20"/>
              </w:rPr>
            </w:pPr>
            <w:proofErr w:type="spellStart"/>
            <w:r>
              <w:rPr>
                <w:rFonts w:eastAsia="Times New Roman"/>
                <w:sz w:val="20"/>
                <w:szCs w:val="20"/>
              </w:rPr>
              <w:t>Фотодыхание</w:t>
            </w:r>
            <w:proofErr w:type="spellEnd"/>
            <w:r>
              <w:rPr>
                <w:rFonts w:eastAsia="Times New Roman"/>
                <w:sz w:val="20"/>
                <w:szCs w:val="20"/>
              </w:rPr>
              <w:t xml:space="preserve"> и </w:t>
            </w:r>
            <w:proofErr w:type="spellStart"/>
            <w:r>
              <w:rPr>
                <w:rFonts w:eastAsia="Times New Roman"/>
                <w:sz w:val="20"/>
                <w:szCs w:val="20"/>
              </w:rPr>
              <w:t>темновое</w:t>
            </w:r>
            <w:proofErr w:type="spellEnd"/>
            <w:r>
              <w:rPr>
                <w:rFonts w:eastAsia="Times New Roman"/>
                <w:sz w:val="20"/>
                <w:szCs w:val="20"/>
              </w:rPr>
              <w:t xml:space="preserve"> дыхание у растений. Физиология </w:t>
            </w:r>
            <w:proofErr w:type="spellStart"/>
            <w:r>
              <w:rPr>
                <w:rFonts w:eastAsia="Times New Roman"/>
                <w:sz w:val="20"/>
                <w:szCs w:val="20"/>
              </w:rPr>
              <w:t>темнового</w:t>
            </w:r>
            <w:proofErr w:type="spellEnd"/>
            <w:r>
              <w:rPr>
                <w:rFonts w:eastAsia="Times New Roman"/>
                <w:sz w:val="20"/>
                <w:szCs w:val="20"/>
              </w:rPr>
              <w:t xml:space="preserve"> дыхания. </w:t>
            </w:r>
          </w:p>
        </w:tc>
      </w:tr>
      <w:tr w:rsidR="005A60B2">
        <w:trPr>
          <w:tblCellSpacing w:w="15" w:type="dxa"/>
          <w:jc w:val="center"/>
        </w:trPr>
        <w:tc>
          <w:tcPr>
            <w:tcW w:w="5000" w:type="pct"/>
            <w:tcMar>
              <w:top w:w="15" w:type="dxa"/>
              <w:left w:w="15" w:type="dxa"/>
              <w:bottom w:w="15" w:type="dxa"/>
              <w:right w:w="15" w:type="dxa"/>
            </w:tcMar>
            <w:vAlign w:val="center"/>
            <w:hideMark/>
          </w:tcPr>
          <w:p w:rsidR="005A60B2" w:rsidRDefault="00D31A05">
            <w:pPr>
              <w:ind w:firstLine="525"/>
              <w:jc w:val="both"/>
              <w:rPr>
                <w:rFonts w:eastAsia="Times New Roman"/>
                <w:sz w:val="20"/>
                <w:szCs w:val="20"/>
              </w:rPr>
            </w:pPr>
            <w:r>
              <w:rPr>
                <w:rFonts w:eastAsia="Times New Roman"/>
                <w:sz w:val="20"/>
                <w:szCs w:val="20"/>
              </w:rPr>
              <w:t xml:space="preserve">Физиологические показатели эффективности дыхания. Связь между дыханием и продуктивностью растений. Дыхание при неблагоприятных условиях. </w:t>
            </w:r>
          </w:p>
        </w:tc>
      </w:tr>
      <w:tr w:rsidR="005A60B2">
        <w:trPr>
          <w:tblCellSpacing w:w="15" w:type="dxa"/>
          <w:jc w:val="center"/>
        </w:trPr>
        <w:tc>
          <w:tcPr>
            <w:tcW w:w="5000" w:type="pct"/>
            <w:tcMar>
              <w:top w:w="15" w:type="dxa"/>
              <w:left w:w="15" w:type="dxa"/>
              <w:bottom w:w="15" w:type="dxa"/>
              <w:right w:w="15" w:type="dxa"/>
            </w:tcMar>
            <w:vAlign w:val="center"/>
            <w:hideMark/>
          </w:tcPr>
          <w:p w:rsidR="005A60B2" w:rsidRDefault="00D31A05">
            <w:pPr>
              <w:ind w:firstLine="525"/>
              <w:jc w:val="both"/>
              <w:rPr>
                <w:rFonts w:eastAsia="Times New Roman"/>
                <w:sz w:val="20"/>
                <w:szCs w:val="20"/>
              </w:rPr>
            </w:pPr>
            <w:r>
              <w:rPr>
                <w:rFonts w:eastAsia="Times New Roman"/>
                <w:sz w:val="20"/>
                <w:szCs w:val="20"/>
              </w:rPr>
              <w:t xml:space="preserve">Обнаружение </w:t>
            </w:r>
            <w:proofErr w:type="spellStart"/>
            <w:r>
              <w:rPr>
                <w:rFonts w:eastAsia="Times New Roman"/>
                <w:sz w:val="20"/>
                <w:szCs w:val="20"/>
              </w:rPr>
              <w:t>полифенолоксидазы</w:t>
            </w:r>
            <w:proofErr w:type="spellEnd"/>
            <w:r>
              <w:rPr>
                <w:rFonts w:eastAsia="Times New Roman"/>
                <w:sz w:val="20"/>
                <w:szCs w:val="20"/>
              </w:rPr>
              <w:t xml:space="preserve"> и </w:t>
            </w:r>
            <w:proofErr w:type="spellStart"/>
            <w:r>
              <w:rPr>
                <w:rFonts w:eastAsia="Times New Roman"/>
                <w:sz w:val="20"/>
                <w:szCs w:val="20"/>
              </w:rPr>
              <w:t>пероксидазы</w:t>
            </w:r>
            <w:proofErr w:type="spellEnd"/>
            <w:r>
              <w:rPr>
                <w:rFonts w:eastAsia="Times New Roman"/>
                <w:sz w:val="20"/>
                <w:szCs w:val="20"/>
              </w:rPr>
              <w:t xml:space="preserve">. Определения содержания аскорбиновой кислоты. Определение активности </w:t>
            </w:r>
            <w:proofErr w:type="spellStart"/>
            <w:r>
              <w:rPr>
                <w:rFonts w:eastAsia="Times New Roman"/>
                <w:sz w:val="20"/>
                <w:szCs w:val="20"/>
              </w:rPr>
              <w:t>аскорбинатоксидазы</w:t>
            </w:r>
            <w:proofErr w:type="spellEnd"/>
            <w:r>
              <w:rPr>
                <w:rFonts w:eastAsia="Times New Roman"/>
                <w:sz w:val="20"/>
                <w:szCs w:val="20"/>
              </w:rPr>
              <w:t xml:space="preserve">. </w:t>
            </w:r>
          </w:p>
        </w:tc>
      </w:tr>
      <w:tr w:rsidR="005A60B2">
        <w:trPr>
          <w:tblCellSpacing w:w="15" w:type="dxa"/>
          <w:jc w:val="center"/>
        </w:trPr>
        <w:tc>
          <w:tcPr>
            <w:tcW w:w="5000" w:type="pct"/>
            <w:tcMar>
              <w:top w:w="15" w:type="dxa"/>
              <w:left w:w="15" w:type="dxa"/>
              <w:bottom w:w="15" w:type="dxa"/>
              <w:right w:w="15" w:type="dxa"/>
            </w:tcMar>
            <w:vAlign w:val="center"/>
            <w:hideMark/>
          </w:tcPr>
          <w:p w:rsidR="005A60B2" w:rsidRDefault="005A60B2">
            <w:pPr>
              <w:rPr>
                <w:rFonts w:eastAsia="Times New Roman"/>
                <w:sz w:val="20"/>
                <w:szCs w:val="20"/>
              </w:rPr>
            </w:pPr>
          </w:p>
        </w:tc>
      </w:tr>
      <w:tr w:rsidR="005A60B2">
        <w:trPr>
          <w:tblCellSpacing w:w="15" w:type="dxa"/>
          <w:jc w:val="center"/>
        </w:trPr>
        <w:tc>
          <w:tcPr>
            <w:tcW w:w="5000" w:type="pct"/>
            <w:tcMar>
              <w:top w:w="15" w:type="dxa"/>
              <w:left w:w="15" w:type="dxa"/>
              <w:bottom w:w="15" w:type="dxa"/>
              <w:right w:w="15" w:type="dxa"/>
            </w:tcMar>
            <w:vAlign w:val="center"/>
            <w:hideMark/>
          </w:tcPr>
          <w:p w:rsidR="005A60B2" w:rsidRDefault="00D31A05">
            <w:pPr>
              <w:ind w:firstLine="525"/>
              <w:jc w:val="both"/>
              <w:rPr>
                <w:rFonts w:eastAsia="Times New Roman"/>
                <w:sz w:val="20"/>
                <w:szCs w:val="20"/>
              </w:rPr>
            </w:pPr>
            <w:r>
              <w:rPr>
                <w:rFonts w:eastAsia="Times New Roman"/>
                <w:b/>
                <w:bCs/>
                <w:sz w:val="20"/>
                <w:szCs w:val="20"/>
              </w:rPr>
              <w:t>Тема 5. Минеральное питание.</w:t>
            </w:r>
            <w:r>
              <w:rPr>
                <w:rFonts w:eastAsia="Times New Roman"/>
                <w:sz w:val="20"/>
                <w:szCs w:val="20"/>
              </w:rPr>
              <w:t xml:space="preserve"> </w:t>
            </w:r>
          </w:p>
        </w:tc>
      </w:tr>
      <w:tr w:rsidR="005A60B2">
        <w:trPr>
          <w:tblCellSpacing w:w="15" w:type="dxa"/>
          <w:jc w:val="center"/>
        </w:trPr>
        <w:tc>
          <w:tcPr>
            <w:tcW w:w="5000" w:type="pct"/>
            <w:tcMar>
              <w:top w:w="15" w:type="dxa"/>
              <w:left w:w="15" w:type="dxa"/>
              <w:bottom w:w="15" w:type="dxa"/>
              <w:right w:w="15" w:type="dxa"/>
            </w:tcMar>
            <w:vAlign w:val="center"/>
            <w:hideMark/>
          </w:tcPr>
          <w:p w:rsidR="005A60B2" w:rsidRDefault="00D31A05">
            <w:pPr>
              <w:ind w:firstLine="525"/>
              <w:jc w:val="both"/>
              <w:rPr>
                <w:rFonts w:eastAsia="Times New Roman"/>
                <w:sz w:val="20"/>
                <w:szCs w:val="20"/>
              </w:rPr>
            </w:pPr>
            <w:r>
              <w:rPr>
                <w:rFonts w:eastAsia="Times New Roman"/>
                <w:sz w:val="20"/>
                <w:szCs w:val="20"/>
              </w:rPr>
              <w:t xml:space="preserve">История учения о минеральном питании растений. Элементарный состав растения. Зольные элементы. Необходимые макро- и микроэлементы для растения, функции и значение различных химических элементов для растения. Антагонизм ионов. </w:t>
            </w:r>
          </w:p>
        </w:tc>
      </w:tr>
      <w:tr w:rsidR="005A60B2">
        <w:trPr>
          <w:tblCellSpacing w:w="15" w:type="dxa"/>
          <w:jc w:val="center"/>
        </w:trPr>
        <w:tc>
          <w:tcPr>
            <w:tcW w:w="5000" w:type="pct"/>
            <w:tcMar>
              <w:top w:w="15" w:type="dxa"/>
              <w:left w:w="15" w:type="dxa"/>
              <w:bottom w:w="15" w:type="dxa"/>
              <w:right w:w="15" w:type="dxa"/>
            </w:tcMar>
            <w:vAlign w:val="center"/>
            <w:hideMark/>
          </w:tcPr>
          <w:p w:rsidR="005A60B2" w:rsidRDefault="00D31A05">
            <w:pPr>
              <w:ind w:firstLine="525"/>
              <w:jc w:val="both"/>
              <w:rPr>
                <w:rFonts w:eastAsia="Times New Roman"/>
                <w:sz w:val="20"/>
                <w:szCs w:val="20"/>
              </w:rPr>
            </w:pPr>
            <w:r>
              <w:rPr>
                <w:rFonts w:eastAsia="Times New Roman"/>
                <w:sz w:val="20"/>
                <w:szCs w:val="20"/>
              </w:rPr>
              <w:t xml:space="preserve">Поглощение минеральных веществ. Механизмы поглощения ионов растительной клеткой. Пассивный и активный мембранный транспорт. Сопряженный транспорт различный ионов через мембрану клетки. Независимость поглощения ионов от поглощения воды. </w:t>
            </w:r>
          </w:p>
        </w:tc>
      </w:tr>
      <w:tr w:rsidR="005A60B2">
        <w:trPr>
          <w:tblCellSpacing w:w="15" w:type="dxa"/>
          <w:jc w:val="center"/>
        </w:trPr>
        <w:tc>
          <w:tcPr>
            <w:tcW w:w="5000" w:type="pct"/>
            <w:tcMar>
              <w:top w:w="15" w:type="dxa"/>
              <w:left w:w="15" w:type="dxa"/>
              <w:bottom w:w="15" w:type="dxa"/>
              <w:right w:w="15" w:type="dxa"/>
            </w:tcMar>
            <w:vAlign w:val="center"/>
            <w:hideMark/>
          </w:tcPr>
          <w:p w:rsidR="005A60B2" w:rsidRDefault="00D31A05">
            <w:pPr>
              <w:ind w:firstLine="525"/>
              <w:jc w:val="both"/>
              <w:rPr>
                <w:rFonts w:eastAsia="Times New Roman"/>
                <w:sz w:val="20"/>
                <w:szCs w:val="20"/>
              </w:rPr>
            </w:pPr>
            <w:r>
              <w:rPr>
                <w:rFonts w:eastAsia="Times New Roman"/>
                <w:sz w:val="20"/>
                <w:szCs w:val="20"/>
              </w:rPr>
              <w:t xml:space="preserve">Поглотительная, проводящая и синтетическая роль корневой системы. Корень как орган поглощения минеральных ионов и воды. Особенности роста корней. Передвижение веществ по корню. Радиальный и </w:t>
            </w:r>
            <w:proofErr w:type="spellStart"/>
            <w:r>
              <w:rPr>
                <w:rFonts w:eastAsia="Times New Roman"/>
                <w:sz w:val="20"/>
                <w:szCs w:val="20"/>
              </w:rPr>
              <w:t>ксилемный</w:t>
            </w:r>
            <w:proofErr w:type="spellEnd"/>
            <w:r>
              <w:rPr>
                <w:rFonts w:eastAsia="Times New Roman"/>
                <w:sz w:val="20"/>
                <w:szCs w:val="20"/>
              </w:rPr>
              <w:t xml:space="preserve"> транспорт элементов минерального питания. </w:t>
            </w:r>
          </w:p>
        </w:tc>
      </w:tr>
      <w:tr w:rsidR="005A60B2">
        <w:trPr>
          <w:tblCellSpacing w:w="15" w:type="dxa"/>
          <w:jc w:val="center"/>
        </w:trPr>
        <w:tc>
          <w:tcPr>
            <w:tcW w:w="5000" w:type="pct"/>
            <w:tcMar>
              <w:top w:w="15" w:type="dxa"/>
              <w:left w:w="15" w:type="dxa"/>
              <w:bottom w:w="15" w:type="dxa"/>
              <w:right w:w="15" w:type="dxa"/>
            </w:tcMar>
            <w:vAlign w:val="center"/>
            <w:hideMark/>
          </w:tcPr>
          <w:p w:rsidR="005A60B2" w:rsidRDefault="00D31A05">
            <w:pPr>
              <w:ind w:firstLine="525"/>
              <w:jc w:val="both"/>
              <w:rPr>
                <w:rFonts w:eastAsia="Times New Roman"/>
                <w:sz w:val="20"/>
                <w:szCs w:val="20"/>
              </w:rPr>
            </w:pPr>
            <w:r>
              <w:rPr>
                <w:rFonts w:eastAsia="Times New Roman"/>
                <w:sz w:val="20"/>
                <w:szCs w:val="20"/>
              </w:rPr>
              <w:t xml:space="preserve">Азотный обмен и его особенности. Из истории </w:t>
            </w:r>
            <w:proofErr w:type="spellStart"/>
            <w:r>
              <w:rPr>
                <w:rFonts w:eastAsia="Times New Roman"/>
                <w:sz w:val="20"/>
                <w:szCs w:val="20"/>
              </w:rPr>
              <w:t>азотфиксации</w:t>
            </w:r>
            <w:proofErr w:type="spellEnd"/>
            <w:r>
              <w:rPr>
                <w:rFonts w:eastAsia="Times New Roman"/>
                <w:sz w:val="20"/>
                <w:szCs w:val="20"/>
              </w:rPr>
              <w:t xml:space="preserve">. Биохимия </w:t>
            </w:r>
            <w:proofErr w:type="spellStart"/>
            <w:r>
              <w:rPr>
                <w:rFonts w:eastAsia="Times New Roman"/>
                <w:sz w:val="20"/>
                <w:szCs w:val="20"/>
              </w:rPr>
              <w:t>азотфиксации</w:t>
            </w:r>
            <w:proofErr w:type="spellEnd"/>
            <w:r>
              <w:rPr>
                <w:rFonts w:eastAsia="Times New Roman"/>
                <w:sz w:val="20"/>
                <w:szCs w:val="20"/>
              </w:rPr>
              <w:t xml:space="preserve">. Пути ассимиляции аммиака и нитратов в растении. </w:t>
            </w:r>
            <w:proofErr w:type="spellStart"/>
            <w:r>
              <w:rPr>
                <w:rFonts w:eastAsia="Times New Roman"/>
                <w:sz w:val="20"/>
                <w:szCs w:val="20"/>
              </w:rPr>
              <w:t>Диазотрофы</w:t>
            </w:r>
            <w:proofErr w:type="spellEnd"/>
            <w:r>
              <w:rPr>
                <w:rFonts w:eastAsia="Times New Roman"/>
                <w:sz w:val="20"/>
                <w:szCs w:val="20"/>
              </w:rPr>
              <w:t xml:space="preserve">. Питание растений с помощью симбиотических организмов. Круговорот азота в природе. </w:t>
            </w:r>
          </w:p>
        </w:tc>
      </w:tr>
      <w:tr w:rsidR="005A60B2">
        <w:trPr>
          <w:tblCellSpacing w:w="15" w:type="dxa"/>
          <w:jc w:val="center"/>
        </w:trPr>
        <w:tc>
          <w:tcPr>
            <w:tcW w:w="5000" w:type="pct"/>
            <w:tcMar>
              <w:top w:w="15" w:type="dxa"/>
              <w:left w:w="15" w:type="dxa"/>
              <w:bottom w:w="15" w:type="dxa"/>
              <w:right w:w="15" w:type="dxa"/>
            </w:tcMar>
            <w:vAlign w:val="center"/>
            <w:hideMark/>
          </w:tcPr>
          <w:p w:rsidR="005A60B2" w:rsidRDefault="00D31A05">
            <w:pPr>
              <w:ind w:firstLine="525"/>
              <w:jc w:val="both"/>
              <w:rPr>
                <w:rFonts w:eastAsia="Times New Roman"/>
                <w:sz w:val="20"/>
                <w:szCs w:val="20"/>
              </w:rPr>
            </w:pPr>
            <w:r>
              <w:rPr>
                <w:rFonts w:eastAsia="Times New Roman"/>
                <w:sz w:val="20"/>
                <w:szCs w:val="20"/>
              </w:rPr>
              <w:lastRenderedPageBreak/>
              <w:t xml:space="preserve">Ассимиляция фосфора, серы и других элементов минерального питания. Круговороты веществ в природе. </w:t>
            </w:r>
          </w:p>
        </w:tc>
      </w:tr>
      <w:tr w:rsidR="005A60B2">
        <w:trPr>
          <w:tblCellSpacing w:w="15" w:type="dxa"/>
          <w:jc w:val="center"/>
        </w:trPr>
        <w:tc>
          <w:tcPr>
            <w:tcW w:w="5000" w:type="pct"/>
            <w:tcMar>
              <w:top w:w="15" w:type="dxa"/>
              <w:left w:w="15" w:type="dxa"/>
              <w:bottom w:w="15" w:type="dxa"/>
              <w:right w:w="15" w:type="dxa"/>
            </w:tcMar>
            <w:vAlign w:val="center"/>
            <w:hideMark/>
          </w:tcPr>
          <w:p w:rsidR="005A60B2" w:rsidRDefault="00D31A05">
            <w:pPr>
              <w:ind w:firstLine="525"/>
              <w:jc w:val="both"/>
              <w:rPr>
                <w:rFonts w:eastAsia="Times New Roman"/>
                <w:sz w:val="20"/>
                <w:szCs w:val="20"/>
              </w:rPr>
            </w:pPr>
            <w:r>
              <w:rPr>
                <w:rFonts w:eastAsia="Times New Roman"/>
                <w:sz w:val="20"/>
                <w:szCs w:val="20"/>
              </w:rPr>
              <w:t xml:space="preserve">Влияние внешних факторов на минеральное питание растений. Классификация удобрений: простые и сложные, минеральные и органические. Физиологические основы применения удобрений. Современные технологии удобрения и выращивания растений. </w:t>
            </w:r>
          </w:p>
        </w:tc>
      </w:tr>
      <w:tr w:rsidR="005A60B2">
        <w:trPr>
          <w:tblCellSpacing w:w="15" w:type="dxa"/>
          <w:jc w:val="center"/>
        </w:trPr>
        <w:tc>
          <w:tcPr>
            <w:tcW w:w="5000" w:type="pct"/>
            <w:tcMar>
              <w:top w:w="15" w:type="dxa"/>
              <w:left w:w="15" w:type="dxa"/>
              <w:bottom w:w="15" w:type="dxa"/>
              <w:right w:w="15" w:type="dxa"/>
            </w:tcMar>
            <w:vAlign w:val="center"/>
            <w:hideMark/>
          </w:tcPr>
          <w:p w:rsidR="005A60B2" w:rsidRDefault="00D31A05">
            <w:pPr>
              <w:ind w:firstLine="525"/>
              <w:jc w:val="both"/>
              <w:rPr>
                <w:rFonts w:eastAsia="Times New Roman"/>
                <w:sz w:val="20"/>
                <w:szCs w:val="20"/>
              </w:rPr>
            </w:pPr>
            <w:r>
              <w:rPr>
                <w:rFonts w:eastAsia="Times New Roman"/>
                <w:sz w:val="20"/>
                <w:szCs w:val="20"/>
              </w:rPr>
              <w:t xml:space="preserve">Микрохимический анализ золы. Антагонизм ионов. Обнаружение запасных веществ в различных органах растений. </w:t>
            </w:r>
          </w:p>
        </w:tc>
      </w:tr>
      <w:tr w:rsidR="005A60B2">
        <w:trPr>
          <w:tblCellSpacing w:w="15" w:type="dxa"/>
          <w:jc w:val="center"/>
        </w:trPr>
        <w:tc>
          <w:tcPr>
            <w:tcW w:w="5000" w:type="pct"/>
            <w:tcMar>
              <w:top w:w="15" w:type="dxa"/>
              <w:left w:w="15" w:type="dxa"/>
              <w:bottom w:w="15" w:type="dxa"/>
              <w:right w:w="15" w:type="dxa"/>
            </w:tcMar>
            <w:vAlign w:val="center"/>
            <w:hideMark/>
          </w:tcPr>
          <w:p w:rsidR="005A60B2" w:rsidRDefault="005A60B2">
            <w:pPr>
              <w:rPr>
                <w:rFonts w:eastAsia="Times New Roman"/>
                <w:sz w:val="20"/>
                <w:szCs w:val="20"/>
              </w:rPr>
            </w:pPr>
          </w:p>
        </w:tc>
      </w:tr>
      <w:tr w:rsidR="005A60B2">
        <w:trPr>
          <w:tblCellSpacing w:w="15" w:type="dxa"/>
          <w:jc w:val="center"/>
        </w:trPr>
        <w:tc>
          <w:tcPr>
            <w:tcW w:w="5000" w:type="pct"/>
            <w:tcMar>
              <w:top w:w="15" w:type="dxa"/>
              <w:left w:w="15" w:type="dxa"/>
              <w:bottom w:w="15" w:type="dxa"/>
              <w:right w:w="15" w:type="dxa"/>
            </w:tcMar>
            <w:vAlign w:val="center"/>
            <w:hideMark/>
          </w:tcPr>
          <w:p w:rsidR="005A60B2" w:rsidRDefault="00D31A05">
            <w:pPr>
              <w:ind w:firstLine="525"/>
              <w:jc w:val="both"/>
              <w:rPr>
                <w:rFonts w:eastAsia="Times New Roman"/>
                <w:sz w:val="20"/>
                <w:szCs w:val="20"/>
              </w:rPr>
            </w:pPr>
            <w:r>
              <w:rPr>
                <w:rFonts w:eastAsia="Times New Roman"/>
                <w:b/>
                <w:bCs/>
                <w:sz w:val="20"/>
                <w:szCs w:val="20"/>
              </w:rPr>
              <w:t>Тема 6. Рост и развитие.</w:t>
            </w:r>
            <w:r>
              <w:rPr>
                <w:rFonts w:eastAsia="Times New Roman"/>
                <w:sz w:val="20"/>
                <w:szCs w:val="20"/>
              </w:rPr>
              <w:t xml:space="preserve"> </w:t>
            </w:r>
          </w:p>
        </w:tc>
      </w:tr>
      <w:tr w:rsidR="005A60B2">
        <w:trPr>
          <w:tblCellSpacing w:w="15" w:type="dxa"/>
          <w:jc w:val="center"/>
        </w:trPr>
        <w:tc>
          <w:tcPr>
            <w:tcW w:w="5000" w:type="pct"/>
            <w:tcMar>
              <w:top w:w="15" w:type="dxa"/>
              <w:left w:w="15" w:type="dxa"/>
              <w:bottom w:w="15" w:type="dxa"/>
              <w:right w:w="15" w:type="dxa"/>
            </w:tcMar>
            <w:vAlign w:val="center"/>
            <w:hideMark/>
          </w:tcPr>
          <w:p w:rsidR="005A60B2" w:rsidRDefault="00D31A05">
            <w:pPr>
              <w:ind w:firstLine="525"/>
              <w:jc w:val="both"/>
              <w:rPr>
                <w:rFonts w:eastAsia="Times New Roman"/>
                <w:sz w:val="20"/>
                <w:szCs w:val="20"/>
              </w:rPr>
            </w:pPr>
            <w:r>
              <w:rPr>
                <w:rFonts w:eastAsia="Times New Roman"/>
                <w:sz w:val="20"/>
                <w:szCs w:val="20"/>
              </w:rPr>
              <w:t xml:space="preserve">Определение понятий рост и развитие. Количественные закономерности роста. Абсолютная и относительная скорость роста. </w:t>
            </w:r>
          </w:p>
        </w:tc>
      </w:tr>
      <w:tr w:rsidR="005A60B2">
        <w:trPr>
          <w:tblCellSpacing w:w="15" w:type="dxa"/>
          <w:jc w:val="center"/>
        </w:trPr>
        <w:tc>
          <w:tcPr>
            <w:tcW w:w="5000" w:type="pct"/>
            <w:tcMar>
              <w:top w:w="15" w:type="dxa"/>
              <w:left w:w="15" w:type="dxa"/>
              <w:bottom w:w="15" w:type="dxa"/>
              <w:right w:w="15" w:type="dxa"/>
            </w:tcMar>
            <w:vAlign w:val="center"/>
            <w:hideMark/>
          </w:tcPr>
          <w:p w:rsidR="005A60B2" w:rsidRDefault="00D31A05">
            <w:pPr>
              <w:ind w:firstLine="525"/>
              <w:jc w:val="both"/>
              <w:rPr>
                <w:rFonts w:eastAsia="Times New Roman"/>
                <w:sz w:val="20"/>
                <w:szCs w:val="20"/>
              </w:rPr>
            </w:pPr>
            <w:r>
              <w:rPr>
                <w:rFonts w:eastAsia="Times New Roman"/>
                <w:sz w:val="20"/>
                <w:szCs w:val="20"/>
              </w:rPr>
              <w:t xml:space="preserve">S-образная кривая роста, ее биологическая универсальность. Отличие роста растений от роста животных. </w:t>
            </w:r>
          </w:p>
        </w:tc>
      </w:tr>
      <w:tr w:rsidR="005A60B2">
        <w:trPr>
          <w:tblCellSpacing w:w="15" w:type="dxa"/>
          <w:jc w:val="center"/>
        </w:trPr>
        <w:tc>
          <w:tcPr>
            <w:tcW w:w="5000" w:type="pct"/>
            <w:tcMar>
              <w:top w:w="15" w:type="dxa"/>
              <w:left w:w="15" w:type="dxa"/>
              <w:bottom w:w="15" w:type="dxa"/>
              <w:right w:w="15" w:type="dxa"/>
            </w:tcMar>
            <w:vAlign w:val="center"/>
            <w:hideMark/>
          </w:tcPr>
          <w:p w:rsidR="005A60B2" w:rsidRDefault="00D31A05">
            <w:pPr>
              <w:ind w:firstLine="525"/>
              <w:jc w:val="both"/>
              <w:rPr>
                <w:rFonts w:eastAsia="Times New Roman"/>
                <w:sz w:val="20"/>
                <w:szCs w:val="20"/>
              </w:rPr>
            </w:pPr>
            <w:r>
              <w:rPr>
                <w:rFonts w:eastAsia="Times New Roman"/>
                <w:sz w:val="20"/>
                <w:szCs w:val="20"/>
              </w:rPr>
              <w:t xml:space="preserve">Меристемы, их организация. Покоящийся центр корня и меристема ожидания побега. Фазы роста клетки: фаза деления, фаза растяжения и фаза дифференцировки. </w:t>
            </w:r>
          </w:p>
        </w:tc>
      </w:tr>
      <w:tr w:rsidR="005A60B2">
        <w:trPr>
          <w:tblCellSpacing w:w="15" w:type="dxa"/>
          <w:jc w:val="center"/>
        </w:trPr>
        <w:tc>
          <w:tcPr>
            <w:tcW w:w="5000" w:type="pct"/>
            <w:tcMar>
              <w:top w:w="15" w:type="dxa"/>
              <w:left w:w="15" w:type="dxa"/>
              <w:bottom w:w="15" w:type="dxa"/>
              <w:right w:w="15" w:type="dxa"/>
            </w:tcMar>
            <w:vAlign w:val="center"/>
            <w:hideMark/>
          </w:tcPr>
          <w:p w:rsidR="005A60B2" w:rsidRDefault="00D31A05">
            <w:pPr>
              <w:ind w:firstLine="525"/>
              <w:jc w:val="both"/>
              <w:rPr>
                <w:rFonts w:eastAsia="Times New Roman"/>
                <w:sz w:val="20"/>
                <w:szCs w:val="20"/>
              </w:rPr>
            </w:pPr>
            <w:r>
              <w:rPr>
                <w:rFonts w:eastAsia="Times New Roman"/>
                <w:sz w:val="20"/>
                <w:szCs w:val="20"/>
              </w:rPr>
              <w:t xml:space="preserve">Фитогормоны. История открытия фитогормонов и формирование представлений о наличии фитогормональной регуляции у растений. Сравнение фитогормонов растений и гормонов животных. </w:t>
            </w:r>
          </w:p>
        </w:tc>
      </w:tr>
      <w:tr w:rsidR="005A60B2">
        <w:trPr>
          <w:tblCellSpacing w:w="15" w:type="dxa"/>
          <w:jc w:val="center"/>
        </w:trPr>
        <w:tc>
          <w:tcPr>
            <w:tcW w:w="5000" w:type="pct"/>
            <w:tcMar>
              <w:top w:w="15" w:type="dxa"/>
              <w:left w:w="15" w:type="dxa"/>
              <w:bottom w:w="15" w:type="dxa"/>
              <w:right w:w="15" w:type="dxa"/>
            </w:tcMar>
            <w:vAlign w:val="center"/>
            <w:hideMark/>
          </w:tcPr>
          <w:p w:rsidR="005A60B2" w:rsidRDefault="00D31A05">
            <w:pPr>
              <w:ind w:firstLine="525"/>
              <w:jc w:val="both"/>
              <w:rPr>
                <w:rFonts w:eastAsia="Times New Roman"/>
                <w:sz w:val="20"/>
                <w:szCs w:val="20"/>
              </w:rPr>
            </w:pPr>
            <w:r>
              <w:rPr>
                <w:rFonts w:eastAsia="Times New Roman"/>
                <w:sz w:val="20"/>
                <w:szCs w:val="20"/>
              </w:rPr>
              <w:t xml:space="preserve">Различные классы фитогормонов стимуляторы и ингибиторы. Ауксины, гиббереллины, </w:t>
            </w:r>
            <w:proofErr w:type="spellStart"/>
            <w:r>
              <w:rPr>
                <w:rFonts w:eastAsia="Times New Roman"/>
                <w:sz w:val="20"/>
                <w:szCs w:val="20"/>
              </w:rPr>
              <w:t>цитокинины</w:t>
            </w:r>
            <w:proofErr w:type="spellEnd"/>
            <w:r>
              <w:rPr>
                <w:rFonts w:eastAsia="Times New Roman"/>
                <w:sz w:val="20"/>
                <w:szCs w:val="20"/>
              </w:rPr>
              <w:t xml:space="preserve"> и ингибиторы. Их химическая природа, физиологические действие и практическое применение. Механизм действия фитогормонов. Специфика действия отдельных фитогормонов. Передвижение фитогормонов по растению. Особенности фитогормональной регуляции роста и морфогенеза разных органов растения и разных процессов роста и развития. </w:t>
            </w:r>
          </w:p>
        </w:tc>
      </w:tr>
      <w:tr w:rsidR="005A60B2">
        <w:trPr>
          <w:tblCellSpacing w:w="15" w:type="dxa"/>
          <w:jc w:val="center"/>
        </w:trPr>
        <w:tc>
          <w:tcPr>
            <w:tcW w:w="5000" w:type="pct"/>
            <w:tcMar>
              <w:top w:w="15" w:type="dxa"/>
              <w:left w:w="15" w:type="dxa"/>
              <w:bottom w:w="15" w:type="dxa"/>
              <w:right w:w="15" w:type="dxa"/>
            </w:tcMar>
            <w:vAlign w:val="center"/>
            <w:hideMark/>
          </w:tcPr>
          <w:p w:rsidR="005A60B2" w:rsidRDefault="00D31A05">
            <w:pPr>
              <w:ind w:firstLine="525"/>
              <w:jc w:val="both"/>
              <w:rPr>
                <w:rFonts w:eastAsia="Times New Roman"/>
                <w:sz w:val="20"/>
                <w:szCs w:val="20"/>
              </w:rPr>
            </w:pPr>
            <w:r>
              <w:rPr>
                <w:rFonts w:eastAsia="Times New Roman"/>
                <w:sz w:val="20"/>
                <w:szCs w:val="20"/>
              </w:rPr>
              <w:t xml:space="preserve">Практические использование фитогормонов в растениеводстве. Гербициды. Природные и синтетические ингибиторы и стимуляторы. </w:t>
            </w:r>
          </w:p>
        </w:tc>
      </w:tr>
      <w:tr w:rsidR="005A60B2">
        <w:trPr>
          <w:tblCellSpacing w:w="15" w:type="dxa"/>
          <w:jc w:val="center"/>
        </w:trPr>
        <w:tc>
          <w:tcPr>
            <w:tcW w:w="5000" w:type="pct"/>
            <w:tcMar>
              <w:top w:w="15" w:type="dxa"/>
              <w:left w:w="15" w:type="dxa"/>
              <w:bottom w:w="15" w:type="dxa"/>
              <w:right w:w="15" w:type="dxa"/>
            </w:tcMar>
            <w:vAlign w:val="center"/>
            <w:hideMark/>
          </w:tcPr>
          <w:p w:rsidR="005A60B2" w:rsidRDefault="00D31A05">
            <w:pPr>
              <w:ind w:firstLine="525"/>
              <w:jc w:val="both"/>
              <w:rPr>
                <w:rFonts w:eastAsia="Times New Roman"/>
                <w:sz w:val="20"/>
                <w:szCs w:val="20"/>
              </w:rPr>
            </w:pPr>
            <w:r>
              <w:rPr>
                <w:rFonts w:eastAsia="Times New Roman"/>
                <w:sz w:val="20"/>
                <w:szCs w:val="20"/>
              </w:rPr>
              <w:t xml:space="preserve">Движения растений. Тропизмы и настии, их физиологические механизмы и адаптивная роль. </w:t>
            </w:r>
          </w:p>
        </w:tc>
      </w:tr>
      <w:tr w:rsidR="005A60B2">
        <w:trPr>
          <w:tblCellSpacing w:w="15" w:type="dxa"/>
          <w:jc w:val="center"/>
        </w:trPr>
        <w:tc>
          <w:tcPr>
            <w:tcW w:w="5000" w:type="pct"/>
            <w:tcMar>
              <w:top w:w="15" w:type="dxa"/>
              <w:left w:w="15" w:type="dxa"/>
              <w:bottom w:w="15" w:type="dxa"/>
              <w:right w:w="15" w:type="dxa"/>
            </w:tcMar>
            <w:vAlign w:val="center"/>
            <w:hideMark/>
          </w:tcPr>
          <w:p w:rsidR="005A60B2" w:rsidRDefault="00D31A05">
            <w:pPr>
              <w:ind w:firstLine="525"/>
              <w:jc w:val="both"/>
              <w:rPr>
                <w:rFonts w:eastAsia="Times New Roman"/>
                <w:sz w:val="20"/>
                <w:szCs w:val="20"/>
              </w:rPr>
            </w:pPr>
            <w:r>
              <w:rPr>
                <w:rFonts w:eastAsia="Times New Roman"/>
                <w:sz w:val="20"/>
                <w:szCs w:val="20"/>
              </w:rPr>
              <w:t xml:space="preserve">Периодичность роста. Состояние покоя у растений. Виды покоя: вынужденный и глубокий. Условия выхода из покоя. Адаптивная роль покоя, его значение в жизни растения для пережидания неблагоприятных условий внешней среды. </w:t>
            </w:r>
          </w:p>
        </w:tc>
      </w:tr>
      <w:tr w:rsidR="005A60B2">
        <w:trPr>
          <w:tblCellSpacing w:w="15" w:type="dxa"/>
          <w:jc w:val="center"/>
        </w:trPr>
        <w:tc>
          <w:tcPr>
            <w:tcW w:w="5000" w:type="pct"/>
            <w:tcMar>
              <w:top w:w="15" w:type="dxa"/>
              <w:left w:w="15" w:type="dxa"/>
              <w:bottom w:w="15" w:type="dxa"/>
              <w:right w:w="15" w:type="dxa"/>
            </w:tcMar>
            <w:vAlign w:val="center"/>
            <w:hideMark/>
          </w:tcPr>
          <w:p w:rsidR="005A60B2" w:rsidRDefault="00D31A05">
            <w:pPr>
              <w:ind w:firstLine="525"/>
              <w:jc w:val="both"/>
              <w:rPr>
                <w:rFonts w:eastAsia="Times New Roman"/>
                <w:sz w:val="20"/>
                <w:szCs w:val="20"/>
              </w:rPr>
            </w:pPr>
            <w:r>
              <w:rPr>
                <w:rFonts w:eastAsia="Times New Roman"/>
                <w:sz w:val="20"/>
                <w:szCs w:val="20"/>
              </w:rPr>
              <w:t xml:space="preserve">Развитие растений. Деление онтогенеза на этапы. Регуляция перехода растений в генеративное состояние. Влияние внешних условий на процесс развития растений. Явление яровизации. Адаптивная роль яровизации. </w:t>
            </w:r>
          </w:p>
        </w:tc>
      </w:tr>
      <w:tr w:rsidR="005A60B2">
        <w:trPr>
          <w:tblCellSpacing w:w="15" w:type="dxa"/>
          <w:jc w:val="center"/>
        </w:trPr>
        <w:tc>
          <w:tcPr>
            <w:tcW w:w="5000" w:type="pct"/>
            <w:tcMar>
              <w:top w:w="15" w:type="dxa"/>
              <w:left w:w="15" w:type="dxa"/>
              <w:bottom w:w="15" w:type="dxa"/>
              <w:right w:w="15" w:type="dxa"/>
            </w:tcMar>
            <w:vAlign w:val="center"/>
            <w:hideMark/>
          </w:tcPr>
          <w:p w:rsidR="005A60B2" w:rsidRDefault="00D31A05">
            <w:pPr>
              <w:ind w:firstLine="525"/>
              <w:jc w:val="both"/>
              <w:rPr>
                <w:rFonts w:eastAsia="Times New Roman"/>
                <w:sz w:val="20"/>
                <w:szCs w:val="20"/>
              </w:rPr>
            </w:pPr>
            <w:r>
              <w:rPr>
                <w:rFonts w:eastAsia="Times New Roman"/>
                <w:sz w:val="20"/>
                <w:szCs w:val="20"/>
              </w:rPr>
              <w:t xml:space="preserve">Явление фотопериодизма. </w:t>
            </w:r>
            <w:proofErr w:type="spellStart"/>
            <w:r>
              <w:rPr>
                <w:rFonts w:eastAsia="Times New Roman"/>
                <w:sz w:val="20"/>
                <w:szCs w:val="20"/>
              </w:rPr>
              <w:t>Фитохромная</w:t>
            </w:r>
            <w:proofErr w:type="spellEnd"/>
            <w:r>
              <w:rPr>
                <w:rFonts w:eastAsia="Times New Roman"/>
                <w:sz w:val="20"/>
                <w:szCs w:val="20"/>
              </w:rPr>
              <w:t xml:space="preserve"> система растений. Строение и локализация </w:t>
            </w:r>
            <w:proofErr w:type="spellStart"/>
            <w:r>
              <w:rPr>
                <w:rFonts w:eastAsia="Times New Roman"/>
                <w:sz w:val="20"/>
                <w:szCs w:val="20"/>
              </w:rPr>
              <w:t>фитохрома</w:t>
            </w:r>
            <w:proofErr w:type="spellEnd"/>
            <w:r>
              <w:rPr>
                <w:rFonts w:eastAsia="Times New Roman"/>
                <w:sz w:val="20"/>
                <w:szCs w:val="20"/>
              </w:rPr>
              <w:t xml:space="preserve">. Специфика и механизм действия </w:t>
            </w:r>
            <w:proofErr w:type="spellStart"/>
            <w:r>
              <w:rPr>
                <w:rFonts w:eastAsia="Times New Roman"/>
                <w:sz w:val="20"/>
                <w:szCs w:val="20"/>
              </w:rPr>
              <w:t>фитохромной</w:t>
            </w:r>
            <w:proofErr w:type="spellEnd"/>
            <w:r>
              <w:rPr>
                <w:rFonts w:eastAsia="Times New Roman"/>
                <w:sz w:val="20"/>
                <w:szCs w:val="20"/>
              </w:rPr>
              <w:t xml:space="preserve"> системы в регуляции разных процессов. Гормональная теория цветения растений М.Х. </w:t>
            </w:r>
            <w:proofErr w:type="spellStart"/>
            <w:r>
              <w:rPr>
                <w:rFonts w:eastAsia="Times New Roman"/>
                <w:sz w:val="20"/>
                <w:szCs w:val="20"/>
              </w:rPr>
              <w:t>Чайлахяна</w:t>
            </w:r>
            <w:proofErr w:type="spellEnd"/>
            <w:r>
              <w:rPr>
                <w:rFonts w:eastAsia="Times New Roman"/>
                <w:sz w:val="20"/>
                <w:szCs w:val="20"/>
              </w:rPr>
              <w:t xml:space="preserve">. Роль </w:t>
            </w:r>
            <w:proofErr w:type="spellStart"/>
            <w:r>
              <w:rPr>
                <w:rFonts w:eastAsia="Times New Roman"/>
                <w:sz w:val="20"/>
                <w:szCs w:val="20"/>
              </w:rPr>
              <w:t>фитохрома</w:t>
            </w:r>
            <w:proofErr w:type="spellEnd"/>
            <w:r>
              <w:rPr>
                <w:rFonts w:eastAsia="Times New Roman"/>
                <w:sz w:val="20"/>
                <w:szCs w:val="20"/>
              </w:rPr>
              <w:t xml:space="preserve"> в фотопериодических реакциях растений. </w:t>
            </w:r>
          </w:p>
        </w:tc>
      </w:tr>
      <w:tr w:rsidR="005A60B2">
        <w:trPr>
          <w:tblCellSpacing w:w="15" w:type="dxa"/>
          <w:jc w:val="center"/>
        </w:trPr>
        <w:tc>
          <w:tcPr>
            <w:tcW w:w="5000" w:type="pct"/>
            <w:tcMar>
              <w:top w:w="15" w:type="dxa"/>
              <w:left w:w="15" w:type="dxa"/>
              <w:bottom w:w="15" w:type="dxa"/>
              <w:right w:w="15" w:type="dxa"/>
            </w:tcMar>
            <w:vAlign w:val="center"/>
            <w:hideMark/>
          </w:tcPr>
          <w:p w:rsidR="005A60B2" w:rsidRDefault="00D31A05">
            <w:pPr>
              <w:ind w:firstLine="525"/>
              <w:jc w:val="both"/>
              <w:rPr>
                <w:rFonts w:eastAsia="Times New Roman"/>
                <w:sz w:val="20"/>
                <w:szCs w:val="20"/>
              </w:rPr>
            </w:pPr>
            <w:r>
              <w:rPr>
                <w:rFonts w:eastAsia="Times New Roman"/>
                <w:sz w:val="20"/>
                <w:szCs w:val="20"/>
              </w:rPr>
              <w:t xml:space="preserve">Старение растений. Теория </w:t>
            </w:r>
            <w:proofErr w:type="spellStart"/>
            <w:r>
              <w:rPr>
                <w:rFonts w:eastAsia="Times New Roman"/>
                <w:sz w:val="20"/>
                <w:szCs w:val="20"/>
              </w:rPr>
              <w:t>Кренке</w:t>
            </w:r>
            <w:proofErr w:type="spellEnd"/>
            <w:r>
              <w:rPr>
                <w:rFonts w:eastAsia="Times New Roman"/>
                <w:sz w:val="20"/>
                <w:szCs w:val="20"/>
              </w:rPr>
              <w:t xml:space="preserve"> о циклическом старении и омоложении растений. </w:t>
            </w:r>
          </w:p>
        </w:tc>
      </w:tr>
      <w:tr w:rsidR="005A60B2">
        <w:trPr>
          <w:tblCellSpacing w:w="15" w:type="dxa"/>
          <w:jc w:val="center"/>
        </w:trPr>
        <w:tc>
          <w:tcPr>
            <w:tcW w:w="5000" w:type="pct"/>
            <w:tcMar>
              <w:top w:w="15" w:type="dxa"/>
              <w:left w:w="15" w:type="dxa"/>
              <w:bottom w:w="15" w:type="dxa"/>
              <w:right w:w="15" w:type="dxa"/>
            </w:tcMar>
            <w:vAlign w:val="center"/>
            <w:hideMark/>
          </w:tcPr>
          <w:p w:rsidR="005A60B2" w:rsidRDefault="00D31A05">
            <w:pPr>
              <w:ind w:firstLine="525"/>
              <w:jc w:val="both"/>
              <w:rPr>
                <w:rFonts w:eastAsia="Times New Roman"/>
                <w:sz w:val="20"/>
                <w:szCs w:val="20"/>
              </w:rPr>
            </w:pPr>
            <w:r>
              <w:rPr>
                <w:rFonts w:eastAsia="Times New Roman"/>
                <w:sz w:val="20"/>
                <w:szCs w:val="20"/>
              </w:rPr>
              <w:t xml:space="preserve">Полярность растений. </w:t>
            </w:r>
          </w:p>
        </w:tc>
      </w:tr>
      <w:tr w:rsidR="005A60B2">
        <w:trPr>
          <w:tblCellSpacing w:w="15" w:type="dxa"/>
          <w:jc w:val="center"/>
        </w:trPr>
        <w:tc>
          <w:tcPr>
            <w:tcW w:w="5000" w:type="pct"/>
            <w:tcMar>
              <w:top w:w="15" w:type="dxa"/>
              <w:left w:w="15" w:type="dxa"/>
              <w:bottom w:w="15" w:type="dxa"/>
              <w:right w:w="15" w:type="dxa"/>
            </w:tcMar>
            <w:vAlign w:val="center"/>
            <w:hideMark/>
          </w:tcPr>
          <w:p w:rsidR="005A60B2" w:rsidRDefault="00D31A05">
            <w:pPr>
              <w:ind w:firstLine="525"/>
              <w:jc w:val="both"/>
              <w:rPr>
                <w:rFonts w:eastAsia="Times New Roman"/>
                <w:sz w:val="20"/>
                <w:szCs w:val="20"/>
              </w:rPr>
            </w:pPr>
            <w:r>
              <w:rPr>
                <w:rFonts w:eastAsia="Times New Roman"/>
                <w:sz w:val="20"/>
                <w:szCs w:val="20"/>
              </w:rPr>
              <w:t xml:space="preserve">Культура тканей и клеток. Использование ее в селекции и биотехнологии. Гибридизация клеток. Генная инженерия. </w:t>
            </w:r>
          </w:p>
        </w:tc>
      </w:tr>
      <w:tr w:rsidR="005A60B2">
        <w:trPr>
          <w:tblCellSpacing w:w="15" w:type="dxa"/>
          <w:jc w:val="center"/>
        </w:trPr>
        <w:tc>
          <w:tcPr>
            <w:tcW w:w="5000" w:type="pct"/>
            <w:tcMar>
              <w:top w:w="15" w:type="dxa"/>
              <w:left w:w="15" w:type="dxa"/>
              <w:bottom w:w="15" w:type="dxa"/>
              <w:right w:w="15" w:type="dxa"/>
            </w:tcMar>
            <w:vAlign w:val="center"/>
            <w:hideMark/>
          </w:tcPr>
          <w:p w:rsidR="005A60B2" w:rsidRDefault="00D31A05">
            <w:pPr>
              <w:ind w:firstLine="525"/>
              <w:jc w:val="both"/>
              <w:rPr>
                <w:rFonts w:eastAsia="Times New Roman"/>
                <w:sz w:val="20"/>
                <w:szCs w:val="20"/>
              </w:rPr>
            </w:pPr>
            <w:r>
              <w:rPr>
                <w:rFonts w:eastAsia="Times New Roman"/>
                <w:sz w:val="20"/>
                <w:szCs w:val="20"/>
              </w:rPr>
              <w:t xml:space="preserve">Превращение запасных веществ при прорастании семян. Определение зоны роста корня и зоны роста стебля. Действие гетероауксина на рост корней. </w:t>
            </w:r>
          </w:p>
        </w:tc>
      </w:tr>
      <w:tr w:rsidR="005A60B2">
        <w:trPr>
          <w:tblCellSpacing w:w="15" w:type="dxa"/>
          <w:jc w:val="center"/>
        </w:trPr>
        <w:tc>
          <w:tcPr>
            <w:tcW w:w="5000" w:type="pct"/>
            <w:tcMar>
              <w:top w:w="15" w:type="dxa"/>
              <w:left w:w="15" w:type="dxa"/>
              <w:bottom w:w="15" w:type="dxa"/>
              <w:right w:w="15" w:type="dxa"/>
            </w:tcMar>
            <w:vAlign w:val="center"/>
            <w:hideMark/>
          </w:tcPr>
          <w:p w:rsidR="005A60B2" w:rsidRDefault="005A60B2">
            <w:pPr>
              <w:rPr>
                <w:rFonts w:eastAsia="Times New Roman"/>
                <w:sz w:val="20"/>
                <w:szCs w:val="20"/>
              </w:rPr>
            </w:pPr>
          </w:p>
        </w:tc>
      </w:tr>
      <w:tr w:rsidR="005A60B2">
        <w:trPr>
          <w:tblCellSpacing w:w="15" w:type="dxa"/>
          <w:jc w:val="center"/>
        </w:trPr>
        <w:tc>
          <w:tcPr>
            <w:tcW w:w="5000" w:type="pct"/>
            <w:tcMar>
              <w:top w:w="15" w:type="dxa"/>
              <w:left w:w="15" w:type="dxa"/>
              <w:bottom w:w="15" w:type="dxa"/>
              <w:right w:w="15" w:type="dxa"/>
            </w:tcMar>
            <w:vAlign w:val="center"/>
            <w:hideMark/>
          </w:tcPr>
          <w:p w:rsidR="005A60B2" w:rsidRDefault="00D31A05">
            <w:pPr>
              <w:ind w:firstLine="525"/>
              <w:jc w:val="both"/>
              <w:rPr>
                <w:rFonts w:eastAsia="Times New Roman"/>
                <w:sz w:val="20"/>
                <w:szCs w:val="20"/>
              </w:rPr>
            </w:pPr>
            <w:r>
              <w:rPr>
                <w:rFonts w:eastAsia="Times New Roman"/>
                <w:b/>
                <w:bCs/>
                <w:sz w:val="20"/>
                <w:szCs w:val="20"/>
              </w:rPr>
              <w:t>Тема 7. Интеграция физиологических процессов в растении.</w:t>
            </w:r>
            <w:r>
              <w:rPr>
                <w:rFonts w:eastAsia="Times New Roman"/>
                <w:sz w:val="20"/>
                <w:szCs w:val="20"/>
              </w:rPr>
              <w:t xml:space="preserve"> </w:t>
            </w:r>
          </w:p>
        </w:tc>
      </w:tr>
      <w:tr w:rsidR="005A60B2">
        <w:trPr>
          <w:tblCellSpacing w:w="15" w:type="dxa"/>
          <w:jc w:val="center"/>
        </w:trPr>
        <w:tc>
          <w:tcPr>
            <w:tcW w:w="5000" w:type="pct"/>
            <w:tcMar>
              <w:top w:w="15" w:type="dxa"/>
              <w:left w:w="15" w:type="dxa"/>
              <w:bottom w:w="15" w:type="dxa"/>
              <w:right w:w="15" w:type="dxa"/>
            </w:tcMar>
            <w:vAlign w:val="center"/>
            <w:hideMark/>
          </w:tcPr>
          <w:p w:rsidR="005A60B2" w:rsidRDefault="00D31A05">
            <w:pPr>
              <w:ind w:firstLine="525"/>
              <w:jc w:val="both"/>
              <w:rPr>
                <w:rFonts w:eastAsia="Times New Roman"/>
                <w:sz w:val="20"/>
                <w:szCs w:val="20"/>
              </w:rPr>
            </w:pPr>
            <w:r>
              <w:rPr>
                <w:rFonts w:eastAsia="Times New Roman"/>
                <w:sz w:val="20"/>
                <w:szCs w:val="20"/>
              </w:rPr>
              <w:t xml:space="preserve">Разделение функций между клетками и органами в многоклеточном растительном организме. Передвижение веществ в растении. Продукционный процесс растения и интеграция в нем разных функций: фотосинтеза, дыхания, роста и развития, минерального питания, водного режима и т. д. Донорно-акцепторные отношения и транспорт </w:t>
            </w:r>
            <w:proofErr w:type="spellStart"/>
            <w:r>
              <w:rPr>
                <w:rFonts w:eastAsia="Times New Roman"/>
                <w:sz w:val="20"/>
                <w:szCs w:val="20"/>
              </w:rPr>
              <w:t>ассимилятов</w:t>
            </w:r>
            <w:proofErr w:type="spellEnd"/>
            <w:r>
              <w:rPr>
                <w:rFonts w:eastAsia="Times New Roman"/>
                <w:sz w:val="20"/>
                <w:szCs w:val="20"/>
              </w:rPr>
              <w:t xml:space="preserve"> в растении. </w:t>
            </w:r>
          </w:p>
        </w:tc>
      </w:tr>
      <w:tr w:rsidR="005A60B2">
        <w:trPr>
          <w:tblCellSpacing w:w="15" w:type="dxa"/>
          <w:jc w:val="center"/>
        </w:trPr>
        <w:tc>
          <w:tcPr>
            <w:tcW w:w="5000" w:type="pct"/>
            <w:tcMar>
              <w:top w:w="15" w:type="dxa"/>
              <w:left w:w="15" w:type="dxa"/>
              <w:bottom w:w="15" w:type="dxa"/>
              <w:right w:w="15" w:type="dxa"/>
            </w:tcMar>
            <w:vAlign w:val="center"/>
            <w:hideMark/>
          </w:tcPr>
          <w:p w:rsidR="005A60B2" w:rsidRDefault="00D31A05">
            <w:pPr>
              <w:ind w:firstLine="525"/>
              <w:jc w:val="both"/>
              <w:rPr>
                <w:rFonts w:eastAsia="Times New Roman"/>
                <w:sz w:val="20"/>
                <w:szCs w:val="20"/>
              </w:rPr>
            </w:pPr>
            <w:r>
              <w:rPr>
                <w:rFonts w:eastAsia="Times New Roman"/>
                <w:sz w:val="20"/>
                <w:szCs w:val="20"/>
              </w:rPr>
              <w:t xml:space="preserve">Необходимость изучения растения как целостного организма для выработки методов повышения его продуктивности и устойчивости к неблагоприятным факторам внешней среды. </w:t>
            </w:r>
          </w:p>
          <w:p w:rsidR="00276E3A" w:rsidRDefault="00276E3A">
            <w:pPr>
              <w:ind w:firstLine="525"/>
              <w:jc w:val="both"/>
              <w:rPr>
                <w:rFonts w:eastAsia="Times New Roman"/>
                <w:sz w:val="20"/>
                <w:szCs w:val="20"/>
              </w:rPr>
            </w:pPr>
          </w:p>
          <w:p w:rsidR="00276E3A" w:rsidRPr="00276E3A" w:rsidRDefault="00276E3A">
            <w:pPr>
              <w:ind w:firstLine="525"/>
              <w:jc w:val="both"/>
              <w:rPr>
                <w:rFonts w:eastAsia="Times New Roman"/>
                <w:b/>
                <w:sz w:val="20"/>
                <w:szCs w:val="20"/>
              </w:rPr>
            </w:pPr>
            <w:r w:rsidRPr="00276E3A">
              <w:rPr>
                <w:rFonts w:eastAsia="Times New Roman"/>
                <w:b/>
                <w:sz w:val="20"/>
                <w:szCs w:val="20"/>
              </w:rPr>
              <w:t>Тема 8. Физиология устойчивости растений</w:t>
            </w:r>
          </w:p>
          <w:p w:rsidR="00276E3A" w:rsidRDefault="00276E3A" w:rsidP="00276E3A">
            <w:pPr>
              <w:ind w:firstLine="709"/>
              <w:jc w:val="both"/>
              <w:rPr>
                <w:rFonts w:eastAsia="Times New Roman"/>
                <w:sz w:val="20"/>
                <w:szCs w:val="20"/>
              </w:rPr>
            </w:pPr>
            <w:r w:rsidRPr="00276E3A">
              <w:rPr>
                <w:sz w:val="20"/>
              </w:rPr>
              <w:t>Представление о стрессе и агрессорах. Три фазы стрессовой реакции растений. Не</w:t>
            </w:r>
            <w:r w:rsidRPr="00276E3A">
              <w:rPr>
                <w:sz w:val="20"/>
              </w:rPr>
              <w:softHyphen/>
              <w:t>специфические и специфические механизмы устойчивости к повреждающим факторам внешней среды. Механизмы адаптации растений на клеточном, организменном и популяционном уровнях. Различные виды устойчивости: к засухе, перегреву, низким температу</w:t>
            </w:r>
            <w:r w:rsidRPr="00276E3A">
              <w:rPr>
                <w:sz w:val="20"/>
              </w:rPr>
              <w:softHyphen/>
              <w:t xml:space="preserve">рам, морозоустойчивость, </w:t>
            </w:r>
            <w:proofErr w:type="spellStart"/>
            <w:r w:rsidRPr="00276E3A">
              <w:rPr>
                <w:sz w:val="20"/>
              </w:rPr>
              <w:t>солеустоичивость</w:t>
            </w:r>
            <w:proofErr w:type="spellEnd"/>
            <w:r w:rsidRPr="00276E3A">
              <w:rPr>
                <w:sz w:val="20"/>
              </w:rPr>
              <w:t xml:space="preserve">, </w:t>
            </w:r>
            <w:proofErr w:type="spellStart"/>
            <w:r w:rsidRPr="00276E3A">
              <w:rPr>
                <w:sz w:val="20"/>
              </w:rPr>
              <w:t>газоустойчивость</w:t>
            </w:r>
            <w:proofErr w:type="spellEnd"/>
            <w:r w:rsidRPr="00276E3A">
              <w:rPr>
                <w:sz w:val="20"/>
              </w:rPr>
              <w:t>, устойчивость к недостат</w:t>
            </w:r>
            <w:r w:rsidRPr="00276E3A">
              <w:rPr>
                <w:sz w:val="20"/>
              </w:rPr>
              <w:softHyphen/>
              <w:t xml:space="preserve">ку кислорода, ксенобиотикам, </w:t>
            </w:r>
            <w:proofErr w:type="spellStart"/>
            <w:r w:rsidRPr="00276E3A">
              <w:rPr>
                <w:sz w:val="20"/>
              </w:rPr>
              <w:t>радиоустойчивость</w:t>
            </w:r>
            <w:proofErr w:type="spellEnd"/>
            <w:r w:rsidRPr="00276E3A">
              <w:rPr>
                <w:sz w:val="20"/>
              </w:rPr>
              <w:t>. Устойчивость к инфекционным болез</w:t>
            </w:r>
            <w:r w:rsidRPr="00276E3A">
              <w:rPr>
                <w:sz w:val="20"/>
              </w:rPr>
              <w:softHyphen/>
              <w:t xml:space="preserve">ням и механизмы защиты о патогенов (механические, фитонциды и </w:t>
            </w:r>
            <w:proofErr w:type="spellStart"/>
            <w:r w:rsidRPr="00276E3A">
              <w:rPr>
                <w:sz w:val="20"/>
              </w:rPr>
              <w:t>фитоалексины</w:t>
            </w:r>
            <w:proofErr w:type="spellEnd"/>
            <w:r w:rsidRPr="00276E3A">
              <w:rPr>
                <w:sz w:val="20"/>
              </w:rPr>
              <w:t>, реак</w:t>
            </w:r>
            <w:r w:rsidRPr="00276E3A">
              <w:rPr>
                <w:sz w:val="20"/>
              </w:rPr>
              <w:softHyphen/>
              <w:t>ция сверхчувствительности).</w:t>
            </w:r>
            <w:r>
              <w:rPr>
                <w:sz w:val="20"/>
              </w:rPr>
              <w:t xml:space="preserve"> </w:t>
            </w:r>
            <w:r w:rsidRPr="00276E3A">
              <w:rPr>
                <w:sz w:val="20"/>
              </w:rPr>
              <w:t>Оценка факторов окружающей среды с помощью тестов на растениях.</w:t>
            </w:r>
          </w:p>
        </w:tc>
      </w:tr>
      <w:tr w:rsidR="005A60B2">
        <w:trPr>
          <w:tblCellSpacing w:w="15" w:type="dxa"/>
          <w:jc w:val="center"/>
        </w:trPr>
        <w:tc>
          <w:tcPr>
            <w:tcW w:w="5000" w:type="pct"/>
            <w:tcMar>
              <w:top w:w="15" w:type="dxa"/>
              <w:left w:w="15" w:type="dxa"/>
              <w:bottom w:w="15" w:type="dxa"/>
              <w:right w:w="15" w:type="dxa"/>
            </w:tcMar>
            <w:vAlign w:val="center"/>
            <w:hideMark/>
          </w:tcPr>
          <w:p w:rsidR="005A60B2" w:rsidRDefault="005A60B2">
            <w:pPr>
              <w:rPr>
                <w:rFonts w:eastAsia="Times New Roman"/>
                <w:sz w:val="20"/>
                <w:szCs w:val="20"/>
              </w:rPr>
            </w:pPr>
          </w:p>
        </w:tc>
      </w:tr>
    </w:tbl>
    <w:p w:rsidR="005A60B2" w:rsidRDefault="005A60B2">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9445"/>
      </w:tblGrid>
      <w:tr w:rsidR="005A60B2">
        <w:trPr>
          <w:tblCellSpacing w:w="15" w:type="dxa"/>
        </w:trPr>
        <w:tc>
          <w:tcPr>
            <w:tcW w:w="0" w:type="auto"/>
            <w:tcMar>
              <w:top w:w="15" w:type="dxa"/>
              <w:left w:w="15" w:type="dxa"/>
              <w:bottom w:w="15" w:type="dxa"/>
              <w:right w:w="15" w:type="dxa"/>
            </w:tcMar>
            <w:vAlign w:val="center"/>
            <w:hideMark/>
          </w:tcPr>
          <w:p w:rsidR="005A60B2" w:rsidRDefault="00D31A05">
            <w:pPr>
              <w:ind w:firstLine="525"/>
              <w:jc w:val="both"/>
              <w:rPr>
                <w:rFonts w:eastAsia="Times New Roman"/>
                <w:sz w:val="20"/>
                <w:szCs w:val="20"/>
              </w:rPr>
            </w:pPr>
            <w:r>
              <w:rPr>
                <w:rFonts w:eastAsia="Times New Roman"/>
                <w:sz w:val="20"/>
                <w:szCs w:val="20"/>
              </w:rPr>
              <w:t> </w:t>
            </w:r>
          </w:p>
        </w:tc>
      </w:tr>
      <w:tr w:rsidR="005A60B2">
        <w:trPr>
          <w:tblCellSpacing w:w="15" w:type="dxa"/>
        </w:trPr>
        <w:tc>
          <w:tcPr>
            <w:tcW w:w="0" w:type="auto"/>
            <w:tcMar>
              <w:top w:w="15" w:type="dxa"/>
              <w:left w:w="15" w:type="dxa"/>
              <w:bottom w:w="15" w:type="dxa"/>
              <w:right w:w="15" w:type="dxa"/>
            </w:tcMar>
            <w:vAlign w:val="center"/>
            <w:hideMark/>
          </w:tcPr>
          <w:p w:rsidR="005A60B2" w:rsidRDefault="00D31A05">
            <w:pPr>
              <w:ind w:firstLine="525"/>
              <w:jc w:val="both"/>
              <w:rPr>
                <w:rFonts w:eastAsia="Times New Roman"/>
                <w:sz w:val="20"/>
                <w:szCs w:val="20"/>
              </w:rPr>
            </w:pPr>
            <w:r>
              <w:rPr>
                <w:rFonts w:eastAsia="Times New Roman"/>
                <w:b/>
                <w:bCs/>
                <w:sz w:val="20"/>
                <w:szCs w:val="20"/>
              </w:rPr>
              <w:lastRenderedPageBreak/>
              <w:t xml:space="preserve">5. Перечень учебно-методического обеспечения для самостоятельной работы обучающихся по </w:t>
            </w:r>
            <w:proofErr w:type="spellStart"/>
            <w:r>
              <w:rPr>
                <w:rFonts w:eastAsia="Times New Roman"/>
                <w:b/>
                <w:bCs/>
                <w:sz w:val="20"/>
                <w:szCs w:val="20"/>
              </w:rPr>
              <w:t>дисциплинe</w:t>
            </w:r>
            <w:proofErr w:type="spellEnd"/>
            <w:r>
              <w:rPr>
                <w:rFonts w:eastAsia="Times New Roman"/>
                <w:b/>
                <w:bCs/>
                <w:sz w:val="20"/>
                <w:szCs w:val="20"/>
              </w:rPr>
              <w:t xml:space="preserve"> (модулю) </w:t>
            </w:r>
          </w:p>
        </w:tc>
      </w:tr>
    </w:tbl>
    <w:p w:rsidR="005A60B2" w:rsidRDefault="005A60B2">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9445"/>
      </w:tblGrid>
      <w:tr w:rsidR="005A60B2">
        <w:trPr>
          <w:tblCellSpacing w:w="15" w:type="dxa"/>
        </w:trPr>
        <w:tc>
          <w:tcPr>
            <w:tcW w:w="0" w:type="auto"/>
            <w:tcMar>
              <w:top w:w="15" w:type="dxa"/>
              <w:left w:w="15" w:type="dxa"/>
              <w:bottom w:w="15" w:type="dxa"/>
              <w:right w:w="15" w:type="dxa"/>
            </w:tcMar>
            <w:vAlign w:val="center"/>
            <w:hideMark/>
          </w:tcPr>
          <w:p w:rsidR="005A60B2" w:rsidRDefault="00D31A05">
            <w:pPr>
              <w:ind w:firstLine="525"/>
              <w:jc w:val="both"/>
              <w:rPr>
                <w:rFonts w:eastAsia="Times New Roman"/>
                <w:sz w:val="20"/>
                <w:szCs w:val="20"/>
              </w:rPr>
            </w:pPr>
            <w:r>
              <w:rPr>
                <w:rFonts w:eastAsia="Times New Roman"/>
                <w:sz w:val="20"/>
                <w:szCs w:val="20"/>
              </w:rPr>
              <w:t xml:space="preserve">Самостоятельная работа обучающихся выполняется по заданию и при методическом руководстве преподавателя, но без его непосредственного участия. Самостоятельная работа подразделяется на самостоятельную работу на аудиторных занятиях и на внеаудиторную самостоятельную работу. Самостоятельная работа обучающихся включает как полностью самостоятельное освоение отдельных тем (разделов) дисциплины, так и проработку тем (разделов), осваиваемых во время аудиторной работы. Во время самостоятельной работы обучающиеся читают и конспектируют учебную, научную и справочную литературу, выполняют задания, направленные на закрепление знаний и отработку умений и навыков, готовятся к текущему и промежуточному контролю по дисциплине. </w:t>
            </w:r>
          </w:p>
        </w:tc>
      </w:tr>
      <w:tr w:rsidR="005A60B2">
        <w:trPr>
          <w:tblCellSpacing w:w="15" w:type="dxa"/>
        </w:trPr>
        <w:tc>
          <w:tcPr>
            <w:tcW w:w="0" w:type="auto"/>
            <w:tcMar>
              <w:top w:w="15" w:type="dxa"/>
              <w:left w:w="15" w:type="dxa"/>
              <w:bottom w:w="15" w:type="dxa"/>
              <w:right w:w="15" w:type="dxa"/>
            </w:tcMar>
            <w:vAlign w:val="center"/>
            <w:hideMark/>
          </w:tcPr>
          <w:p w:rsidR="005A60B2" w:rsidRDefault="00D31A05">
            <w:pPr>
              <w:ind w:firstLine="525"/>
              <w:jc w:val="both"/>
              <w:rPr>
                <w:rFonts w:eastAsia="Times New Roman"/>
                <w:sz w:val="20"/>
                <w:szCs w:val="20"/>
              </w:rPr>
            </w:pPr>
            <w:r>
              <w:rPr>
                <w:rFonts w:eastAsia="Times New Roman"/>
                <w:sz w:val="20"/>
                <w:szCs w:val="20"/>
              </w:rPr>
              <w:t xml:space="preserve">Организация самостоятельной работы обучающихся регламентируется нормативными документами, учебно-методической литературой и электронными образовательными ресурсами, включая: </w:t>
            </w:r>
          </w:p>
        </w:tc>
      </w:tr>
      <w:tr w:rsidR="005A60B2">
        <w:trPr>
          <w:tblCellSpacing w:w="15" w:type="dxa"/>
        </w:trPr>
        <w:tc>
          <w:tcPr>
            <w:tcW w:w="0" w:type="auto"/>
            <w:tcMar>
              <w:top w:w="15" w:type="dxa"/>
              <w:left w:w="15" w:type="dxa"/>
              <w:bottom w:w="15" w:type="dxa"/>
              <w:right w:w="15" w:type="dxa"/>
            </w:tcMar>
            <w:vAlign w:val="center"/>
            <w:hideMark/>
          </w:tcPr>
          <w:p w:rsidR="005A60B2" w:rsidRDefault="00000279">
            <w:pPr>
              <w:ind w:firstLine="525"/>
              <w:jc w:val="both"/>
              <w:rPr>
                <w:rFonts w:eastAsia="Times New Roman"/>
                <w:sz w:val="20"/>
                <w:szCs w:val="20"/>
              </w:rPr>
            </w:pPr>
            <w:r w:rsidRPr="00000279">
              <w:rPr>
                <w:rFonts w:eastAsia="Times New Roman"/>
                <w:sz w:val="20"/>
                <w:szCs w:val="20"/>
              </w:rPr>
              <w:t xml:space="preserve">Порядок организации и осуществления образовательной деятельности по образовательным программам высшего образования – программам </w:t>
            </w:r>
            <w:proofErr w:type="spellStart"/>
            <w:r w:rsidRPr="00000279">
              <w:rPr>
                <w:rFonts w:eastAsia="Times New Roman"/>
                <w:sz w:val="20"/>
                <w:szCs w:val="20"/>
              </w:rPr>
              <w:t>бакалавриата</w:t>
            </w:r>
            <w:proofErr w:type="spellEnd"/>
            <w:r w:rsidRPr="00000279">
              <w:rPr>
                <w:rFonts w:eastAsia="Times New Roman"/>
                <w:sz w:val="20"/>
                <w:szCs w:val="20"/>
              </w:rPr>
              <w:t xml:space="preserve">, программам </w:t>
            </w:r>
            <w:proofErr w:type="spellStart"/>
            <w:r w:rsidRPr="00000279">
              <w:rPr>
                <w:rFonts w:eastAsia="Times New Roman"/>
                <w:sz w:val="20"/>
                <w:szCs w:val="20"/>
              </w:rPr>
              <w:t>специалитета</w:t>
            </w:r>
            <w:proofErr w:type="spellEnd"/>
            <w:r w:rsidRPr="00000279">
              <w:rPr>
                <w:rFonts w:eastAsia="Times New Roman"/>
                <w:sz w:val="20"/>
                <w:szCs w:val="20"/>
              </w:rPr>
              <w:t>, программам магистратуры (утвержденный приказом Министерства науки и высшего образования Российской Федерации от 6 апреля 2021 года № 245).</w:t>
            </w:r>
          </w:p>
        </w:tc>
      </w:tr>
      <w:tr w:rsidR="005A60B2">
        <w:trPr>
          <w:tblCellSpacing w:w="15" w:type="dxa"/>
        </w:trPr>
        <w:tc>
          <w:tcPr>
            <w:tcW w:w="0" w:type="auto"/>
            <w:tcMar>
              <w:top w:w="15" w:type="dxa"/>
              <w:left w:w="15" w:type="dxa"/>
              <w:bottom w:w="15" w:type="dxa"/>
              <w:right w:w="15" w:type="dxa"/>
            </w:tcMar>
            <w:vAlign w:val="center"/>
            <w:hideMark/>
          </w:tcPr>
          <w:p w:rsidR="005A60B2" w:rsidRDefault="00D31A05">
            <w:pPr>
              <w:ind w:firstLine="525"/>
              <w:jc w:val="both"/>
              <w:rPr>
                <w:rFonts w:eastAsia="Times New Roman"/>
                <w:sz w:val="20"/>
                <w:szCs w:val="20"/>
              </w:rPr>
            </w:pPr>
            <w:r>
              <w:rPr>
                <w:rFonts w:eastAsia="Times New Roman"/>
                <w:sz w:val="20"/>
                <w:szCs w:val="20"/>
              </w:rPr>
              <w:t xml:space="preserve">Устав федерального государственного автономного образовательного учреждения "Казанский (Приволжский) федеральный университет" </w:t>
            </w:r>
          </w:p>
        </w:tc>
      </w:tr>
      <w:tr w:rsidR="005A60B2">
        <w:trPr>
          <w:tblCellSpacing w:w="15" w:type="dxa"/>
        </w:trPr>
        <w:tc>
          <w:tcPr>
            <w:tcW w:w="0" w:type="auto"/>
            <w:tcMar>
              <w:top w:w="15" w:type="dxa"/>
              <w:left w:w="15" w:type="dxa"/>
              <w:bottom w:w="15" w:type="dxa"/>
              <w:right w:w="15" w:type="dxa"/>
            </w:tcMar>
            <w:vAlign w:val="center"/>
            <w:hideMark/>
          </w:tcPr>
          <w:p w:rsidR="005A60B2" w:rsidRDefault="00D31A05">
            <w:pPr>
              <w:ind w:firstLine="525"/>
              <w:jc w:val="both"/>
              <w:rPr>
                <w:rFonts w:eastAsia="Times New Roman"/>
                <w:sz w:val="20"/>
                <w:szCs w:val="20"/>
              </w:rPr>
            </w:pPr>
            <w:r>
              <w:rPr>
                <w:rFonts w:eastAsia="Times New Roman"/>
                <w:sz w:val="20"/>
                <w:szCs w:val="20"/>
              </w:rPr>
              <w:t xml:space="preserve">Правила внутреннего распорядка федерального государственного автономного образовательного учреждения высшего профессионального образования "Казанский (Приволжский) федеральный университет" </w:t>
            </w:r>
          </w:p>
        </w:tc>
      </w:tr>
      <w:tr w:rsidR="005A60B2">
        <w:trPr>
          <w:tblCellSpacing w:w="15" w:type="dxa"/>
        </w:trPr>
        <w:tc>
          <w:tcPr>
            <w:tcW w:w="0" w:type="auto"/>
            <w:tcMar>
              <w:top w:w="15" w:type="dxa"/>
              <w:left w:w="15" w:type="dxa"/>
              <w:bottom w:w="15" w:type="dxa"/>
              <w:right w:w="15" w:type="dxa"/>
            </w:tcMar>
            <w:vAlign w:val="center"/>
            <w:hideMark/>
          </w:tcPr>
          <w:p w:rsidR="005A60B2" w:rsidRDefault="00D31A05">
            <w:pPr>
              <w:ind w:firstLine="525"/>
              <w:jc w:val="both"/>
              <w:rPr>
                <w:rFonts w:eastAsia="Times New Roman"/>
                <w:sz w:val="20"/>
                <w:szCs w:val="20"/>
              </w:rPr>
            </w:pPr>
            <w:r>
              <w:rPr>
                <w:rFonts w:eastAsia="Times New Roman"/>
                <w:sz w:val="20"/>
                <w:szCs w:val="20"/>
              </w:rPr>
              <w:t xml:space="preserve">Локальные нормативные акты Казанского (Приволжского) федерального университета </w:t>
            </w:r>
          </w:p>
        </w:tc>
      </w:tr>
    </w:tbl>
    <w:p w:rsidR="005A60B2" w:rsidRDefault="005A60B2">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9445"/>
      </w:tblGrid>
      <w:tr w:rsidR="005A60B2">
        <w:trPr>
          <w:tblCellSpacing w:w="15" w:type="dxa"/>
        </w:trPr>
        <w:tc>
          <w:tcPr>
            <w:tcW w:w="0" w:type="auto"/>
            <w:tcMar>
              <w:top w:w="15" w:type="dxa"/>
              <w:left w:w="15" w:type="dxa"/>
              <w:bottom w:w="15" w:type="dxa"/>
              <w:right w:w="15" w:type="dxa"/>
            </w:tcMar>
            <w:vAlign w:val="center"/>
            <w:hideMark/>
          </w:tcPr>
          <w:p w:rsidR="005A60B2" w:rsidRDefault="00D31A05">
            <w:pPr>
              <w:ind w:firstLine="525"/>
              <w:jc w:val="both"/>
              <w:rPr>
                <w:rFonts w:eastAsia="Times New Roman"/>
                <w:sz w:val="20"/>
                <w:szCs w:val="20"/>
              </w:rPr>
            </w:pPr>
            <w:r>
              <w:rPr>
                <w:rFonts w:eastAsia="Times New Roman"/>
                <w:sz w:val="20"/>
                <w:szCs w:val="20"/>
              </w:rPr>
              <w:t> </w:t>
            </w:r>
          </w:p>
        </w:tc>
      </w:tr>
      <w:tr w:rsidR="005A60B2">
        <w:trPr>
          <w:tblCellSpacing w:w="15" w:type="dxa"/>
        </w:trPr>
        <w:tc>
          <w:tcPr>
            <w:tcW w:w="0" w:type="auto"/>
            <w:tcMar>
              <w:top w:w="15" w:type="dxa"/>
              <w:left w:w="15" w:type="dxa"/>
              <w:bottom w:w="15" w:type="dxa"/>
              <w:right w:w="15" w:type="dxa"/>
            </w:tcMar>
            <w:vAlign w:val="center"/>
            <w:hideMark/>
          </w:tcPr>
          <w:p w:rsidR="005A60B2" w:rsidRDefault="00D31A05">
            <w:pPr>
              <w:ind w:firstLine="525"/>
              <w:jc w:val="both"/>
              <w:rPr>
                <w:rFonts w:eastAsia="Times New Roman"/>
                <w:sz w:val="20"/>
                <w:szCs w:val="20"/>
              </w:rPr>
            </w:pPr>
            <w:r>
              <w:rPr>
                <w:rFonts w:eastAsia="Times New Roman"/>
                <w:b/>
                <w:bCs/>
                <w:sz w:val="20"/>
                <w:szCs w:val="20"/>
              </w:rPr>
              <w:t xml:space="preserve">6. Фонд оценочных средств по </w:t>
            </w:r>
            <w:proofErr w:type="spellStart"/>
            <w:r>
              <w:rPr>
                <w:rFonts w:eastAsia="Times New Roman"/>
                <w:b/>
                <w:bCs/>
                <w:sz w:val="20"/>
                <w:szCs w:val="20"/>
              </w:rPr>
              <w:t>дисциплинe</w:t>
            </w:r>
            <w:proofErr w:type="spellEnd"/>
            <w:r>
              <w:rPr>
                <w:rFonts w:eastAsia="Times New Roman"/>
                <w:b/>
                <w:bCs/>
                <w:sz w:val="20"/>
                <w:szCs w:val="20"/>
              </w:rPr>
              <w:t xml:space="preserve"> (модулю) </w:t>
            </w:r>
          </w:p>
        </w:tc>
      </w:tr>
    </w:tbl>
    <w:p w:rsidR="005A60B2" w:rsidRDefault="005A60B2">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9445"/>
      </w:tblGrid>
      <w:tr w:rsidR="005A60B2">
        <w:trPr>
          <w:tblCellSpacing w:w="15" w:type="dxa"/>
        </w:trPr>
        <w:tc>
          <w:tcPr>
            <w:tcW w:w="0" w:type="auto"/>
            <w:tcMar>
              <w:top w:w="15" w:type="dxa"/>
              <w:left w:w="15" w:type="dxa"/>
              <w:bottom w:w="15" w:type="dxa"/>
              <w:right w:w="15" w:type="dxa"/>
            </w:tcMar>
            <w:vAlign w:val="center"/>
            <w:hideMark/>
          </w:tcPr>
          <w:p w:rsidR="005A60B2" w:rsidRDefault="00D31A05">
            <w:pPr>
              <w:ind w:firstLine="525"/>
              <w:jc w:val="both"/>
              <w:rPr>
                <w:rFonts w:eastAsia="Times New Roman"/>
                <w:sz w:val="20"/>
                <w:szCs w:val="20"/>
              </w:rPr>
            </w:pPr>
            <w:r>
              <w:rPr>
                <w:rFonts w:eastAsia="Times New Roman"/>
                <w:sz w:val="20"/>
                <w:szCs w:val="20"/>
              </w:rPr>
              <w:t>Фонд оценочных средств по дисциплине (модулю) включает оценочные материалы, направленные на проверку освоения компетенций, в том числе знаний, умений и навыков. Фонд оценочных средств включает оценочные средства текущего контроля и оценочные средства промежуточной аттестации.</w:t>
            </w:r>
          </w:p>
        </w:tc>
      </w:tr>
      <w:tr w:rsidR="005A60B2">
        <w:trPr>
          <w:tblCellSpacing w:w="15" w:type="dxa"/>
        </w:trPr>
        <w:tc>
          <w:tcPr>
            <w:tcW w:w="0" w:type="auto"/>
            <w:tcMar>
              <w:top w:w="15" w:type="dxa"/>
              <w:left w:w="15" w:type="dxa"/>
              <w:bottom w:w="15" w:type="dxa"/>
              <w:right w:w="15" w:type="dxa"/>
            </w:tcMar>
            <w:vAlign w:val="center"/>
            <w:hideMark/>
          </w:tcPr>
          <w:p w:rsidR="005A60B2" w:rsidRDefault="00D31A05">
            <w:pPr>
              <w:ind w:firstLine="525"/>
              <w:jc w:val="both"/>
              <w:rPr>
                <w:rFonts w:eastAsia="Times New Roman"/>
                <w:sz w:val="20"/>
                <w:szCs w:val="20"/>
              </w:rPr>
            </w:pPr>
            <w:r>
              <w:rPr>
                <w:rFonts w:eastAsia="Times New Roman"/>
                <w:sz w:val="20"/>
                <w:szCs w:val="20"/>
              </w:rPr>
              <w:t xml:space="preserve">В фонде оценочных средств содержится следующая информация: </w:t>
            </w:r>
          </w:p>
        </w:tc>
      </w:tr>
      <w:tr w:rsidR="005A60B2">
        <w:trPr>
          <w:tblCellSpacing w:w="15" w:type="dxa"/>
        </w:trPr>
        <w:tc>
          <w:tcPr>
            <w:tcW w:w="0" w:type="auto"/>
            <w:tcMar>
              <w:top w:w="15" w:type="dxa"/>
              <w:left w:w="15" w:type="dxa"/>
              <w:bottom w:w="15" w:type="dxa"/>
              <w:right w:w="15" w:type="dxa"/>
            </w:tcMar>
            <w:vAlign w:val="center"/>
            <w:hideMark/>
          </w:tcPr>
          <w:p w:rsidR="005A60B2" w:rsidRDefault="00D31A05">
            <w:pPr>
              <w:ind w:firstLine="525"/>
              <w:jc w:val="both"/>
              <w:rPr>
                <w:rFonts w:eastAsia="Times New Roman"/>
                <w:sz w:val="20"/>
                <w:szCs w:val="20"/>
              </w:rPr>
            </w:pPr>
            <w:r>
              <w:rPr>
                <w:rFonts w:eastAsia="Times New Roman"/>
                <w:sz w:val="20"/>
                <w:szCs w:val="20"/>
              </w:rPr>
              <w:t xml:space="preserve">- соответствие компетенций планируемым результатам обучения по дисциплине (модулю); </w:t>
            </w:r>
          </w:p>
        </w:tc>
      </w:tr>
      <w:tr w:rsidR="005A60B2">
        <w:trPr>
          <w:tblCellSpacing w:w="15" w:type="dxa"/>
        </w:trPr>
        <w:tc>
          <w:tcPr>
            <w:tcW w:w="0" w:type="auto"/>
            <w:tcMar>
              <w:top w:w="15" w:type="dxa"/>
              <w:left w:w="15" w:type="dxa"/>
              <w:bottom w:w="15" w:type="dxa"/>
              <w:right w:w="15" w:type="dxa"/>
            </w:tcMar>
            <w:vAlign w:val="center"/>
            <w:hideMark/>
          </w:tcPr>
          <w:p w:rsidR="005A60B2" w:rsidRDefault="00D31A05">
            <w:pPr>
              <w:ind w:firstLine="525"/>
              <w:jc w:val="both"/>
              <w:rPr>
                <w:rFonts w:eastAsia="Times New Roman"/>
                <w:sz w:val="20"/>
                <w:szCs w:val="20"/>
              </w:rPr>
            </w:pPr>
            <w:r>
              <w:rPr>
                <w:rFonts w:eastAsia="Times New Roman"/>
                <w:sz w:val="20"/>
                <w:szCs w:val="20"/>
              </w:rPr>
              <w:t xml:space="preserve">- критерии оценивания сформированности компетенций; </w:t>
            </w:r>
          </w:p>
        </w:tc>
      </w:tr>
      <w:tr w:rsidR="005A60B2">
        <w:trPr>
          <w:tblCellSpacing w:w="15" w:type="dxa"/>
        </w:trPr>
        <w:tc>
          <w:tcPr>
            <w:tcW w:w="0" w:type="auto"/>
            <w:tcMar>
              <w:top w:w="15" w:type="dxa"/>
              <w:left w:w="15" w:type="dxa"/>
              <w:bottom w:w="15" w:type="dxa"/>
              <w:right w:w="15" w:type="dxa"/>
            </w:tcMar>
            <w:vAlign w:val="center"/>
            <w:hideMark/>
          </w:tcPr>
          <w:p w:rsidR="005A60B2" w:rsidRDefault="00D31A05">
            <w:pPr>
              <w:ind w:firstLine="525"/>
              <w:jc w:val="both"/>
              <w:rPr>
                <w:rFonts w:eastAsia="Times New Roman"/>
                <w:sz w:val="20"/>
                <w:szCs w:val="20"/>
              </w:rPr>
            </w:pPr>
            <w:r>
              <w:rPr>
                <w:rFonts w:eastAsia="Times New Roman"/>
                <w:sz w:val="20"/>
                <w:szCs w:val="20"/>
              </w:rPr>
              <w:t xml:space="preserve">- механизм формирования оценки по дисциплине (модулю); </w:t>
            </w:r>
          </w:p>
        </w:tc>
      </w:tr>
      <w:tr w:rsidR="005A60B2">
        <w:trPr>
          <w:tblCellSpacing w:w="15" w:type="dxa"/>
        </w:trPr>
        <w:tc>
          <w:tcPr>
            <w:tcW w:w="0" w:type="auto"/>
            <w:tcMar>
              <w:top w:w="15" w:type="dxa"/>
              <w:left w:w="15" w:type="dxa"/>
              <w:bottom w:w="15" w:type="dxa"/>
              <w:right w:w="15" w:type="dxa"/>
            </w:tcMar>
            <w:vAlign w:val="center"/>
            <w:hideMark/>
          </w:tcPr>
          <w:p w:rsidR="005A60B2" w:rsidRDefault="00D31A05">
            <w:pPr>
              <w:ind w:firstLine="525"/>
              <w:jc w:val="both"/>
              <w:rPr>
                <w:rFonts w:eastAsia="Times New Roman"/>
                <w:sz w:val="20"/>
                <w:szCs w:val="20"/>
              </w:rPr>
            </w:pPr>
            <w:r>
              <w:rPr>
                <w:rFonts w:eastAsia="Times New Roman"/>
                <w:sz w:val="20"/>
                <w:szCs w:val="20"/>
              </w:rPr>
              <w:t xml:space="preserve">- описание порядка применения и процедуры оценивания для каждого оценочного средства; </w:t>
            </w:r>
          </w:p>
        </w:tc>
      </w:tr>
      <w:tr w:rsidR="005A60B2">
        <w:trPr>
          <w:tblCellSpacing w:w="15" w:type="dxa"/>
        </w:trPr>
        <w:tc>
          <w:tcPr>
            <w:tcW w:w="0" w:type="auto"/>
            <w:tcMar>
              <w:top w:w="15" w:type="dxa"/>
              <w:left w:w="15" w:type="dxa"/>
              <w:bottom w:w="15" w:type="dxa"/>
              <w:right w:w="15" w:type="dxa"/>
            </w:tcMar>
            <w:vAlign w:val="center"/>
            <w:hideMark/>
          </w:tcPr>
          <w:p w:rsidR="005A60B2" w:rsidRDefault="00D31A05">
            <w:pPr>
              <w:ind w:firstLine="525"/>
              <w:jc w:val="both"/>
              <w:rPr>
                <w:rFonts w:eastAsia="Times New Roman"/>
                <w:sz w:val="20"/>
                <w:szCs w:val="20"/>
              </w:rPr>
            </w:pPr>
            <w:r>
              <w:rPr>
                <w:rFonts w:eastAsia="Times New Roman"/>
                <w:sz w:val="20"/>
                <w:szCs w:val="20"/>
              </w:rPr>
              <w:t xml:space="preserve">- критерии оценивания для каждого оценочного средства; </w:t>
            </w:r>
          </w:p>
        </w:tc>
      </w:tr>
      <w:tr w:rsidR="005A60B2">
        <w:trPr>
          <w:tblCellSpacing w:w="15" w:type="dxa"/>
        </w:trPr>
        <w:tc>
          <w:tcPr>
            <w:tcW w:w="0" w:type="auto"/>
            <w:tcMar>
              <w:top w:w="15" w:type="dxa"/>
              <w:left w:w="15" w:type="dxa"/>
              <w:bottom w:w="15" w:type="dxa"/>
              <w:right w:w="15" w:type="dxa"/>
            </w:tcMar>
            <w:vAlign w:val="center"/>
            <w:hideMark/>
          </w:tcPr>
          <w:p w:rsidR="005A60B2" w:rsidRDefault="00D31A05">
            <w:pPr>
              <w:ind w:firstLine="525"/>
              <w:jc w:val="both"/>
              <w:rPr>
                <w:rFonts w:eastAsia="Times New Roman"/>
                <w:sz w:val="20"/>
                <w:szCs w:val="20"/>
              </w:rPr>
            </w:pPr>
            <w:r>
              <w:rPr>
                <w:rFonts w:eastAsia="Times New Roman"/>
                <w:sz w:val="20"/>
                <w:szCs w:val="20"/>
              </w:rPr>
              <w:t>- содержание оценочных средств, включая требования, предъявляемые к действиям обучающихся, демонстрируемым результатам, задания различных типов.</w:t>
            </w:r>
          </w:p>
        </w:tc>
      </w:tr>
      <w:tr w:rsidR="005A60B2">
        <w:trPr>
          <w:tblCellSpacing w:w="15" w:type="dxa"/>
        </w:trPr>
        <w:tc>
          <w:tcPr>
            <w:tcW w:w="0" w:type="auto"/>
            <w:tcMar>
              <w:top w:w="15" w:type="dxa"/>
              <w:left w:w="15" w:type="dxa"/>
              <w:bottom w:w="15" w:type="dxa"/>
              <w:right w:w="15" w:type="dxa"/>
            </w:tcMar>
            <w:vAlign w:val="center"/>
            <w:hideMark/>
          </w:tcPr>
          <w:p w:rsidR="005A60B2" w:rsidRDefault="00D31A05">
            <w:pPr>
              <w:ind w:firstLine="525"/>
              <w:jc w:val="both"/>
              <w:rPr>
                <w:rFonts w:eastAsia="Times New Roman"/>
                <w:sz w:val="20"/>
                <w:szCs w:val="20"/>
              </w:rPr>
            </w:pPr>
            <w:r>
              <w:rPr>
                <w:rFonts w:eastAsia="Times New Roman"/>
                <w:sz w:val="20"/>
                <w:szCs w:val="20"/>
              </w:rPr>
              <w:t xml:space="preserve">Фонд оценочных средств по дисциплине находится в Приложении 1 к программе дисциплины (модулю). </w:t>
            </w:r>
          </w:p>
        </w:tc>
      </w:tr>
      <w:tr w:rsidR="005A60B2">
        <w:trPr>
          <w:tblCellSpacing w:w="15" w:type="dxa"/>
        </w:trPr>
        <w:tc>
          <w:tcPr>
            <w:tcW w:w="0" w:type="auto"/>
            <w:tcMar>
              <w:top w:w="15" w:type="dxa"/>
              <w:left w:w="15" w:type="dxa"/>
              <w:bottom w:w="15" w:type="dxa"/>
              <w:right w:w="15" w:type="dxa"/>
            </w:tcMar>
            <w:vAlign w:val="center"/>
            <w:hideMark/>
          </w:tcPr>
          <w:p w:rsidR="005A60B2" w:rsidRDefault="00D31A05">
            <w:pPr>
              <w:ind w:firstLine="525"/>
              <w:rPr>
                <w:rFonts w:eastAsia="Times New Roman"/>
                <w:sz w:val="20"/>
                <w:szCs w:val="20"/>
              </w:rPr>
            </w:pPr>
            <w:r>
              <w:rPr>
                <w:rFonts w:eastAsia="Times New Roman"/>
                <w:sz w:val="20"/>
                <w:szCs w:val="20"/>
              </w:rPr>
              <w:t> </w:t>
            </w:r>
          </w:p>
        </w:tc>
      </w:tr>
    </w:tbl>
    <w:p w:rsidR="005A60B2" w:rsidRDefault="005A60B2">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9445"/>
      </w:tblGrid>
      <w:tr w:rsidR="005A60B2">
        <w:trPr>
          <w:tblCellSpacing w:w="15" w:type="dxa"/>
        </w:trPr>
        <w:tc>
          <w:tcPr>
            <w:tcW w:w="0" w:type="auto"/>
            <w:tcMar>
              <w:top w:w="15" w:type="dxa"/>
              <w:left w:w="15" w:type="dxa"/>
              <w:bottom w:w="15" w:type="dxa"/>
              <w:right w:w="15" w:type="dxa"/>
            </w:tcMar>
            <w:vAlign w:val="center"/>
            <w:hideMark/>
          </w:tcPr>
          <w:p w:rsidR="005A60B2" w:rsidRDefault="00D31A05">
            <w:pPr>
              <w:ind w:firstLine="525"/>
              <w:jc w:val="both"/>
              <w:rPr>
                <w:rFonts w:eastAsia="Times New Roman"/>
                <w:sz w:val="20"/>
                <w:szCs w:val="20"/>
              </w:rPr>
            </w:pPr>
            <w:r>
              <w:rPr>
                <w:rFonts w:eastAsia="Times New Roman"/>
                <w:b/>
                <w:bCs/>
                <w:sz w:val="20"/>
                <w:szCs w:val="20"/>
              </w:rPr>
              <w:t xml:space="preserve">7. Перечень литературы, необходимой для освоения дисциплины (модуля) </w:t>
            </w:r>
          </w:p>
        </w:tc>
      </w:tr>
    </w:tbl>
    <w:p w:rsidR="005A60B2" w:rsidRDefault="005A60B2">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9445"/>
      </w:tblGrid>
      <w:tr w:rsidR="005A60B2">
        <w:trPr>
          <w:tblCellSpacing w:w="15" w:type="dxa"/>
        </w:trPr>
        <w:tc>
          <w:tcPr>
            <w:tcW w:w="0" w:type="auto"/>
            <w:tcMar>
              <w:top w:w="15" w:type="dxa"/>
              <w:left w:w="15" w:type="dxa"/>
              <w:bottom w:w="15" w:type="dxa"/>
              <w:right w:w="15" w:type="dxa"/>
            </w:tcMar>
            <w:vAlign w:val="center"/>
            <w:hideMark/>
          </w:tcPr>
          <w:p w:rsidR="005A60B2" w:rsidRDefault="00D31A05">
            <w:pPr>
              <w:ind w:firstLine="525"/>
              <w:jc w:val="both"/>
              <w:rPr>
                <w:rFonts w:eastAsia="Times New Roman"/>
                <w:sz w:val="20"/>
                <w:szCs w:val="20"/>
              </w:rPr>
            </w:pPr>
            <w:r>
              <w:rPr>
                <w:rFonts w:eastAsia="Times New Roman"/>
                <w:sz w:val="20"/>
                <w:szCs w:val="20"/>
              </w:rPr>
              <w:t xml:space="preserve">Освоение дисциплины (модуля) предполагает изучение основной и дополнительной учебной литературы. Литература может быть доступна обучающимся в одном из двух вариантов (либо в обоих из них): </w:t>
            </w:r>
          </w:p>
        </w:tc>
      </w:tr>
      <w:tr w:rsidR="005A60B2">
        <w:trPr>
          <w:tblCellSpacing w:w="15" w:type="dxa"/>
        </w:trPr>
        <w:tc>
          <w:tcPr>
            <w:tcW w:w="0" w:type="auto"/>
            <w:tcMar>
              <w:top w:w="15" w:type="dxa"/>
              <w:left w:w="15" w:type="dxa"/>
              <w:bottom w:w="15" w:type="dxa"/>
              <w:right w:w="15" w:type="dxa"/>
            </w:tcMar>
            <w:vAlign w:val="center"/>
            <w:hideMark/>
          </w:tcPr>
          <w:p w:rsidR="005A60B2" w:rsidRDefault="00D31A05">
            <w:pPr>
              <w:ind w:firstLine="525"/>
              <w:jc w:val="both"/>
              <w:rPr>
                <w:rFonts w:eastAsia="Times New Roman"/>
                <w:sz w:val="20"/>
                <w:szCs w:val="20"/>
              </w:rPr>
            </w:pPr>
            <w:r>
              <w:rPr>
                <w:rFonts w:eastAsia="Times New Roman"/>
                <w:sz w:val="20"/>
                <w:szCs w:val="20"/>
              </w:rPr>
              <w:t xml:space="preserve">- в электронном виде - через электронные библиотечные системы на основании заключенных КФУ договоров с правообладателями; </w:t>
            </w:r>
          </w:p>
        </w:tc>
      </w:tr>
      <w:tr w:rsidR="005A60B2">
        <w:trPr>
          <w:tblCellSpacing w:w="15" w:type="dxa"/>
        </w:trPr>
        <w:tc>
          <w:tcPr>
            <w:tcW w:w="0" w:type="auto"/>
            <w:tcMar>
              <w:top w:w="15" w:type="dxa"/>
              <w:left w:w="15" w:type="dxa"/>
              <w:bottom w:w="15" w:type="dxa"/>
              <w:right w:w="15" w:type="dxa"/>
            </w:tcMar>
            <w:vAlign w:val="center"/>
            <w:hideMark/>
          </w:tcPr>
          <w:p w:rsidR="005A60B2" w:rsidRDefault="00D31A05" w:rsidP="00957663">
            <w:pPr>
              <w:ind w:firstLine="525"/>
              <w:jc w:val="both"/>
              <w:rPr>
                <w:rFonts w:eastAsia="Times New Roman"/>
                <w:sz w:val="20"/>
                <w:szCs w:val="20"/>
              </w:rPr>
            </w:pPr>
            <w:r>
              <w:rPr>
                <w:rFonts w:eastAsia="Times New Roman"/>
                <w:sz w:val="20"/>
                <w:szCs w:val="20"/>
              </w:rPr>
              <w:t xml:space="preserve">- в печатном виде - в Научной библиотеке </w:t>
            </w:r>
            <w:r w:rsidR="00957663">
              <w:rPr>
                <w:rFonts w:eastAsia="Times New Roman"/>
                <w:sz w:val="20"/>
                <w:szCs w:val="20"/>
              </w:rPr>
              <w:t>Елабужского института КФУ</w:t>
            </w:r>
            <w:r>
              <w:rPr>
                <w:rFonts w:eastAsia="Times New Roman"/>
                <w:sz w:val="20"/>
                <w:szCs w:val="20"/>
              </w:rPr>
              <w:t xml:space="preserve">. Обучающиеся получают учебную литературу на абонементе по читательским билетам в соответствии с правилами пользования Научной библиотекой. </w:t>
            </w:r>
          </w:p>
        </w:tc>
      </w:tr>
      <w:tr w:rsidR="005A60B2">
        <w:trPr>
          <w:tblCellSpacing w:w="15" w:type="dxa"/>
        </w:trPr>
        <w:tc>
          <w:tcPr>
            <w:tcW w:w="0" w:type="auto"/>
            <w:tcMar>
              <w:top w:w="15" w:type="dxa"/>
              <w:left w:w="15" w:type="dxa"/>
              <w:bottom w:w="15" w:type="dxa"/>
              <w:right w:w="15" w:type="dxa"/>
            </w:tcMar>
            <w:vAlign w:val="center"/>
            <w:hideMark/>
          </w:tcPr>
          <w:p w:rsidR="005A60B2" w:rsidRDefault="00D31A05">
            <w:pPr>
              <w:ind w:firstLine="525"/>
              <w:jc w:val="both"/>
              <w:rPr>
                <w:rFonts w:eastAsia="Times New Roman"/>
                <w:sz w:val="20"/>
                <w:szCs w:val="20"/>
              </w:rPr>
            </w:pPr>
            <w:r>
              <w:rPr>
                <w:rFonts w:eastAsia="Times New Roman"/>
                <w:sz w:val="20"/>
                <w:szCs w:val="20"/>
              </w:rPr>
              <w:t>Электронные издания доступны дистанционно из любой точки при введении обучающимся своего логина и пароля от личного кабинета в системе "Электронный университет". При использовании печатных изданий библиотечный фонд должен быть укомплектован ими из расчета не менее 0,</w:t>
            </w:r>
            <w:r w:rsidR="00EA2211">
              <w:rPr>
                <w:rFonts w:eastAsia="Times New Roman"/>
                <w:sz w:val="20"/>
                <w:szCs w:val="20"/>
              </w:rPr>
              <w:t>2</w:t>
            </w:r>
            <w:r>
              <w:rPr>
                <w:rFonts w:eastAsia="Times New Roman"/>
                <w:sz w:val="20"/>
                <w:szCs w:val="20"/>
              </w:rPr>
              <w:t>5 экз</w:t>
            </w:r>
            <w:r w:rsidR="00EA2211">
              <w:rPr>
                <w:rFonts w:eastAsia="Times New Roman"/>
                <w:sz w:val="20"/>
                <w:szCs w:val="20"/>
              </w:rPr>
              <w:t>емпляра</w:t>
            </w:r>
            <w:r>
              <w:rPr>
                <w:rFonts w:eastAsia="Times New Roman"/>
                <w:sz w:val="20"/>
                <w:szCs w:val="20"/>
              </w:rPr>
              <w:t xml:space="preserve"> каждого из изданий основной литературы и не менее 0,25 экземпляра дополнительной литературы на каждого обучающегося из числа лиц, одновременно осваивающих данную дисциплину. </w:t>
            </w:r>
          </w:p>
        </w:tc>
      </w:tr>
      <w:tr w:rsidR="005A60B2">
        <w:trPr>
          <w:tblCellSpacing w:w="15" w:type="dxa"/>
        </w:trPr>
        <w:tc>
          <w:tcPr>
            <w:tcW w:w="0" w:type="auto"/>
            <w:tcMar>
              <w:top w:w="15" w:type="dxa"/>
              <w:left w:w="15" w:type="dxa"/>
              <w:bottom w:w="15" w:type="dxa"/>
              <w:right w:w="15" w:type="dxa"/>
            </w:tcMar>
            <w:vAlign w:val="center"/>
            <w:hideMark/>
          </w:tcPr>
          <w:p w:rsidR="005A60B2" w:rsidRDefault="00D31A05">
            <w:pPr>
              <w:ind w:firstLine="525"/>
              <w:jc w:val="both"/>
              <w:rPr>
                <w:rFonts w:eastAsia="Times New Roman"/>
                <w:sz w:val="20"/>
                <w:szCs w:val="20"/>
              </w:rPr>
            </w:pPr>
            <w:r>
              <w:rPr>
                <w:rFonts w:eastAsia="Times New Roman"/>
                <w:sz w:val="20"/>
                <w:szCs w:val="20"/>
              </w:rPr>
              <w:t xml:space="preserve">Перечень основной и дополнительной учебной литературы, необходимой для освоения дисциплины (модуля), находится в Приложении 2 к рабочей программе дисциплины. Он подлежит обновлению при изменении условий договоров КФУ с правообладателями электронных изданий и при изменении комплектования фондов Научной библиотеки </w:t>
            </w:r>
            <w:r w:rsidR="00957663">
              <w:rPr>
                <w:rFonts w:eastAsia="Times New Roman"/>
                <w:sz w:val="20"/>
                <w:szCs w:val="20"/>
              </w:rPr>
              <w:t xml:space="preserve">Елабужского института </w:t>
            </w:r>
            <w:r>
              <w:rPr>
                <w:rFonts w:eastAsia="Times New Roman"/>
                <w:sz w:val="20"/>
                <w:szCs w:val="20"/>
              </w:rPr>
              <w:t xml:space="preserve">КФУ. </w:t>
            </w:r>
          </w:p>
        </w:tc>
      </w:tr>
    </w:tbl>
    <w:p w:rsidR="005A60B2" w:rsidRDefault="005A60B2">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9445"/>
      </w:tblGrid>
      <w:tr w:rsidR="005A60B2">
        <w:trPr>
          <w:tblCellSpacing w:w="15" w:type="dxa"/>
        </w:trPr>
        <w:tc>
          <w:tcPr>
            <w:tcW w:w="0" w:type="auto"/>
            <w:tcMar>
              <w:top w:w="15" w:type="dxa"/>
              <w:left w:w="15" w:type="dxa"/>
              <w:bottom w:w="15" w:type="dxa"/>
              <w:right w:w="15" w:type="dxa"/>
            </w:tcMar>
            <w:vAlign w:val="center"/>
            <w:hideMark/>
          </w:tcPr>
          <w:p w:rsidR="005A60B2" w:rsidRDefault="00D31A05">
            <w:pPr>
              <w:ind w:firstLine="525"/>
              <w:jc w:val="both"/>
              <w:rPr>
                <w:rFonts w:eastAsia="Times New Roman"/>
                <w:sz w:val="20"/>
                <w:szCs w:val="20"/>
              </w:rPr>
            </w:pPr>
            <w:r>
              <w:rPr>
                <w:rFonts w:eastAsia="Times New Roman"/>
                <w:sz w:val="20"/>
                <w:szCs w:val="20"/>
              </w:rPr>
              <w:lastRenderedPageBreak/>
              <w:t> </w:t>
            </w:r>
          </w:p>
        </w:tc>
      </w:tr>
      <w:tr w:rsidR="005A60B2">
        <w:trPr>
          <w:tblCellSpacing w:w="15" w:type="dxa"/>
        </w:trPr>
        <w:tc>
          <w:tcPr>
            <w:tcW w:w="0" w:type="auto"/>
            <w:tcMar>
              <w:top w:w="15" w:type="dxa"/>
              <w:left w:w="15" w:type="dxa"/>
              <w:bottom w:w="15" w:type="dxa"/>
              <w:right w:w="15" w:type="dxa"/>
            </w:tcMar>
            <w:vAlign w:val="center"/>
            <w:hideMark/>
          </w:tcPr>
          <w:p w:rsidR="005A60B2" w:rsidRDefault="005A60B2">
            <w:pPr>
              <w:rPr>
                <w:rFonts w:eastAsia="Times New Roman"/>
                <w:sz w:val="20"/>
                <w:szCs w:val="20"/>
              </w:rPr>
            </w:pPr>
          </w:p>
        </w:tc>
      </w:tr>
    </w:tbl>
    <w:p w:rsidR="005A60B2" w:rsidRDefault="005A60B2">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9445"/>
      </w:tblGrid>
      <w:tr w:rsidR="005A60B2">
        <w:trPr>
          <w:tblCellSpacing w:w="15" w:type="dxa"/>
        </w:trPr>
        <w:tc>
          <w:tcPr>
            <w:tcW w:w="0" w:type="auto"/>
            <w:tcMar>
              <w:top w:w="15" w:type="dxa"/>
              <w:left w:w="15" w:type="dxa"/>
              <w:bottom w:w="15" w:type="dxa"/>
              <w:right w:w="15" w:type="dxa"/>
            </w:tcMar>
            <w:vAlign w:val="center"/>
            <w:hideMark/>
          </w:tcPr>
          <w:p w:rsidR="005A60B2" w:rsidRDefault="00D31A05">
            <w:pPr>
              <w:ind w:firstLine="525"/>
              <w:jc w:val="both"/>
              <w:rPr>
                <w:rFonts w:eastAsia="Times New Roman"/>
                <w:sz w:val="20"/>
                <w:szCs w:val="20"/>
              </w:rPr>
            </w:pPr>
            <w:r>
              <w:rPr>
                <w:rFonts w:eastAsia="Times New Roman"/>
                <w:b/>
                <w:bCs/>
                <w:sz w:val="20"/>
                <w:szCs w:val="20"/>
              </w:rPr>
              <w:t xml:space="preserve">8. Перечень ресурсов информационно-телекоммуникационной сети "Интернет", необходимых для освоения дисциплины (модуля) </w:t>
            </w:r>
          </w:p>
        </w:tc>
      </w:tr>
    </w:tbl>
    <w:p w:rsidR="005A60B2" w:rsidRDefault="005A60B2">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9445"/>
      </w:tblGrid>
      <w:tr w:rsidR="005A60B2">
        <w:trPr>
          <w:tblCellSpacing w:w="15" w:type="dxa"/>
        </w:trPr>
        <w:tc>
          <w:tcPr>
            <w:tcW w:w="0" w:type="auto"/>
            <w:tcMar>
              <w:top w:w="15" w:type="dxa"/>
              <w:left w:w="15" w:type="dxa"/>
              <w:bottom w:w="15" w:type="dxa"/>
              <w:right w:w="15" w:type="dxa"/>
            </w:tcMar>
            <w:vAlign w:val="center"/>
            <w:hideMark/>
          </w:tcPr>
          <w:p w:rsidR="005A60B2" w:rsidRDefault="00441B18" w:rsidP="00F55E46">
            <w:pPr>
              <w:jc w:val="both"/>
              <w:rPr>
                <w:rFonts w:eastAsia="Times New Roman"/>
                <w:sz w:val="20"/>
                <w:szCs w:val="20"/>
              </w:rPr>
            </w:pPr>
            <w:hyperlink r:id="rId8" w:history="1">
              <w:r w:rsidR="00276E3A" w:rsidRPr="00CA1965">
                <w:rPr>
                  <w:rStyle w:val="aa"/>
                  <w:sz w:val="20"/>
                </w:rPr>
                <w:t xml:space="preserve">Физиология растений. Часть 1 | Открытые </w:t>
              </w:r>
              <w:proofErr w:type="spellStart"/>
              <w:r w:rsidR="00276E3A" w:rsidRPr="00CA1965">
                <w:rPr>
                  <w:rStyle w:val="aa"/>
                  <w:sz w:val="20"/>
                </w:rPr>
                <w:t>видеолекции</w:t>
              </w:r>
              <w:proofErr w:type="spellEnd"/>
              <w:r w:rsidR="00276E3A" w:rsidRPr="00CA1965">
                <w:rPr>
                  <w:rStyle w:val="aa"/>
                  <w:sz w:val="20"/>
                </w:rPr>
                <w:t xml:space="preserve"> учебных курсов МГУ (teach-in.ru)</w:t>
              </w:r>
            </w:hyperlink>
          </w:p>
        </w:tc>
      </w:tr>
      <w:tr w:rsidR="005A60B2">
        <w:trPr>
          <w:tblCellSpacing w:w="15" w:type="dxa"/>
        </w:trPr>
        <w:tc>
          <w:tcPr>
            <w:tcW w:w="0" w:type="auto"/>
            <w:tcMar>
              <w:top w:w="15" w:type="dxa"/>
              <w:left w:w="15" w:type="dxa"/>
              <w:bottom w:w="15" w:type="dxa"/>
              <w:right w:w="15" w:type="dxa"/>
            </w:tcMar>
            <w:vAlign w:val="center"/>
            <w:hideMark/>
          </w:tcPr>
          <w:p w:rsidR="005A60B2" w:rsidRDefault="00CA1965" w:rsidP="00F55E46">
            <w:pPr>
              <w:jc w:val="both"/>
              <w:rPr>
                <w:rFonts w:eastAsia="Times New Roman"/>
                <w:sz w:val="20"/>
                <w:szCs w:val="20"/>
              </w:rPr>
            </w:pPr>
            <w:r>
              <w:rPr>
                <w:rFonts w:eastAsia="Times New Roman"/>
                <w:sz w:val="20"/>
                <w:szCs w:val="20"/>
              </w:rPr>
              <w:t>Справочник терминов по физиологии растений (</w:t>
            </w:r>
            <w:r w:rsidRPr="00CA1965">
              <w:rPr>
                <w:color w:val="333333"/>
                <w:sz w:val="20"/>
                <w:szCs w:val="21"/>
                <w:shd w:val="clear" w:color="auto" w:fill="FFFFFF"/>
              </w:rPr>
              <w:t>Сайт "Кировская Молекулярная Биология"</w:t>
            </w:r>
            <w:r>
              <w:rPr>
                <w:rFonts w:eastAsia="Times New Roman"/>
                <w:sz w:val="20"/>
                <w:szCs w:val="20"/>
              </w:rPr>
              <w:t>)</w:t>
            </w:r>
            <w:r w:rsidR="00D31A05">
              <w:rPr>
                <w:rFonts w:eastAsia="Times New Roman"/>
                <w:sz w:val="20"/>
                <w:szCs w:val="20"/>
              </w:rPr>
              <w:t xml:space="preserve"> - </w:t>
            </w:r>
            <w:hyperlink r:id="rId9" w:history="1">
              <w:r w:rsidRPr="00C22E9B">
                <w:rPr>
                  <w:rStyle w:val="aa"/>
                  <w:rFonts w:eastAsia="Times New Roman"/>
                  <w:sz w:val="20"/>
                  <w:szCs w:val="20"/>
                </w:rPr>
                <w:t>https://molbiol.kirov.ru/spravochnik/fiziologija-rastenij/</w:t>
              </w:r>
            </w:hyperlink>
            <w:r>
              <w:rPr>
                <w:rFonts w:eastAsia="Times New Roman"/>
                <w:sz w:val="20"/>
                <w:szCs w:val="20"/>
              </w:rPr>
              <w:t xml:space="preserve"> </w:t>
            </w:r>
          </w:p>
        </w:tc>
      </w:tr>
      <w:tr w:rsidR="005A60B2">
        <w:trPr>
          <w:tblCellSpacing w:w="15" w:type="dxa"/>
        </w:trPr>
        <w:tc>
          <w:tcPr>
            <w:tcW w:w="0" w:type="auto"/>
            <w:tcMar>
              <w:top w:w="15" w:type="dxa"/>
              <w:left w:w="15" w:type="dxa"/>
              <w:bottom w:w="15" w:type="dxa"/>
              <w:right w:w="15" w:type="dxa"/>
            </w:tcMar>
            <w:vAlign w:val="center"/>
            <w:hideMark/>
          </w:tcPr>
          <w:p w:rsidR="005A60B2" w:rsidRPr="00F55E46" w:rsidRDefault="00F55E46" w:rsidP="00F55E46">
            <w:pPr>
              <w:rPr>
                <w:rFonts w:asciiTheme="minorHAnsi" w:eastAsia="Times New Roman" w:hAnsiTheme="minorHAnsi"/>
                <w:sz w:val="20"/>
                <w:szCs w:val="20"/>
              </w:rPr>
            </w:pPr>
            <w:r>
              <w:rPr>
                <w:rFonts w:eastAsia="Times New Roman"/>
                <w:sz w:val="20"/>
                <w:szCs w:val="20"/>
              </w:rPr>
              <w:t>Царство Растений. Раскрывая секреты (фильм</w:t>
            </w:r>
            <w:r w:rsidRPr="00F55E46">
              <w:rPr>
                <w:rFonts w:eastAsia="Times New Roman"/>
                <w:sz w:val="20"/>
                <w:szCs w:val="20"/>
              </w:rPr>
              <w:t xml:space="preserve"> </w:t>
            </w:r>
            <w:r>
              <w:rPr>
                <w:rFonts w:eastAsia="Times New Roman"/>
                <w:sz w:val="20"/>
                <w:szCs w:val="20"/>
                <w:lang w:val="en-US"/>
              </w:rPr>
              <w:t>BBC</w:t>
            </w:r>
            <w:r>
              <w:rPr>
                <w:rFonts w:eastAsia="Times New Roman"/>
                <w:sz w:val="20"/>
                <w:szCs w:val="20"/>
              </w:rPr>
              <w:t>)</w:t>
            </w:r>
            <w:r w:rsidR="00D31A05">
              <w:rPr>
                <w:rFonts w:eastAsia="Times New Roman"/>
                <w:sz w:val="20"/>
                <w:szCs w:val="20"/>
              </w:rPr>
              <w:t xml:space="preserve"> - </w:t>
            </w:r>
            <w:hyperlink r:id="rId10" w:history="1">
              <w:r w:rsidRPr="00C22E9B">
                <w:rPr>
                  <w:rStyle w:val="aa"/>
                  <w:sz w:val="20"/>
                  <w:szCs w:val="20"/>
                  <w:shd w:val="clear" w:color="auto" w:fill="FFFFFF"/>
                </w:rPr>
                <w:t>https://yandex.ru/video/preview/8315300093866170430</w:t>
              </w:r>
            </w:hyperlink>
            <w:r>
              <w:rPr>
                <w:rFonts w:asciiTheme="minorHAnsi" w:hAnsiTheme="minorHAnsi"/>
                <w:color w:val="000000"/>
                <w:sz w:val="20"/>
                <w:szCs w:val="20"/>
                <w:shd w:val="clear" w:color="auto" w:fill="FFFFFF"/>
              </w:rPr>
              <w:t xml:space="preserve"> </w:t>
            </w:r>
          </w:p>
        </w:tc>
      </w:tr>
    </w:tbl>
    <w:p w:rsidR="005A60B2" w:rsidRDefault="005A60B2">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9445"/>
      </w:tblGrid>
      <w:tr w:rsidR="005A60B2">
        <w:trPr>
          <w:tblCellSpacing w:w="15" w:type="dxa"/>
        </w:trPr>
        <w:tc>
          <w:tcPr>
            <w:tcW w:w="0" w:type="auto"/>
            <w:tcMar>
              <w:top w:w="15" w:type="dxa"/>
              <w:left w:w="15" w:type="dxa"/>
              <w:bottom w:w="15" w:type="dxa"/>
              <w:right w:w="15" w:type="dxa"/>
            </w:tcMar>
            <w:vAlign w:val="center"/>
            <w:hideMark/>
          </w:tcPr>
          <w:p w:rsidR="005A60B2" w:rsidRDefault="00D31A05">
            <w:pPr>
              <w:ind w:firstLine="525"/>
              <w:jc w:val="both"/>
              <w:rPr>
                <w:rFonts w:eastAsia="Times New Roman"/>
                <w:sz w:val="20"/>
                <w:szCs w:val="20"/>
              </w:rPr>
            </w:pPr>
            <w:r>
              <w:rPr>
                <w:rFonts w:eastAsia="Times New Roman"/>
                <w:sz w:val="20"/>
                <w:szCs w:val="20"/>
              </w:rPr>
              <w:t> </w:t>
            </w:r>
          </w:p>
        </w:tc>
      </w:tr>
      <w:tr w:rsidR="005A60B2">
        <w:trPr>
          <w:tblCellSpacing w:w="15" w:type="dxa"/>
        </w:trPr>
        <w:tc>
          <w:tcPr>
            <w:tcW w:w="0" w:type="auto"/>
            <w:tcMar>
              <w:top w:w="15" w:type="dxa"/>
              <w:left w:w="15" w:type="dxa"/>
              <w:bottom w:w="15" w:type="dxa"/>
              <w:right w:w="15" w:type="dxa"/>
            </w:tcMar>
            <w:vAlign w:val="center"/>
            <w:hideMark/>
          </w:tcPr>
          <w:p w:rsidR="005A60B2" w:rsidRDefault="00D31A05">
            <w:pPr>
              <w:ind w:firstLine="525"/>
              <w:jc w:val="both"/>
              <w:rPr>
                <w:rFonts w:eastAsia="Times New Roman"/>
                <w:sz w:val="20"/>
                <w:szCs w:val="20"/>
              </w:rPr>
            </w:pPr>
            <w:r>
              <w:rPr>
                <w:rFonts w:eastAsia="Times New Roman"/>
                <w:b/>
                <w:bCs/>
                <w:sz w:val="20"/>
                <w:szCs w:val="20"/>
              </w:rPr>
              <w:t xml:space="preserve">9. Методические указания для обучающихся по освоению дисциплины (модуля) </w:t>
            </w:r>
          </w:p>
        </w:tc>
      </w:tr>
    </w:tbl>
    <w:p w:rsidR="005A60B2" w:rsidRDefault="005A60B2">
      <w:pPr>
        <w:ind w:firstLine="525"/>
        <w:rPr>
          <w:rFonts w:eastAsia="Times New Roman"/>
          <w:vanish/>
          <w:sz w:val="20"/>
          <w:szCs w:val="20"/>
        </w:rPr>
      </w:pPr>
    </w:p>
    <w:tbl>
      <w:tblPr>
        <w:tblW w:w="5000" w:type="pct"/>
        <w:jc w:val="center"/>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1333"/>
        <w:gridCol w:w="8052"/>
      </w:tblGrid>
      <w:tr w:rsidR="005A60B2">
        <w:trPr>
          <w:tblHeade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A60B2" w:rsidRDefault="00D31A05">
            <w:pPr>
              <w:jc w:val="center"/>
              <w:rPr>
                <w:rFonts w:eastAsia="Times New Roman"/>
                <w:sz w:val="20"/>
                <w:szCs w:val="20"/>
              </w:rPr>
            </w:pPr>
            <w:r>
              <w:rPr>
                <w:rFonts w:eastAsia="Times New Roman"/>
                <w:b/>
                <w:bCs/>
                <w:sz w:val="20"/>
                <w:szCs w:val="20"/>
              </w:rPr>
              <w:t>Вид работ</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A60B2" w:rsidRDefault="00D31A05">
            <w:pPr>
              <w:jc w:val="center"/>
              <w:rPr>
                <w:rFonts w:eastAsia="Times New Roman"/>
                <w:sz w:val="20"/>
                <w:szCs w:val="20"/>
              </w:rPr>
            </w:pPr>
            <w:r>
              <w:rPr>
                <w:rFonts w:eastAsia="Times New Roman"/>
                <w:b/>
                <w:bCs/>
                <w:sz w:val="20"/>
                <w:szCs w:val="20"/>
              </w:rPr>
              <w:t>Методические рекомендации</w:t>
            </w:r>
          </w:p>
        </w:tc>
      </w:tr>
      <w:tr w:rsidR="00B6623A" w:rsidTr="00B6623A">
        <w:trPr>
          <w:jc w:val="center"/>
        </w:trPr>
        <w:tc>
          <w:tcPr>
            <w:tcW w:w="1333"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B6623A" w:rsidRDefault="00B6623A" w:rsidP="00B6623A">
            <w:pPr>
              <w:jc w:val="center"/>
              <w:rPr>
                <w:rFonts w:eastAsia="Times New Roman"/>
                <w:sz w:val="20"/>
                <w:szCs w:val="20"/>
              </w:rPr>
            </w:pPr>
            <w:r>
              <w:rPr>
                <w:rFonts w:eastAsia="Times New Roman"/>
                <w:sz w:val="20"/>
                <w:szCs w:val="20"/>
              </w:rPr>
              <w:t>лекции</w:t>
            </w:r>
          </w:p>
        </w:tc>
        <w:tc>
          <w:tcPr>
            <w:tcW w:w="805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B6623A" w:rsidRPr="00B6623A" w:rsidRDefault="00B6623A" w:rsidP="00B6623A">
            <w:pPr>
              <w:rPr>
                <w:sz w:val="20"/>
              </w:rPr>
            </w:pPr>
            <w:r w:rsidRPr="00B6623A">
              <w:rPr>
                <w:sz w:val="20"/>
              </w:rPr>
              <w:t xml:space="preserve">Необходимо просмотреть конспект лекции сразу после занятий. Пометить материал конспекта лекций, который вызывает затруднения для понимания. Попытаться найти ответы на затруднительные вопросы, используя предлагаемую литературу. Каждую неделю рекомендуется отводить время для повторения пройденного материала, проверяя свои знания, умения и навыки по контрольным вопросам. </w:t>
            </w:r>
          </w:p>
        </w:tc>
      </w:tr>
      <w:tr w:rsidR="00B6623A" w:rsidTr="00B6623A">
        <w:trPr>
          <w:jc w:val="center"/>
        </w:trPr>
        <w:tc>
          <w:tcPr>
            <w:tcW w:w="1333"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B6623A" w:rsidRDefault="00B6623A" w:rsidP="00B6623A">
            <w:pPr>
              <w:jc w:val="center"/>
              <w:rPr>
                <w:rFonts w:eastAsia="Times New Roman"/>
                <w:sz w:val="20"/>
                <w:szCs w:val="20"/>
              </w:rPr>
            </w:pPr>
            <w:r>
              <w:rPr>
                <w:rFonts w:eastAsia="Times New Roman"/>
                <w:sz w:val="20"/>
                <w:szCs w:val="20"/>
              </w:rPr>
              <w:t>лабораторные работы</w:t>
            </w:r>
          </w:p>
        </w:tc>
        <w:tc>
          <w:tcPr>
            <w:tcW w:w="805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B6623A" w:rsidRPr="00B6623A" w:rsidRDefault="00B6623A" w:rsidP="00B6623A">
            <w:pPr>
              <w:rPr>
                <w:sz w:val="20"/>
              </w:rPr>
            </w:pPr>
            <w:r w:rsidRPr="00B6623A">
              <w:rPr>
                <w:sz w:val="20"/>
              </w:rPr>
              <w:t xml:space="preserve">При подготовке к лабораторным занятиям необходимо: внимательно ознакомиться с тематикой занятия; прочесть конспект лекции по теме, изучить рекомендованную литературу; проверить свои знания, отвечая на вопросы для самопроверки; если встретятся незнакомые термины, обязательно обратиться к словарю и зафиксировать их в тетради. </w:t>
            </w:r>
            <w:r>
              <w:rPr>
                <w:sz w:val="20"/>
              </w:rPr>
              <w:t>После выполнения лабораторного опыта оформить результаты в виде отчета по лабораторному занятию.</w:t>
            </w:r>
          </w:p>
        </w:tc>
      </w:tr>
      <w:tr w:rsidR="005A60B2" w:rsidTr="00B6623A">
        <w:trPr>
          <w:jc w:val="center"/>
        </w:trPr>
        <w:tc>
          <w:tcPr>
            <w:tcW w:w="1333"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5A60B2" w:rsidRDefault="00D31A05">
            <w:pPr>
              <w:jc w:val="center"/>
              <w:rPr>
                <w:rFonts w:eastAsia="Times New Roman"/>
                <w:sz w:val="20"/>
                <w:szCs w:val="20"/>
              </w:rPr>
            </w:pPr>
            <w:proofErr w:type="spellStart"/>
            <w:r>
              <w:rPr>
                <w:rFonts w:eastAsia="Times New Roman"/>
                <w:sz w:val="20"/>
                <w:szCs w:val="20"/>
              </w:rPr>
              <w:t>самостоя</w:t>
            </w:r>
            <w:proofErr w:type="spellEnd"/>
            <w:r>
              <w:rPr>
                <w:rFonts w:eastAsia="Times New Roman"/>
                <w:sz w:val="20"/>
                <w:szCs w:val="20"/>
              </w:rPr>
              <w:t>-</w:t>
            </w:r>
            <w:r>
              <w:rPr>
                <w:rFonts w:eastAsia="Times New Roman"/>
                <w:sz w:val="20"/>
                <w:szCs w:val="20"/>
              </w:rPr>
              <w:br/>
              <w:t>тельная работа</w:t>
            </w:r>
          </w:p>
        </w:tc>
        <w:tc>
          <w:tcPr>
            <w:tcW w:w="805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5A60B2" w:rsidRDefault="00B6623A">
            <w:pPr>
              <w:rPr>
                <w:rFonts w:eastAsia="Times New Roman"/>
                <w:sz w:val="20"/>
                <w:szCs w:val="20"/>
              </w:rPr>
            </w:pPr>
            <w:r w:rsidRPr="00B6623A">
              <w:rPr>
                <w:rFonts w:eastAsia="Times New Roman"/>
                <w:sz w:val="20"/>
                <w:szCs w:val="20"/>
              </w:rPr>
              <w:t>При самостоятельной работе над темами необходимо: прочесть конспект лекции по теме, пометить материал конспекта лекций, который вызывает затруднения для понимания; попытаться найти ответы на затруднительные вопросы, используя предлагаемую литературу; проверить свои знания, отвечая на вопросы для самопроверки; если встретятся незнакомые термины, обязательно обратиться к словарю.</w:t>
            </w:r>
          </w:p>
        </w:tc>
      </w:tr>
      <w:tr w:rsidR="005A60B2" w:rsidTr="00B6623A">
        <w:trPr>
          <w:jc w:val="center"/>
        </w:trPr>
        <w:tc>
          <w:tcPr>
            <w:tcW w:w="1333"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5A60B2" w:rsidRDefault="00D31A05">
            <w:pPr>
              <w:jc w:val="center"/>
              <w:rPr>
                <w:rFonts w:eastAsia="Times New Roman"/>
                <w:sz w:val="20"/>
                <w:szCs w:val="20"/>
              </w:rPr>
            </w:pPr>
            <w:r>
              <w:rPr>
                <w:rFonts w:eastAsia="Times New Roman"/>
                <w:sz w:val="20"/>
                <w:szCs w:val="20"/>
              </w:rPr>
              <w:t>экзамен</w:t>
            </w:r>
          </w:p>
        </w:tc>
        <w:tc>
          <w:tcPr>
            <w:tcW w:w="805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5A60B2" w:rsidRDefault="00B6623A">
            <w:pPr>
              <w:rPr>
                <w:rFonts w:eastAsia="Times New Roman"/>
                <w:sz w:val="20"/>
                <w:szCs w:val="20"/>
              </w:rPr>
            </w:pPr>
            <w:r w:rsidRPr="00B6623A">
              <w:rPr>
                <w:rFonts w:eastAsia="Times New Roman"/>
                <w:sz w:val="20"/>
                <w:szCs w:val="20"/>
              </w:rPr>
              <w:t>Экзамен проходит на основе перечня вопросов, отражающего содержание рабочей программы дисциплины. Студентам рекомендуется: готовиться к экзамену в группе (два-три человека); составить план ответа на каждый вопрос, выделив ключевые моменты материала; изучив несколько вопросов, обсудить их с однокурсниками. Ответ должен быть аргументированным.</w:t>
            </w:r>
          </w:p>
        </w:tc>
      </w:tr>
    </w:tbl>
    <w:p w:rsidR="005A60B2" w:rsidRDefault="005A60B2">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9445"/>
      </w:tblGrid>
      <w:tr w:rsidR="005A60B2">
        <w:trPr>
          <w:tblCellSpacing w:w="15" w:type="dxa"/>
        </w:trPr>
        <w:tc>
          <w:tcPr>
            <w:tcW w:w="0" w:type="auto"/>
            <w:tcMar>
              <w:top w:w="15" w:type="dxa"/>
              <w:left w:w="15" w:type="dxa"/>
              <w:bottom w:w="15" w:type="dxa"/>
              <w:right w:w="15" w:type="dxa"/>
            </w:tcMar>
            <w:vAlign w:val="center"/>
            <w:hideMark/>
          </w:tcPr>
          <w:p w:rsidR="005A60B2" w:rsidRDefault="00D31A05">
            <w:pPr>
              <w:ind w:firstLine="525"/>
              <w:jc w:val="both"/>
              <w:rPr>
                <w:rFonts w:eastAsia="Times New Roman"/>
                <w:sz w:val="20"/>
                <w:szCs w:val="20"/>
              </w:rPr>
            </w:pPr>
            <w:r>
              <w:rPr>
                <w:rFonts w:eastAsia="Times New Roman"/>
                <w:sz w:val="20"/>
                <w:szCs w:val="20"/>
              </w:rPr>
              <w:t> </w:t>
            </w:r>
          </w:p>
        </w:tc>
      </w:tr>
      <w:tr w:rsidR="005A60B2">
        <w:trPr>
          <w:tblCellSpacing w:w="15" w:type="dxa"/>
        </w:trPr>
        <w:tc>
          <w:tcPr>
            <w:tcW w:w="0" w:type="auto"/>
            <w:tcMar>
              <w:top w:w="15" w:type="dxa"/>
              <w:left w:w="15" w:type="dxa"/>
              <w:bottom w:w="15" w:type="dxa"/>
              <w:right w:w="15" w:type="dxa"/>
            </w:tcMar>
            <w:vAlign w:val="center"/>
            <w:hideMark/>
          </w:tcPr>
          <w:p w:rsidR="005A60B2" w:rsidRDefault="00D31A05">
            <w:pPr>
              <w:ind w:firstLine="525"/>
              <w:jc w:val="both"/>
              <w:rPr>
                <w:rFonts w:eastAsia="Times New Roman"/>
                <w:sz w:val="20"/>
                <w:szCs w:val="20"/>
              </w:rPr>
            </w:pPr>
            <w:r>
              <w:rPr>
                <w:rFonts w:eastAsia="Times New Roman"/>
                <w:b/>
                <w:bCs/>
                <w:sz w:val="20"/>
                <w:szCs w:val="20"/>
              </w:rPr>
              <w:t xml:space="preserve">10. Перечень информационных технологий, используемых при осуществлении образовательного процесса по </w:t>
            </w:r>
            <w:proofErr w:type="spellStart"/>
            <w:r>
              <w:rPr>
                <w:rFonts w:eastAsia="Times New Roman"/>
                <w:b/>
                <w:bCs/>
                <w:sz w:val="20"/>
                <w:szCs w:val="20"/>
              </w:rPr>
              <w:t>дисциплинe</w:t>
            </w:r>
            <w:proofErr w:type="spellEnd"/>
            <w:r>
              <w:rPr>
                <w:rFonts w:eastAsia="Times New Roman"/>
                <w:b/>
                <w:bCs/>
                <w:sz w:val="20"/>
                <w:szCs w:val="20"/>
              </w:rPr>
              <w:t xml:space="preserve"> (модулю), включая перечень программного обеспечения и информационных справочных систем (при необходимости) </w:t>
            </w:r>
          </w:p>
        </w:tc>
      </w:tr>
    </w:tbl>
    <w:p w:rsidR="005A60B2" w:rsidRDefault="005A60B2">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9445"/>
      </w:tblGrid>
      <w:tr w:rsidR="005A60B2">
        <w:trPr>
          <w:tblCellSpacing w:w="15" w:type="dxa"/>
        </w:trPr>
        <w:tc>
          <w:tcPr>
            <w:tcW w:w="0" w:type="auto"/>
            <w:tcMar>
              <w:top w:w="15" w:type="dxa"/>
              <w:left w:w="15" w:type="dxa"/>
              <w:bottom w:w="15" w:type="dxa"/>
              <w:right w:w="15" w:type="dxa"/>
            </w:tcMar>
            <w:vAlign w:val="center"/>
            <w:hideMark/>
          </w:tcPr>
          <w:p w:rsidR="005A60B2" w:rsidRDefault="00D31A05">
            <w:pPr>
              <w:ind w:firstLine="525"/>
              <w:jc w:val="both"/>
              <w:rPr>
                <w:rFonts w:eastAsia="Times New Roman"/>
                <w:sz w:val="20"/>
                <w:szCs w:val="20"/>
              </w:rPr>
            </w:pPr>
            <w:r>
              <w:rPr>
                <w:rFonts w:eastAsia="Times New Roman"/>
                <w:sz w:val="20"/>
                <w:szCs w:val="20"/>
              </w:rPr>
              <w:t>Перечень информационных технологий, используемых при осуществлении образовательного процесса по дисциплине (модулю), включая перечень программного обеспечения и информационных справочных систем, представлен в Приложении 3 к рабочей программе дисциплины (модуля).</w:t>
            </w:r>
          </w:p>
        </w:tc>
      </w:tr>
    </w:tbl>
    <w:p w:rsidR="005A60B2" w:rsidRDefault="005A60B2">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9445"/>
      </w:tblGrid>
      <w:tr w:rsidR="005A60B2">
        <w:trPr>
          <w:tblCellSpacing w:w="15" w:type="dxa"/>
        </w:trPr>
        <w:tc>
          <w:tcPr>
            <w:tcW w:w="0" w:type="auto"/>
            <w:tcMar>
              <w:top w:w="15" w:type="dxa"/>
              <w:left w:w="15" w:type="dxa"/>
              <w:bottom w:w="15" w:type="dxa"/>
              <w:right w:w="15" w:type="dxa"/>
            </w:tcMar>
            <w:vAlign w:val="center"/>
            <w:hideMark/>
          </w:tcPr>
          <w:p w:rsidR="005A60B2" w:rsidRDefault="00D31A05">
            <w:pPr>
              <w:ind w:firstLine="525"/>
              <w:jc w:val="both"/>
              <w:rPr>
                <w:rFonts w:eastAsia="Times New Roman"/>
                <w:sz w:val="20"/>
                <w:szCs w:val="20"/>
              </w:rPr>
            </w:pPr>
            <w:r>
              <w:rPr>
                <w:rFonts w:eastAsia="Times New Roman"/>
                <w:sz w:val="20"/>
                <w:szCs w:val="20"/>
              </w:rPr>
              <w:t> </w:t>
            </w:r>
          </w:p>
        </w:tc>
      </w:tr>
      <w:tr w:rsidR="005A60B2">
        <w:trPr>
          <w:tblCellSpacing w:w="15" w:type="dxa"/>
        </w:trPr>
        <w:tc>
          <w:tcPr>
            <w:tcW w:w="0" w:type="auto"/>
            <w:tcMar>
              <w:top w:w="15" w:type="dxa"/>
              <w:left w:w="15" w:type="dxa"/>
              <w:bottom w:w="15" w:type="dxa"/>
              <w:right w:w="15" w:type="dxa"/>
            </w:tcMar>
            <w:vAlign w:val="center"/>
            <w:hideMark/>
          </w:tcPr>
          <w:p w:rsidR="005A60B2" w:rsidRDefault="00D31A05">
            <w:pPr>
              <w:ind w:firstLine="525"/>
              <w:jc w:val="both"/>
              <w:rPr>
                <w:rFonts w:eastAsia="Times New Roman"/>
                <w:sz w:val="20"/>
                <w:szCs w:val="20"/>
              </w:rPr>
            </w:pPr>
            <w:r>
              <w:rPr>
                <w:rFonts w:eastAsia="Times New Roman"/>
                <w:b/>
                <w:bCs/>
                <w:sz w:val="20"/>
                <w:szCs w:val="20"/>
              </w:rPr>
              <w:t xml:space="preserve">11. Описание материально-технической базы, необходимой для осуществления образовательного процесса по </w:t>
            </w:r>
            <w:proofErr w:type="spellStart"/>
            <w:r>
              <w:rPr>
                <w:rFonts w:eastAsia="Times New Roman"/>
                <w:b/>
                <w:bCs/>
                <w:sz w:val="20"/>
                <w:szCs w:val="20"/>
              </w:rPr>
              <w:t>дисциплинe</w:t>
            </w:r>
            <w:proofErr w:type="spellEnd"/>
            <w:r>
              <w:rPr>
                <w:rFonts w:eastAsia="Times New Roman"/>
                <w:b/>
                <w:bCs/>
                <w:sz w:val="20"/>
                <w:szCs w:val="20"/>
              </w:rPr>
              <w:t xml:space="preserve"> (модулю) </w:t>
            </w:r>
          </w:p>
        </w:tc>
      </w:tr>
    </w:tbl>
    <w:p w:rsidR="005A60B2" w:rsidRDefault="005A60B2">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9445"/>
      </w:tblGrid>
      <w:tr w:rsidR="005A60B2">
        <w:trPr>
          <w:tblCellSpacing w:w="15" w:type="dxa"/>
        </w:trPr>
        <w:tc>
          <w:tcPr>
            <w:tcW w:w="0" w:type="auto"/>
            <w:tcMar>
              <w:top w:w="15" w:type="dxa"/>
              <w:left w:w="15" w:type="dxa"/>
              <w:bottom w:w="15" w:type="dxa"/>
              <w:right w:w="15" w:type="dxa"/>
            </w:tcMar>
            <w:vAlign w:val="center"/>
            <w:hideMark/>
          </w:tcPr>
          <w:p w:rsidR="005A60B2" w:rsidRDefault="00D31A05" w:rsidP="00EA2211">
            <w:pPr>
              <w:ind w:firstLine="567"/>
              <w:jc w:val="both"/>
              <w:rPr>
                <w:rFonts w:eastAsia="Times New Roman"/>
                <w:sz w:val="20"/>
                <w:szCs w:val="20"/>
              </w:rPr>
            </w:pPr>
            <w:r>
              <w:rPr>
                <w:rFonts w:eastAsia="Times New Roman"/>
                <w:sz w:val="20"/>
                <w:szCs w:val="20"/>
              </w:rPr>
              <w:t>Материально-техническое обеспечение образовательного процесса по дисциплине (модулю) включает в себя следующие компоненты:</w:t>
            </w:r>
          </w:p>
          <w:p w:rsidR="00EA2211" w:rsidRDefault="00EA2211" w:rsidP="00EA2211">
            <w:pPr>
              <w:tabs>
                <w:tab w:val="left" w:pos="5293"/>
              </w:tabs>
              <w:ind w:firstLine="567"/>
              <w:jc w:val="both"/>
              <w:rPr>
                <w:rFonts w:eastAsia="Times New Roman"/>
                <w:sz w:val="20"/>
                <w:szCs w:val="20"/>
              </w:rPr>
            </w:pPr>
            <w:r w:rsidRPr="005F5301">
              <w:rPr>
                <w:rFonts w:eastAsia="Times New Roman"/>
                <w:sz w:val="20"/>
                <w:szCs w:val="20"/>
              </w:rPr>
              <w:t>Учебная аудитория для проведения занятий семинарского типа, проведения групповых и индивидуальных консультаций,  проведения текущего контроля и промежуточной аттестации</w:t>
            </w:r>
            <w:r>
              <w:rPr>
                <w:rFonts w:eastAsia="Times New Roman"/>
                <w:sz w:val="20"/>
                <w:szCs w:val="20"/>
              </w:rPr>
              <w:t xml:space="preserve">. </w:t>
            </w:r>
          </w:p>
          <w:p w:rsidR="00EA2211" w:rsidRDefault="00EA2211" w:rsidP="00EA2211">
            <w:pPr>
              <w:tabs>
                <w:tab w:val="left" w:pos="5293"/>
              </w:tabs>
              <w:ind w:firstLine="567"/>
              <w:jc w:val="both"/>
              <w:rPr>
                <w:rFonts w:eastAsia="Times New Roman"/>
                <w:sz w:val="20"/>
                <w:szCs w:val="20"/>
              </w:rPr>
            </w:pPr>
            <w:r>
              <w:rPr>
                <w:rFonts w:eastAsia="Times New Roman"/>
                <w:sz w:val="20"/>
                <w:szCs w:val="20"/>
              </w:rPr>
              <w:t>В</w:t>
            </w:r>
            <w:r w:rsidRPr="005F5301">
              <w:rPr>
                <w:rFonts w:eastAsia="Times New Roman"/>
                <w:sz w:val="20"/>
                <w:szCs w:val="20"/>
              </w:rPr>
              <w:t xml:space="preserve">ыход в Интернет, </w:t>
            </w:r>
            <w:proofErr w:type="spellStart"/>
            <w:r w:rsidRPr="005F5301">
              <w:rPr>
                <w:rFonts w:eastAsia="Times New Roman"/>
                <w:sz w:val="20"/>
                <w:szCs w:val="20"/>
              </w:rPr>
              <w:t>внутривузовская</w:t>
            </w:r>
            <w:proofErr w:type="spellEnd"/>
            <w:r w:rsidRPr="005F5301">
              <w:rPr>
                <w:rFonts w:eastAsia="Times New Roman"/>
                <w:sz w:val="20"/>
                <w:szCs w:val="20"/>
              </w:rPr>
              <w:t xml:space="preserve"> компьютерная сеть, доступ в электронную информационно-образовательную среду. столы ученические 3-хместные – 15 шт.  столы ученические 2-хместные – 3 шт. стол преподавателя – 1 шт. скамьи со спинкой 3-хместные – 15 шт. скамьи со спинкой 2-хместные – 3 шт. кафедра (трибуна) – 1 шт. доска меловая – 1 шт. витрины стеклянные для зоологических препаратов – 2 шт. проектор «</w:t>
            </w:r>
            <w:proofErr w:type="spellStart"/>
            <w:r w:rsidRPr="005F5301">
              <w:rPr>
                <w:rFonts w:eastAsia="Times New Roman"/>
                <w:sz w:val="20"/>
                <w:szCs w:val="20"/>
              </w:rPr>
              <w:t>Epson</w:t>
            </w:r>
            <w:proofErr w:type="spellEnd"/>
            <w:r w:rsidRPr="005F5301">
              <w:rPr>
                <w:rFonts w:eastAsia="Times New Roman"/>
                <w:sz w:val="20"/>
                <w:szCs w:val="20"/>
              </w:rPr>
              <w:t xml:space="preserve"> EB-X72» стационарный – 1 шт. экран стационарный – 1 шт. ноутбук ICL – 1 шт. шкафчик металлический для хранения кабелей подключения ноутбука к интернету и проектору – 1 шт. планшеты с цветными фотографиями – 28 шт. подвесная система </w:t>
            </w:r>
            <w:proofErr w:type="spellStart"/>
            <w:r w:rsidRPr="005F5301">
              <w:rPr>
                <w:rFonts w:eastAsia="Times New Roman"/>
                <w:sz w:val="20"/>
                <w:szCs w:val="20"/>
              </w:rPr>
              <w:t>Joker</w:t>
            </w:r>
            <w:proofErr w:type="spellEnd"/>
            <w:r w:rsidRPr="005F5301">
              <w:rPr>
                <w:rFonts w:eastAsia="Times New Roman"/>
                <w:sz w:val="20"/>
                <w:szCs w:val="20"/>
              </w:rPr>
              <w:t xml:space="preserve"> для планшетов с фотографиями –  4 шт.</w:t>
            </w:r>
          </w:p>
          <w:p w:rsidR="00EA2211" w:rsidRDefault="00EA2211" w:rsidP="00EA2211">
            <w:pPr>
              <w:tabs>
                <w:tab w:val="left" w:pos="5293"/>
              </w:tabs>
              <w:ind w:firstLine="567"/>
              <w:jc w:val="both"/>
              <w:rPr>
                <w:rFonts w:eastAsia="Times New Roman"/>
                <w:sz w:val="20"/>
                <w:szCs w:val="20"/>
              </w:rPr>
            </w:pPr>
            <w:r w:rsidRPr="005F5301">
              <w:rPr>
                <w:rFonts w:eastAsia="Times New Roman"/>
                <w:sz w:val="20"/>
                <w:szCs w:val="20"/>
              </w:rPr>
              <w:t>Учебная аудитория для проведения занятий семинарского типа, проведения групповых и индивидуальных консультаций, проведения текущего контроля и промежуточной аттестации</w:t>
            </w:r>
            <w:r>
              <w:rPr>
                <w:rFonts w:eastAsia="Times New Roman"/>
                <w:sz w:val="20"/>
                <w:szCs w:val="20"/>
              </w:rPr>
              <w:t xml:space="preserve">. </w:t>
            </w:r>
          </w:p>
          <w:p w:rsidR="00EA2211" w:rsidRDefault="00EA2211" w:rsidP="002773F4">
            <w:pPr>
              <w:tabs>
                <w:tab w:val="left" w:pos="5293"/>
              </w:tabs>
              <w:ind w:firstLine="567"/>
              <w:jc w:val="both"/>
              <w:rPr>
                <w:rFonts w:eastAsia="Times New Roman"/>
                <w:sz w:val="20"/>
                <w:szCs w:val="20"/>
              </w:rPr>
            </w:pPr>
            <w:r>
              <w:rPr>
                <w:rFonts w:eastAsia="Times New Roman"/>
                <w:sz w:val="20"/>
                <w:szCs w:val="20"/>
              </w:rPr>
              <w:t>В</w:t>
            </w:r>
            <w:r w:rsidRPr="005F5301">
              <w:rPr>
                <w:rFonts w:eastAsia="Times New Roman"/>
                <w:sz w:val="20"/>
                <w:szCs w:val="20"/>
              </w:rPr>
              <w:t xml:space="preserve">ыход в Интернет, </w:t>
            </w:r>
            <w:proofErr w:type="spellStart"/>
            <w:r w:rsidRPr="005F5301">
              <w:rPr>
                <w:rFonts w:eastAsia="Times New Roman"/>
                <w:sz w:val="20"/>
                <w:szCs w:val="20"/>
              </w:rPr>
              <w:t>внутривузовская</w:t>
            </w:r>
            <w:proofErr w:type="spellEnd"/>
            <w:r w:rsidRPr="005F5301">
              <w:rPr>
                <w:rFonts w:eastAsia="Times New Roman"/>
                <w:sz w:val="20"/>
                <w:szCs w:val="20"/>
              </w:rPr>
              <w:t xml:space="preserve"> компьютерная сеть, доступ в электронную информационно-</w:t>
            </w:r>
            <w:r w:rsidRPr="005F5301">
              <w:rPr>
                <w:rFonts w:eastAsia="Times New Roman"/>
                <w:sz w:val="20"/>
                <w:szCs w:val="20"/>
              </w:rPr>
              <w:lastRenderedPageBreak/>
              <w:t xml:space="preserve">образовательную среду. стол рабочий СР-2МП – 2 шт.  стол химический </w:t>
            </w:r>
            <w:proofErr w:type="spellStart"/>
            <w:r w:rsidRPr="005F5301">
              <w:rPr>
                <w:rFonts w:eastAsia="Times New Roman"/>
                <w:sz w:val="20"/>
                <w:szCs w:val="20"/>
              </w:rPr>
              <w:t>пристенный</w:t>
            </w:r>
            <w:proofErr w:type="spellEnd"/>
            <w:r w:rsidRPr="005F5301">
              <w:rPr>
                <w:rFonts w:eastAsia="Times New Roman"/>
                <w:sz w:val="20"/>
                <w:szCs w:val="20"/>
              </w:rPr>
              <w:t xml:space="preserve"> СХП-2К– 3 шт. стол рабочий лабораторный ДИН-62А –5 шт. стулья металлические –14 шт. стул офисный – 1 шт. стол преподавателя С-18П –1 шт. стол моечный СЛМ-1Н – 1 шт. шкаф ШХ-2 –1 шт. классная доска меловая – 1 шт. кафедра (трибуна) переносная – 1 шт. вытяжной шкаф ШВ-СК-1Кт – 1 шт. ноутбук ICL – 1 шт.  проектор </w:t>
            </w:r>
            <w:proofErr w:type="spellStart"/>
            <w:r w:rsidRPr="005F5301">
              <w:rPr>
                <w:rFonts w:eastAsia="Times New Roman"/>
                <w:sz w:val="20"/>
                <w:szCs w:val="20"/>
              </w:rPr>
              <w:t>View</w:t>
            </w:r>
            <w:proofErr w:type="spellEnd"/>
            <w:r w:rsidRPr="005F5301">
              <w:rPr>
                <w:rFonts w:eastAsia="Times New Roman"/>
                <w:sz w:val="20"/>
                <w:szCs w:val="20"/>
              </w:rPr>
              <w:t xml:space="preserve"> </w:t>
            </w:r>
            <w:proofErr w:type="spellStart"/>
            <w:r w:rsidRPr="005F5301">
              <w:rPr>
                <w:rFonts w:eastAsia="Times New Roman"/>
                <w:sz w:val="20"/>
                <w:szCs w:val="20"/>
              </w:rPr>
              <w:t>Sonic</w:t>
            </w:r>
            <w:proofErr w:type="spellEnd"/>
            <w:r w:rsidRPr="005F5301">
              <w:rPr>
                <w:rFonts w:eastAsia="Times New Roman"/>
                <w:sz w:val="20"/>
                <w:szCs w:val="20"/>
              </w:rPr>
              <w:t xml:space="preserve"> (переносной) – 1 шт. экран (переносной) – 1 шт. спектрофотометр ПЭ-540000ВИ –  1 шт.  </w:t>
            </w:r>
            <w:proofErr w:type="spellStart"/>
            <w:r w:rsidRPr="005F5301">
              <w:rPr>
                <w:rFonts w:eastAsia="Times New Roman"/>
                <w:sz w:val="20"/>
                <w:szCs w:val="20"/>
              </w:rPr>
              <w:t>люксометр</w:t>
            </w:r>
            <w:proofErr w:type="spellEnd"/>
            <w:r w:rsidRPr="005F5301">
              <w:rPr>
                <w:rFonts w:eastAsia="Times New Roman"/>
                <w:sz w:val="20"/>
                <w:szCs w:val="20"/>
              </w:rPr>
              <w:t xml:space="preserve">-радиометр ТКА-ПКМ – 1 шт. </w:t>
            </w:r>
            <w:proofErr w:type="spellStart"/>
            <w:r w:rsidRPr="005F5301">
              <w:rPr>
                <w:rFonts w:eastAsia="Times New Roman"/>
                <w:sz w:val="20"/>
                <w:szCs w:val="20"/>
              </w:rPr>
              <w:t>метеометр</w:t>
            </w:r>
            <w:proofErr w:type="spellEnd"/>
            <w:r w:rsidRPr="005F5301">
              <w:rPr>
                <w:rFonts w:eastAsia="Times New Roman"/>
                <w:sz w:val="20"/>
                <w:szCs w:val="20"/>
              </w:rPr>
              <w:t xml:space="preserve"> МЭС-200А – 1 шт. микроскоп Биомед-3 – 6 шт.  стенд «Периодическая система химических элементов» –  1 шт. стенд  «Растворимость кислот, оснований и солей в воде» – 1 шт. набор химической посуды и реактивов. комплект раздаточного материала </w:t>
            </w:r>
            <w:proofErr w:type="spellStart"/>
            <w:r w:rsidRPr="005F5301">
              <w:rPr>
                <w:rFonts w:eastAsia="Times New Roman"/>
                <w:sz w:val="20"/>
                <w:szCs w:val="20"/>
              </w:rPr>
              <w:t>сельхозкультур</w:t>
            </w:r>
            <w:proofErr w:type="spellEnd"/>
            <w:r>
              <w:rPr>
                <w:rFonts w:eastAsia="Times New Roman"/>
                <w:sz w:val="20"/>
                <w:szCs w:val="20"/>
              </w:rPr>
              <w:t>.</w:t>
            </w:r>
          </w:p>
        </w:tc>
      </w:tr>
    </w:tbl>
    <w:p w:rsidR="005A60B2" w:rsidRDefault="005A60B2">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9445"/>
      </w:tblGrid>
      <w:tr w:rsidR="005A60B2">
        <w:trPr>
          <w:tblCellSpacing w:w="15" w:type="dxa"/>
        </w:trPr>
        <w:tc>
          <w:tcPr>
            <w:tcW w:w="0" w:type="auto"/>
            <w:tcMar>
              <w:top w:w="15" w:type="dxa"/>
              <w:left w:w="15" w:type="dxa"/>
              <w:bottom w:w="15" w:type="dxa"/>
              <w:right w:w="15" w:type="dxa"/>
            </w:tcMar>
            <w:vAlign w:val="center"/>
            <w:hideMark/>
          </w:tcPr>
          <w:p w:rsidR="005A60B2" w:rsidRDefault="00D31A05">
            <w:pPr>
              <w:ind w:firstLine="525"/>
              <w:jc w:val="both"/>
              <w:rPr>
                <w:rFonts w:eastAsia="Times New Roman"/>
                <w:sz w:val="20"/>
                <w:szCs w:val="20"/>
              </w:rPr>
            </w:pPr>
            <w:r>
              <w:rPr>
                <w:rFonts w:eastAsia="Times New Roman"/>
                <w:sz w:val="20"/>
                <w:szCs w:val="20"/>
              </w:rPr>
              <w:t> </w:t>
            </w:r>
          </w:p>
        </w:tc>
      </w:tr>
      <w:tr w:rsidR="005A60B2">
        <w:trPr>
          <w:tblCellSpacing w:w="15" w:type="dxa"/>
        </w:trPr>
        <w:tc>
          <w:tcPr>
            <w:tcW w:w="0" w:type="auto"/>
            <w:tcMar>
              <w:top w:w="15" w:type="dxa"/>
              <w:left w:w="15" w:type="dxa"/>
              <w:bottom w:w="15" w:type="dxa"/>
              <w:right w:w="15" w:type="dxa"/>
            </w:tcMar>
            <w:vAlign w:val="center"/>
            <w:hideMark/>
          </w:tcPr>
          <w:p w:rsidR="005A60B2" w:rsidRDefault="00D31A05">
            <w:pPr>
              <w:ind w:firstLine="525"/>
              <w:jc w:val="both"/>
              <w:rPr>
                <w:rFonts w:eastAsia="Times New Roman"/>
                <w:sz w:val="20"/>
                <w:szCs w:val="20"/>
              </w:rPr>
            </w:pPr>
            <w:r>
              <w:rPr>
                <w:rFonts w:eastAsia="Times New Roman"/>
                <w:b/>
                <w:bCs/>
                <w:sz w:val="20"/>
                <w:szCs w:val="20"/>
              </w:rPr>
              <w:t xml:space="preserve">12. Средства адаптации преподавания дисциплины к потребностям обучающихся инвалидов и лиц с ограниченными возможностями здоровья </w:t>
            </w:r>
          </w:p>
        </w:tc>
      </w:tr>
    </w:tbl>
    <w:p w:rsidR="005A60B2" w:rsidRDefault="005A60B2">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9445"/>
      </w:tblGrid>
      <w:tr w:rsidR="005A60B2">
        <w:trPr>
          <w:tblCellSpacing w:w="15" w:type="dxa"/>
        </w:trPr>
        <w:tc>
          <w:tcPr>
            <w:tcW w:w="0" w:type="auto"/>
            <w:tcMar>
              <w:top w:w="15" w:type="dxa"/>
              <w:left w:w="15" w:type="dxa"/>
              <w:bottom w:w="15" w:type="dxa"/>
              <w:right w:w="15" w:type="dxa"/>
            </w:tcMar>
            <w:vAlign w:val="center"/>
            <w:hideMark/>
          </w:tcPr>
          <w:p w:rsidR="005A60B2" w:rsidRDefault="00D31A05">
            <w:pPr>
              <w:ind w:firstLine="525"/>
              <w:jc w:val="both"/>
              <w:rPr>
                <w:rFonts w:eastAsia="Times New Roman"/>
                <w:sz w:val="20"/>
                <w:szCs w:val="20"/>
              </w:rPr>
            </w:pPr>
            <w:r>
              <w:rPr>
                <w:rFonts w:eastAsia="Times New Roman"/>
                <w:sz w:val="20"/>
                <w:szCs w:val="20"/>
              </w:rPr>
              <w:t xml:space="preserve">При необходимости в образовательном процессе применяются следующие методы и технологии, облегчающие восприятие информации обучающимися инвалидами и лицами с ограниченными возможностями здоровья: </w:t>
            </w:r>
          </w:p>
        </w:tc>
      </w:tr>
      <w:tr w:rsidR="005A60B2">
        <w:trPr>
          <w:tblCellSpacing w:w="15" w:type="dxa"/>
        </w:trPr>
        <w:tc>
          <w:tcPr>
            <w:tcW w:w="0" w:type="auto"/>
            <w:tcMar>
              <w:top w:w="15" w:type="dxa"/>
              <w:left w:w="15" w:type="dxa"/>
              <w:bottom w:w="15" w:type="dxa"/>
              <w:right w:w="15" w:type="dxa"/>
            </w:tcMar>
            <w:vAlign w:val="center"/>
            <w:hideMark/>
          </w:tcPr>
          <w:p w:rsidR="005A60B2" w:rsidRDefault="00D31A05">
            <w:pPr>
              <w:ind w:firstLine="525"/>
              <w:jc w:val="both"/>
              <w:rPr>
                <w:rFonts w:eastAsia="Times New Roman"/>
                <w:sz w:val="20"/>
                <w:szCs w:val="20"/>
              </w:rPr>
            </w:pPr>
            <w:r>
              <w:rPr>
                <w:rFonts w:eastAsia="Times New Roman"/>
                <w:sz w:val="20"/>
                <w:szCs w:val="20"/>
              </w:rPr>
              <w:t xml:space="preserve">- создание текстовой версии любого нетекстового контента для его возможного преобразования в альтернативные формы, удобные для различных пользователей; </w:t>
            </w:r>
          </w:p>
        </w:tc>
      </w:tr>
      <w:tr w:rsidR="005A60B2">
        <w:trPr>
          <w:tblCellSpacing w:w="15" w:type="dxa"/>
        </w:trPr>
        <w:tc>
          <w:tcPr>
            <w:tcW w:w="0" w:type="auto"/>
            <w:tcMar>
              <w:top w:w="15" w:type="dxa"/>
              <w:left w:w="15" w:type="dxa"/>
              <w:bottom w:w="15" w:type="dxa"/>
              <w:right w:w="15" w:type="dxa"/>
            </w:tcMar>
            <w:vAlign w:val="center"/>
            <w:hideMark/>
          </w:tcPr>
          <w:p w:rsidR="005A60B2" w:rsidRDefault="00D31A05">
            <w:pPr>
              <w:ind w:firstLine="525"/>
              <w:jc w:val="both"/>
              <w:rPr>
                <w:rFonts w:eastAsia="Times New Roman"/>
                <w:sz w:val="20"/>
                <w:szCs w:val="20"/>
              </w:rPr>
            </w:pPr>
            <w:r>
              <w:rPr>
                <w:rFonts w:eastAsia="Times New Roman"/>
                <w:sz w:val="20"/>
                <w:szCs w:val="20"/>
              </w:rPr>
              <w:t xml:space="preserve">- создание контента, который можно представить в различных видах без потери данных или структуры, предусмотреть возможность масштабирования текста и изображений без потери качества, предусмотреть доступность управления контентом с клавиатуры; </w:t>
            </w:r>
          </w:p>
        </w:tc>
      </w:tr>
      <w:tr w:rsidR="005A60B2">
        <w:trPr>
          <w:tblCellSpacing w:w="15" w:type="dxa"/>
        </w:trPr>
        <w:tc>
          <w:tcPr>
            <w:tcW w:w="0" w:type="auto"/>
            <w:tcMar>
              <w:top w:w="15" w:type="dxa"/>
              <w:left w:w="15" w:type="dxa"/>
              <w:bottom w:w="15" w:type="dxa"/>
              <w:right w:w="15" w:type="dxa"/>
            </w:tcMar>
            <w:vAlign w:val="center"/>
            <w:hideMark/>
          </w:tcPr>
          <w:p w:rsidR="005A60B2" w:rsidRDefault="00D31A05">
            <w:pPr>
              <w:ind w:firstLine="525"/>
              <w:jc w:val="both"/>
              <w:rPr>
                <w:rFonts w:eastAsia="Times New Roman"/>
                <w:sz w:val="20"/>
                <w:szCs w:val="20"/>
              </w:rPr>
            </w:pPr>
            <w:r>
              <w:rPr>
                <w:rFonts w:eastAsia="Times New Roman"/>
                <w:sz w:val="20"/>
                <w:szCs w:val="20"/>
              </w:rPr>
              <w:t xml:space="preserve">- создание возможностей для обучающихся воспринимать одну и ту же информацию из разных источников - например, так, чтобы лица с нарушениями слуха получали информацию визуально, с нарушениями зрения - аудиально; </w:t>
            </w:r>
          </w:p>
        </w:tc>
      </w:tr>
      <w:tr w:rsidR="005A60B2">
        <w:trPr>
          <w:tblCellSpacing w:w="15" w:type="dxa"/>
        </w:trPr>
        <w:tc>
          <w:tcPr>
            <w:tcW w:w="0" w:type="auto"/>
            <w:tcMar>
              <w:top w:w="15" w:type="dxa"/>
              <w:left w:w="15" w:type="dxa"/>
              <w:bottom w:w="15" w:type="dxa"/>
              <w:right w:w="15" w:type="dxa"/>
            </w:tcMar>
            <w:vAlign w:val="center"/>
            <w:hideMark/>
          </w:tcPr>
          <w:p w:rsidR="005A60B2" w:rsidRDefault="00D31A05">
            <w:pPr>
              <w:ind w:firstLine="525"/>
              <w:jc w:val="both"/>
              <w:rPr>
                <w:rFonts w:eastAsia="Times New Roman"/>
                <w:sz w:val="20"/>
                <w:szCs w:val="20"/>
              </w:rPr>
            </w:pPr>
            <w:r>
              <w:rPr>
                <w:rFonts w:eastAsia="Times New Roman"/>
                <w:sz w:val="20"/>
                <w:szCs w:val="20"/>
              </w:rPr>
              <w:t xml:space="preserve">- применение программных средств, обеспечивающих возможность освоения навыков и умений, формируемых дисциплиной, за счёт альтернативных способов, в том числе виртуальных лабораторий и </w:t>
            </w:r>
            <w:proofErr w:type="spellStart"/>
            <w:r>
              <w:rPr>
                <w:rFonts w:eastAsia="Times New Roman"/>
                <w:sz w:val="20"/>
                <w:szCs w:val="20"/>
              </w:rPr>
              <w:t>симуляционных</w:t>
            </w:r>
            <w:proofErr w:type="spellEnd"/>
            <w:r>
              <w:rPr>
                <w:rFonts w:eastAsia="Times New Roman"/>
                <w:sz w:val="20"/>
                <w:szCs w:val="20"/>
              </w:rPr>
              <w:t xml:space="preserve"> технологий; </w:t>
            </w:r>
          </w:p>
        </w:tc>
      </w:tr>
      <w:tr w:rsidR="005A60B2">
        <w:trPr>
          <w:tblCellSpacing w:w="15" w:type="dxa"/>
        </w:trPr>
        <w:tc>
          <w:tcPr>
            <w:tcW w:w="0" w:type="auto"/>
            <w:tcMar>
              <w:top w:w="15" w:type="dxa"/>
              <w:left w:w="15" w:type="dxa"/>
              <w:bottom w:w="15" w:type="dxa"/>
              <w:right w:w="15" w:type="dxa"/>
            </w:tcMar>
            <w:vAlign w:val="center"/>
            <w:hideMark/>
          </w:tcPr>
          <w:p w:rsidR="005A60B2" w:rsidRDefault="00D31A05">
            <w:pPr>
              <w:ind w:firstLine="525"/>
              <w:jc w:val="both"/>
              <w:rPr>
                <w:rFonts w:eastAsia="Times New Roman"/>
                <w:sz w:val="20"/>
                <w:szCs w:val="20"/>
              </w:rPr>
            </w:pPr>
            <w:r>
              <w:rPr>
                <w:rFonts w:eastAsia="Times New Roman"/>
                <w:sz w:val="20"/>
                <w:szCs w:val="20"/>
              </w:rPr>
              <w:t xml:space="preserve">- применение дистанционных образовательных технологий для передачи информации, организации различных форм интерактивной контактной работы обучающегося с преподавателем, в том числе </w:t>
            </w:r>
            <w:proofErr w:type="spellStart"/>
            <w:r>
              <w:rPr>
                <w:rFonts w:eastAsia="Times New Roman"/>
                <w:sz w:val="20"/>
                <w:szCs w:val="20"/>
              </w:rPr>
              <w:t>вебинаров</w:t>
            </w:r>
            <w:proofErr w:type="spellEnd"/>
            <w:r>
              <w:rPr>
                <w:rFonts w:eastAsia="Times New Roman"/>
                <w:sz w:val="20"/>
                <w:szCs w:val="20"/>
              </w:rPr>
              <w:t xml:space="preserve">, которые могут быть использованы для проведения виртуальных лекций с возможностью взаимодействия всех участников дистанционного обучения, проведения семинаров, выступления с докладами и защиты выполненных работ, проведения тренингов, организации коллективной работы; </w:t>
            </w:r>
          </w:p>
        </w:tc>
      </w:tr>
      <w:tr w:rsidR="005A60B2">
        <w:trPr>
          <w:tblCellSpacing w:w="15" w:type="dxa"/>
        </w:trPr>
        <w:tc>
          <w:tcPr>
            <w:tcW w:w="0" w:type="auto"/>
            <w:tcMar>
              <w:top w:w="15" w:type="dxa"/>
              <w:left w:w="15" w:type="dxa"/>
              <w:bottom w:w="15" w:type="dxa"/>
              <w:right w:w="15" w:type="dxa"/>
            </w:tcMar>
            <w:vAlign w:val="center"/>
            <w:hideMark/>
          </w:tcPr>
          <w:p w:rsidR="005A60B2" w:rsidRDefault="00D31A05">
            <w:pPr>
              <w:ind w:firstLine="525"/>
              <w:jc w:val="both"/>
              <w:rPr>
                <w:rFonts w:eastAsia="Times New Roman"/>
                <w:sz w:val="20"/>
                <w:szCs w:val="20"/>
              </w:rPr>
            </w:pPr>
            <w:r>
              <w:rPr>
                <w:rFonts w:eastAsia="Times New Roman"/>
                <w:sz w:val="20"/>
                <w:szCs w:val="20"/>
              </w:rPr>
              <w:t xml:space="preserve">- применение дистанционных образовательных технологий для организации форм текущего и промежуточного контроля; </w:t>
            </w:r>
          </w:p>
        </w:tc>
      </w:tr>
      <w:tr w:rsidR="005A60B2">
        <w:trPr>
          <w:tblCellSpacing w:w="15" w:type="dxa"/>
        </w:trPr>
        <w:tc>
          <w:tcPr>
            <w:tcW w:w="0" w:type="auto"/>
            <w:tcMar>
              <w:top w:w="15" w:type="dxa"/>
              <w:left w:w="15" w:type="dxa"/>
              <w:bottom w:w="15" w:type="dxa"/>
              <w:right w:w="15" w:type="dxa"/>
            </w:tcMar>
            <w:vAlign w:val="center"/>
            <w:hideMark/>
          </w:tcPr>
          <w:p w:rsidR="005A60B2" w:rsidRDefault="00D31A05">
            <w:pPr>
              <w:ind w:firstLine="525"/>
              <w:jc w:val="both"/>
              <w:rPr>
                <w:rFonts w:eastAsia="Times New Roman"/>
                <w:sz w:val="20"/>
                <w:szCs w:val="20"/>
              </w:rPr>
            </w:pPr>
            <w:r>
              <w:rPr>
                <w:rFonts w:eastAsia="Times New Roman"/>
                <w:sz w:val="20"/>
                <w:szCs w:val="20"/>
              </w:rPr>
              <w:t xml:space="preserve">- увеличение продолжительности сдачи обучающимся инвалидом или лицом с ограниченными возможностями здоровья форм промежуточной аттестации по отношению к установленной продолжительности их сдачи: </w:t>
            </w:r>
          </w:p>
        </w:tc>
      </w:tr>
      <w:tr w:rsidR="005A60B2">
        <w:trPr>
          <w:tblCellSpacing w:w="15" w:type="dxa"/>
        </w:trPr>
        <w:tc>
          <w:tcPr>
            <w:tcW w:w="0" w:type="auto"/>
            <w:tcMar>
              <w:top w:w="15" w:type="dxa"/>
              <w:left w:w="15" w:type="dxa"/>
              <w:bottom w:w="15" w:type="dxa"/>
              <w:right w:w="15" w:type="dxa"/>
            </w:tcMar>
            <w:vAlign w:val="center"/>
            <w:hideMark/>
          </w:tcPr>
          <w:p w:rsidR="005A60B2" w:rsidRDefault="00D31A05">
            <w:pPr>
              <w:ind w:firstLine="525"/>
              <w:jc w:val="both"/>
              <w:rPr>
                <w:rFonts w:eastAsia="Times New Roman"/>
                <w:sz w:val="20"/>
                <w:szCs w:val="20"/>
              </w:rPr>
            </w:pPr>
            <w:r>
              <w:rPr>
                <w:rFonts w:eastAsia="Times New Roman"/>
                <w:sz w:val="20"/>
                <w:szCs w:val="20"/>
              </w:rPr>
              <w:t xml:space="preserve">- продолжительности сдачи зачёта или экзамена, проводимого в письменной форме, - не более чем на 90 минут; </w:t>
            </w:r>
          </w:p>
        </w:tc>
      </w:tr>
      <w:tr w:rsidR="005A60B2">
        <w:trPr>
          <w:tblCellSpacing w:w="15" w:type="dxa"/>
        </w:trPr>
        <w:tc>
          <w:tcPr>
            <w:tcW w:w="0" w:type="auto"/>
            <w:tcMar>
              <w:top w:w="15" w:type="dxa"/>
              <w:left w:w="15" w:type="dxa"/>
              <w:bottom w:w="15" w:type="dxa"/>
              <w:right w:w="15" w:type="dxa"/>
            </w:tcMar>
            <w:vAlign w:val="center"/>
            <w:hideMark/>
          </w:tcPr>
          <w:p w:rsidR="005A60B2" w:rsidRDefault="00D31A05">
            <w:pPr>
              <w:ind w:firstLine="525"/>
              <w:jc w:val="both"/>
              <w:rPr>
                <w:rFonts w:eastAsia="Times New Roman"/>
                <w:sz w:val="20"/>
                <w:szCs w:val="20"/>
              </w:rPr>
            </w:pPr>
            <w:r>
              <w:rPr>
                <w:rFonts w:eastAsia="Times New Roman"/>
                <w:sz w:val="20"/>
                <w:szCs w:val="20"/>
              </w:rPr>
              <w:t xml:space="preserve">- продолжительности подготовки обучающегося к ответу на зачёте или экзамене, проводимом в устной форме, - не более чем на 20 минут; </w:t>
            </w:r>
          </w:p>
        </w:tc>
      </w:tr>
      <w:tr w:rsidR="005A60B2">
        <w:trPr>
          <w:tblCellSpacing w:w="15" w:type="dxa"/>
        </w:trPr>
        <w:tc>
          <w:tcPr>
            <w:tcW w:w="0" w:type="auto"/>
            <w:tcMar>
              <w:top w:w="15" w:type="dxa"/>
              <w:left w:w="15" w:type="dxa"/>
              <w:bottom w:w="15" w:type="dxa"/>
              <w:right w:w="15" w:type="dxa"/>
            </w:tcMar>
            <w:vAlign w:val="center"/>
            <w:hideMark/>
          </w:tcPr>
          <w:p w:rsidR="005A60B2" w:rsidRDefault="00D31A05">
            <w:pPr>
              <w:ind w:firstLine="525"/>
              <w:jc w:val="both"/>
              <w:rPr>
                <w:rFonts w:eastAsia="Times New Roman"/>
                <w:sz w:val="20"/>
                <w:szCs w:val="20"/>
              </w:rPr>
            </w:pPr>
            <w:r>
              <w:rPr>
                <w:rFonts w:eastAsia="Times New Roman"/>
                <w:sz w:val="20"/>
                <w:szCs w:val="20"/>
              </w:rPr>
              <w:t xml:space="preserve">- продолжительности выступления обучающегося при защите курсовой работы - не более чем на 15 минут. </w:t>
            </w:r>
          </w:p>
        </w:tc>
      </w:tr>
      <w:tr w:rsidR="005A60B2">
        <w:trPr>
          <w:tblCellSpacing w:w="15" w:type="dxa"/>
        </w:trPr>
        <w:tc>
          <w:tcPr>
            <w:tcW w:w="0" w:type="auto"/>
            <w:tcMar>
              <w:top w:w="15" w:type="dxa"/>
              <w:left w:w="15" w:type="dxa"/>
              <w:bottom w:w="15" w:type="dxa"/>
              <w:right w:w="15" w:type="dxa"/>
            </w:tcMar>
            <w:vAlign w:val="center"/>
            <w:hideMark/>
          </w:tcPr>
          <w:p w:rsidR="005A60B2" w:rsidRDefault="005A60B2">
            <w:pPr>
              <w:rPr>
                <w:rFonts w:eastAsia="Times New Roman"/>
                <w:sz w:val="20"/>
                <w:szCs w:val="20"/>
              </w:rPr>
            </w:pPr>
          </w:p>
        </w:tc>
      </w:tr>
    </w:tbl>
    <w:p w:rsidR="005A60B2" w:rsidRDefault="005A60B2">
      <w:pPr>
        <w:ind w:firstLine="525"/>
        <w:rPr>
          <w:rFonts w:eastAsia="Times New Roman"/>
          <w:vanish/>
          <w:sz w:val="20"/>
          <w:szCs w:val="20"/>
        </w:rPr>
      </w:pPr>
    </w:p>
    <w:tbl>
      <w:tblPr>
        <w:tblW w:w="4977" w:type="pct"/>
        <w:tblCellSpacing w:w="15" w:type="dxa"/>
        <w:tblLook w:val="04A0" w:firstRow="1" w:lastRow="0" w:firstColumn="1" w:lastColumn="0" w:noHBand="0" w:noVBand="1"/>
      </w:tblPr>
      <w:tblGrid>
        <w:gridCol w:w="9402"/>
      </w:tblGrid>
      <w:tr w:rsidR="005A60B2">
        <w:trPr>
          <w:tblCellSpacing w:w="15" w:type="dxa"/>
        </w:trPr>
        <w:tc>
          <w:tcPr>
            <w:tcW w:w="4968" w:type="pct"/>
            <w:tcMar>
              <w:top w:w="15" w:type="dxa"/>
              <w:left w:w="15" w:type="dxa"/>
              <w:bottom w:w="15" w:type="dxa"/>
              <w:right w:w="15" w:type="dxa"/>
            </w:tcMar>
            <w:vAlign w:val="center"/>
            <w:hideMark/>
          </w:tcPr>
          <w:p w:rsidR="005A60B2" w:rsidRDefault="00D31A05">
            <w:pPr>
              <w:ind w:firstLine="525"/>
              <w:jc w:val="both"/>
              <w:rPr>
                <w:rFonts w:eastAsia="Times New Roman"/>
                <w:sz w:val="20"/>
                <w:szCs w:val="20"/>
              </w:rPr>
            </w:pPr>
            <w:r>
              <w:rPr>
                <w:rFonts w:eastAsia="Times New Roman"/>
                <w:sz w:val="20"/>
                <w:szCs w:val="20"/>
              </w:rPr>
              <w:t xml:space="preserve">Программа составлена в соответствии с требованиями ФГОС ВО и учебным планом по направлению 44.03.05 "Педагогическое образование (с двумя профилями подготовки)" и профилю подготовки "Биология и химия". </w:t>
            </w:r>
          </w:p>
        </w:tc>
      </w:tr>
    </w:tbl>
    <w:p w:rsidR="005A60B2" w:rsidRDefault="005A60B2">
      <w:pPr>
        <w:jc w:val="right"/>
        <w:rPr>
          <w:rFonts w:eastAsia="Times New Roman"/>
          <w:i/>
          <w:color w:val="000000"/>
          <w:sz w:val="20"/>
          <w:szCs w:val="20"/>
        </w:rPr>
      </w:pPr>
    </w:p>
    <w:p w:rsidR="005A60B2" w:rsidRDefault="005A60B2">
      <w:pPr>
        <w:jc w:val="right"/>
        <w:rPr>
          <w:rFonts w:eastAsia="Times New Roman"/>
          <w:i/>
          <w:color w:val="000000"/>
          <w:sz w:val="20"/>
          <w:szCs w:val="20"/>
        </w:rPr>
      </w:pPr>
    </w:p>
    <w:p w:rsidR="005A60B2" w:rsidRDefault="005A60B2">
      <w:pPr>
        <w:jc w:val="right"/>
        <w:rPr>
          <w:rFonts w:eastAsia="Times New Roman"/>
          <w:i/>
          <w:color w:val="000000"/>
          <w:sz w:val="20"/>
          <w:szCs w:val="20"/>
        </w:rPr>
      </w:pPr>
    </w:p>
    <w:p w:rsidR="0055468A" w:rsidRDefault="0055468A">
      <w:pPr>
        <w:jc w:val="right"/>
        <w:rPr>
          <w:rFonts w:eastAsia="Times New Roman"/>
          <w:i/>
          <w:color w:val="000000"/>
          <w:sz w:val="20"/>
          <w:szCs w:val="20"/>
        </w:rPr>
      </w:pPr>
    </w:p>
    <w:p w:rsidR="002773F4" w:rsidRDefault="002773F4">
      <w:pPr>
        <w:rPr>
          <w:rFonts w:eastAsia="Times New Roman"/>
          <w:i/>
          <w:color w:val="000000"/>
          <w:sz w:val="20"/>
          <w:szCs w:val="20"/>
        </w:rPr>
      </w:pPr>
      <w:r>
        <w:rPr>
          <w:rFonts w:eastAsia="Times New Roman"/>
          <w:i/>
          <w:color w:val="000000"/>
          <w:sz w:val="20"/>
          <w:szCs w:val="20"/>
        </w:rPr>
        <w:br w:type="page"/>
      </w:r>
    </w:p>
    <w:p w:rsidR="005A60B2" w:rsidRDefault="00D31A05">
      <w:pPr>
        <w:jc w:val="right"/>
        <w:rPr>
          <w:rFonts w:eastAsia="Times New Roman"/>
          <w:i/>
          <w:color w:val="000000"/>
          <w:sz w:val="20"/>
          <w:szCs w:val="20"/>
        </w:rPr>
      </w:pPr>
      <w:r>
        <w:rPr>
          <w:rFonts w:eastAsia="Times New Roman"/>
          <w:i/>
          <w:color w:val="000000"/>
          <w:sz w:val="20"/>
          <w:szCs w:val="20"/>
        </w:rPr>
        <w:lastRenderedPageBreak/>
        <w:t>Приложение №1</w:t>
      </w:r>
    </w:p>
    <w:p w:rsidR="005A60B2" w:rsidRDefault="00D31A05">
      <w:pPr>
        <w:jc w:val="right"/>
        <w:rPr>
          <w:rFonts w:eastAsia="Times New Roman"/>
          <w:i/>
          <w:color w:val="000000"/>
          <w:sz w:val="20"/>
          <w:szCs w:val="20"/>
        </w:rPr>
      </w:pPr>
      <w:r>
        <w:rPr>
          <w:rFonts w:eastAsia="Times New Roman"/>
          <w:i/>
          <w:color w:val="000000"/>
          <w:sz w:val="20"/>
          <w:szCs w:val="20"/>
        </w:rPr>
        <w:t>к рабочей программе дисциплины (модуля)</w:t>
      </w:r>
    </w:p>
    <w:p w:rsidR="005A60B2" w:rsidRDefault="002773F4">
      <w:pPr>
        <w:ind w:firstLine="525"/>
        <w:jc w:val="right"/>
        <w:rPr>
          <w:rFonts w:eastAsia="Times New Roman"/>
          <w:i/>
          <w:sz w:val="20"/>
          <w:szCs w:val="20"/>
        </w:rPr>
      </w:pPr>
      <w:r>
        <w:rPr>
          <w:rFonts w:eastAsia="Times New Roman"/>
          <w:i/>
          <w:sz w:val="20"/>
          <w:szCs w:val="20"/>
        </w:rPr>
        <w:t>Б1.О.07</w:t>
      </w:r>
      <w:r w:rsidR="00D31A05">
        <w:rPr>
          <w:rFonts w:eastAsia="Times New Roman"/>
          <w:i/>
          <w:sz w:val="20"/>
          <w:szCs w:val="20"/>
        </w:rPr>
        <w:t>.0</w:t>
      </w:r>
      <w:r w:rsidR="00C1374E" w:rsidRPr="003548BC">
        <w:rPr>
          <w:rFonts w:eastAsia="Times New Roman"/>
          <w:i/>
          <w:sz w:val="20"/>
          <w:szCs w:val="20"/>
        </w:rPr>
        <w:t>8</w:t>
      </w:r>
      <w:r w:rsidR="00D31A05">
        <w:rPr>
          <w:rFonts w:eastAsia="Times New Roman"/>
          <w:bCs/>
          <w:i/>
          <w:iCs/>
          <w:sz w:val="20"/>
          <w:szCs w:val="20"/>
        </w:rPr>
        <w:t xml:space="preserve"> Физиология растений</w:t>
      </w:r>
    </w:p>
    <w:p w:rsidR="005A60B2" w:rsidRDefault="005A60B2">
      <w:pPr>
        <w:jc w:val="center"/>
        <w:rPr>
          <w:rFonts w:eastAsia="Times New Roman"/>
          <w:color w:val="000000"/>
          <w:sz w:val="20"/>
          <w:szCs w:val="20"/>
        </w:rPr>
      </w:pPr>
    </w:p>
    <w:p w:rsidR="005A60B2" w:rsidRDefault="005A60B2">
      <w:pPr>
        <w:ind w:firstLine="525"/>
        <w:rPr>
          <w:rFonts w:eastAsia="Times New Roman"/>
          <w:color w:val="000000"/>
          <w:sz w:val="20"/>
          <w:szCs w:val="20"/>
        </w:rPr>
      </w:pPr>
    </w:p>
    <w:p w:rsidR="00EA2211" w:rsidRPr="008F6AEB" w:rsidRDefault="00EA2211" w:rsidP="00EA2211">
      <w:pPr>
        <w:jc w:val="center"/>
        <w:rPr>
          <w:sz w:val="20"/>
          <w:szCs w:val="20"/>
        </w:rPr>
      </w:pPr>
      <w:r w:rsidRPr="008F6AEB">
        <w:rPr>
          <w:sz w:val="20"/>
          <w:szCs w:val="20"/>
        </w:rPr>
        <w:t>МИНИСТЕРСТВО НАУКИ И ВЫСШЕГО ОБРАЗОВАНИЯ РОССИЙСКОЙ ФЕДЕРАЦИИ</w:t>
      </w:r>
    </w:p>
    <w:p w:rsidR="00EA2211" w:rsidRPr="008F6AEB" w:rsidRDefault="00EA2211" w:rsidP="00EA2211">
      <w:pPr>
        <w:jc w:val="center"/>
        <w:rPr>
          <w:sz w:val="20"/>
          <w:szCs w:val="20"/>
        </w:rPr>
      </w:pPr>
      <w:r w:rsidRPr="008F6AEB">
        <w:rPr>
          <w:sz w:val="20"/>
          <w:szCs w:val="20"/>
        </w:rPr>
        <w:t>Федеральное государственное автономное образовательное учреждение высшего образования</w:t>
      </w:r>
    </w:p>
    <w:p w:rsidR="00EA2211" w:rsidRPr="008F6AEB" w:rsidRDefault="00EA2211" w:rsidP="00EA2211">
      <w:pPr>
        <w:jc w:val="center"/>
        <w:rPr>
          <w:sz w:val="20"/>
          <w:szCs w:val="20"/>
        </w:rPr>
      </w:pPr>
      <w:r w:rsidRPr="008F6AEB">
        <w:rPr>
          <w:sz w:val="20"/>
          <w:szCs w:val="20"/>
        </w:rPr>
        <w:t>"Казанский (Приволжский) федеральный университет"</w:t>
      </w:r>
    </w:p>
    <w:p w:rsidR="00EA2211" w:rsidRPr="008F6AEB" w:rsidRDefault="00EA2211" w:rsidP="00EA2211">
      <w:pPr>
        <w:jc w:val="center"/>
        <w:rPr>
          <w:sz w:val="20"/>
          <w:szCs w:val="20"/>
        </w:rPr>
      </w:pPr>
      <w:proofErr w:type="spellStart"/>
      <w:r w:rsidRPr="008F6AEB">
        <w:rPr>
          <w:sz w:val="20"/>
          <w:szCs w:val="20"/>
        </w:rPr>
        <w:t>Елабужский</w:t>
      </w:r>
      <w:proofErr w:type="spellEnd"/>
      <w:r w:rsidRPr="008F6AEB">
        <w:rPr>
          <w:sz w:val="20"/>
          <w:szCs w:val="20"/>
        </w:rPr>
        <w:t xml:space="preserve"> институт (филиал)</w:t>
      </w:r>
    </w:p>
    <w:p w:rsidR="00EA2211" w:rsidRDefault="00EA2211">
      <w:pPr>
        <w:jc w:val="center"/>
        <w:rPr>
          <w:rFonts w:eastAsia="Times New Roman"/>
          <w:b/>
          <w:bCs/>
          <w:sz w:val="20"/>
          <w:szCs w:val="20"/>
        </w:rPr>
      </w:pPr>
    </w:p>
    <w:p w:rsidR="00EA2211" w:rsidRDefault="00EA2211">
      <w:pPr>
        <w:jc w:val="center"/>
        <w:rPr>
          <w:rFonts w:eastAsia="Times New Roman"/>
          <w:b/>
          <w:bCs/>
          <w:sz w:val="20"/>
          <w:szCs w:val="20"/>
        </w:rPr>
      </w:pPr>
    </w:p>
    <w:p w:rsidR="005A60B2" w:rsidRDefault="00D31A05">
      <w:pPr>
        <w:jc w:val="center"/>
        <w:rPr>
          <w:rFonts w:eastAsia="Times New Roman"/>
          <w:b/>
          <w:sz w:val="20"/>
          <w:szCs w:val="20"/>
        </w:rPr>
      </w:pPr>
      <w:r>
        <w:rPr>
          <w:rFonts w:eastAsia="Times New Roman"/>
          <w:b/>
          <w:bCs/>
          <w:sz w:val="20"/>
          <w:szCs w:val="20"/>
        </w:rPr>
        <w:t xml:space="preserve">Фонд оценочных средств </w:t>
      </w:r>
      <w:r>
        <w:rPr>
          <w:rFonts w:eastAsia="Times New Roman"/>
          <w:b/>
          <w:sz w:val="20"/>
          <w:szCs w:val="20"/>
        </w:rPr>
        <w:t>по дисциплине (модулю)</w:t>
      </w:r>
    </w:p>
    <w:p w:rsidR="005A60B2" w:rsidRDefault="002773F4">
      <w:pPr>
        <w:jc w:val="center"/>
        <w:rPr>
          <w:rFonts w:eastAsia="Times New Roman"/>
          <w:sz w:val="20"/>
          <w:szCs w:val="20"/>
        </w:rPr>
      </w:pPr>
      <w:r>
        <w:rPr>
          <w:rFonts w:eastAsia="Times New Roman"/>
          <w:sz w:val="20"/>
          <w:szCs w:val="20"/>
        </w:rPr>
        <w:t>Б1.О.07</w:t>
      </w:r>
      <w:r w:rsidR="00D31A05">
        <w:rPr>
          <w:rFonts w:eastAsia="Times New Roman"/>
          <w:sz w:val="20"/>
          <w:szCs w:val="20"/>
        </w:rPr>
        <w:t>.0</w:t>
      </w:r>
      <w:r w:rsidR="00C1374E" w:rsidRPr="003548BC">
        <w:rPr>
          <w:rFonts w:eastAsia="Times New Roman"/>
          <w:sz w:val="20"/>
          <w:szCs w:val="20"/>
        </w:rPr>
        <w:t>8</w:t>
      </w:r>
      <w:r w:rsidR="00D31A05">
        <w:rPr>
          <w:rFonts w:eastAsia="Times New Roman"/>
          <w:bCs/>
          <w:iCs/>
          <w:sz w:val="20"/>
          <w:szCs w:val="20"/>
        </w:rPr>
        <w:t xml:space="preserve"> Физиология растений</w:t>
      </w:r>
    </w:p>
    <w:p w:rsidR="005A60B2" w:rsidRDefault="005A60B2">
      <w:pPr>
        <w:ind w:firstLine="525"/>
        <w:jc w:val="center"/>
        <w:rPr>
          <w:rFonts w:eastAsia="Times New Roman"/>
          <w:b/>
          <w:bCs/>
          <w:sz w:val="20"/>
          <w:szCs w:val="20"/>
        </w:rPr>
      </w:pPr>
    </w:p>
    <w:p w:rsidR="005A60B2" w:rsidRDefault="005A60B2">
      <w:pPr>
        <w:ind w:firstLine="525"/>
        <w:jc w:val="both"/>
        <w:rPr>
          <w:rFonts w:eastAsia="Times New Roman"/>
          <w:sz w:val="20"/>
          <w:szCs w:val="20"/>
        </w:rPr>
      </w:pPr>
    </w:p>
    <w:p w:rsidR="00EA2211" w:rsidRDefault="00EA2211">
      <w:pPr>
        <w:ind w:firstLine="525"/>
        <w:jc w:val="both"/>
        <w:rPr>
          <w:rFonts w:eastAsia="Times New Roman"/>
          <w:sz w:val="20"/>
          <w:szCs w:val="20"/>
        </w:rPr>
      </w:pPr>
    </w:p>
    <w:p w:rsidR="005A60B2" w:rsidRDefault="00D31A05">
      <w:pPr>
        <w:ind w:firstLine="567"/>
        <w:rPr>
          <w:rFonts w:eastAsia="Times New Roman"/>
          <w:sz w:val="20"/>
          <w:szCs w:val="20"/>
          <w:u w:val="single"/>
        </w:rPr>
      </w:pPr>
      <w:r>
        <w:rPr>
          <w:rFonts w:eastAsia="Times New Roman"/>
          <w:sz w:val="20"/>
          <w:szCs w:val="20"/>
        </w:rPr>
        <w:t xml:space="preserve">Направление подготовки: </w:t>
      </w:r>
      <w:r>
        <w:rPr>
          <w:rFonts w:eastAsia="Times New Roman"/>
          <w:sz w:val="20"/>
          <w:szCs w:val="20"/>
          <w:u w:val="single"/>
        </w:rPr>
        <w:t>44.03.05 – Педагогическое образование (с двумя профилями</w:t>
      </w:r>
      <w:r w:rsidR="00850085">
        <w:rPr>
          <w:rFonts w:eastAsia="Times New Roman"/>
          <w:sz w:val="20"/>
          <w:szCs w:val="20"/>
          <w:u w:val="single"/>
        </w:rPr>
        <w:t xml:space="preserve"> </w:t>
      </w:r>
      <w:proofErr w:type="spellStart"/>
      <w:r w:rsidR="00850085">
        <w:rPr>
          <w:rFonts w:eastAsia="Times New Roman"/>
          <w:sz w:val="20"/>
          <w:szCs w:val="20"/>
          <w:u w:val="single"/>
        </w:rPr>
        <w:t>подотовки</w:t>
      </w:r>
      <w:proofErr w:type="spellEnd"/>
      <w:r>
        <w:rPr>
          <w:rFonts w:eastAsia="Times New Roman"/>
          <w:sz w:val="20"/>
          <w:szCs w:val="20"/>
          <w:u w:val="single"/>
        </w:rPr>
        <w:t>)</w:t>
      </w:r>
    </w:p>
    <w:p w:rsidR="005A60B2" w:rsidRDefault="00D31A05">
      <w:pPr>
        <w:ind w:firstLine="567"/>
        <w:rPr>
          <w:rFonts w:eastAsia="Times New Roman"/>
          <w:sz w:val="20"/>
          <w:szCs w:val="20"/>
        </w:rPr>
      </w:pPr>
      <w:r>
        <w:rPr>
          <w:rFonts w:eastAsia="Times New Roman"/>
          <w:sz w:val="20"/>
          <w:szCs w:val="20"/>
        </w:rPr>
        <w:t>Профиль подготовки: Биология и химия</w:t>
      </w:r>
    </w:p>
    <w:p w:rsidR="005A60B2" w:rsidRDefault="00D31A05">
      <w:pPr>
        <w:ind w:firstLine="567"/>
        <w:rPr>
          <w:rFonts w:eastAsia="Times New Roman"/>
          <w:sz w:val="20"/>
          <w:szCs w:val="20"/>
          <w:u w:val="single"/>
        </w:rPr>
      </w:pPr>
      <w:r>
        <w:rPr>
          <w:rFonts w:eastAsia="Times New Roman"/>
          <w:sz w:val="20"/>
          <w:szCs w:val="20"/>
        </w:rPr>
        <w:t xml:space="preserve">Квалификация выпускника: </w:t>
      </w:r>
      <w:r>
        <w:rPr>
          <w:rFonts w:eastAsia="Times New Roman"/>
          <w:sz w:val="20"/>
          <w:szCs w:val="20"/>
          <w:u w:val="single"/>
        </w:rPr>
        <w:t xml:space="preserve">бакалавр </w:t>
      </w:r>
    </w:p>
    <w:p w:rsidR="005A60B2" w:rsidRDefault="00D31A05">
      <w:pPr>
        <w:ind w:firstLine="567"/>
        <w:rPr>
          <w:rFonts w:eastAsia="Times New Roman"/>
          <w:sz w:val="20"/>
          <w:szCs w:val="20"/>
          <w:u w:val="single"/>
        </w:rPr>
      </w:pPr>
      <w:r>
        <w:rPr>
          <w:rFonts w:eastAsia="Times New Roman"/>
          <w:sz w:val="20"/>
          <w:szCs w:val="20"/>
        </w:rPr>
        <w:t xml:space="preserve">Форма обучения: </w:t>
      </w:r>
      <w:r>
        <w:rPr>
          <w:rFonts w:eastAsia="Times New Roman"/>
          <w:sz w:val="20"/>
          <w:szCs w:val="20"/>
          <w:u w:val="single"/>
        </w:rPr>
        <w:t>очное</w:t>
      </w:r>
    </w:p>
    <w:p w:rsidR="005A60B2" w:rsidRDefault="00D31A05">
      <w:pPr>
        <w:ind w:firstLine="567"/>
        <w:rPr>
          <w:rFonts w:eastAsia="Times New Roman"/>
          <w:sz w:val="20"/>
          <w:szCs w:val="20"/>
          <w:u w:val="single"/>
        </w:rPr>
      </w:pPr>
      <w:r>
        <w:rPr>
          <w:rFonts w:eastAsia="Times New Roman"/>
          <w:sz w:val="20"/>
          <w:szCs w:val="20"/>
        </w:rPr>
        <w:t xml:space="preserve">Язык обучения: </w:t>
      </w:r>
      <w:r>
        <w:rPr>
          <w:rFonts w:eastAsia="Times New Roman"/>
          <w:sz w:val="20"/>
          <w:szCs w:val="20"/>
          <w:u w:val="single"/>
        </w:rPr>
        <w:t>русский</w:t>
      </w:r>
    </w:p>
    <w:p w:rsidR="005A60B2" w:rsidRPr="00C1374E" w:rsidRDefault="00D31A05">
      <w:pPr>
        <w:ind w:firstLine="567"/>
        <w:rPr>
          <w:rFonts w:eastAsia="Times New Roman"/>
          <w:sz w:val="20"/>
          <w:szCs w:val="20"/>
          <w:u w:val="single"/>
        </w:rPr>
      </w:pPr>
      <w:r>
        <w:rPr>
          <w:rFonts w:eastAsia="Times New Roman"/>
          <w:sz w:val="20"/>
          <w:szCs w:val="20"/>
        </w:rPr>
        <w:t xml:space="preserve">Год начала </w:t>
      </w:r>
      <w:proofErr w:type="gramStart"/>
      <w:r>
        <w:rPr>
          <w:rFonts w:eastAsia="Times New Roman"/>
          <w:sz w:val="20"/>
          <w:szCs w:val="20"/>
        </w:rPr>
        <w:t>обучения по</w:t>
      </w:r>
      <w:proofErr w:type="gramEnd"/>
      <w:r>
        <w:rPr>
          <w:rFonts w:eastAsia="Times New Roman"/>
          <w:sz w:val="20"/>
          <w:szCs w:val="20"/>
        </w:rPr>
        <w:t xml:space="preserve"> образовательной программе: </w:t>
      </w:r>
      <w:r>
        <w:rPr>
          <w:rFonts w:eastAsia="Times New Roman"/>
          <w:sz w:val="20"/>
          <w:szCs w:val="20"/>
          <w:u w:val="single"/>
        </w:rPr>
        <w:t>202</w:t>
      </w:r>
      <w:r w:rsidR="00441B18">
        <w:rPr>
          <w:rFonts w:eastAsia="Times New Roman"/>
          <w:sz w:val="20"/>
          <w:szCs w:val="20"/>
          <w:u w:val="single"/>
        </w:rPr>
        <w:t>5</w:t>
      </w:r>
    </w:p>
    <w:p w:rsidR="005A60B2" w:rsidRDefault="005A60B2">
      <w:pPr>
        <w:ind w:firstLine="525"/>
        <w:jc w:val="both"/>
        <w:rPr>
          <w:rFonts w:eastAsia="Times New Roman"/>
          <w:sz w:val="20"/>
          <w:szCs w:val="20"/>
        </w:rPr>
      </w:pPr>
    </w:p>
    <w:p w:rsidR="005A60B2" w:rsidRDefault="005A60B2">
      <w:pPr>
        <w:jc w:val="center"/>
        <w:rPr>
          <w:rFonts w:eastAsia="Times New Roman"/>
          <w:color w:val="000000"/>
          <w:sz w:val="20"/>
          <w:szCs w:val="20"/>
        </w:rPr>
      </w:pPr>
    </w:p>
    <w:p w:rsidR="00EA2211" w:rsidRDefault="00EA2211">
      <w:pPr>
        <w:rPr>
          <w:rFonts w:eastAsia="Times New Roman"/>
          <w:b/>
          <w:bCs/>
          <w:color w:val="000000"/>
          <w:sz w:val="20"/>
          <w:szCs w:val="20"/>
        </w:rPr>
      </w:pPr>
      <w:r>
        <w:rPr>
          <w:rFonts w:eastAsia="Times New Roman"/>
          <w:b/>
          <w:bCs/>
          <w:color w:val="000000"/>
          <w:sz w:val="20"/>
          <w:szCs w:val="20"/>
        </w:rPr>
        <w:br w:type="page"/>
      </w:r>
    </w:p>
    <w:p w:rsidR="005A60B2" w:rsidRDefault="00D31A05">
      <w:pPr>
        <w:jc w:val="center"/>
        <w:rPr>
          <w:rFonts w:eastAsia="Times New Roman"/>
          <w:b/>
          <w:bCs/>
          <w:color w:val="000000"/>
          <w:sz w:val="20"/>
          <w:szCs w:val="20"/>
        </w:rPr>
      </w:pPr>
      <w:r>
        <w:rPr>
          <w:rFonts w:eastAsia="Times New Roman"/>
          <w:b/>
          <w:bCs/>
          <w:color w:val="000000"/>
          <w:sz w:val="20"/>
          <w:szCs w:val="20"/>
        </w:rPr>
        <w:lastRenderedPageBreak/>
        <w:t>Содержание</w:t>
      </w:r>
    </w:p>
    <w:p w:rsidR="005A60B2" w:rsidRDefault="005A60B2">
      <w:pPr>
        <w:jc w:val="both"/>
        <w:rPr>
          <w:rFonts w:eastAsia="Times New Roman"/>
          <w:color w:val="000000"/>
          <w:sz w:val="20"/>
          <w:szCs w:val="20"/>
        </w:rPr>
      </w:pPr>
    </w:p>
    <w:p w:rsidR="005A60B2" w:rsidRDefault="00D31A05">
      <w:pPr>
        <w:jc w:val="both"/>
        <w:rPr>
          <w:rFonts w:eastAsia="Times New Roman"/>
          <w:color w:val="000000"/>
          <w:sz w:val="20"/>
          <w:szCs w:val="20"/>
        </w:rPr>
      </w:pPr>
      <w:r>
        <w:rPr>
          <w:rFonts w:eastAsia="Times New Roman"/>
          <w:color w:val="000000"/>
          <w:sz w:val="20"/>
          <w:szCs w:val="20"/>
        </w:rPr>
        <w:t>1. Соответствие компетенций планируемым результатам обучения по дисциплине (модулю)</w:t>
      </w:r>
    </w:p>
    <w:p w:rsidR="005A60B2" w:rsidRDefault="00D31A05">
      <w:pPr>
        <w:jc w:val="both"/>
        <w:rPr>
          <w:rFonts w:eastAsia="Times New Roman"/>
          <w:color w:val="000000"/>
          <w:sz w:val="20"/>
          <w:szCs w:val="20"/>
        </w:rPr>
      </w:pPr>
      <w:r>
        <w:rPr>
          <w:rFonts w:eastAsia="Times New Roman"/>
          <w:color w:val="000000"/>
          <w:sz w:val="20"/>
          <w:szCs w:val="20"/>
        </w:rPr>
        <w:t>2. Критерии оценивания сформированности компетенций</w:t>
      </w:r>
    </w:p>
    <w:p w:rsidR="005A60B2" w:rsidRDefault="00D31A05">
      <w:pPr>
        <w:jc w:val="both"/>
        <w:rPr>
          <w:rFonts w:eastAsia="Times New Roman"/>
          <w:color w:val="000000"/>
          <w:sz w:val="20"/>
          <w:szCs w:val="20"/>
        </w:rPr>
      </w:pPr>
      <w:r>
        <w:rPr>
          <w:rFonts w:eastAsia="Times New Roman"/>
          <w:color w:val="000000"/>
          <w:sz w:val="20"/>
          <w:szCs w:val="20"/>
        </w:rPr>
        <w:t>3. Распределение оценок за формы текущего контроля и промежуточную аттестацию</w:t>
      </w:r>
    </w:p>
    <w:p w:rsidR="005A60B2" w:rsidRDefault="00D31A05">
      <w:pPr>
        <w:jc w:val="both"/>
        <w:rPr>
          <w:rFonts w:eastAsia="Times New Roman"/>
          <w:sz w:val="20"/>
          <w:szCs w:val="20"/>
        </w:rPr>
      </w:pPr>
      <w:r>
        <w:rPr>
          <w:rFonts w:eastAsia="Times New Roman"/>
          <w:color w:val="000000"/>
          <w:sz w:val="20"/>
          <w:szCs w:val="20"/>
        </w:rPr>
        <w:t xml:space="preserve">4. </w:t>
      </w:r>
      <w:r>
        <w:rPr>
          <w:rFonts w:eastAsia="Times New Roman"/>
          <w:sz w:val="20"/>
          <w:szCs w:val="20"/>
        </w:rPr>
        <w:t>Оценочные средства, порядок их применения и критерии оценивания</w:t>
      </w:r>
    </w:p>
    <w:p w:rsidR="005A60B2" w:rsidRDefault="00D31A05">
      <w:pPr>
        <w:jc w:val="both"/>
        <w:rPr>
          <w:rFonts w:eastAsia="Times New Roman"/>
          <w:sz w:val="20"/>
          <w:szCs w:val="20"/>
        </w:rPr>
      </w:pPr>
      <w:r>
        <w:rPr>
          <w:rFonts w:eastAsia="Times New Roman"/>
          <w:sz w:val="20"/>
          <w:szCs w:val="20"/>
        </w:rPr>
        <w:t>4.1. Оценочные средства текущего контроля</w:t>
      </w:r>
    </w:p>
    <w:p w:rsidR="005A60B2" w:rsidRDefault="00D31A05">
      <w:pPr>
        <w:jc w:val="both"/>
        <w:rPr>
          <w:rFonts w:eastAsia="Times New Roman"/>
          <w:sz w:val="20"/>
          <w:szCs w:val="20"/>
        </w:rPr>
      </w:pPr>
      <w:r>
        <w:rPr>
          <w:rFonts w:eastAsia="Times New Roman"/>
          <w:sz w:val="20"/>
          <w:szCs w:val="20"/>
        </w:rPr>
        <w:t>4.1.1. Реферат</w:t>
      </w:r>
    </w:p>
    <w:p w:rsidR="005A60B2" w:rsidRDefault="00D31A05">
      <w:pPr>
        <w:jc w:val="both"/>
        <w:rPr>
          <w:rFonts w:eastAsia="Times New Roman"/>
          <w:sz w:val="20"/>
          <w:szCs w:val="20"/>
        </w:rPr>
      </w:pPr>
      <w:r>
        <w:rPr>
          <w:rFonts w:eastAsia="Times New Roman"/>
          <w:sz w:val="20"/>
          <w:szCs w:val="20"/>
        </w:rPr>
        <w:t>4.1.1.1. Порядок проведения и процедура оценивания</w:t>
      </w:r>
    </w:p>
    <w:p w:rsidR="005A60B2" w:rsidRDefault="00D31A05">
      <w:pPr>
        <w:jc w:val="both"/>
        <w:rPr>
          <w:rFonts w:eastAsia="Times New Roman"/>
          <w:sz w:val="20"/>
          <w:szCs w:val="20"/>
        </w:rPr>
      </w:pPr>
      <w:r>
        <w:rPr>
          <w:rFonts w:eastAsia="Times New Roman"/>
          <w:sz w:val="20"/>
          <w:szCs w:val="20"/>
        </w:rPr>
        <w:t>4.1.1.2. Критерии оценивания</w:t>
      </w:r>
    </w:p>
    <w:p w:rsidR="005A60B2" w:rsidRDefault="00D31A05">
      <w:pPr>
        <w:jc w:val="both"/>
        <w:rPr>
          <w:rFonts w:eastAsia="Times New Roman"/>
          <w:sz w:val="20"/>
          <w:szCs w:val="20"/>
        </w:rPr>
      </w:pPr>
      <w:r>
        <w:rPr>
          <w:rFonts w:eastAsia="Times New Roman"/>
          <w:sz w:val="20"/>
          <w:szCs w:val="20"/>
        </w:rPr>
        <w:t>4.1.1.3. Содержание оценочного средства</w:t>
      </w:r>
    </w:p>
    <w:p w:rsidR="005A60B2" w:rsidRDefault="00D31A05">
      <w:pPr>
        <w:jc w:val="both"/>
        <w:rPr>
          <w:rFonts w:eastAsia="Times New Roman"/>
          <w:sz w:val="20"/>
          <w:szCs w:val="20"/>
        </w:rPr>
      </w:pPr>
      <w:r>
        <w:rPr>
          <w:rFonts w:eastAsia="Times New Roman"/>
          <w:sz w:val="20"/>
          <w:szCs w:val="20"/>
        </w:rPr>
        <w:t>4.1.2. Тестирование</w:t>
      </w:r>
    </w:p>
    <w:p w:rsidR="005A60B2" w:rsidRDefault="00D31A05">
      <w:pPr>
        <w:jc w:val="both"/>
        <w:rPr>
          <w:rFonts w:eastAsia="Times New Roman"/>
          <w:sz w:val="20"/>
          <w:szCs w:val="20"/>
        </w:rPr>
      </w:pPr>
      <w:r>
        <w:rPr>
          <w:rFonts w:eastAsia="Times New Roman"/>
          <w:sz w:val="20"/>
          <w:szCs w:val="20"/>
        </w:rPr>
        <w:t>4.1.2.1. Порядок проведения и процедура оценивания</w:t>
      </w:r>
    </w:p>
    <w:p w:rsidR="005A60B2" w:rsidRDefault="00D31A05">
      <w:pPr>
        <w:jc w:val="both"/>
        <w:rPr>
          <w:rFonts w:eastAsia="Times New Roman"/>
          <w:sz w:val="20"/>
          <w:szCs w:val="20"/>
        </w:rPr>
      </w:pPr>
      <w:r>
        <w:rPr>
          <w:rFonts w:eastAsia="Times New Roman"/>
          <w:sz w:val="20"/>
          <w:szCs w:val="20"/>
        </w:rPr>
        <w:t>4.1.2.2. Критерии оценивания</w:t>
      </w:r>
    </w:p>
    <w:p w:rsidR="005A60B2" w:rsidRDefault="00D31A05">
      <w:pPr>
        <w:jc w:val="both"/>
        <w:rPr>
          <w:rFonts w:eastAsia="Times New Roman"/>
          <w:sz w:val="20"/>
          <w:szCs w:val="20"/>
        </w:rPr>
      </w:pPr>
      <w:r>
        <w:rPr>
          <w:rFonts w:eastAsia="Times New Roman"/>
          <w:sz w:val="20"/>
          <w:szCs w:val="20"/>
        </w:rPr>
        <w:t>4.1.2.3. Содержание оценочного средства</w:t>
      </w:r>
    </w:p>
    <w:p w:rsidR="005A60B2" w:rsidRDefault="00D31A05">
      <w:pPr>
        <w:jc w:val="both"/>
        <w:rPr>
          <w:rFonts w:eastAsia="Times New Roman"/>
          <w:sz w:val="20"/>
          <w:szCs w:val="20"/>
        </w:rPr>
      </w:pPr>
      <w:r>
        <w:rPr>
          <w:rFonts w:eastAsia="Times New Roman"/>
          <w:sz w:val="20"/>
          <w:szCs w:val="20"/>
        </w:rPr>
        <w:t>4.1.3. Отчет по лабораторным работам</w:t>
      </w:r>
    </w:p>
    <w:p w:rsidR="005A60B2" w:rsidRDefault="00D31A05">
      <w:pPr>
        <w:jc w:val="both"/>
        <w:rPr>
          <w:rFonts w:eastAsia="Times New Roman"/>
          <w:color w:val="000000"/>
          <w:sz w:val="20"/>
          <w:szCs w:val="20"/>
        </w:rPr>
      </w:pPr>
      <w:r>
        <w:rPr>
          <w:rFonts w:eastAsia="Times New Roman"/>
          <w:sz w:val="20"/>
          <w:szCs w:val="20"/>
        </w:rPr>
        <w:t>4.1.3.1. Порядок проведения</w:t>
      </w:r>
      <w:r>
        <w:rPr>
          <w:rFonts w:eastAsia="Times New Roman"/>
          <w:color w:val="000000"/>
          <w:sz w:val="20"/>
          <w:szCs w:val="20"/>
        </w:rPr>
        <w:t xml:space="preserve"> и процедура оценивания</w:t>
      </w:r>
    </w:p>
    <w:p w:rsidR="005A60B2" w:rsidRDefault="00D31A05">
      <w:pPr>
        <w:jc w:val="both"/>
        <w:rPr>
          <w:rFonts w:eastAsia="Times New Roman"/>
          <w:color w:val="000000"/>
          <w:sz w:val="20"/>
          <w:szCs w:val="20"/>
        </w:rPr>
      </w:pPr>
      <w:r>
        <w:rPr>
          <w:rFonts w:eastAsia="Times New Roman"/>
          <w:color w:val="000000"/>
          <w:sz w:val="20"/>
          <w:szCs w:val="20"/>
        </w:rPr>
        <w:t>4.1.3.2. Критерии оценивания</w:t>
      </w:r>
    </w:p>
    <w:p w:rsidR="005A60B2" w:rsidRDefault="00D31A05">
      <w:pPr>
        <w:jc w:val="both"/>
        <w:rPr>
          <w:rFonts w:eastAsia="Times New Roman"/>
          <w:color w:val="000000"/>
          <w:sz w:val="20"/>
          <w:szCs w:val="20"/>
        </w:rPr>
      </w:pPr>
      <w:r>
        <w:rPr>
          <w:rFonts w:eastAsia="Times New Roman"/>
          <w:color w:val="000000"/>
          <w:sz w:val="20"/>
          <w:szCs w:val="20"/>
        </w:rPr>
        <w:t>4.1.3.3. Содержание оценочного средства</w:t>
      </w:r>
    </w:p>
    <w:p w:rsidR="005A60B2" w:rsidRDefault="00D31A05">
      <w:pPr>
        <w:jc w:val="both"/>
        <w:rPr>
          <w:rFonts w:eastAsia="Times New Roman"/>
          <w:color w:val="000000"/>
          <w:sz w:val="20"/>
          <w:szCs w:val="20"/>
        </w:rPr>
      </w:pPr>
      <w:r>
        <w:rPr>
          <w:rFonts w:eastAsia="Times New Roman"/>
          <w:color w:val="000000"/>
          <w:sz w:val="20"/>
          <w:szCs w:val="20"/>
        </w:rPr>
        <w:t>4.2. Оценочные средства промежуточного контроля</w:t>
      </w:r>
    </w:p>
    <w:p w:rsidR="005A60B2" w:rsidRDefault="00D31A05">
      <w:pPr>
        <w:jc w:val="both"/>
        <w:rPr>
          <w:rFonts w:eastAsia="Times New Roman"/>
          <w:color w:val="000000"/>
          <w:sz w:val="20"/>
          <w:szCs w:val="20"/>
        </w:rPr>
      </w:pPr>
      <w:r>
        <w:rPr>
          <w:rFonts w:eastAsia="Times New Roman"/>
          <w:color w:val="000000"/>
          <w:sz w:val="20"/>
          <w:szCs w:val="20"/>
        </w:rPr>
        <w:t>4.2.1.  Экзамен</w:t>
      </w:r>
    </w:p>
    <w:p w:rsidR="005A60B2" w:rsidRDefault="00D31A05">
      <w:pPr>
        <w:jc w:val="both"/>
        <w:rPr>
          <w:rFonts w:eastAsia="Times New Roman"/>
          <w:color w:val="000000"/>
          <w:sz w:val="20"/>
          <w:szCs w:val="20"/>
        </w:rPr>
      </w:pPr>
      <w:r>
        <w:rPr>
          <w:rFonts w:eastAsia="Times New Roman"/>
          <w:color w:val="000000"/>
          <w:sz w:val="20"/>
          <w:szCs w:val="20"/>
        </w:rPr>
        <w:t>4.2.1.1. Порядок проведения и процедура оценивания</w:t>
      </w:r>
    </w:p>
    <w:p w:rsidR="005A60B2" w:rsidRDefault="00D31A05">
      <w:pPr>
        <w:jc w:val="both"/>
        <w:rPr>
          <w:rFonts w:eastAsia="Times New Roman"/>
          <w:color w:val="000000"/>
          <w:sz w:val="20"/>
          <w:szCs w:val="20"/>
        </w:rPr>
      </w:pPr>
      <w:r>
        <w:rPr>
          <w:rFonts w:eastAsia="Times New Roman"/>
          <w:color w:val="000000"/>
          <w:sz w:val="20"/>
          <w:szCs w:val="20"/>
        </w:rPr>
        <w:t>4.2.1.2. Критерии оценивания</w:t>
      </w:r>
    </w:p>
    <w:p w:rsidR="005A60B2" w:rsidRDefault="00D31A05">
      <w:pPr>
        <w:jc w:val="both"/>
        <w:rPr>
          <w:rFonts w:eastAsia="Times New Roman"/>
          <w:color w:val="000000"/>
          <w:sz w:val="20"/>
          <w:szCs w:val="20"/>
        </w:rPr>
      </w:pPr>
      <w:r>
        <w:rPr>
          <w:rFonts w:eastAsia="Times New Roman"/>
          <w:color w:val="000000"/>
          <w:sz w:val="20"/>
          <w:szCs w:val="20"/>
        </w:rPr>
        <w:t>4.2.1.3. Оценочные средства</w:t>
      </w:r>
    </w:p>
    <w:p w:rsidR="005A60B2" w:rsidRDefault="005A60B2">
      <w:pPr>
        <w:jc w:val="both"/>
        <w:rPr>
          <w:rFonts w:eastAsia="Times New Roman"/>
          <w:color w:val="000000"/>
          <w:sz w:val="20"/>
          <w:szCs w:val="20"/>
        </w:rPr>
      </w:pPr>
    </w:p>
    <w:p w:rsidR="005A60B2" w:rsidRDefault="005A60B2">
      <w:pPr>
        <w:ind w:firstLine="525"/>
        <w:rPr>
          <w:rFonts w:eastAsia="Times New Roman"/>
          <w:vanish/>
          <w:sz w:val="20"/>
          <w:szCs w:val="20"/>
        </w:rPr>
      </w:pPr>
    </w:p>
    <w:p w:rsidR="005A60B2" w:rsidRDefault="005A60B2">
      <w:pPr>
        <w:rPr>
          <w:rFonts w:eastAsia="Times New Roman"/>
        </w:rPr>
      </w:pPr>
    </w:p>
    <w:p w:rsidR="005A60B2" w:rsidRDefault="005A60B2">
      <w:pPr>
        <w:rPr>
          <w:rFonts w:eastAsia="Times New Roman"/>
        </w:rPr>
      </w:pPr>
    </w:p>
    <w:p w:rsidR="005A60B2" w:rsidRDefault="005A60B2">
      <w:pPr>
        <w:rPr>
          <w:rFonts w:eastAsia="Times New Roman"/>
        </w:rPr>
      </w:pPr>
    </w:p>
    <w:p w:rsidR="005A60B2" w:rsidRDefault="005A60B2">
      <w:pPr>
        <w:rPr>
          <w:rFonts w:eastAsia="Times New Roman"/>
        </w:rPr>
      </w:pPr>
    </w:p>
    <w:p w:rsidR="005A60B2" w:rsidRDefault="005A60B2">
      <w:pPr>
        <w:rPr>
          <w:rFonts w:eastAsia="Times New Roman"/>
        </w:rPr>
      </w:pPr>
    </w:p>
    <w:p w:rsidR="005A60B2" w:rsidRDefault="005A60B2">
      <w:pPr>
        <w:rPr>
          <w:rFonts w:eastAsia="Times New Roman"/>
        </w:rPr>
      </w:pPr>
    </w:p>
    <w:p w:rsidR="005A60B2" w:rsidRDefault="005A60B2">
      <w:pPr>
        <w:rPr>
          <w:rFonts w:eastAsia="Times New Roman"/>
        </w:rPr>
      </w:pPr>
    </w:p>
    <w:p w:rsidR="005A60B2" w:rsidRDefault="005A60B2">
      <w:pPr>
        <w:rPr>
          <w:rFonts w:eastAsia="Times New Roman"/>
        </w:rPr>
      </w:pPr>
    </w:p>
    <w:p w:rsidR="00EA2211" w:rsidRDefault="00EA2211">
      <w:pPr>
        <w:rPr>
          <w:rFonts w:eastAsia="Times New Roman"/>
        </w:rPr>
      </w:pPr>
      <w:r>
        <w:rPr>
          <w:rFonts w:eastAsia="Times New Roman"/>
        </w:rPr>
        <w:br w:type="page"/>
      </w:r>
    </w:p>
    <w:p w:rsidR="005A60B2" w:rsidRDefault="00D31A05">
      <w:pPr>
        <w:keepNext/>
        <w:keepLines/>
        <w:outlineLvl w:val="0"/>
        <w:rPr>
          <w:rFonts w:eastAsia="Calibri"/>
          <w:b/>
          <w:bCs/>
          <w:color w:val="000000"/>
          <w:sz w:val="20"/>
          <w:szCs w:val="20"/>
          <w:lang w:eastAsia="en-US"/>
        </w:rPr>
      </w:pPr>
      <w:bookmarkStart w:id="0" w:name="_Toc31551160"/>
      <w:bookmarkStart w:id="1" w:name="_Toc36926271"/>
      <w:bookmarkStart w:id="2" w:name="_Toc36929822"/>
      <w:bookmarkStart w:id="3" w:name="_Hlk31550383"/>
      <w:r>
        <w:rPr>
          <w:rFonts w:eastAsia="Calibri"/>
          <w:b/>
          <w:bCs/>
          <w:color w:val="000000"/>
          <w:sz w:val="20"/>
          <w:szCs w:val="20"/>
          <w:lang w:eastAsia="en-US"/>
        </w:rPr>
        <w:lastRenderedPageBreak/>
        <w:t>1. Соответствие компетенций планируемым результатам обучения по дисциплине</w:t>
      </w:r>
      <w:bookmarkEnd w:id="0"/>
      <w:r>
        <w:rPr>
          <w:rFonts w:eastAsia="Calibri"/>
          <w:b/>
          <w:bCs/>
          <w:color w:val="000000"/>
          <w:sz w:val="20"/>
          <w:szCs w:val="20"/>
          <w:lang w:eastAsia="en-US"/>
        </w:rPr>
        <w:t xml:space="preserve"> (модулю)</w:t>
      </w:r>
      <w:bookmarkEnd w:id="1"/>
      <w:bookmarkEnd w:id="2"/>
    </w:p>
    <w:bookmarkEnd w:id="3"/>
    <w:p w:rsidR="005A60B2" w:rsidRDefault="005A60B2">
      <w:pPr>
        <w:jc w:val="both"/>
        <w:rPr>
          <w:rFonts w:eastAsia="Times New Roman"/>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14"/>
        <w:gridCol w:w="3439"/>
        <w:gridCol w:w="4218"/>
      </w:tblGrid>
      <w:tr w:rsidR="005A60B2">
        <w:tc>
          <w:tcPr>
            <w:tcW w:w="1914" w:type="dxa"/>
            <w:tcBorders>
              <w:top w:val="single" w:sz="4" w:space="0" w:color="auto"/>
              <w:left w:val="single" w:sz="4" w:space="0" w:color="auto"/>
              <w:bottom w:val="single" w:sz="4" w:space="0" w:color="auto"/>
              <w:right w:val="single" w:sz="4" w:space="0" w:color="auto"/>
            </w:tcBorders>
            <w:hideMark/>
          </w:tcPr>
          <w:p w:rsidR="005A60B2" w:rsidRDefault="00D31A05">
            <w:pPr>
              <w:jc w:val="center"/>
              <w:rPr>
                <w:rFonts w:eastAsia="Times New Roman"/>
                <w:b/>
                <w:bCs/>
                <w:color w:val="000000"/>
                <w:sz w:val="20"/>
                <w:szCs w:val="20"/>
              </w:rPr>
            </w:pPr>
            <w:r>
              <w:rPr>
                <w:rFonts w:eastAsia="Times New Roman"/>
                <w:b/>
                <w:bCs/>
                <w:color w:val="000000"/>
                <w:sz w:val="20"/>
                <w:szCs w:val="20"/>
              </w:rPr>
              <w:t>Код и наименование компетенции</w:t>
            </w:r>
          </w:p>
        </w:tc>
        <w:tc>
          <w:tcPr>
            <w:tcW w:w="3439" w:type="dxa"/>
            <w:tcBorders>
              <w:top w:val="single" w:sz="4" w:space="0" w:color="auto"/>
              <w:left w:val="single" w:sz="4" w:space="0" w:color="auto"/>
              <w:bottom w:val="single" w:sz="4" w:space="0" w:color="auto"/>
              <w:right w:val="single" w:sz="4" w:space="0" w:color="auto"/>
            </w:tcBorders>
            <w:hideMark/>
          </w:tcPr>
          <w:p w:rsidR="005A60B2" w:rsidRDefault="00D31A05">
            <w:pPr>
              <w:jc w:val="center"/>
              <w:rPr>
                <w:rFonts w:eastAsia="Times New Roman"/>
                <w:b/>
                <w:bCs/>
                <w:color w:val="000000"/>
                <w:sz w:val="20"/>
                <w:szCs w:val="20"/>
                <w:highlight w:val="magenta"/>
              </w:rPr>
            </w:pPr>
            <w:r>
              <w:rPr>
                <w:rFonts w:eastAsia="Calibri"/>
                <w:b/>
                <w:bCs/>
                <w:sz w:val="20"/>
                <w:szCs w:val="20"/>
              </w:rPr>
              <w:t>Индикаторы достижения компетенций для данной дисциплины</w:t>
            </w:r>
          </w:p>
        </w:tc>
        <w:tc>
          <w:tcPr>
            <w:tcW w:w="4218" w:type="dxa"/>
            <w:tcBorders>
              <w:top w:val="single" w:sz="4" w:space="0" w:color="auto"/>
              <w:left w:val="single" w:sz="4" w:space="0" w:color="auto"/>
              <w:bottom w:val="single" w:sz="4" w:space="0" w:color="auto"/>
              <w:right w:val="single" w:sz="4" w:space="0" w:color="auto"/>
            </w:tcBorders>
            <w:hideMark/>
          </w:tcPr>
          <w:p w:rsidR="005A60B2" w:rsidRDefault="00D31A05">
            <w:pPr>
              <w:jc w:val="center"/>
              <w:rPr>
                <w:rFonts w:eastAsia="Times New Roman"/>
                <w:b/>
                <w:bCs/>
                <w:color w:val="000000"/>
                <w:sz w:val="20"/>
                <w:szCs w:val="20"/>
              </w:rPr>
            </w:pPr>
            <w:r>
              <w:rPr>
                <w:rFonts w:eastAsia="Times New Roman"/>
                <w:b/>
                <w:bCs/>
                <w:color w:val="000000"/>
                <w:sz w:val="20"/>
                <w:szCs w:val="20"/>
              </w:rPr>
              <w:t>Оценочные средства текущего контроля и промежуточной аттестации</w:t>
            </w:r>
          </w:p>
        </w:tc>
      </w:tr>
      <w:tr w:rsidR="005A60B2" w:rsidTr="0020318C">
        <w:trPr>
          <w:trHeight w:val="5774"/>
        </w:trPr>
        <w:tc>
          <w:tcPr>
            <w:tcW w:w="1914" w:type="dxa"/>
            <w:tcBorders>
              <w:top w:val="single" w:sz="4" w:space="0" w:color="auto"/>
              <w:left w:val="single" w:sz="4" w:space="0" w:color="auto"/>
              <w:bottom w:val="single" w:sz="4" w:space="0" w:color="auto"/>
              <w:right w:val="single" w:sz="4" w:space="0" w:color="auto"/>
            </w:tcBorders>
            <w:hideMark/>
          </w:tcPr>
          <w:p w:rsidR="005A60B2" w:rsidRDefault="00D31A05">
            <w:pPr>
              <w:rPr>
                <w:rFonts w:eastAsia="Times New Roman"/>
                <w:sz w:val="20"/>
                <w:szCs w:val="20"/>
              </w:rPr>
            </w:pPr>
            <w:r>
              <w:rPr>
                <w:rFonts w:eastAsia="Times New Roman"/>
                <w:sz w:val="20"/>
                <w:szCs w:val="20"/>
              </w:rPr>
              <w:t xml:space="preserve">ОПК-8 </w:t>
            </w:r>
          </w:p>
          <w:p w:rsidR="005A60B2" w:rsidRDefault="00D31A05">
            <w:pPr>
              <w:rPr>
                <w:rFonts w:eastAsia="Times New Roman"/>
                <w:color w:val="000000"/>
                <w:sz w:val="20"/>
                <w:szCs w:val="20"/>
              </w:rPr>
            </w:pPr>
            <w:r>
              <w:rPr>
                <w:rFonts w:eastAsia="Times New Roman"/>
                <w:sz w:val="20"/>
                <w:szCs w:val="20"/>
              </w:rPr>
              <w:t>Способен осуществлять педагогическую деятельность на основе специальных научных знаний</w:t>
            </w:r>
          </w:p>
        </w:tc>
        <w:tc>
          <w:tcPr>
            <w:tcW w:w="3439" w:type="dxa"/>
            <w:tcBorders>
              <w:top w:val="single" w:sz="4" w:space="0" w:color="auto"/>
              <w:left w:val="single" w:sz="4" w:space="0" w:color="auto"/>
              <w:bottom w:val="single" w:sz="4" w:space="0" w:color="auto"/>
              <w:right w:val="single" w:sz="4" w:space="0" w:color="auto"/>
            </w:tcBorders>
            <w:hideMark/>
          </w:tcPr>
          <w:p w:rsidR="005A60B2" w:rsidRDefault="00224797" w:rsidP="00224797">
            <w:pPr>
              <w:rPr>
                <w:rFonts w:eastAsia="Times New Roman"/>
                <w:color w:val="000000"/>
                <w:sz w:val="20"/>
                <w:szCs w:val="20"/>
              </w:rPr>
            </w:pPr>
            <w:r>
              <w:rPr>
                <w:rFonts w:eastAsia="Times New Roman"/>
                <w:sz w:val="20"/>
              </w:rPr>
              <w:t xml:space="preserve">Знать </w:t>
            </w:r>
            <w:r w:rsidR="008C2A7C" w:rsidRPr="008C2A7C">
              <w:rPr>
                <w:rFonts w:eastAsia="Times New Roman"/>
                <w:sz w:val="20"/>
              </w:rPr>
              <w:t>способы эффективного применения специальных научных знаний в области физиологии растений при осуществлении педагогической деятельности</w:t>
            </w:r>
            <w:r w:rsidR="001D7C46">
              <w:rPr>
                <w:rFonts w:eastAsia="Times New Roman"/>
                <w:sz w:val="20"/>
              </w:rPr>
              <w:t>.</w:t>
            </w:r>
          </w:p>
        </w:tc>
        <w:tc>
          <w:tcPr>
            <w:tcW w:w="4218" w:type="dxa"/>
            <w:tcBorders>
              <w:top w:val="single" w:sz="4" w:space="0" w:color="auto"/>
              <w:left w:val="single" w:sz="4" w:space="0" w:color="auto"/>
              <w:bottom w:val="single" w:sz="4" w:space="0" w:color="auto"/>
              <w:right w:val="single" w:sz="4" w:space="0" w:color="auto"/>
            </w:tcBorders>
            <w:hideMark/>
          </w:tcPr>
          <w:p w:rsidR="005A60B2" w:rsidRDefault="00D31A05">
            <w:pPr>
              <w:jc w:val="both"/>
              <w:rPr>
                <w:rFonts w:eastAsia="Times New Roman"/>
                <w:b/>
                <w:bCs/>
                <w:color w:val="000000"/>
                <w:sz w:val="20"/>
                <w:szCs w:val="20"/>
              </w:rPr>
            </w:pPr>
            <w:r>
              <w:rPr>
                <w:rFonts w:eastAsia="Times New Roman"/>
                <w:b/>
                <w:bCs/>
                <w:color w:val="000000"/>
                <w:sz w:val="20"/>
                <w:szCs w:val="20"/>
              </w:rPr>
              <w:t>Текущий контроль:</w:t>
            </w:r>
          </w:p>
          <w:p w:rsidR="005A60B2" w:rsidRDefault="00D31A05">
            <w:pPr>
              <w:rPr>
                <w:rFonts w:eastAsia="Times New Roman"/>
                <w:b/>
                <w:sz w:val="20"/>
                <w:szCs w:val="20"/>
              </w:rPr>
            </w:pPr>
            <w:r>
              <w:rPr>
                <w:rFonts w:eastAsia="Times New Roman"/>
                <w:b/>
                <w:sz w:val="20"/>
                <w:szCs w:val="20"/>
              </w:rPr>
              <w:t>Тестирование:</w:t>
            </w:r>
          </w:p>
          <w:p w:rsidR="005A60B2" w:rsidRDefault="00D31A05">
            <w:pPr>
              <w:rPr>
                <w:rFonts w:eastAsia="Times New Roman"/>
                <w:sz w:val="20"/>
                <w:szCs w:val="20"/>
              </w:rPr>
            </w:pPr>
            <w:r>
              <w:rPr>
                <w:rFonts w:eastAsia="Times New Roman"/>
                <w:sz w:val="20"/>
                <w:szCs w:val="20"/>
              </w:rPr>
              <w:t xml:space="preserve">Тема 1. Введение. Физиология растительной клетки. </w:t>
            </w:r>
          </w:p>
          <w:p w:rsidR="005A60B2" w:rsidRDefault="00D31A05">
            <w:pPr>
              <w:rPr>
                <w:rFonts w:eastAsia="Times New Roman"/>
                <w:sz w:val="20"/>
                <w:szCs w:val="20"/>
              </w:rPr>
            </w:pPr>
            <w:r>
              <w:rPr>
                <w:rFonts w:eastAsia="Times New Roman"/>
                <w:sz w:val="20"/>
                <w:szCs w:val="20"/>
              </w:rPr>
              <w:t xml:space="preserve">Тема 2. Водный режим. </w:t>
            </w:r>
          </w:p>
          <w:p w:rsidR="005A60B2" w:rsidRDefault="00D31A05">
            <w:pPr>
              <w:rPr>
                <w:rFonts w:eastAsia="Times New Roman"/>
                <w:sz w:val="20"/>
                <w:szCs w:val="20"/>
              </w:rPr>
            </w:pPr>
            <w:r>
              <w:rPr>
                <w:rFonts w:eastAsia="Times New Roman"/>
                <w:sz w:val="20"/>
                <w:szCs w:val="20"/>
              </w:rPr>
              <w:t xml:space="preserve">Тема 3. Фотосинтез. </w:t>
            </w:r>
          </w:p>
          <w:p w:rsidR="005A60B2" w:rsidRDefault="00D31A05">
            <w:pPr>
              <w:rPr>
                <w:rFonts w:eastAsia="Times New Roman"/>
                <w:sz w:val="20"/>
                <w:szCs w:val="20"/>
              </w:rPr>
            </w:pPr>
            <w:r>
              <w:rPr>
                <w:rFonts w:eastAsia="Times New Roman"/>
                <w:sz w:val="20"/>
                <w:szCs w:val="20"/>
              </w:rPr>
              <w:t xml:space="preserve">Тема 4. Дыхание. </w:t>
            </w:r>
          </w:p>
          <w:p w:rsidR="005A60B2" w:rsidRDefault="00D31A05">
            <w:pPr>
              <w:rPr>
                <w:rFonts w:eastAsia="Times New Roman"/>
                <w:sz w:val="20"/>
                <w:szCs w:val="20"/>
              </w:rPr>
            </w:pPr>
            <w:r>
              <w:rPr>
                <w:rFonts w:eastAsia="Times New Roman"/>
                <w:sz w:val="20"/>
                <w:szCs w:val="20"/>
              </w:rPr>
              <w:t xml:space="preserve">Тема 5. Минеральное питание. </w:t>
            </w:r>
          </w:p>
          <w:p w:rsidR="005A60B2" w:rsidRDefault="00D31A05">
            <w:pPr>
              <w:rPr>
                <w:rFonts w:eastAsia="Times New Roman"/>
                <w:sz w:val="20"/>
                <w:szCs w:val="20"/>
              </w:rPr>
            </w:pPr>
            <w:r>
              <w:rPr>
                <w:rFonts w:eastAsia="Times New Roman"/>
                <w:sz w:val="20"/>
                <w:szCs w:val="20"/>
              </w:rPr>
              <w:t xml:space="preserve">Тема 6. Рост и развитие. </w:t>
            </w:r>
          </w:p>
          <w:p w:rsidR="005A60B2" w:rsidRDefault="00D31A05">
            <w:pPr>
              <w:rPr>
                <w:rFonts w:eastAsia="Times New Roman"/>
                <w:sz w:val="20"/>
                <w:szCs w:val="20"/>
              </w:rPr>
            </w:pPr>
            <w:r>
              <w:rPr>
                <w:rFonts w:eastAsia="Times New Roman"/>
                <w:sz w:val="20"/>
                <w:szCs w:val="20"/>
              </w:rPr>
              <w:t xml:space="preserve">Тема 7. Интеграция физиологических процессов в растении. </w:t>
            </w:r>
          </w:p>
          <w:p w:rsidR="008C2A7C" w:rsidRDefault="008C2A7C">
            <w:pPr>
              <w:rPr>
                <w:rFonts w:eastAsia="Times New Roman"/>
                <w:sz w:val="20"/>
                <w:szCs w:val="20"/>
              </w:rPr>
            </w:pPr>
            <w:r>
              <w:rPr>
                <w:rFonts w:eastAsia="Times New Roman"/>
                <w:sz w:val="20"/>
                <w:szCs w:val="20"/>
              </w:rPr>
              <w:t>Тема 8. Физиология устойчивости растений</w:t>
            </w:r>
          </w:p>
          <w:p w:rsidR="005A60B2" w:rsidRDefault="00D31A05">
            <w:pPr>
              <w:rPr>
                <w:rFonts w:eastAsia="Times New Roman"/>
                <w:b/>
                <w:sz w:val="20"/>
                <w:szCs w:val="20"/>
              </w:rPr>
            </w:pPr>
            <w:r>
              <w:rPr>
                <w:rFonts w:eastAsia="Times New Roman"/>
                <w:b/>
                <w:sz w:val="20"/>
                <w:szCs w:val="20"/>
              </w:rPr>
              <w:t>Отчет по лабораторным работам:</w:t>
            </w:r>
          </w:p>
          <w:p w:rsidR="005A60B2" w:rsidRDefault="00D31A05">
            <w:pPr>
              <w:rPr>
                <w:rFonts w:eastAsia="Times New Roman"/>
                <w:sz w:val="20"/>
                <w:szCs w:val="20"/>
              </w:rPr>
            </w:pPr>
            <w:r>
              <w:rPr>
                <w:rFonts w:eastAsia="Times New Roman"/>
                <w:sz w:val="20"/>
                <w:szCs w:val="20"/>
              </w:rPr>
              <w:t xml:space="preserve">Тема 1. Введение. Физиология растительной клетки. </w:t>
            </w:r>
          </w:p>
          <w:p w:rsidR="005A60B2" w:rsidRDefault="00D31A05">
            <w:pPr>
              <w:rPr>
                <w:rFonts w:eastAsia="Times New Roman"/>
                <w:sz w:val="20"/>
                <w:szCs w:val="20"/>
              </w:rPr>
            </w:pPr>
            <w:r>
              <w:rPr>
                <w:rFonts w:eastAsia="Times New Roman"/>
                <w:sz w:val="20"/>
                <w:szCs w:val="20"/>
              </w:rPr>
              <w:t xml:space="preserve">Тема 2. Водный режим. </w:t>
            </w:r>
          </w:p>
          <w:p w:rsidR="005A60B2" w:rsidRDefault="00D31A05">
            <w:pPr>
              <w:rPr>
                <w:rFonts w:eastAsia="Times New Roman"/>
                <w:sz w:val="20"/>
                <w:szCs w:val="20"/>
              </w:rPr>
            </w:pPr>
            <w:r>
              <w:rPr>
                <w:rFonts w:eastAsia="Times New Roman"/>
                <w:sz w:val="20"/>
                <w:szCs w:val="20"/>
              </w:rPr>
              <w:t xml:space="preserve">Тема 3. Фотосинтез. </w:t>
            </w:r>
          </w:p>
          <w:p w:rsidR="005A60B2" w:rsidRDefault="00D31A05">
            <w:pPr>
              <w:rPr>
                <w:rFonts w:eastAsia="Times New Roman"/>
                <w:sz w:val="20"/>
                <w:szCs w:val="20"/>
              </w:rPr>
            </w:pPr>
            <w:r>
              <w:rPr>
                <w:rFonts w:eastAsia="Times New Roman"/>
                <w:sz w:val="20"/>
                <w:szCs w:val="20"/>
              </w:rPr>
              <w:t xml:space="preserve">Тема 4. Дыхание. </w:t>
            </w:r>
          </w:p>
          <w:p w:rsidR="005A60B2" w:rsidRDefault="00D31A05">
            <w:pPr>
              <w:rPr>
                <w:rFonts w:eastAsia="Times New Roman"/>
                <w:sz w:val="20"/>
                <w:szCs w:val="20"/>
              </w:rPr>
            </w:pPr>
            <w:r>
              <w:rPr>
                <w:rFonts w:eastAsia="Times New Roman"/>
                <w:sz w:val="20"/>
                <w:szCs w:val="20"/>
              </w:rPr>
              <w:t xml:space="preserve">Тема 5. Минеральное питание. </w:t>
            </w:r>
          </w:p>
          <w:p w:rsidR="005A60B2" w:rsidRDefault="00D31A05">
            <w:pPr>
              <w:rPr>
                <w:rFonts w:eastAsia="Times New Roman"/>
                <w:sz w:val="20"/>
                <w:szCs w:val="20"/>
              </w:rPr>
            </w:pPr>
            <w:r>
              <w:rPr>
                <w:rFonts w:eastAsia="Times New Roman"/>
                <w:sz w:val="20"/>
                <w:szCs w:val="20"/>
              </w:rPr>
              <w:t xml:space="preserve">Тема 6. Рост и развитие. </w:t>
            </w:r>
          </w:p>
          <w:p w:rsidR="005A60B2" w:rsidRDefault="00D31A05">
            <w:pPr>
              <w:rPr>
                <w:rFonts w:eastAsia="Times New Roman"/>
                <w:sz w:val="20"/>
                <w:szCs w:val="20"/>
              </w:rPr>
            </w:pPr>
            <w:r>
              <w:rPr>
                <w:rFonts w:eastAsia="Times New Roman"/>
                <w:sz w:val="20"/>
                <w:szCs w:val="20"/>
              </w:rPr>
              <w:t>Тема 7. Интеграция физиологических процессов в растении.</w:t>
            </w:r>
          </w:p>
          <w:p w:rsidR="008C2A7C" w:rsidRDefault="008C2A7C">
            <w:pPr>
              <w:rPr>
                <w:rFonts w:eastAsia="Times New Roman"/>
                <w:sz w:val="20"/>
                <w:szCs w:val="20"/>
              </w:rPr>
            </w:pPr>
            <w:r>
              <w:rPr>
                <w:rFonts w:eastAsia="Times New Roman"/>
                <w:sz w:val="20"/>
                <w:szCs w:val="20"/>
              </w:rPr>
              <w:t>Тема 8. Физиология устойчивости растений</w:t>
            </w:r>
          </w:p>
          <w:p w:rsidR="005A60B2" w:rsidRDefault="00D31A05">
            <w:pPr>
              <w:jc w:val="both"/>
              <w:rPr>
                <w:rFonts w:eastAsia="Times New Roman"/>
                <w:b/>
                <w:bCs/>
                <w:color w:val="000000"/>
                <w:sz w:val="20"/>
                <w:szCs w:val="20"/>
              </w:rPr>
            </w:pPr>
            <w:r>
              <w:rPr>
                <w:rFonts w:eastAsia="Times New Roman"/>
                <w:b/>
                <w:bCs/>
                <w:color w:val="000000"/>
                <w:sz w:val="20"/>
                <w:szCs w:val="20"/>
              </w:rPr>
              <w:t>Промежуточная аттестация:</w:t>
            </w:r>
          </w:p>
          <w:p w:rsidR="005A60B2" w:rsidRDefault="00D31A05">
            <w:pPr>
              <w:jc w:val="both"/>
              <w:rPr>
                <w:rFonts w:eastAsia="Times New Roman"/>
                <w:color w:val="000000"/>
                <w:sz w:val="20"/>
                <w:szCs w:val="20"/>
              </w:rPr>
            </w:pPr>
            <w:r>
              <w:rPr>
                <w:rFonts w:eastAsia="Times New Roman"/>
                <w:color w:val="000000"/>
                <w:sz w:val="20"/>
                <w:szCs w:val="20"/>
              </w:rPr>
              <w:t>Экзамен</w:t>
            </w:r>
          </w:p>
        </w:tc>
      </w:tr>
    </w:tbl>
    <w:p w:rsidR="005A60B2" w:rsidRDefault="005A60B2">
      <w:pPr>
        <w:rPr>
          <w:rFonts w:eastAsia="Times New Roman"/>
        </w:rPr>
      </w:pPr>
    </w:p>
    <w:p w:rsidR="005A60B2" w:rsidRDefault="00D31A05">
      <w:pPr>
        <w:keepNext/>
        <w:keepLines/>
        <w:outlineLvl w:val="0"/>
        <w:rPr>
          <w:rFonts w:eastAsia="Calibri"/>
          <w:b/>
          <w:bCs/>
          <w:color w:val="000000"/>
          <w:sz w:val="20"/>
          <w:szCs w:val="20"/>
          <w:lang w:eastAsia="en-US"/>
        </w:rPr>
      </w:pPr>
      <w:bookmarkStart w:id="4" w:name="_Toc31551161"/>
      <w:bookmarkStart w:id="5" w:name="_Toc36926272"/>
      <w:bookmarkStart w:id="6" w:name="_Toc36929823"/>
      <w:bookmarkStart w:id="7" w:name="_Hlk31550416"/>
      <w:r>
        <w:rPr>
          <w:rFonts w:eastAsia="Calibri"/>
          <w:b/>
          <w:bCs/>
          <w:color w:val="000000"/>
          <w:sz w:val="20"/>
          <w:szCs w:val="20"/>
          <w:lang w:eastAsia="en-US"/>
        </w:rPr>
        <w:t>2. Критерии оценивания сформированности компетенций</w:t>
      </w:r>
      <w:bookmarkEnd w:id="4"/>
      <w:bookmarkEnd w:id="5"/>
      <w:bookmarkEnd w:id="6"/>
    </w:p>
    <w:p w:rsidR="005A60B2" w:rsidRDefault="005A60B2">
      <w:pPr>
        <w:keepNext/>
        <w:keepLines/>
        <w:outlineLvl w:val="0"/>
        <w:rPr>
          <w:rFonts w:eastAsia="Calibri"/>
          <w:b/>
          <w:bCs/>
          <w:color w:val="000000"/>
          <w:sz w:val="20"/>
          <w:szCs w:val="20"/>
          <w:lang w:eastAsia="en-US"/>
        </w:rPr>
      </w:pPr>
    </w:p>
    <w:tbl>
      <w:tblPr>
        <w:tblW w:w="993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9"/>
        <w:gridCol w:w="2121"/>
        <w:gridCol w:w="2411"/>
        <w:gridCol w:w="2553"/>
        <w:gridCol w:w="1986"/>
      </w:tblGrid>
      <w:tr w:rsidR="005A60B2" w:rsidTr="00800E23">
        <w:tc>
          <w:tcPr>
            <w:tcW w:w="859" w:type="dxa"/>
            <w:vMerge w:val="restart"/>
            <w:tcBorders>
              <w:top w:val="single" w:sz="4" w:space="0" w:color="auto"/>
              <w:left w:val="single" w:sz="4" w:space="0" w:color="auto"/>
              <w:bottom w:val="single" w:sz="4" w:space="0" w:color="auto"/>
              <w:right w:val="single" w:sz="4" w:space="0" w:color="auto"/>
            </w:tcBorders>
            <w:hideMark/>
          </w:tcPr>
          <w:bookmarkEnd w:id="7"/>
          <w:p w:rsidR="005A60B2" w:rsidRDefault="00D31A05">
            <w:pPr>
              <w:jc w:val="both"/>
              <w:rPr>
                <w:rFonts w:eastAsia="Times New Roman"/>
                <w:b/>
                <w:bCs/>
                <w:color w:val="000000"/>
                <w:sz w:val="20"/>
                <w:szCs w:val="20"/>
              </w:rPr>
            </w:pPr>
            <w:r>
              <w:rPr>
                <w:rFonts w:eastAsia="Times New Roman"/>
                <w:b/>
                <w:bCs/>
                <w:color w:val="000000"/>
                <w:sz w:val="20"/>
                <w:szCs w:val="20"/>
              </w:rPr>
              <w:t>Компетенция</w:t>
            </w:r>
          </w:p>
        </w:tc>
        <w:tc>
          <w:tcPr>
            <w:tcW w:w="2121" w:type="dxa"/>
            <w:tcBorders>
              <w:top w:val="single" w:sz="4" w:space="0" w:color="auto"/>
              <w:left w:val="single" w:sz="4" w:space="0" w:color="auto"/>
              <w:bottom w:val="single" w:sz="4" w:space="0" w:color="auto"/>
              <w:right w:val="single" w:sz="4" w:space="0" w:color="auto"/>
            </w:tcBorders>
            <w:hideMark/>
          </w:tcPr>
          <w:p w:rsidR="005A60B2" w:rsidRDefault="00D31A05">
            <w:pPr>
              <w:jc w:val="center"/>
              <w:rPr>
                <w:rFonts w:eastAsia="Times New Roman"/>
                <w:b/>
                <w:bCs/>
                <w:color w:val="000000"/>
                <w:sz w:val="20"/>
                <w:szCs w:val="20"/>
              </w:rPr>
            </w:pPr>
            <w:r>
              <w:rPr>
                <w:rFonts w:eastAsia="Times New Roman"/>
                <w:b/>
                <w:bCs/>
                <w:color w:val="000000"/>
                <w:sz w:val="20"/>
                <w:szCs w:val="20"/>
              </w:rPr>
              <w:t>Отлично</w:t>
            </w:r>
          </w:p>
        </w:tc>
        <w:tc>
          <w:tcPr>
            <w:tcW w:w="2411" w:type="dxa"/>
            <w:tcBorders>
              <w:top w:val="single" w:sz="4" w:space="0" w:color="auto"/>
              <w:left w:val="single" w:sz="4" w:space="0" w:color="auto"/>
              <w:bottom w:val="single" w:sz="4" w:space="0" w:color="auto"/>
              <w:right w:val="single" w:sz="4" w:space="0" w:color="auto"/>
            </w:tcBorders>
            <w:hideMark/>
          </w:tcPr>
          <w:p w:rsidR="005A60B2" w:rsidRDefault="00D31A05">
            <w:pPr>
              <w:jc w:val="center"/>
              <w:rPr>
                <w:rFonts w:eastAsia="Times New Roman"/>
                <w:b/>
                <w:bCs/>
                <w:color w:val="000000"/>
                <w:sz w:val="20"/>
                <w:szCs w:val="20"/>
              </w:rPr>
            </w:pPr>
            <w:r>
              <w:rPr>
                <w:rFonts w:eastAsia="Times New Roman"/>
                <w:b/>
                <w:bCs/>
                <w:color w:val="000000"/>
                <w:sz w:val="20"/>
                <w:szCs w:val="20"/>
              </w:rPr>
              <w:t xml:space="preserve">Хорошо </w:t>
            </w:r>
          </w:p>
        </w:tc>
        <w:tc>
          <w:tcPr>
            <w:tcW w:w="2553" w:type="dxa"/>
            <w:tcBorders>
              <w:top w:val="single" w:sz="4" w:space="0" w:color="auto"/>
              <w:left w:val="single" w:sz="4" w:space="0" w:color="auto"/>
              <w:bottom w:val="single" w:sz="4" w:space="0" w:color="auto"/>
              <w:right w:val="single" w:sz="4" w:space="0" w:color="auto"/>
            </w:tcBorders>
            <w:hideMark/>
          </w:tcPr>
          <w:p w:rsidR="005A60B2" w:rsidRDefault="00D31A05">
            <w:pPr>
              <w:jc w:val="center"/>
              <w:rPr>
                <w:rFonts w:eastAsia="Times New Roman"/>
                <w:b/>
                <w:bCs/>
                <w:color w:val="000000"/>
                <w:sz w:val="20"/>
                <w:szCs w:val="20"/>
              </w:rPr>
            </w:pPr>
            <w:r>
              <w:rPr>
                <w:rFonts w:eastAsia="Times New Roman"/>
                <w:b/>
                <w:bCs/>
                <w:color w:val="000000"/>
                <w:sz w:val="20"/>
                <w:szCs w:val="20"/>
              </w:rPr>
              <w:t xml:space="preserve">Удовлетворительно </w:t>
            </w:r>
          </w:p>
        </w:tc>
        <w:tc>
          <w:tcPr>
            <w:tcW w:w="1986" w:type="dxa"/>
            <w:tcBorders>
              <w:top w:val="single" w:sz="4" w:space="0" w:color="auto"/>
              <w:left w:val="single" w:sz="4" w:space="0" w:color="auto"/>
              <w:bottom w:val="single" w:sz="4" w:space="0" w:color="auto"/>
              <w:right w:val="single" w:sz="4" w:space="0" w:color="auto"/>
            </w:tcBorders>
            <w:hideMark/>
          </w:tcPr>
          <w:p w:rsidR="005A60B2" w:rsidRDefault="00D31A05">
            <w:pPr>
              <w:jc w:val="center"/>
              <w:rPr>
                <w:rFonts w:eastAsia="Times New Roman"/>
                <w:b/>
                <w:bCs/>
                <w:color w:val="000000"/>
                <w:sz w:val="20"/>
                <w:szCs w:val="20"/>
              </w:rPr>
            </w:pPr>
            <w:r>
              <w:rPr>
                <w:rFonts w:eastAsia="Times New Roman"/>
                <w:b/>
                <w:bCs/>
                <w:color w:val="000000"/>
                <w:sz w:val="20"/>
                <w:szCs w:val="20"/>
              </w:rPr>
              <w:t>Не удовлетворительно</w:t>
            </w:r>
          </w:p>
        </w:tc>
      </w:tr>
      <w:tr w:rsidR="005A60B2" w:rsidTr="00800E23">
        <w:tc>
          <w:tcPr>
            <w:tcW w:w="859" w:type="dxa"/>
            <w:vMerge/>
            <w:tcBorders>
              <w:top w:val="single" w:sz="4" w:space="0" w:color="auto"/>
              <w:left w:val="single" w:sz="4" w:space="0" w:color="auto"/>
              <w:bottom w:val="single" w:sz="4" w:space="0" w:color="auto"/>
              <w:right w:val="single" w:sz="4" w:space="0" w:color="auto"/>
            </w:tcBorders>
            <w:vAlign w:val="center"/>
            <w:hideMark/>
          </w:tcPr>
          <w:p w:rsidR="005A60B2" w:rsidRDefault="005A60B2">
            <w:pPr>
              <w:rPr>
                <w:rFonts w:eastAsia="Times New Roman"/>
                <w:b/>
                <w:bCs/>
                <w:color w:val="000000"/>
                <w:sz w:val="20"/>
                <w:szCs w:val="20"/>
              </w:rPr>
            </w:pPr>
          </w:p>
        </w:tc>
        <w:tc>
          <w:tcPr>
            <w:tcW w:w="2121" w:type="dxa"/>
            <w:tcBorders>
              <w:top w:val="single" w:sz="4" w:space="0" w:color="auto"/>
              <w:left w:val="single" w:sz="4" w:space="0" w:color="auto"/>
              <w:bottom w:val="single" w:sz="4" w:space="0" w:color="auto"/>
              <w:right w:val="single" w:sz="4" w:space="0" w:color="auto"/>
            </w:tcBorders>
            <w:hideMark/>
          </w:tcPr>
          <w:p w:rsidR="005A60B2" w:rsidRDefault="00D31A05">
            <w:pPr>
              <w:jc w:val="center"/>
              <w:rPr>
                <w:rFonts w:eastAsia="Times New Roman"/>
                <w:b/>
                <w:bCs/>
                <w:color w:val="000000"/>
                <w:sz w:val="20"/>
                <w:szCs w:val="20"/>
              </w:rPr>
            </w:pPr>
            <w:r>
              <w:rPr>
                <w:rFonts w:eastAsia="Times New Roman"/>
                <w:b/>
                <w:bCs/>
                <w:color w:val="000000"/>
                <w:sz w:val="20"/>
                <w:szCs w:val="20"/>
              </w:rPr>
              <w:t>Высокий уровень</w:t>
            </w:r>
          </w:p>
          <w:p w:rsidR="005A60B2" w:rsidRDefault="00D31A05">
            <w:pPr>
              <w:jc w:val="center"/>
              <w:rPr>
                <w:rFonts w:eastAsia="Times New Roman"/>
                <w:b/>
                <w:bCs/>
                <w:color w:val="000000"/>
                <w:sz w:val="20"/>
                <w:szCs w:val="20"/>
              </w:rPr>
            </w:pPr>
            <w:r>
              <w:rPr>
                <w:rFonts w:eastAsia="Times New Roman"/>
                <w:b/>
                <w:bCs/>
                <w:color w:val="000000"/>
                <w:sz w:val="20"/>
                <w:szCs w:val="20"/>
              </w:rPr>
              <w:t>(86-100 баллов)</w:t>
            </w:r>
          </w:p>
        </w:tc>
        <w:tc>
          <w:tcPr>
            <w:tcW w:w="2411" w:type="dxa"/>
            <w:tcBorders>
              <w:top w:val="single" w:sz="4" w:space="0" w:color="auto"/>
              <w:left w:val="single" w:sz="4" w:space="0" w:color="auto"/>
              <w:bottom w:val="single" w:sz="4" w:space="0" w:color="auto"/>
              <w:right w:val="single" w:sz="4" w:space="0" w:color="auto"/>
            </w:tcBorders>
            <w:hideMark/>
          </w:tcPr>
          <w:p w:rsidR="005A60B2" w:rsidRDefault="00D31A05">
            <w:pPr>
              <w:jc w:val="center"/>
              <w:rPr>
                <w:rFonts w:eastAsia="Times New Roman"/>
                <w:b/>
                <w:bCs/>
                <w:color w:val="000000"/>
                <w:sz w:val="20"/>
                <w:szCs w:val="20"/>
              </w:rPr>
            </w:pPr>
            <w:r>
              <w:rPr>
                <w:rFonts w:eastAsia="Times New Roman"/>
                <w:b/>
                <w:bCs/>
                <w:color w:val="000000"/>
                <w:sz w:val="20"/>
                <w:szCs w:val="20"/>
              </w:rPr>
              <w:t>Средний уровень</w:t>
            </w:r>
          </w:p>
          <w:p w:rsidR="005A60B2" w:rsidRDefault="00D31A05">
            <w:pPr>
              <w:jc w:val="center"/>
              <w:rPr>
                <w:rFonts w:eastAsia="Times New Roman"/>
                <w:b/>
                <w:bCs/>
                <w:color w:val="000000"/>
                <w:sz w:val="20"/>
                <w:szCs w:val="20"/>
              </w:rPr>
            </w:pPr>
            <w:r>
              <w:rPr>
                <w:rFonts w:eastAsia="Times New Roman"/>
                <w:b/>
                <w:bCs/>
                <w:color w:val="000000"/>
                <w:sz w:val="20"/>
                <w:szCs w:val="20"/>
              </w:rPr>
              <w:t>(71-85 баллов)</w:t>
            </w:r>
          </w:p>
        </w:tc>
        <w:tc>
          <w:tcPr>
            <w:tcW w:w="2553" w:type="dxa"/>
            <w:tcBorders>
              <w:top w:val="single" w:sz="4" w:space="0" w:color="auto"/>
              <w:left w:val="single" w:sz="4" w:space="0" w:color="auto"/>
              <w:bottom w:val="single" w:sz="4" w:space="0" w:color="auto"/>
              <w:right w:val="single" w:sz="4" w:space="0" w:color="auto"/>
            </w:tcBorders>
            <w:hideMark/>
          </w:tcPr>
          <w:p w:rsidR="005A60B2" w:rsidRDefault="00D31A05">
            <w:pPr>
              <w:jc w:val="center"/>
              <w:rPr>
                <w:rFonts w:eastAsia="Times New Roman"/>
                <w:b/>
                <w:bCs/>
                <w:color w:val="000000"/>
                <w:sz w:val="20"/>
                <w:szCs w:val="20"/>
              </w:rPr>
            </w:pPr>
            <w:r>
              <w:rPr>
                <w:rFonts w:eastAsia="Times New Roman"/>
                <w:b/>
                <w:bCs/>
                <w:color w:val="000000"/>
                <w:sz w:val="20"/>
                <w:szCs w:val="20"/>
              </w:rPr>
              <w:t>Низкий уровень</w:t>
            </w:r>
          </w:p>
          <w:p w:rsidR="005A60B2" w:rsidRDefault="00D31A05">
            <w:pPr>
              <w:jc w:val="center"/>
              <w:rPr>
                <w:rFonts w:eastAsia="Times New Roman"/>
                <w:b/>
                <w:bCs/>
                <w:color w:val="000000"/>
                <w:sz w:val="20"/>
                <w:szCs w:val="20"/>
              </w:rPr>
            </w:pPr>
            <w:r>
              <w:rPr>
                <w:rFonts w:eastAsia="Times New Roman"/>
                <w:b/>
                <w:bCs/>
                <w:color w:val="000000"/>
                <w:sz w:val="20"/>
                <w:szCs w:val="20"/>
              </w:rPr>
              <w:t>(56-70 баллов)</w:t>
            </w:r>
          </w:p>
        </w:tc>
        <w:tc>
          <w:tcPr>
            <w:tcW w:w="1986" w:type="dxa"/>
            <w:tcBorders>
              <w:top w:val="single" w:sz="4" w:space="0" w:color="auto"/>
              <w:left w:val="single" w:sz="4" w:space="0" w:color="auto"/>
              <w:bottom w:val="single" w:sz="4" w:space="0" w:color="auto"/>
              <w:right w:val="single" w:sz="4" w:space="0" w:color="auto"/>
            </w:tcBorders>
            <w:hideMark/>
          </w:tcPr>
          <w:p w:rsidR="005A60B2" w:rsidRDefault="00D31A05">
            <w:pPr>
              <w:jc w:val="center"/>
              <w:rPr>
                <w:rFonts w:eastAsia="Times New Roman"/>
                <w:b/>
                <w:bCs/>
                <w:color w:val="000000"/>
                <w:sz w:val="20"/>
                <w:szCs w:val="20"/>
              </w:rPr>
            </w:pPr>
            <w:r>
              <w:rPr>
                <w:rFonts w:eastAsia="Times New Roman"/>
                <w:b/>
                <w:bCs/>
                <w:color w:val="000000"/>
                <w:sz w:val="20"/>
                <w:szCs w:val="20"/>
              </w:rPr>
              <w:t>Ниже порогового уровня</w:t>
            </w:r>
          </w:p>
          <w:p w:rsidR="005A60B2" w:rsidRDefault="00D31A05">
            <w:pPr>
              <w:jc w:val="center"/>
              <w:rPr>
                <w:rFonts w:eastAsia="Times New Roman"/>
                <w:b/>
                <w:bCs/>
                <w:color w:val="000000"/>
                <w:sz w:val="20"/>
                <w:szCs w:val="20"/>
              </w:rPr>
            </w:pPr>
            <w:r>
              <w:rPr>
                <w:rFonts w:eastAsia="Times New Roman"/>
                <w:b/>
                <w:bCs/>
                <w:color w:val="000000"/>
                <w:sz w:val="20"/>
                <w:szCs w:val="20"/>
              </w:rPr>
              <w:t>(0-55 баллов)</w:t>
            </w:r>
          </w:p>
        </w:tc>
      </w:tr>
      <w:tr w:rsidR="005A60B2" w:rsidTr="0020318C">
        <w:trPr>
          <w:trHeight w:val="2467"/>
        </w:trPr>
        <w:tc>
          <w:tcPr>
            <w:tcW w:w="859" w:type="dxa"/>
            <w:tcBorders>
              <w:top w:val="single" w:sz="4" w:space="0" w:color="auto"/>
              <w:left w:val="single" w:sz="4" w:space="0" w:color="auto"/>
              <w:bottom w:val="single" w:sz="4" w:space="0" w:color="auto"/>
              <w:right w:val="single" w:sz="4" w:space="0" w:color="auto"/>
            </w:tcBorders>
            <w:hideMark/>
          </w:tcPr>
          <w:p w:rsidR="005A60B2" w:rsidRDefault="00D31A05">
            <w:pPr>
              <w:jc w:val="both"/>
              <w:rPr>
                <w:rFonts w:eastAsia="Times New Roman"/>
                <w:sz w:val="20"/>
                <w:szCs w:val="20"/>
              </w:rPr>
            </w:pPr>
            <w:r>
              <w:rPr>
                <w:rFonts w:eastAsia="Times New Roman"/>
                <w:sz w:val="20"/>
                <w:szCs w:val="20"/>
              </w:rPr>
              <w:t>ОПК-8</w:t>
            </w:r>
          </w:p>
          <w:p w:rsidR="001D7C46" w:rsidRDefault="001D7C46">
            <w:pPr>
              <w:jc w:val="both"/>
              <w:rPr>
                <w:rFonts w:eastAsia="Times New Roman"/>
                <w:color w:val="000000"/>
                <w:sz w:val="20"/>
                <w:szCs w:val="20"/>
              </w:rPr>
            </w:pPr>
          </w:p>
        </w:tc>
        <w:tc>
          <w:tcPr>
            <w:tcW w:w="2121" w:type="dxa"/>
            <w:tcBorders>
              <w:top w:val="single" w:sz="4" w:space="0" w:color="auto"/>
              <w:left w:val="nil"/>
              <w:bottom w:val="single" w:sz="4" w:space="0" w:color="auto"/>
              <w:right w:val="single" w:sz="4" w:space="0" w:color="auto"/>
            </w:tcBorders>
            <w:hideMark/>
          </w:tcPr>
          <w:p w:rsidR="005A60B2" w:rsidRPr="00224797" w:rsidRDefault="00224797">
            <w:pPr>
              <w:rPr>
                <w:rFonts w:eastAsia="Times New Roman"/>
                <w:sz w:val="20"/>
                <w:szCs w:val="20"/>
              </w:rPr>
            </w:pPr>
            <w:r>
              <w:rPr>
                <w:rFonts w:eastAsia="Times New Roman"/>
                <w:sz w:val="20"/>
              </w:rPr>
              <w:t xml:space="preserve">Знает </w:t>
            </w:r>
            <w:r w:rsidR="00800E23">
              <w:rPr>
                <w:rFonts w:eastAsia="Times New Roman"/>
                <w:sz w:val="20"/>
              </w:rPr>
              <w:t xml:space="preserve">разнообразные </w:t>
            </w:r>
            <w:r w:rsidR="00800E23" w:rsidRPr="00800E23">
              <w:rPr>
                <w:rFonts w:eastAsia="Times New Roman"/>
                <w:sz w:val="20"/>
              </w:rPr>
              <w:t>способы эффективного применения специальных научных знаний в области физиологии растений при осуществлении педагогической деятельности.</w:t>
            </w:r>
          </w:p>
        </w:tc>
        <w:tc>
          <w:tcPr>
            <w:tcW w:w="2411" w:type="dxa"/>
            <w:tcBorders>
              <w:top w:val="single" w:sz="4" w:space="0" w:color="auto"/>
              <w:left w:val="single" w:sz="4" w:space="0" w:color="auto"/>
              <w:bottom w:val="single" w:sz="4" w:space="0" w:color="auto"/>
              <w:right w:val="single" w:sz="4" w:space="0" w:color="auto"/>
            </w:tcBorders>
            <w:hideMark/>
          </w:tcPr>
          <w:p w:rsidR="005A60B2" w:rsidRDefault="00800E23" w:rsidP="00800E23">
            <w:pPr>
              <w:rPr>
                <w:rFonts w:eastAsia="Times New Roman"/>
                <w:color w:val="000000"/>
                <w:sz w:val="20"/>
                <w:szCs w:val="20"/>
              </w:rPr>
            </w:pPr>
            <w:r>
              <w:rPr>
                <w:rFonts w:eastAsia="Times New Roman"/>
                <w:sz w:val="20"/>
              </w:rPr>
              <w:t xml:space="preserve">Знает основные </w:t>
            </w:r>
            <w:r w:rsidRPr="00800E23">
              <w:rPr>
                <w:rFonts w:eastAsia="Times New Roman"/>
                <w:sz w:val="20"/>
              </w:rPr>
              <w:t>способы эффективного применения специальных научных знаний в области физиологии растений при осуществлении педагогической деятельности.</w:t>
            </w:r>
          </w:p>
        </w:tc>
        <w:tc>
          <w:tcPr>
            <w:tcW w:w="2553" w:type="dxa"/>
            <w:tcBorders>
              <w:top w:val="single" w:sz="4" w:space="0" w:color="auto"/>
              <w:left w:val="single" w:sz="4" w:space="0" w:color="auto"/>
              <w:bottom w:val="single" w:sz="4" w:space="0" w:color="auto"/>
              <w:right w:val="single" w:sz="4" w:space="0" w:color="auto"/>
            </w:tcBorders>
          </w:tcPr>
          <w:p w:rsidR="005A60B2" w:rsidRDefault="00800E23" w:rsidP="00800E23">
            <w:pPr>
              <w:rPr>
                <w:rFonts w:eastAsia="Times New Roman"/>
                <w:sz w:val="20"/>
                <w:szCs w:val="20"/>
              </w:rPr>
            </w:pPr>
            <w:r>
              <w:rPr>
                <w:rFonts w:eastAsia="Times New Roman"/>
                <w:sz w:val="20"/>
              </w:rPr>
              <w:t xml:space="preserve">Знает </w:t>
            </w:r>
            <w:r w:rsidRPr="00800E23">
              <w:rPr>
                <w:rFonts w:eastAsia="Times New Roman"/>
                <w:sz w:val="20"/>
              </w:rPr>
              <w:t>способы эффективного применения специальных научных знаний в области физиологии растений при осуществлении педагогической деятельности.</w:t>
            </w:r>
          </w:p>
        </w:tc>
        <w:tc>
          <w:tcPr>
            <w:tcW w:w="1986" w:type="dxa"/>
            <w:tcBorders>
              <w:top w:val="single" w:sz="4" w:space="0" w:color="auto"/>
              <w:left w:val="single" w:sz="4" w:space="0" w:color="auto"/>
              <w:bottom w:val="single" w:sz="4" w:space="0" w:color="auto"/>
              <w:right w:val="single" w:sz="4" w:space="0" w:color="auto"/>
            </w:tcBorders>
            <w:hideMark/>
          </w:tcPr>
          <w:p w:rsidR="005A60B2" w:rsidRDefault="00800E23" w:rsidP="00224797">
            <w:pPr>
              <w:rPr>
                <w:rFonts w:eastAsia="Times New Roman"/>
                <w:color w:val="000000"/>
                <w:sz w:val="20"/>
                <w:szCs w:val="20"/>
              </w:rPr>
            </w:pPr>
            <w:r>
              <w:rPr>
                <w:rFonts w:eastAsia="Times New Roman"/>
                <w:sz w:val="20"/>
              </w:rPr>
              <w:t xml:space="preserve">Не знает </w:t>
            </w:r>
            <w:r w:rsidRPr="00800E23">
              <w:rPr>
                <w:rFonts w:eastAsia="Times New Roman"/>
                <w:sz w:val="20"/>
              </w:rPr>
              <w:t>способы эффективного применения специальных научных знаний в области физиологии растений при осуществлении педагогической деятельности.</w:t>
            </w:r>
          </w:p>
        </w:tc>
      </w:tr>
    </w:tbl>
    <w:p w:rsidR="005A60B2" w:rsidRDefault="005A60B2">
      <w:pPr>
        <w:rPr>
          <w:rFonts w:eastAsia="Times New Roman"/>
          <w:color w:val="000000"/>
          <w:sz w:val="20"/>
          <w:szCs w:val="20"/>
        </w:rPr>
        <w:sectPr w:rsidR="005A60B2">
          <w:pgSz w:w="11906" w:h="16838"/>
          <w:pgMar w:top="1134" w:right="850" w:bottom="1134" w:left="1701" w:header="708" w:footer="708" w:gutter="0"/>
          <w:cols w:space="708"/>
          <w:docGrid w:linePitch="360"/>
        </w:sectPr>
      </w:pPr>
    </w:p>
    <w:p w:rsidR="005A60B2" w:rsidRDefault="00D31A05">
      <w:pPr>
        <w:keepNext/>
        <w:keepLines/>
        <w:ind w:firstLine="567"/>
        <w:jc w:val="both"/>
        <w:outlineLvl w:val="0"/>
        <w:rPr>
          <w:rFonts w:eastAsia="Calibri"/>
          <w:b/>
          <w:bCs/>
          <w:color w:val="000000"/>
          <w:sz w:val="20"/>
          <w:szCs w:val="20"/>
          <w:lang w:eastAsia="en-US"/>
        </w:rPr>
      </w:pPr>
      <w:bookmarkStart w:id="8" w:name="_Toc31551162"/>
      <w:bookmarkStart w:id="9" w:name="_Toc36926273"/>
      <w:bookmarkStart w:id="10" w:name="_Toc36929824"/>
      <w:bookmarkStart w:id="11" w:name="_Hlk31550653"/>
      <w:r>
        <w:rPr>
          <w:rFonts w:eastAsia="Calibri"/>
          <w:b/>
          <w:bCs/>
          <w:color w:val="000000"/>
          <w:sz w:val="20"/>
          <w:szCs w:val="20"/>
          <w:lang w:eastAsia="en-US"/>
        </w:rPr>
        <w:lastRenderedPageBreak/>
        <w:t xml:space="preserve">3. </w:t>
      </w:r>
      <w:bookmarkStart w:id="12" w:name="_Hlk36648136"/>
      <w:r>
        <w:rPr>
          <w:rFonts w:eastAsia="Calibri"/>
          <w:b/>
          <w:bCs/>
          <w:color w:val="000000"/>
          <w:sz w:val="20"/>
          <w:szCs w:val="20"/>
          <w:lang w:eastAsia="en-US"/>
        </w:rPr>
        <w:t xml:space="preserve">Распределение оценок за формы текущего контроля и промежуточную </w:t>
      </w:r>
      <w:bookmarkEnd w:id="8"/>
      <w:r>
        <w:rPr>
          <w:rFonts w:eastAsia="Calibri"/>
          <w:b/>
          <w:bCs/>
          <w:color w:val="000000"/>
          <w:sz w:val="20"/>
          <w:szCs w:val="20"/>
          <w:lang w:eastAsia="en-US"/>
        </w:rPr>
        <w:t>аттестацию</w:t>
      </w:r>
      <w:bookmarkEnd w:id="9"/>
      <w:bookmarkEnd w:id="10"/>
      <w:bookmarkEnd w:id="12"/>
    </w:p>
    <w:bookmarkEnd w:id="11"/>
    <w:p w:rsidR="005A60B2" w:rsidRDefault="005A60B2">
      <w:pPr>
        <w:jc w:val="both"/>
        <w:rPr>
          <w:rFonts w:eastAsia="Times New Roman"/>
          <w:bCs/>
          <w:sz w:val="20"/>
          <w:szCs w:val="20"/>
        </w:rPr>
      </w:pPr>
    </w:p>
    <w:p w:rsidR="005A60B2" w:rsidRDefault="00D31A05">
      <w:pPr>
        <w:suppressAutoHyphens/>
        <w:ind w:firstLine="567"/>
        <w:jc w:val="both"/>
        <w:rPr>
          <w:rFonts w:eastAsia="Times New Roman"/>
          <w:bCs/>
          <w:sz w:val="20"/>
          <w:szCs w:val="20"/>
        </w:rPr>
      </w:pPr>
      <w:r>
        <w:rPr>
          <w:rFonts w:eastAsia="Times New Roman"/>
          <w:bCs/>
          <w:sz w:val="20"/>
          <w:szCs w:val="20"/>
        </w:rPr>
        <w:t>Текущий контроль:</w:t>
      </w:r>
    </w:p>
    <w:p w:rsidR="005A60B2" w:rsidRDefault="00D31A05">
      <w:pPr>
        <w:tabs>
          <w:tab w:val="left" w:pos="993"/>
        </w:tabs>
        <w:suppressAutoHyphens/>
        <w:ind w:firstLine="567"/>
        <w:jc w:val="both"/>
        <w:rPr>
          <w:rFonts w:eastAsia="Times New Roman"/>
          <w:bCs/>
          <w:sz w:val="20"/>
          <w:szCs w:val="20"/>
        </w:rPr>
      </w:pPr>
      <w:r>
        <w:rPr>
          <w:rFonts w:eastAsia="Times New Roman"/>
          <w:bCs/>
          <w:sz w:val="20"/>
          <w:szCs w:val="20"/>
        </w:rPr>
        <w:t xml:space="preserve">Тестирование </w:t>
      </w:r>
      <w:r w:rsidR="00800E23">
        <w:rPr>
          <w:rFonts w:eastAsia="Times New Roman"/>
          <w:bCs/>
          <w:sz w:val="20"/>
          <w:szCs w:val="20"/>
        </w:rPr>
        <w:t xml:space="preserve">по темам 1,2,3,4,5,6,7,8 </w:t>
      </w:r>
      <w:r>
        <w:rPr>
          <w:rFonts w:eastAsia="Times New Roman"/>
          <w:bCs/>
          <w:sz w:val="20"/>
          <w:szCs w:val="20"/>
        </w:rPr>
        <w:t xml:space="preserve">– </w:t>
      </w:r>
      <w:r w:rsidR="00800E23">
        <w:rPr>
          <w:rFonts w:eastAsia="Times New Roman"/>
          <w:bCs/>
          <w:sz w:val="20"/>
          <w:szCs w:val="20"/>
        </w:rPr>
        <w:t>25</w:t>
      </w:r>
      <w:r w:rsidR="001000A7">
        <w:rPr>
          <w:rFonts w:eastAsia="Times New Roman"/>
          <w:bCs/>
          <w:sz w:val="20"/>
          <w:szCs w:val="20"/>
        </w:rPr>
        <w:t xml:space="preserve"> баллов</w:t>
      </w:r>
      <w:r>
        <w:rPr>
          <w:rFonts w:eastAsia="Times New Roman"/>
          <w:bCs/>
          <w:sz w:val="20"/>
          <w:szCs w:val="20"/>
        </w:rPr>
        <w:t xml:space="preserve">                                           </w:t>
      </w:r>
    </w:p>
    <w:p w:rsidR="005A60B2" w:rsidRDefault="00D31A05">
      <w:pPr>
        <w:tabs>
          <w:tab w:val="left" w:pos="993"/>
        </w:tabs>
        <w:suppressAutoHyphens/>
        <w:ind w:firstLine="567"/>
        <w:jc w:val="both"/>
        <w:rPr>
          <w:rFonts w:eastAsia="Times New Roman"/>
          <w:bCs/>
          <w:sz w:val="20"/>
          <w:szCs w:val="20"/>
        </w:rPr>
      </w:pPr>
      <w:r>
        <w:rPr>
          <w:rFonts w:eastAsia="Times New Roman"/>
          <w:bCs/>
          <w:sz w:val="20"/>
          <w:szCs w:val="20"/>
        </w:rPr>
        <w:t xml:space="preserve">Отчет по лабораторным работам </w:t>
      </w:r>
      <w:r w:rsidR="00EA2211">
        <w:rPr>
          <w:rFonts w:eastAsia="Times New Roman"/>
          <w:bCs/>
          <w:sz w:val="20"/>
          <w:szCs w:val="20"/>
        </w:rPr>
        <w:t xml:space="preserve">по темам 1,2,3,4,5,6,7 </w:t>
      </w:r>
      <w:r w:rsidR="001000A7">
        <w:rPr>
          <w:rFonts w:eastAsia="Times New Roman"/>
          <w:bCs/>
          <w:sz w:val="20"/>
          <w:szCs w:val="20"/>
        </w:rPr>
        <w:t>– 25 баллов</w:t>
      </w:r>
      <w:r>
        <w:rPr>
          <w:rFonts w:eastAsia="Times New Roman"/>
          <w:bCs/>
          <w:sz w:val="20"/>
          <w:szCs w:val="20"/>
        </w:rPr>
        <w:t xml:space="preserve"> </w:t>
      </w:r>
    </w:p>
    <w:p w:rsidR="005A60B2" w:rsidRDefault="001000A7">
      <w:pPr>
        <w:suppressAutoHyphens/>
        <w:ind w:firstLine="567"/>
        <w:jc w:val="both"/>
        <w:rPr>
          <w:rFonts w:eastAsia="Times New Roman"/>
          <w:bCs/>
          <w:sz w:val="20"/>
          <w:szCs w:val="20"/>
        </w:rPr>
      </w:pPr>
      <w:r>
        <w:rPr>
          <w:rFonts w:eastAsia="Times New Roman"/>
          <w:bCs/>
          <w:sz w:val="20"/>
          <w:szCs w:val="20"/>
        </w:rPr>
        <w:t xml:space="preserve">Итого: </w:t>
      </w:r>
      <w:r w:rsidR="00D31A05">
        <w:rPr>
          <w:rFonts w:eastAsia="Times New Roman"/>
          <w:bCs/>
          <w:sz w:val="20"/>
          <w:szCs w:val="20"/>
        </w:rPr>
        <w:t>2</w:t>
      </w:r>
      <w:r>
        <w:rPr>
          <w:rFonts w:eastAsia="Times New Roman"/>
          <w:bCs/>
          <w:sz w:val="20"/>
          <w:szCs w:val="20"/>
        </w:rPr>
        <w:t>5</w:t>
      </w:r>
      <w:r w:rsidR="00D31A05">
        <w:rPr>
          <w:rFonts w:eastAsia="Times New Roman"/>
          <w:bCs/>
          <w:sz w:val="20"/>
          <w:szCs w:val="20"/>
        </w:rPr>
        <w:t xml:space="preserve"> баллов +2</w:t>
      </w:r>
      <w:r>
        <w:rPr>
          <w:rFonts w:eastAsia="Times New Roman"/>
          <w:bCs/>
          <w:sz w:val="20"/>
          <w:szCs w:val="20"/>
        </w:rPr>
        <w:t>5</w:t>
      </w:r>
      <w:r w:rsidR="00D31A05">
        <w:rPr>
          <w:rFonts w:eastAsia="Times New Roman"/>
          <w:bCs/>
          <w:sz w:val="20"/>
          <w:szCs w:val="20"/>
        </w:rPr>
        <w:t xml:space="preserve"> баллов = 50 баллов.</w:t>
      </w:r>
    </w:p>
    <w:p w:rsidR="005A60B2" w:rsidRDefault="005A60B2">
      <w:pPr>
        <w:suppressAutoHyphens/>
        <w:ind w:firstLine="567"/>
        <w:jc w:val="both"/>
        <w:rPr>
          <w:rFonts w:eastAsia="Times New Roman"/>
          <w:bCs/>
          <w:color w:val="000000"/>
          <w:sz w:val="20"/>
          <w:szCs w:val="20"/>
        </w:rPr>
      </w:pPr>
    </w:p>
    <w:p w:rsidR="005A60B2" w:rsidRDefault="00D31A05">
      <w:pPr>
        <w:suppressAutoHyphens/>
        <w:ind w:firstLine="567"/>
        <w:jc w:val="both"/>
        <w:rPr>
          <w:rFonts w:eastAsia="Times New Roman"/>
          <w:bCs/>
          <w:color w:val="000000"/>
          <w:sz w:val="20"/>
          <w:szCs w:val="20"/>
        </w:rPr>
      </w:pPr>
      <w:r>
        <w:rPr>
          <w:rFonts w:eastAsia="Times New Roman"/>
          <w:bCs/>
          <w:color w:val="000000"/>
          <w:sz w:val="20"/>
          <w:szCs w:val="20"/>
        </w:rPr>
        <w:t>Промежуточная аттестация – экзамен</w:t>
      </w:r>
    </w:p>
    <w:p w:rsidR="005A60B2" w:rsidRDefault="00D31A05">
      <w:pPr>
        <w:suppressAutoHyphens/>
        <w:ind w:firstLine="567"/>
        <w:jc w:val="both"/>
        <w:rPr>
          <w:rFonts w:eastAsia="Times New Roman"/>
          <w:bCs/>
          <w:sz w:val="20"/>
          <w:szCs w:val="20"/>
        </w:rPr>
      </w:pPr>
      <w:r>
        <w:rPr>
          <w:rFonts w:eastAsia="Times New Roman"/>
          <w:bCs/>
          <w:sz w:val="20"/>
          <w:szCs w:val="20"/>
        </w:rPr>
        <w:t>Экзамен проводится в форме устного</w:t>
      </w:r>
      <w:r w:rsidR="001000A7">
        <w:rPr>
          <w:rFonts w:eastAsia="Times New Roman"/>
          <w:bCs/>
          <w:sz w:val="20"/>
          <w:szCs w:val="20"/>
        </w:rPr>
        <w:t xml:space="preserve"> или письменного</w:t>
      </w:r>
      <w:r>
        <w:rPr>
          <w:rFonts w:eastAsia="Times New Roman"/>
          <w:bCs/>
          <w:sz w:val="20"/>
          <w:szCs w:val="20"/>
        </w:rPr>
        <w:t xml:space="preserve"> ответа обучающегося</w:t>
      </w:r>
      <w:r w:rsidR="001000A7">
        <w:rPr>
          <w:rFonts w:eastAsia="Times New Roman"/>
          <w:bCs/>
          <w:sz w:val="20"/>
          <w:szCs w:val="20"/>
        </w:rPr>
        <w:t>, в том числе с применением информационно-коммуникационных технологий</w:t>
      </w:r>
      <w:r>
        <w:rPr>
          <w:rFonts w:eastAsia="Times New Roman"/>
          <w:bCs/>
          <w:sz w:val="20"/>
          <w:szCs w:val="20"/>
        </w:rPr>
        <w:t>. Преподаватель, принимающий экзамен обеспечивает случайное распределение вариантов экзаменационных заданий между обучающимися с помощью билетов и/или с применением компьютерных технологий; вправе задавать обучающемуся дополнительные вопросы и давать дополнительные задания помимо тех, которые указаны в билете.</w:t>
      </w:r>
    </w:p>
    <w:p w:rsidR="005A60B2" w:rsidRDefault="005A60B2">
      <w:pPr>
        <w:suppressAutoHyphens/>
        <w:ind w:firstLine="567"/>
        <w:jc w:val="both"/>
        <w:rPr>
          <w:rFonts w:eastAsia="Times New Roman"/>
          <w:bCs/>
          <w:color w:val="000000"/>
          <w:sz w:val="20"/>
          <w:szCs w:val="20"/>
        </w:rPr>
      </w:pPr>
    </w:p>
    <w:p w:rsidR="005A60B2" w:rsidRDefault="00D31A05" w:rsidP="00EA2211">
      <w:pPr>
        <w:suppressAutoHyphens/>
        <w:ind w:firstLine="567"/>
        <w:jc w:val="both"/>
        <w:rPr>
          <w:rFonts w:eastAsia="Times New Roman"/>
          <w:bCs/>
          <w:color w:val="000000"/>
          <w:sz w:val="20"/>
          <w:szCs w:val="20"/>
        </w:rPr>
      </w:pPr>
      <w:r>
        <w:rPr>
          <w:rFonts w:eastAsia="Times New Roman"/>
          <w:bCs/>
          <w:color w:val="000000"/>
          <w:sz w:val="20"/>
          <w:szCs w:val="20"/>
        </w:rPr>
        <w:t>Соответствие баллов и оценок:</w:t>
      </w:r>
    </w:p>
    <w:p w:rsidR="005A60B2" w:rsidRDefault="00D31A05" w:rsidP="00EA2211">
      <w:pPr>
        <w:suppressAutoHyphens/>
        <w:ind w:firstLine="567"/>
        <w:jc w:val="both"/>
        <w:rPr>
          <w:rFonts w:eastAsia="Times New Roman"/>
          <w:bCs/>
          <w:color w:val="000000"/>
          <w:sz w:val="20"/>
          <w:szCs w:val="20"/>
        </w:rPr>
      </w:pPr>
      <w:r>
        <w:rPr>
          <w:rFonts w:eastAsia="Times New Roman"/>
          <w:bCs/>
          <w:color w:val="000000"/>
          <w:sz w:val="20"/>
          <w:szCs w:val="20"/>
        </w:rPr>
        <w:t>86-100 – отлично</w:t>
      </w:r>
    </w:p>
    <w:p w:rsidR="005A60B2" w:rsidRDefault="00D31A05" w:rsidP="00EA2211">
      <w:pPr>
        <w:suppressAutoHyphens/>
        <w:ind w:firstLine="567"/>
        <w:jc w:val="both"/>
        <w:rPr>
          <w:rFonts w:eastAsia="Times New Roman"/>
          <w:bCs/>
          <w:color w:val="000000"/>
          <w:sz w:val="20"/>
          <w:szCs w:val="20"/>
        </w:rPr>
      </w:pPr>
      <w:r>
        <w:rPr>
          <w:rFonts w:eastAsia="Times New Roman"/>
          <w:bCs/>
          <w:color w:val="000000"/>
          <w:sz w:val="20"/>
          <w:szCs w:val="20"/>
        </w:rPr>
        <w:t>71-85 – хорошо</w:t>
      </w:r>
    </w:p>
    <w:p w:rsidR="005A60B2" w:rsidRDefault="00D31A05" w:rsidP="00EA2211">
      <w:pPr>
        <w:suppressAutoHyphens/>
        <w:ind w:firstLine="567"/>
        <w:jc w:val="both"/>
        <w:rPr>
          <w:rFonts w:eastAsia="Times New Roman"/>
          <w:bCs/>
          <w:color w:val="000000"/>
          <w:sz w:val="20"/>
          <w:szCs w:val="20"/>
        </w:rPr>
      </w:pPr>
      <w:r>
        <w:rPr>
          <w:rFonts w:eastAsia="Times New Roman"/>
          <w:bCs/>
          <w:color w:val="000000"/>
          <w:sz w:val="20"/>
          <w:szCs w:val="20"/>
        </w:rPr>
        <w:t>56-70 – удовлетворительно</w:t>
      </w:r>
    </w:p>
    <w:p w:rsidR="005A60B2" w:rsidRDefault="00D31A05" w:rsidP="00EA2211">
      <w:pPr>
        <w:suppressAutoHyphens/>
        <w:ind w:firstLine="567"/>
        <w:jc w:val="both"/>
        <w:rPr>
          <w:rFonts w:eastAsia="Times New Roman"/>
          <w:bCs/>
          <w:color w:val="000000"/>
          <w:sz w:val="20"/>
          <w:szCs w:val="20"/>
        </w:rPr>
      </w:pPr>
      <w:r>
        <w:rPr>
          <w:rFonts w:eastAsia="Times New Roman"/>
          <w:bCs/>
          <w:color w:val="000000"/>
          <w:sz w:val="20"/>
          <w:szCs w:val="20"/>
        </w:rPr>
        <w:t>0-55 – неудовлетворительно</w:t>
      </w:r>
    </w:p>
    <w:p w:rsidR="005A60B2" w:rsidRDefault="005A60B2">
      <w:pPr>
        <w:rPr>
          <w:rFonts w:eastAsia="Times New Roman"/>
          <w:bCs/>
        </w:rPr>
      </w:pPr>
    </w:p>
    <w:p w:rsidR="005A60B2" w:rsidRDefault="00D31A05" w:rsidP="00EA2211">
      <w:pPr>
        <w:tabs>
          <w:tab w:val="left" w:pos="142"/>
        </w:tabs>
        <w:ind w:firstLine="567"/>
        <w:jc w:val="both"/>
        <w:rPr>
          <w:rFonts w:eastAsia="Calibri"/>
          <w:b/>
          <w:bCs/>
          <w:color w:val="000000"/>
          <w:sz w:val="20"/>
          <w:szCs w:val="20"/>
        </w:rPr>
      </w:pPr>
      <w:r>
        <w:rPr>
          <w:rFonts w:eastAsia="Calibri"/>
          <w:b/>
          <w:bCs/>
          <w:color w:val="000000"/>
          <w:sz w:val="20"/>
          <w:szCs w:val="20"/>
        </w:rPr>
        <w:t>4. Оценочные средства, порядок их применения и критерии оценивания</w:t>
      </w:r>
    </w:p>
    <w:p w:rsidR="005A60B2" w:rsidRDefault="00D31A05" w:rsidP="00EA2211">
      <w:pPr>
        <w:tabs>
          <w:tab w:val="left" w:pos="142"/>
        </w:tabs>
        <w:ind w:firstLine="567"/>
        <w:jc w:val="both"/>
        <w:rPr>
          <w:rFonts w:eastAsia="Calibri"/>
          <w:b/>
          <w:bCs/>
          <w:color w:val="000000"/>
          <w:sz w:val="20"/>
          <w:szCs w:val="20"/>
        </w:rPr>
      </w:pPr>
      <w:bookmarkStart w:id="13" w:name="_Toc31551164"/>
      <w:bookmarkStart w:id="14" w:name="_Toc31727678"/>
      <w:r>
        <w:rPr>
          <w:rFonts w:eastAsia="Calibri"/>
          <w:b/>
          <w:bCs/>
          <w:color w:val="000000"/>
          <w:sz w:val="20"/>
          <w:szCs w:val="20"/>
        </w:rPr>
        <w:t>4.1. Оценочные средства текущего контроля</w:t>
      </w:r>
      <w:bookmarkEnd w:id="13"/>
      <w:bookmarkEnd w:id="14"/>
    </w:p>
    <w:p w:rsidR="005A60B2" w:rsidRDefault="001000A7" w:rsidP="00EA2211">
      <w:pPr>
        <w:tabs>
          <w:tab w:val="left" w:pos="142"/>
        </w:tabs>
        <w:ind w:firstLine="567"/>
        <w:jc w:val="both"/>
        <w:rPr>
          <w:rFonts w:eastAsia="Calibri"/>
          <w:b/>
          <w:bCs/>
          <w:iCs/>
          <w:color w:val="000000"/>
          <w:sz w:val="20"/>
          <w:szCs w:val="20"/>
        </w:rPr>
      </w:pPr>
      <w:bookmarkStart w:id="15" w:name="_Toc31551165"/>
      <w:bookmarkStart w:id="16" w:name="_Toc31727679"/>
      <w:r>
        <w:rPr>
          <w:rFonts w:eastAsia="Calibri"/>
          <w:b/>
          <w:bCs/>
          <w:color w:val="000000"/>
          <w:sz w:val="20"/>
          <w:szCs w:val="20"/>
        </w:rPr>
        <w:t>4.1.1</w:t>
      </w:r>
      <w:r w:rsidR="00D31A05">
        <w:rPr>
          <w:rFonts w:eastAsia="Calibri"/>
          <w:b/>
          <w:bCs/>
          <w:color w:val="000000"/>
          <w:sz w:val="20"/>
          <w:szCs w:val="20"/>
        </w:rPr>
        <w:t xml:space="preserve">. </w:t>
      </w:r>
      <w:bookmarkEnd w:id="15"/>
      <w:bookmarkEnd w:id="16"/>
      <w:r w:rsidR="00D31A05">
        <w:rPr>
          <w:rFonts w:eastAsia="Calibri"/>
          <w:b/>
          <w:bCs/>
          <w:iCs/>
          <w:color w:val="000000"/>
          <w:sz w:val="20"/>
          <w:szCs w:val="20"/>
        </w:rPr>
        <w:t xml:space="preserve">  </w:t>
      </w:r>
      <w:r>
        <w:rPr>
          <w:rFonts w:eastAsia="Calibri"/>
          <w:b/>
          <w:bCs/>
          <w:iCs/>
          <w:color w:val="000000"/>
          <w:sz w:val="20"/>
          <w:szCs w:val="20"/>
        </w:rPr>
        <w:t>Тестирование</w:t>
      </w:r>
    </w:p>
    <w:p w:rsidR="005A60B2" w:rsidRDefault="00D31A05">
      <w:pPr>
        <w:ind w:firstLine="567"/>
        <w:jc w:val="both"/>
        <w:rPr>
          <w:rFonts w:eastAsia="Calibri"/>
          <w:bCs/>
          <w:color w:val="000000"/>
          <w:sz w:val="20"/>
          <w:szCs w:val="20"/>
        </w:rPr>
      </w:pPr>
      <w:r>
        <w:rPr>
          <w:rFonts w:eastAsia="Calibri"/>
          <w:b/>
          <w:bCs/>
          <w:i/>
          <w:iCs/>
          <w:color w:val="000000"/>
          <w:sz w:val="20"/>
          <w:szCs w:val="20"/>
        </w:rPr>
        <w:t>4.1.</w:t>
      </w:r>
      <w:r w:rsidR="001000A7">
        <w:rPr>
          <w:rFonts w:eastAsia="Calibri"/>
          <w:b/>
          <w:bCs/>
          <w:i/>
          <w:iCs/>
          <w:color w:val="000000"/>
          <w:sz w:val="20"/>
          <w:szCs w:val="20"/>
        </w:rPr>
        <w:t>1</w:t>
      </w:r>
      <w:r>
        <w:rPr>
          <w:rFonts w:eastAsia="Calibri"/>
          <w:b/>
          <w:bCs/>
          <w:i/>
          <w:iCs/>
          <w:color w:val="000000"/>
          <w:sz w:val="20"/>
          <w:szCs w:val="20"/>
        </w:rPr>
        <w:t>.1. Порядок проведения</w:t>
      </w:r>
      <w:r>
        <w:rPr>
          <w:rFonts w:eastAsia="Calibri"/>
          <w:bCs/>
          <w:color w:val="000000"/>
          <w:sz w:val="20"/>
          <w:szCs w:val="20"/>
        </w:rPr>
        <w:t xml:space="preserve"> </w:t>
      </w:r>
    </w:p>
    <w:p w:rsidR="0020318C" w:rsidRPr="0020318C" w:rsidRDefault="0020318C" w:rsidP="0020318C">
      <w:pPr>
        <w:ind w:firstLine="567"/>
        <w:jc w:val="both"/>
        <w:rPr>
          <w:rFonts w:eastAsia="Calibri"/>
          <w:bCs/>
          <w:color w:val="000000"/>
          <w:sz w:val="20"/>
          <w:szCs w:val="20"/>
        </w:rPr>
      </w:pPr>
      <w:r w:rsidRPr="0020318C">
        <w:rPr>
          <w:rFonts w:eastAsia="Calibri"/>
          <w:bCs/>
          <w:color w:val="000000"/>
          <w:sz w:val="20"/>
          <w:szCs w:val="20"/>
        </w:rPr>
        <w:t>Тестирование проходит в письменной форме или с использованием компьютерных средств. Обучающийся получает определённое количество тестовых заданий. На выполнение выделяется фиксированное время в зависимости от количества заданий. Оценка выставляется в зависимости от процента правильно выполненных заданий. В каждом варианте – 2</w:t>
      </w:r>
      <w:r>
        <w:rPr>
          <w:rFonts w:eastAsia="Calibri"/>
          <w:bCs/>
          <w:color w:val="000000"/>
          <w:sz w:val="20"/>
          <w:szCs w:val="20"/>
        </w:rPr>
        <w:t>5</w:t>
      </w:r>
      <w:r w:rsidRPr="0020318C">
        <w:rPr>
          <w:rFonts w:eastAsia="Calibri"/>
          <w:bCs/>
          <w:color w:val="000000"/>
          <w:sz w:val="20"/>
          <w:szCs w:val="20"/>
        </w:rPr>
        <w:t xml:space="preserve"> тестовых заданий. За каждый</w:t>
      </w:r>
      <w:r>
        <w:rPr>
          <w:rFonts w:eastAsia="Calibri"/>
          <w:bCs/>
          <w:color w:val="000000"/>
          <w:sz w:val="20"/>
          <w:szCs w:val="20"/>
        </w:rPr>
        <w:t xml:space="preserve"> правильный ответ начисляется 1,0</w:t>
      </w:r>
      <w:r w:rsidRPr="0020318C">
        <w:rPr>
          <w:rFonts w:eastAsia="Calibri"/>
          <w:bCs/>
          <w:color w:val="000000"/>
          <w:sz w:val="20"/>
          <w:szCs w:val="20"/>
        </w:rPr>
        <w:t xml:space="preserve"> балл. Итого за тестирование студент может заработать до </w:t>
      </w:r>
      <w:r>
        <w:rPr>
          <w:rFonts w:eastAsia="Calibri"/>
          <w:bCs/>
          <w:color w:val="000000"/>
          <w:sz w:val="20"/>
          <w:szCs w:val="20"/>
        </w:rPr>
        <w:t>25</w:t>
      </w:r>
      <w:r w:rsidRPr="0020318C">
        <w:rPr>
          <w:rFonts w:eastAsia="Calibri"/>
          <w:bCs/>
          <w:color w:val="000000"/>
          <w:sz w:val="20"/>
          <w:szCs w:val="20"/>
        </w:rPr>
        <w:t xml:space="preserve"> баллов.</w:t>
      </w:r>
    </w:p>
    <w:p w:rsidR="0020318C" w:rsidRDefault="0020318C" w:rsidP="0020318C">
      <w:pPr>
        <w:ind w:firstLine="567"/>
        <w:jc w:val="both"/>
        <w:rPr>
          <w:rFonts w:eastAsia="Calibri"/>
          <w:bCs/>
          <w:color w:val="000000"/>
          <w:sz w:val="20"/>
          <w:szCs w:val="20"/>
        </w:rPr>
      </w:pPr>
      <w:r w:rsidRPr="0020318C">
        <w:rPr>
          <w:rFonts w:eastAsia="Calibri"/>
          <w:bCs/>
          <w:color w:val="000000"/>
          <w:sz w:val="20"/>
          <w:szCs w:val="20"/>
        </w:rPr>
        <w:t>Ниже приведены примерные задания. Полный банк тестовых заданий хранится на кафедре.</w:t>
      </w:r>
    </w:p>
    <w:p w:rsidR="005A60B2" w:rsidRDefault="00D31A05" w:rsidP="0020318C">
      <w:pPr>
        <w:ind w:firstLine="567"/>
        <w:jc w:val="both"/>
        <w:rPr>
          <w:rFonts w:eastAsia="Calibri"/>
          <w:b/>
          <w:bCs/>
          <w:color w:val="000000"/>
          <w:sz w:val="20"/>
          <w:szCs w:val="20"/>
        </w:rPr>
      </w:pPr>
      <w:r>
        <w:rPr>
          <w:rFonts w:eastAsia="Calibri"/>
          <w:b/>
          <w:bCs/>
          <w:i/>
          <w:iCs/>
          <w:color w:val="000000"/>
          <w:sz w:val="20"/>
          <w:szCs w:val="20"/>
        </w:rPr>
        <w:t>4.1.</w:t>
      </w:r>
      <w:r w:rsidR="001000A7">
        <w:rPr>
          <w:rFonts w:eastAsia="Calibri"/>
          <w:b/>
          <w:bCs/>
          <w:i/>
          <w:iCs/>
          <w:color w:val="000000"/>
          <w:sz w:val="20"/>
          <w:szCs w:val="20"/>
        </w:rPr>
        <w:t>1</w:t>
      </w:r>
      <w:r>
        <w:rPr>
          <w:rFonts w:eastAsia="Calibri"/>
          <w:b/>
          <w:bCs/>
          <w:i/>
          <w:iCs/>
          <w:color w:val="000000"/>
          <w:sz w:val="20"/>
          <w:szCs w:val="20"/>
        </w:rPr>
        <w:t>.2. Критерии оценивания</w:t>
      </w:r>
    </w:p>
    <w:p w:rsidR="0020318C" w:rsidRPr="0020318C" w:rsidRDefault="0020318C" w:rsidP="0020318C">
      <w:pPr>
        <w:ind w:firstLine="567"/>
        <w:jc w:val="both"/>
        <w:rPr>
          <w:rFonts w:eastAsia="Times New Roman"/>
          <w:sz w:val="20"/>
          <w:szCs w:val="20"/>
        </w:rPr>
      </w:pPr>
      <w:r>
        <w:rPr>
          <w:rFonts w:eastAsia="Times New Roman"/>
          <w:sz w:val="20"/>
          <w:szCs w:val="20"/>
        </w:rPr>
        <w:t>20,0-25</w:t>
      </w:r>
      <w:r w:rsidRPr="0020318C">
        <w:rPr>
          <w:rFonts w:eastAsia="Times New Roman"/>
          <w:sz w:val="20"/>
          <w:szCs w:val="20"/>
        </w:rPr>
        <w:t>,0 баллов ставится, если обучающийся:</w:t>
      </w:r>
    </w:p>
    <w:p w:rsidR="0020318C" w:rsidRPr="0020318C" w:rsidRDefault="0020318C" w:rsidP="0020318C">
      <w:pPr>
        <w:ind w:firstLine="567"/>
        <w:jc w:val="both"/>
        <w:rPr>
          <w:rFonts w:eastAsia="Times New Roman"/>
          <w:sz w:val="20"/>
          <w:szCs w:val="20"/>
        </w:rPr>
      </w:pPr>
      <w:r w:rsidRPr="0020318C">
        <w:rPr>
          <w:rFonts w:eastAsia="Times New Roman"/>
          <w:sz w:val="20"/>
          <w:szCs w:val="20"/>
        </w:rPr>
        <w:t>86% правильных ответов и более.</w:t>
      </w:r>
    </w:p>
    <w:p w:rsidR="0020318C" w:rsidRPr="0020318C" w:rsidRDefault="0020318C" w:rsidP="0020318C">
      <w:pPr>
        <w:ind w:firstLine="567"/>
        <w:jc w:val="both"/>
        <w:rPr>
          <w:rFonts w:eastAsia="Times New Roman"/>
          <w:sz w:val="20"/>
          <w:szCs w:val="20"/>
        </w:rPr>
      </w:pPr>
      <w:r>
        <w:rPr>
          <w:rFonts w:eastAsia="Times New Roman"/>
          <w:sz w:val="20"/>
          <w:szCs w:val="20"/>
        </w:rPr>
        <w:t>15</w:t>
      </w:r>
      <w:r w:rsidRPr="0020318C">
        <w:rPr>
          <w:rFonts w:eastAsia="Times New Roman"/>
          <w:sz w:val="20"/>
          <w:szCs w:val="20"/>
        </w:rPr>
        <w:t>,0-1</w:t>
      </w:r>
      <w:r>
        <w:rPr>
          <w:rFonts w:eastAsia="Times New Roman"/>
          <w:sz w:val="20"/>
          <w:szCs w:val="20"/>
        </w:rPr>
        <w:t>9</w:t>
      </w:r>
      <w:r w:rsidRPr="0020318C">
        <w:rPr>
          <w:rFonts w:eastAsia="Times New Roman"/>
          <w:sz w:val="20"/>
          <w:szCs w:val="20"/>
        </w:rPr>
        <w:t>,9 балла ставится, если обучающийся:</w:t>
      </w:r>
    </w:p>
    <w:p w:rsidR="0020318C" w:rsidRPr="0020318C" w:rsidRDefault="0020318C" w:rsidP="0020318C">
      <w:pPr>
        <w:ind w:firstLine="567"/>
        <w:jc w:val="both"/>
        <w:rPr>
          <w:rFonts w:eastAsia="Times New Roman"/>
          <w:sz w:val="20"/>
          <w:szCs w:val="20"/>
        </w:rPr>
      </w:pPr>
      <w:r w:rsidRPr="0020318C">
        <w:rPr>
          <w:rFonts w:eastAsia="Times New Roman"/>
          <w:sz w:val="20"/>
          <w:szCs w:val="20"/>
        </w:rPr>
        <w:t>От 71% до 85 % правильных ответов.</w:t>
      </w:r>
    </w:p>
    <w:p w:rsidR="0020318C" w:rsidRPr="0020318C" w:rsidRDefault="009C2CEC" w:rsidP="0020318C">
      <w:pPr>
        <w:ind w:firstLine="567"/>
        <w:jc w:val="both"/>
        <w:rPr>
          <w:rFonts w:eastAsia="Times New Roman"/>
          <w:sz w:val="20"/>
          <w:szCs w:val="20"/>
        </w:rPr>
      </w:pPr>
      <w:r>
        <w:rPr>
          <w:rFonts w:eastAsia="Times New Roman"/>
          <w:sz w:val="20"/>
          <w:szCs w:val="20"/>
        </w:rPr>
        <w:t>10</w:t>
      </w:r>
      <w:r w:rsidR="0020318C">
        <w:rPr>
          <w:rFonts w:eastAsia="Times New Roman"/>
          <w:sz w:val="20"/>
          <w:szCs w:val="20"/>
        </w:rPr>
        <w:t>,0-14</w:t>
      </w:r>
      <w:r w:rsidR="0020318C" w:rsidRPr="0020318C">
        <w:rPr>
          <w:rFonts w:eastAsia="Times New Roman"/>
          <w:sz w:val="20"/>
          <w:szCs w:val="20"/>
        </w:rPr>
        <w:t>,9 балла ставится, если обучающийся:</w:t>
      </w:r>
    </w:p>
    <w:p w:rsidR="0020318C" w:rsidRPr="0020318C" w:rsidRDefault="0020318C" w:rsidP="0020318C">
      <w:pPr>
        <w:ind w:firstLine="567"/>
        <w:jc w:val="both"/>
        <w:rPr>
          <w:rFonts w:eastAsia="Times New Roman"/>
          <w:sz w:val="20"/>
          <w:szCs w:val="20"/>
        </w:rPr>
      </w:pPr>
      <w:r w:rsidRPr="0020318C">
        <w:rPr>
          <w:rFonts w:eastAsia="Times New Roman"/>
          <w:sz w:val="20"/>
          <w:szCs w:val="20"/>
        </w:rPr>
        <w:t>От 56% до 70% правильных ответов.</w:t>
      </w:r>
    </w:p>
    <w:p w:rsidR="0020318C" w:rsidRPr="0020318C" w:rsidRDefault="009C2CEC" w:rsidP="0020318C">
      <w:pPr>
        <w:ind w:firstLine="567"/>
        <w:jc w:val="both"/>
        <w:rPr>
          <w:rFonts w:eastAsia="Times New Roman"/>
          <w:sz w:val="20"/>
          <w:szCs w:val="20"/>
        </w:rPr>
      </w:pPr>
      <w:r>
        <w:rPr>
          <w:rFonts w:eastAsia="Times New Roman"/>
          <w:sz w:val="20"/>
          <w:szCs w:val="20"/>
        </w:rPr>
        <w:t>0-9</w:t>
      </w:r>
      <w:r w:rsidR="0020318C" w:rsidRPr="0020318C">
        <w:rPr>
          <w:rFonts w:eastAsia="Times New Roman"/>
          <w:sz w:val="20"/>
          <w:szCs w:val="20"/>
        </w:rPr>
        <w:t>,9 балла ставится, если обучающийся:</w:t>
      </w:r>
    </w:p>
    <w:p w:rsidR="0020318C" w:rsidRDefault="0020318C" w:rsidP="0020318C">
      <w:pPr>
        <w:ind w:firstLine="567"/>
        <w:jc w:val="both"/>
        <w:rPr>
          <w:rFonts w:eastAsia="Times New Roman"/>
          <w:sz w:val="20"/>
          <w:szCs w:val="20"/>
        </w:rPr>
      </w:pPr>
      <w:r w:rsidRPr="0020318C">
        <w:rPr>
          <w:rFonts w:eastAsia="Times New Roman"/>
          <w:sz w:val="20"/>
          <w:szCs w:val="20"/>
        </w:rPr>
        <w:t>55% правильных ответов и менее.</w:t>
      </w:r>
    </w:p>
    <w:p w:rsidR="005A60B2" w:rsidRDefault="00D31A05" w:rsidP="0020318C">
      <w:pPr>
        <w:ind w:firstLine="567"/>
        <w:jc w:val="both"/>
        <w:rPr>
          <w:rFonts w:eastAsia="Calibri"/>
          <w:b/>
          <w:bCs/>
          <w:i/>
          <w:iCs/>
          <w:color w:val="000000"/>
          <w:sz w:val="20"/>
          <w:szCs w:val="20"/>
        </w:rPr>
      </w:pPr>
      <w:r>
        <w:rPr>
          <w:rFonts w:eastAsia="Calibri"/>
          <w:b/>
          <w:bCs/>
          <w:i/>
          <w:iCs/>
          <w:color w:val="000000"/>
          <w:sz w:val="20"/>
          <w:szCs w:val="20"/>
        </w:rPr>
        <w:t>4.1.</w:t>
      </w:r>
      <w:r w:rsidR="001000A7">
        <w:rPr>
          <w:rFonts w:eastAsia="Calibri"/>
          <w:b/>
          <w:bCs/>
          <w:i/>
          <w:iCs/>
          <w:color w:val="000000"/>
          <w:sz w:val="20"/>
          <w:szCs w:val="20"/>
        </w:rPr>
        <w:t>1</w:t>
      </w:r>
      <w:r>
        <w:rPr>
          <w:rFonts w:eastAsia="Calibri"/>
          <w:b/>
          <w:bCs/>
          <w:i/>
          <w:iCs/>
          <w:color w:val="000000"/>
          <w:sz w:val="20"/>
          <w:szCs w:val="20"/>
        </w:rPr>
        <w:t>.3. Содержание оценочного средства</w:t>
      </w:r>
    </w:p>
    <w:p w:rsidR="009C2CEC" w:rsidRPr="009C2CEC" w:rsidRDefault="009C2CEC" w:rsidP="009C2CEC">
      <w:pPr>
        <w:ind w:left="720"/>
        <w:contextualSpacing/>
        <w:jc w:val="both"/>
        <w:rPr>
          <w:rFonts w:eastAsia="Calibri"/>
          <w:sz w:val="20"/>
          <w:szCs w:val="20"/>
          <w:lang w:eastAsia="en-US"/>
        </w:rPr>
      </w:pPr>
      <w:r w:rsidRPr="009C2CEC">
        <w:rPr>
          <w:rFonts w:eastAsia="Calibri"/>
          <w:sz w:val="20"/>
          <w:szCs w:val="20"/>
          <w:lang w:eastAsia="en-US"/>
        </w:rPr>
        <w:t>1. Какими пигментами представлена пигментная система хлоропластов высших        растений?</w:t>
      </w:r>
    </w:p>
    <w:p w:rsidR="009C2CEC" w:rsidRPr="009C2CEC" w:rsidRDefault="009C2CEC" w:rsidP="009C2CEC">
      <w:pPr>
        <w:numPr>
          <w:ilvl w:val="0"/>
          <w:numId w:val="7"/>
        </w:numPr>
        <w:ind w:left="284" w:hanging="284"/>
        <w:contextualSpacing/>
        <w:jc w:val="both"/>
        <w:rPr>
          <w:rFonts w:eastAsia="Calibri"/>
          <w:sz w:val="20"/>
          <w:szCs w:val="20"/>
          <w:lang w:eastAsia="en-US"/>
        </w:rPr>
      </w:pPr>
      <w:proofErr w:type="spellStart"/>
      <w:r w:rsidRPr="009C2CEC">
        <w:rPr>
          <w:rFonts w:eastAsia="Calibri"/>
          <w:sz w:val="20"/>
          <w:szCs w:val="20"/>
          <w:lang w:val="uk-UA" w:eastAsia="en-US"/>
        </w:rPr>
        <w:t>хлорофиллами</w:t>
      </w:r>
      <w:proofErr w:type="spellEnd"/>
      <w:r w:rsidRPr="009C2CEC">
        <w:rPr>
          <w:rFonts w:eastAsia="Calibri"/>
          <w:sz w:val="20"/>
          <w:szCs w:val="20"/>
          <w:lang w:val="uk-UA" w:eastAsia="en-US"/>
        </w:rPr>
        <w:t xml:space="preserve"> и </w:t>
      </w:r>
      <w:proofErr w:type="spellStart"/>
      <w:r w:rsidRPr="009C2CEC">
        <w:rPr>
          <w:rFonts w:eastAsia="Calibri"/>
          <w:sz w:val="20"/>
          <w:szCs w:val="20"/>
          <w:lang w:val="uk-UA" w:eastAsia="en-US"/>
        </w:rPr>
        <w:t>каротиноидами</w:t>
      </w:r>
      <w:proofErr w:type="spellEnd"/>
    </w:p>
    <w:p w:rsidR="009C2CEC" w:rsidRPr="009C2CEC" w:rsidRDefault="009C2CEC" w:rsidP="009C2CEC">
      <w:pPr>
        <w:numPr>
          <w:ilvl w:val="0"/>
          <w:numId w:val="7"/>
        </w:numPr>
        <w:ind w:left="284" w:hanging="284"/>
        <w:contextualSpacing/>
        <w:jc w:val="both"/>
        <w:rPr>
          <w:rFonts w:eastAsia="Calibri"/>
          <w:sz w:val="20"/>
          <w:szCs w:val="20"/>
          <w:lang w:eastAsia="en-US"/>
        </w:rPr>
      </w:pPr>
      <w:proofErr w:type="spellStart"/>
      <w:r w:rsidRPr="009C2CEC">
        <w:rPr>
          <w:rFonts w:eastAsia="Calibri"/>
          <w:sz w:val="20"/>
          <w:szCs w:val="20"/>
          <w:lang w:val="uk-UA" w:eastAsia="en-US"/>
        </w:rPr>
        <w:t>хлорофиллами</w:t>
      </w:r>
      <w:proofErr w:type="spellEnd"/>
      <w:r w:rsidRPr="009C2CEC">
        <w:rPr>
          <w:rFonts w:eastAsia="Calibri"/>
          <w:sz w:val="20"/>
          <w:szCs w:val="20"/>
          <w:lang w:val="uk-UA" w:eastAsia="en-US"/>
        </w:rPr>
        <w:t xml:space="preserve"> и </w:t>
      </w:r>
      <w:proofErr w:type="spellStart"/>
      <w:r w:rsidRPr="009C2CEC">
        <w:rPr>
          <w:rFonts w:eastAsia="Calibri"/>
          <w:sz w:val="20"/>
          <w:szCs w:val="20"/>
          <w:lang w:val="uk-UA" w:eastAsia="en-US"/>
        </w:rPr>
        <w:t>антоцианами</w:t>
      </w:r>
      <w:proofErr w:type="spellEnd"/>
    </w:p>
    <w:p w:rsidR="009C2CEC" w:rsidRPr="009C2CEC" w:rsidRDefault="009C2CEC" w:rsidP="009C2CEC">
      <w:pPr>
        <w:numPr>
          <w:ilvl w:val="0"/>
          <w:numId w:val="7"/>
        </w:numPr>
        <w:ind w:left="284" w:hanging="284"/>
        <w:contextualSpacing/>
        <w:jc w:val="both"/>
        <w:rPr>
          <w:rFonts w:eastAsia="Calibri"/>
          <w:sz w:val="20"/>
          <w:szCs w:val="20"/>
          <w:lang w:eastAsia="en-US"/>
        </w:rPr>
      </w:pPr>
      <w:proofErr w:type="spellStart"/>
      <w:r w:rsidRPr="009C2CEC">
        <w:rPr>
          <w:rFonts w:eastAsia="Calibri"/>
          <w:sz w:val="20"/>
          <w:szCs w:val="20"/>
          <w:lang w:val="uk-UA" w:eastAsia="en-US"/>
        </w:rPr>
        <w:t>каротиноидами</w:t>
      </w:r>
      <w:proofErr w:type="spellEnd"/>
      <w:r w:rsidRPr="009C2CEC">
        <w:rPr>
          <w:rFonts w:eastAsia="Calibri"/>
          <w:sz w:val="20"/>
          <w:szCs w:val="20"/>
          <w:lang w:val="uk-UA" w:eastAsia="en-US"/>
        </w:rPr>
        <w:t xml:space="preserve"> и </w:t>
      </w:r>
      <w:proofErr w:type="spellStart"/>
      <w:r w:rsidRPr="009C2CEC">
        <w:rPr>
          <w:rFonts w:eastAsia="Calibri"/>
          <w:sz w:val="20"/>
          <w:szCs w:val="20"/>
          <w:lang w:val="uk-UA" w:eastAsia="en-US"/>
        </w:rPr>
        <w:t>фикобилинами</w:t>
      </w:r>
      <w:proofErr w:type="spellEnd"/>
    </w:p>
    <w:p w:rsidR="009C2CEC" w:rsidRPr="009C2CEC" w:rsidRDefault="009C2CEC" w:rsidP="009C2CEC">
      <w:pPr>
        <w:numPr>
          <w:ilvl w:val="0"/>
          <w:numId w:val="7"/>
        </w:numPr>
        <w:ind w:left="284" w:hanging="284"/>
        <w:contextualSpacing/>
        <w:jc w:val="both"/>
        <w:rPr>
          <w:rFonts w:eastAsia="Calibri"/>
          <w:sz w:val="20"/>
          <w:szCs w:val="20"/>
          <w:lang w:eastAsia="en-US"/>
        </w:rPr>
      </w:pPr>
      <w:proofErr w:type="spellStart"/>
      <w:r w:rsidRPr="009C2CEC">
        <w:rPr>
          <w:rFonts w:eastAsia="Calibri"/>
          <w:sz w:val="20"/>
          <w:szCs w:val="20"/>
          <w:lang w:val="uk-UA" w:eastAsia="en-US"/>
        </w:rPr>
        <w:t>хлорофиллами</w:t>
      </w:r>
      <w:proofErr w:type="spellEnd"/>
      <w:r w:rsidRPr="009C2CEC">
        <w:rPr>
          <w:rFonts w:eastAsia="Calibri"/>
          <w:sz w:val="20"/>
          <w:szCs w:val="20"/>
          <w:lang w:val="uk-UA" w:eastAsia="en-US"/>
        </w:rPr>
        <w:t xml:space="preserve"> , </w:t>
      </w:r>
      <w:proofErr w:type="spellStart"/>
      <w:r w:rsidRPr="009C2CEC">
        <w:rPr>
          <w:rFonts w:eastAsia="Calibri"/>
          <w:sz w:val="20"/>
          <w:szCs w:val="20"/>
          <w:lang w:val="uk-UA" w:eastAsia="en-US"/>
        </w:rPr>
        <w:t>каротиноидами</w:t>
      </w:r>
      <w:proofErr w:type="spellEnd"/>
      <w:r w:rsidRPr="009C2CEC">
        <w:rPr>
          <w:rFonts w:eastAsia="Calibri"/>
          <w:sz w:val="20"/>
          <w:szCs w:val="20"/>
          <w:lang w:val="uk-UA" w:eastAsia="en-US"/>
        </w:rPr>
        <w:t xml:space="preserve"> и </w:t>
      </w:r>
      <w:proofErr w:type="spellStart"/>
      <w:r w:rsidRPr="009C2CEC">
        <w:rPr>
          <w:rFonts w:eastAsia="Calibri"/>
          <w:sz w:val="20"/>
          <w:szCs w:val="20"/>
          <w:lang w:val="uk-UA" w:eastAsia="en-US"/>
        </w:rPr>
        <w:t>фикобилинами</w:t>
      </w:r>
      <w:proofErr w:type="spellEnd"/>
    </w:p>
    <w:p w:rsidR="009C2CEC" w:rsidRPr="009C2CEC" w:rsidRDefault="009C2CEC" w:rsidP="009C2CEC">
      <w:pPr>
        <w:ind w:left="720"/>
        <w:contextualSpacing/>
        <w:jc w:val="both"/>
        <w:rPr>
          <w:rFonts w:eastAsia="Calibri"/>
          <w:sz w:val="20"/>
          <w:szCs w:val="20"/>
          <w:lang w:eastAsia="en-US"/>
        </w:rPr>
      </w:pPr>
      <w:r w:rsidRPr="009C2CEC">
        <w:rPr>
          <w:rFonts w:eastAsia="Calibri"/>
          <w:sz w:val="20"/>
          <w:szCs w:val="20"/>
          <w:lang w:eastAsia="en-US"/>
        </w:rPr>
        <w:t>2. Продуктами световой фазы фотосинтеза являются:</w:t>
      </w:r>
    </w:p>
    <w:p w:rsidR="009C2CEC" w:rsidRPr="009C2CEC" w:rsidRDefault="009C2CEC" w:rsidP="009C2CEC">
      <w:pPr>
        <w:numPr>
          <w:ilvl w:val="0"/>
          <w:numId w:val="8"/>
        </w:numPr>
        <w:ind w:left="284" w:hanging="284"/>
        <w:contextualSpacing/>
        <w:jc w:val="both"/>
        <w:rPr>
          <w:rFonts w:eastAsia="Calibri"/>
          <w:sz w:val="20"/>
          <w:szCs w:val="20"/>
          <w:lang w:eastAsia="en-US"/>
        </w:rPr>
      </w:pPr>
      <w:r w:rsidRPr="009C2CEC">
        <w:rPr>
          <w:rFonts w:eastAsia="Calibri"/>
          <w:sz w:val="20"/>
          <w:szCs w:val="20"/>
          <w:lang w:val="uk-UA" w:eastAsia="en-US"/>
        </w:rPr>
        <w:t>АТФ и НАДФ</w:t>
      </w:r>
      <w:r w:rsidRPr="009C2CEC">
        <w:rPr>
          <w:rFonts w:eastAsia="Calibri"/>
          <w:sz w:val="20"/>
          <w:szCs w:val="20"/>
          <w:vertAlign w:val="superscript"/>
          <w:lang w:val="uk-UA" w:eastAsia="en-US"/>
        </w:rPr>
        <w:t>+</w:t>
      </w:r>
    </w:p>
    <w:p w:rsidR="009C2CEC" w:rsidRPr="009C2CEC" w:rsidRDefault="009C2CEC" w:rsidP="009C2CEC">
      <w:pPr>
        <w:numPr>
          <w:ilvl w:val="0"/>
          <w:numId w:val="8"/>
        </w:numPr>
        <w:ind w:left="284" w:hanging="284"/>
        <w:contextualSpacing/>
        <w:jc w:val="both"/>
        <w:rPr>
          <w:rFonts w:eastAsia="Calibri"/>
          <w:sz w:val="20"/>
          <w:szCs w:val="20"/>
          <w:lang w:eastAsia="en-US"/>
        </w:rPr>
      </w:pPr>
      <w:r w:rsidRPr="009C2CEC">
        <w:rPr>
          <w:rFonts w:eastAsia="Calibri"/>
          <w:sz w:val="20"/>
          <w:szCs w:val="20"/>
          <w:lang w:val="uk-UA" w:eastAsia="en-US"/>
        </w:rPr>
        <w:t>АДФ и НАДФ*2Н</w:t>
      </w:r>
    </w:p>
    <w:p w:rsidR="009C2CEC" w:rsidRPr="009C2CEC" w:rsidRDefault="009C2CEC" w:rsidP="009C2CEC">
      <w:pPr>
        <w:numPr>
          <w:ilvl w:val="0"/>
          <w:numId w:val="8"/>
        </w:numPr>
        <w:ind w:left="284" w:hanging="284"/>
        <w:contextualSpacing/>
        <w:jc w:val="both"/>
        <w:rPr>
          <w:rFonts w:eastAsia="Calibri"/>
          <w:sz w:val="20"/>
          <w:szCs w:val="20"/>
          <w:lang w:eastAsia="en-US"/>
        </w:rPr>
      </w:pPr>
      <w:r w:rsidRPr="009C2CEC">
        <w:rPr>
          <w:rFonts w:eastAsia="Calibri"/>
          <w:sz w:val="20"/>
          <w:szCs w:val="20"/>
          <w:lang w:val="uk-UA" w:eastAsia="en-US"/>
        </w:rPr>
        <w:t>АТФ, НАДФ*2Н и О</w:t>
      </w:r>
      <w:r w:rsidRPr="009C2CEC">
        <w:rPr>
          <w:rFonts w:eastAsia="Calibri"/>
          <w:sz w:val="20"/>
          <w:szCs w:val="20"/>
          <w:vertAlign w:val="subscript"/>
          <w:lang w:val="uk-UA" w:eastAsia="en-US"/>
        </w:rPr>
        <w:t>2</w:t>
      </w:r>
    </w:p>
    <w:p w:rsidR="009C2CEC" w:rsidRPr="009C2CEC" w:rsidRDefault="009C2CEC" w:rsidP="009C2CEC">
      <w:pPr>
        <w:numPr>
          <w:ilvl w:val="0"/>
          <w:numId w:val="8"/>
        </w:numPr>
        <w:ind w:left="284" w:hanging="284"/>
        <w:contextualSpacing/>
        <w:jc w:val="both"/>
        <w:rPr>
          <w:rFonts w:eastAsia="Calibri"/>
          <w:sz w:val="20"/>
          <w:szCs w:val="20"/>
          <w:lang w:eastAsia="en-US"/>
        </w:rPr>
      </w:pPr>
      <w:r w:rsidRPr="009C2CEC">
        <w:rPr>
          <w:rFonts w:eastAsia="Calibri"/>
          <w:sz w:val="20"/>
          <w:szCs w:val="20"/>
          <w:lang w:val="uk-UA" w:eastAsia="en-US"/>
        </w:rPr>
        <w:t>АТФ и НАД*2Н</w:t>
      </w:r>
    </w:p>
    <w:p w:rsidR="009C2CEC" w:rsidRPr="009C2CEC" w:rsidRDefault="009C2CEC" w:rsidP="009C2CEC">
      <w:pPr>
        <w:ind w:left="720"/>
        <w:contextualSpacing/>
        <w:jc w:val="both"/>
        <w:rPr>
          <w:rFonts w:eastAsia="Calibri"/>
          <w:sz w:val="20"/>
          <w:szCs w:val="20"/>
          <w:lang w:eastAsia="en-US"/>
        </w:rPr>
      </w:pPr>
      <w:r w:rsidRPr="009C2CEC">
        <w:rPr>
          <w:rFonts w:eastAsia="Calibri"/>
          <w:sz w:val="20"/>
          <w:szCs w:val="20"/>
          <w:lang w:eastAsia="en-US"/>
        </w:rPr>
        <w:t>3. Конечным продуктом аэробной фазы дыхания является:</w:t>
      </w:r>
    </w:p>
    <w:p w:rsidR="009C2CEC" w:rsidRPr="009C2CEC" w:rsidRDefault="009C2CEC" w:rsidP="009C2CEC">
      <w:pPr>
        <w:numPr>
          <w:ilvl w:val="1"/>
          <w:numId w:val="9"/>
        </w:numPr>
        <w:ind w:left="284" w:hanging="284"/>
        <w:contextualSpacing/>
        <w:jc w:val="both"/>
        <w:rPr>
          <w:rFonts w:eastAsia="Calibri"/>
          <w:sz w:val="20"/>
          <w:szCs w:val="20"/>
          <w:lang w:eastAsia="en-US"/>
        </w:rPr>
      </w:pPr>
      <w:r w:rsidRPr="009C2CEC">
        <w:rPr>
          <w:rFonts w:eastAsia="Calibri"/>
          <w:sz w:val="20"/>
          <w:szCs w:val="20"/>
          <w:lang w:eastAsia="en-US"/>
        </w:rPr>
        <w:t>пировиноградная кислота (ПВК)</w:t>
      </w:r>
    </w:p>
    <w:p w:rsidR="009C2CEC" w:rsidRPr="009C2CEC" w:rsidRDefault="009C2CEC" w:rsidP="009C2CEC">
      <w:pPr>
        <w:numPr>
          <w:ilvl w:val="1"/>
          <w:numId w:val="9"/>
        </w:numPr>
        <w:ind w:left="284" w:hanging="284"/>
        <w:contextualSpacing/>
        <w:jc w:val="both"/>
        <w:rPr>
          <w:rFonts w:eastAsia="Calibri"/>
          <w:sz w:val="20"/>
          <w:szCs w:val="20"/>
          <w:lang w:eastAsia="en-US"/>
        </w:rPr>
      </w:pPr>
      <w:r w:rsidRPr="009C2CEC">
        <w:rPr>
          <w:rFonts w:eastAsia="Calibri"/>
          <w:sz w:val="20"/>
          <w:szCs w:val="20"/>
          <w:lang w:val="uk-UA" w:eastAsia="en-US"/>
        </w:rPr>
        <w:t>СО</w:t>
      </w:r>
      <w:r w:rsidRPr="009C2CEC">
        <w:rPr>
          <w:rFonts w:eastAsia="Calibri"/>
          <w:sz w:val="20"/>
          <w:szCs w:val="20"/>
          <w:vertAlign w:val="subscript"/>
          <w:lang w:val="uk-UA" w:eastAsia="en-US"/>
        </w:rPr>
        <w:t>2</w:t>
      </w:r>
      <w:r w:rsidRPr="009C2CEC">
        <w:rPr>
          <w:rFonts w:eastAsia="Calibri"/>
          <w:sz w:val="20"/>
          <w:szCs w:val="20"/>
          <w:lang w:val="uk-UA" w:eastAsia="en-US"/>
        </w:rPr>
        <w:t> и Н</w:t>
      </w:r>
      <w:r w:rsidRPr="009C2CEC">
        <w:rPr>
          <w:rFonts w:eastAsia="Calibri"/>
          <w:sz w:val="20"/>
          <w:szCs w:val="20"/>
          <w:vertAlign w:val="subscript"/>
          <w:lang w:val="uk-UA" w:eastAsia="en-US"/>
        </w:rPr>
        <w:t>2</w:t>
      </w:r>
      <w:r w:rsidRPr="009C2CEC">
        <w:rPr>
          <w:rFonts w:eastAsia="Calibri"/>
          <w:sz w:val="20"/>
          <w:szCs w:val="20"/>
          <w:lang w:val="uk-UA" w:eastAsia="en-US"/>
        </w:rPr>
        <w:t>О</w:t>
      </w:r>
    </w:p>
    <w:p w:rsidR="009C2CEC" w:rsidRPr="009C2CEC" w:rsidRDefault="009C2CEC" w:rsidP="009C2CEC">
      <w:pPr>
        <w:numPr>
          <w:ilvl w:val="1"/>
          <w:numId w:val="9"/>
        </w:numPr>
        <w:ind w:left="284" w:hanging="284"/>
        <w:contextualSpacing/>
        <w:jc w:val="both"/>
        <w:rPr>
          <w:rFonts w:eastAsia="Calibri"/>
          <w:sz w:val="20"/>
          <w:szCs w:val="20"/>
          <w:lang w:eastAsia="en-US"/>
        </w:rPr>
      </w:pPr>
      <w:proofErr w:type="spellStart"/>
      <w:r w:rsidRPr="009C2CEC">
        <w:rPr>
          <w:rFonts w:eastAsia="Calibri"/>
          <w:sz w:val="20"/>
          <w:szCs w:val="20"/>
          <w:lang w:val="uk-UA" w:eastAsia="en-US"/>
        </w:rPr>
        <w:t>фосфоглицериновая</w:t>
      </w:r>
      <w:proofErr w:type="spellEnd"/>
      <w:r w:rsidRPr="009C2CEC">
        <w:rPr>
          <w:rFonts w:eastAsia="Calibri"/>
          <w:sz w:val="20"/>
          <w:szCs w:val="20"/>
          <w:lang w:val="uk-UA" w:eastAsia="en-US"/>
        </w:rPr>
        <w:t xml:space="preserve"> кислота (ФГК)</w:t>
      </w:r>
    </w:p>
    <w:p w:rsidR="009C2CEC" w:rsidRPr="009C2CEC" w:rsidRDefault="009C2CEC" w:rsidP="009C2CEC">
      <w:pPr>
        <w:numPr>
          <w:ilvl w:val="1"/>
          <w:numId w:val="9"/>
        </w:numPr>
        <w:ind w:left="284" w:hanging="284"/>
        <w:contextualSpacing/>
        <w:jc w:val="both"/>
        <w:rPr>
          <w:rFonts w:eastAsia="Calibri"/>
          <w:sz w:val="20"/>
          <w:szCs w:val="20"/>
          <w:lang w:eastAsia="en-US"/>
        </w:rPr>
      </w:pPr>
      <w:proofErr w:type="spellStart"/>
      <w:r w:rsidRPr="009C2CEC">
        <w:rPr>
          <w:rFonts w:eastAsia="Calibri"/>
          <w:sz w:val="20"/>
          <w:szCs w:val="20"/>
          <w:lang w:val="uk-UA" w:eastAsia="en-US"/>
        </w:rPr>
        <w:t>ацетилкофермент</w:t>
      </w:r>
      <w:proofErr w:type="spellEnd"/>
      <w:r w:rsidRPr="009C2CEC">
        <w:rPr>
          <w:rFonts w:eastAsia="Calibri"/>
          <w:sz w:val="20"/>
          <w:szCs w:val="20"/>
          <w:lang w:val="uk-UA" w:eastAsia="en-US"/>
        </w:rPr>
        <w:t xml:space="preserve"> А (</w:t>
      </w:r>
      <w:proofErr w:type="spellStart"/>
      <w:r w:rsidRPr="009C2CEC">
        <w:rPr>
          <w:rFonts w:eastAsia="Calibri"/>
          <w:sz w:val="20"/>
          <w:szCs w:val="20"/>
          <w:lang w:val="uk-UA" w:eastAsia="en-US"/>
        </w:rPr>
        <w:t>Ако-А</w:t>
      </w:r>
      <w:proofErr w:type="spellEnd"/>
      <w:r w:rsidRPr="009C2CEC">
        <w:rPr>
          <w:rFonts w:eastAsia="Calibri"/>
          <w:sz w:val="20"/>
          <w:szCs w:val="20"/>
          <w:lang w:val="uk-UA" w:eastAsia="en-US"/>
        </w:rPr>
        <w:t>)</w:t>
      </w:r>
    </w:p>
    <w:p w:rsidR="009C2CEC" w:rsidRPr="009C2CEC" w:rsidRDefault="009C2CEC" w:rsidP="009C2CEC">
      <w:pPr>
        <w:ind w:left="720"/>
        <w:contextualSpacing/>
        <w:jc w:val="both"/>
        <w:rPr>
          <w:rFonts w:eastAsia="Calibri"/>
          <w:sz w:val="20"/>
          <w:szCs w:val="20"/>
          <w:lang w:eastAsia="en-US"/>
        </w:rPr>
      </w:pPr>
      <w:r w:rsidRPr="009C2CEC">
        <w:rPr>
          <w:rFonts w:eastAsia="Calibri"/>
          <w:sz w:val="20"/>
          <w:szCs w:val="20"/>
          <w:lang w:eastAsia="en-US"/>
        </w:rPr>
        <w:t>4. При использовании жиров в качестве дыхательного субстрата дыхательный коэффициент:</w:t>
      </w:r>
    </w:p>
    <w:p w:rsidR="009C2CEC" w:rsidRPr="009C2CEC" w:rsidRDefault="009C2CEC" w:rsidP="009C2CEC">
      <w:pPr>
        <w:numPr>
          <w:ilvl w:val="0"/>
          <w:numId w:val="10"/>
        </w:numPr>
        <w:ind w:left="284" w:hanging="284"/>
        <w:contextualSpacing/>
        <w:rPr>
          <w:rFonts w:eastAsia="Times New Roman"/>
          <w:sz w:val="20"/>
          <w:szCs w:val="20"/>
        </w:rPr>
      </w:pPr>
      <w:proofErr w:type="spellStart"/>
      <w:r w:rsidRPr="009C2CEC">
        <w:rPr>
          <w:rFonts w:eastAsia="Times New Roman"/>
          <w:sz w:val="20"/>
          <w:szCs w:val="20"/>
          <w:lang w:val="uk-UA"/>
        </w:rPr>
        <w:t>равен</w:t>
      </w:r>
      <w:proofErr w:type="spellEnd"/>
      <w:r w:rsidRPr="009C2CEC">
        <w:rPr>
          <w:rFonts w:eastAsia="Times New Roman"/>
          <w:sz w:val="20"/>
          <w:szCs w:val="20"/>
          <w:lang w:val="uk-UA"/>
        </w:rPr>
        <w:t xml:space="preserve"> 1</w:t>
      </w:r>
    </w:p>
    <w:p w:rsidR="009C2CEC" w:rsidRPr="009C2CEC" w:rsidRDefault="009C2CEC" w:rsidP="009C2CEC">
      <w:pPr>
        <w:numPr>
          <w:ilvl w:val="0"/>
          <w:numId w:val="10"/>
        </w:numPr>
        <w:ind w:left="284" w:hanging="284"/>
        <w:contextualSpacing/>
        <w:rPr>
          <w:rFonts w:eastAsia="Times New Roman"/>
          <w:sz w:val="20"/>
          <w:szCs w:val="20"/>
        </w:rPr>
      </w:pPr>
      <w:proofErr w:type="spellStart"/>
      <w:r w:rsidRPr="009C2CEC">
        <w:rPr>
          <w:rFonts w:eastAsia="Times New Roman"/>
          <w:sz w:val="20"/>
          <w:szCs w:val="20"/>
          <w:lang w:val="uk-UA"/>
        </w:rPr>
        <w:t>меньше</w:t>
      </w:r>
      <w:proofErr w:type="spellEnd"/>
      <w:r w:rsidRPr="009C2CEC">
        <w:rPr>
          <w:rFonts w:eastAsia="Times New Roman"/>
          <w:sz w:val="20"/>
          <w:szCs w:val="20"/>
          <w:lang w:val="uk-UA"/>
        </w:rPr>
        <w:t xml:space="preserve"> 1</w:t>
      </w:r>
    </w:p>
    <w:p w:rsidR="009C2CEC" w:rsidRPr="009C2CEC" w:rsidRDefault="009C2CEC" w:rsidP="009C2CEC">
      <w:pPr>
        <w:numPr>
          <w:ilvl w:val="0"/>
          <w:numId w:val="10"/>
        </w:numPr>
        <w:ind w:left="284" w:hanging="284"/>
        <w:contextualSpacing/>
        <w:rPr>
          <w:rFonts w:eastAsia="Times New Roman"/>
          <w:sz w:val="20"/>
          <w:szCs w:val="20"/>
        </w:rPr>
      </w:pPr>
      <w:proofErr w:type="spellStart"/>
      <w:r w:rsidRPr="009C2CEC">
        <w:rPr>
          <w:rFonts w:eastAsia="Times New Roman"/>
          <w:sz w:val="20"/>
          <w:szCs w:val="20"/>
          <w:lang w:val="uk-UA"/>
        </w:rPr>
        <w:t>больше</w:t>
      </w:r>
      <w:proofErr w:type="spellEnd"/>
      <w:r w:rsidRPr="009C2CEC">
        <w:rPr>
          <w:rFonts w:eastAsia="Times New Roman"/>
          <w:sz w:val="20"/>
          <w:szCs w:val="20"/>
          <w:lang w:val="uk-UA"/>
        </w:rPr>
        <w:t xml:space="preserve"> 1</w:t>
      </w:r>
    </w:p>
    <w:p w:rsidR="009C2CEC" w:rsidRPr="009C2CEC" w:rsidRDefault="009C2CEC" w:rsidP="009C2CEC">
      <w:pPr>
        <w:numPr>
          <w:ilvl w:val="0"/>
          <w:numId w:val="10"/>
        </w:numPr>
        <w:ind w:left="284" w:hanging="284"/>
        <w:contextualSpacing/>
        <w:rPr>
          <w:rFonts w:eastAsia="Times New Roman"/>
          <w:sz w:val="20"/>
          <w:szCs w:val="20"/>
        </w:rPr>
      </w:pPr>
      <w:proofErr w:type="spellStart"/>
      <w:r w:rsidRPr="009C2CEC">
        <w:rPr>
          <w:rFonts w:eastAsia="Times New Roman"/>
          <w:sz w:val="20"/>
          <w:szCs w:val="20"/>
          <w:lang w:val="uk-UA"/>
        </w:rPr>
        <w:t>равен</w:t>
      </w:r>
      <w:proofErr w:type="spellEnd"/>
      <w:r w:rsidRPr="009C2CEC">
        <w:rPr>
          <w:rFonts w:eastAsia="Times New Roman"/>
          <w:sz w:val="20"/>
          <w:szCs w:val="20"/>
          <w:lang w:val="uk-UA"/>
        </w:rPr>
        <w:t xml:space="preserve"> 0</w:t>
      </w:r>
    </w:p>
    <w:p w:rsidR="009C2CEC" w:rsidRPr="009C2CEC" w:rsidRDefault="009C2CEC" w:rsidP="009C2CEC">
      <w:pPr>
        <w:ind w:left="720"/>
        <w:contextualSpacing/>
        <w:jc w:val="both"/>
        <w:rPr>
          <w:rFonts w:eastAsia="Calibri"/>
          <w:sz w:val="20"/>
          <w:szCs w:val="20"/>
          <w:lang w:eastAsia="en-US"/>
        </w:rPr>
      </w:pPr>
      <w:r w:rsidRPr="009C2CEC">
        <w:rPr>
          <w:rFonts w:eastAsia="Calibri"/>
          <w:sz w:val="20"/>
          <w:szCs w:val="20"/>
          <w:lang w:eastAsia="en-US"/>
        </w:rPr>
        <w:t>5. Какой из углеводов является основной транспортной формой?</w:t>
      </w:r>
    </w:p>
    <w:p w:rsidR="009C2CEC" w:rsidRPr="009C2CEC" w:rsidRDefault="009C2CEC" w:rsidP="009C2CEC">
      <w:pPr>
        <w:numPr>
          <w:ilvl w:val="0"/>
          <w:numId w:val="11"/>
        </w:numPr>
        <w:ind w:left="284" w:hanging="284"/>
        <w:contextualSpacing/>
        <w:jc w:val="both"/>
        <w:rPr>
          <w:rFonts w:eastAsia="Calibri"/>
          <w:sz w:val="20"/>
          <w:szCs w:val="20"/>
          <w:lang w:eastAsia="en-US"/>
        </w:rPr>
      </w:pPr>
      <w:r w:rsidRPr="009C2CEC">
        <w:rPr>
          <w:rFonts w:eastAsia="Calibri"/>
          <w:sz w:val="20"/>
          <w:szCs w:val="20"/>
          <w:lang w:val="uk-UA" w:eastAsia="en-US"/>
        </w:rPr>
        <w:t>глюкоза</w:t>
      </w:r>
    </w:p>
    <w:p w:rsidR="009C2CEC" w:rsidRPr="009C2CEC" w:rsidRDefault="009C2CEC" w:rsidP="009C2CEC">
      <w:pPr>
        <w:numPr>
          <w:ilvl w:val="0"/>
          <w:numId w:val="11"/>
        </w:numPr>
        <w:ind w:left="284" w:hanging="284"/>
        <w:contextualSpacing/>
        <w:jc w:val="both"/>
        <w:rPr>
          <w:rFonts w:eastAsia="Calibri"/>
          <w:sz w:val="20"/>
          <w:szCs w:val="20"/>
          <w:lang w:eastAsia="en-US"/>
        </w:rPr>
      </w:pPr>
      <w:r w:rsidRPr="009C2CEC">
        <w:rPr>
          <w:rFonts w:eastAsia="Calibri"/>
          <w:sz w:val="20"/>
          <w:szCs w:val="20"/>
          <w:lang w:val="uk-UA" w:eastAsia="en-US"/>
        </w:rPr>
        <w:t>фруктоза</w:t>
      </w:r>
    </w:p>
    <w:p w:rsidR="009C2CEC" w:rsidRPr="009C2CEC" w:rsidRDefault="009C2CEC" w:rsidP="009C2CEC">
      <w:pPr>
        <w:numPr>
          <w:ilvl w:val="0"/>
          <w:numId w:val="11"/>
        </w:numPr>
        <w:ind w:left="284" w:hanging="284"/>
        <w:contextualSpacing/>
        <w:jc w:val="both"/>
        <w:rPr>
          <w:rFonts w:eastAsia="Calibri"/>
          <w:sz w:val="20"/>
          <w:szCs w:val="20"/>
          <w:lang w:eastAsia="en-US"/>
        </w:rPr>
      </w:pPr>
      <w:r w:rsidRPr="009C2CEC">
        <w:rPr>
          <w:rFonts w:eastAsia="Calibri"/>
          <w:sz w:val="20"/>
          <w:szCs w:val="20"/>
          <w:lang w:val="uk-UA" w:eastAsia="en-US"/>
        </w:rPr>
        <w:lastRenderedPageBreak/>
        <w:t>сахароза</w:t>
      </w:r>
    </w:p>
    <w:p w:rsidR="009C2CEC" w:rsidRPr="009C2CEC" w:rsidRDefault="009C2CEC" w:rsidP="009C2CEC">
      <w:pPr>
        <w:numPr>
          <w:ilvl w:val="0"/>
          <w:numId w:val="11"/>
        </w:numPr>
        <w:ind w:left="284" w:hanging="284"/>
        <w:contextualSpacing/>
        <w:jc w:val="both"/>
        <w:rPr>
          <w:rFonts w:eastAsia="Calibri"/>
          <w:sz w:val="20"/>
          <w:szCs w:val="20"/>
          <w:lang w:eastAsia="en-US"/>
        </w:rPr>
      </w:pPr>
      <w:proofErr w:type="spellStart"/>
      <w:r w:rsidRPr="009C2CEC">
        <w:rPr>
          <w:rFonts w:eastAsia="Calibri"/>
          <w:sz w:val="20"/>
          <w:szCs w:val="20"/>
          <w:lang w:val="uk-UA" w:eastAsia="en-US"/>
        </w:rPr>
        <w:t>крахмал</w:t>
      </w:r>
      <w:proofErr w:type="spellEnd"/>
    </w:p>
    <w:p w:rsidR="009C2CEC" w:rsidRPr="009C2CEC" w:rsidRDefault="009C2CEC" w:rsidP="009C2CEC">
      <w:pPr>
        <w:ind w:left="720"/>
        <w:contextualSpacing/>
        <w:jc w:val="both"/>
        <w:rPr>
          <w:rFonts w:eastAsia="Calibri"/>
          <w:sz w:val="20"/>
          <w:szCs w:val="20"/>
          <w:highlight w:val="yellow"/>
          <w:lang w:eastAsia="en-US"/>
        </w:rPr>
      </w:pPr>
      <w:r w:rsidRPr="009C2CEC">
        <w:rPr>
          <w:rFonts w:eastAsia="Calibri"/>
          <w:sz w:val="20"/>
          <w:szCs w:val="20"/>
          <w:lang w:eastAsia="en-US"/>
        </w:rPr>
        <w:t>6. Центральное место во взаимопревращениях углеводов и липидов занимают:</w:t>
      </w:r>
    </w:p>
    <w:p w:rsidR="009C2CEC" w:rsidRPr="009C2CEC" w:rsidRDefault="009C2CEC" w:rsidP="009C2CEC">
      <w:pPr>
        <w:numPr>
          <w:ilvl w:val="1"/>
          <w:numId w:val="12"/>
        </w:numPr>
        <w:ind w:left="284" w:hanging="284"/>
        <w:contextualSpacing/>
        <w:jc w:val="both"/>
        <w:rPr>
          <w:rFonts w:eastAsia="Calibri"/>
          <w:sz w:val="20"/>
          <w:szCs w:val="20"/>
          <w:lang w:eastAsia="en-US"/>
        </w:rPr>
      </w:pPr>
      <w:proofErr w:type="spellStart"/>
      <w:r w:rsidRPr="009C2CEC">
        <w:rPr>
          <w:rFonts w:eastAsia="Calibri"/>
          <w:sz w:val="20"/>
          <w:szCs w:val="20"/>
          <w:lang w:val="uk-UA" w:eastAsia="en-US"/>
        </w:rPr>
        <w:t>гликолиз</w:t>
      </w:r>
      <w:proofErr w:type="spellEnd"/>
      <w:r w:rsidRPr="009C2CEC">
        <w:rPr>
          <w:rFonts w:eastAsia="Calibri"/>
          <w:sz w:val="20"/>
          <w:szCs w:val="20"/>
          <w:lang w:val="uk-UA" w:eastAsia="en-US"/>
        </w:rPr>
        <w:t xml:space="preserve"> и </w:t>
      </w:r>
      <w:proofErr w:type="spellStart"/>
      <w:r w:rsidRPr="009C2CEC">
        <w:rPr>
          <w:rFonts w:eastAsia="Calibri"/>
          <w:sz w:val="20"/>
          <w:szCs w:val="20"/>
          <w:lang w:val="uk-UA" w:eastAsia="en-US"/>
        </w:rPr>
        <w:t>аминирование</w:t>
      </w:r>
      <w:proofErr w:type="spellEnd"/>
    </w:p>
    <w:p w:rsidR="009C2CEC" w:rsidRPr="009C2CEC" w:rsidRDefault="009C2CEC" w:rsidP="009C2CEC">
      <w:pPr>
        <w:numPr>
          <w:ilvl w:val="1"/>
          <w:numId w:val="12"/>
        </w:numPr>
        <w:ind w:left="284" w:hanging="284"/>
        <w:contextualSpacing/>
        <w:jc w:val="both"/>
        <w:rPr>
          <w:rFonts w:eastAsia="Calibri"/>
          <w:sz w:val="20"/>
          <w:szCs w:val="20"/>
          <w:lang w:eastAsia="en-US"/>
        </w:rPr>
      </w:pPr>
      <w:r w:rsidRPr="009C2CEC">
        <w:rPr>
          <w:rFonts w:eastAsia="Calibri"/>
          <w:sz w:val="20"/>
          <w:szCs w:val="20"/>
          <w:lang w:val="uk-UA" w:eastAsia="en-US"/>
        </w:rPr>
        <w:t xml:space="preserve">цикл Кребса и </w:t>
      </w:r>
      <w:proofErr w:type="spellStart"/>
      <w:r w:rsidRPr="009C2CEC">
        <w:rPr>
          <w:rFonts w:eastAsia="Calibri"/>
          <w:sz w:val="20"/>
          <w:szCs w:val="20"/>
          <w:lang w:val="uk-UA" w:eastAsia="en-US"/>
        </w:rPr>
        <w:t>аминокислотный</w:t>
      </w:r>
      <w:proofErr w:type="spellEnd"/>
      <w:r w:rsidRPr="009C2CEC">
        <w:rPr>
          <w:rFonts w:eastAsia="Calibri"/>
          <w:sz w:val="20"/>
          <w:szCs w:val="20"/>
          <w:lang w:val="uk-UA" w:eastAsia="en-US"/>
        </w:rPr>
        <w:t xml:space="preserve"> </w:t>
      </w:r>
      <w:proofErr w:type="spellStart"/>
      <w:r w:rsidRPr="009C2CEC">
        <w:rPr>
          <w:rFonts w:eastAsia="Calibri"/>
          <w:sz w:val="20"/>
          <w:szCs w:val="20"/>
          <w:lang w:val="uk-UA" w:eastAsia="en-US"/>
        </w:rPr>
        <w:t>обмен</w:t>
      </w:r>
      <w:proofErr w:type="spellEnd"/>
    </w:p>
    <w:p w:rsidR="009C2CEC" w:rsidRPr="009C2CEC" w:rsidRDefault="009C2CEC" w:rsidP="009C2CEC">
      <w:pPr>
        <w:numPr>
          <w:ilvl w:val="1"/>
          <w:numId w:val="12"/>
        </w:numPr>
        <w:ind w:left="284" w:hanging="284"/>
        <w:contextualSpacing/>
        <w:jc w:val="both"/>
        <w:rPr>
          <w:rFonts w:eastAsia="Calibri"/>
          <w:sz w:val="20"/>
          <w:szCs w:val="20"/>
          <w:lang w:eastAsia="en-US"/>
        </w:rPr>
      </w:pPr>
      <w:r w:rsidRPr="009C2CEC">
        <w:rPr>
          <w:rFonts w:eastAsia="Calibri"/>
          <w:sz w:val="20"/>
          <w:szCs w:val="20"/>
          <w:lang w:val="uk-UA" w:eastAsia="en-US"/>
        </w:rPr>
        <w:t xml:space="preserve">цикл Кребса и </w:t>
      </w:r>
      <w:proofErr w:type="spellStart"/>
      <w:r w:rsidRPr="009C2CEC">
        <w:rPr>
          <w:rFonts w:eastAsia="Calibri"/>
          <w:sz w:val="20"/>
          <w:szCs w:val="20"/>
          <w:lang w:val="uk-UA" w:eastAsia="en-US"/>
        </w:rPr>
        <w:t>глиоксилатный</w:t>
      </w:r>
      <w:proofErr w:type="spellEnd"/>
      <w:r w:rsidRPr="009C2CEC">
        <w:rPr>
          <w:rFonts w:eastAsia="Calibri"/>
          <w:sz w:val="20"/>
          <w:szCs w:val="20"/>
          <w:lang w:val="uk-UA" w:eastAsia="en-US"/>
        </w:rPr>
        <w:t xml:space="preserve"> цикл</w:t>
      </w:r>
    </w:p>
    <w:p w:rsidR="009C2CEC" w:rsidRPr="009C2CEC" w:rsidRDefault="009C2CEC" w:rsidP="009C2CEC">
      <w:pPr>
        <w:numPr>
          <w:ilvl w:val="1"/>
          <w:numId w:val="12"/>
        </w:numPr>
        <w:ind w:left="284" w:hanging="284"/>
        <w:contextualSpacing/>
        <w:jc w:val="both"/>
        <w:rPr>
          <w:rFonts w:eastAsia="Calibri"/>
          <w:sz w:val="20"/>
          <w:szCs w:val="20"/>
          <w:lang w:eastAsia="en-US"/>
        </w:rPr>
      </w:pPr>
      <w:proofErr w:type="spellStart"/>
      <w:r w:rsidRPr="009C2CEC">
        <w:rPr>
          <w:rFonts w:eastAsia="Calibri"/>
          <w:sz w:val="20"/>
          <w:szCs w:val="20"/>
          <w:lang w:val="uk-UA" w:eastAsia="en-US"/>
        </w:rPr>
        <w:t>гликолиз</w:t>
      </w:r>
      <w:proofErr w:type="spellEnd"/>
      <w:r w:rsidRPr="009C2CEC">
        <w:rPr>
          <w:rFonts w:eastAsia="Calibri"/>
          <w:sz w:val="20"/>
          <w:szCs w:val="20"/>
          <w:lang w:val="uk-UA" w:eastAsia="en-US"/>
        </w:rPr>
        <w:t xml:space="preserve"> и цикл Кребса</w:t>
      </w:r>
    </w:p>
    <w:p w:rsidR="009C2CEC" w:rsidRPr="009C2CEC" w:rsidRDefault="009C2CEC" w:rsidP="009C2CEC">
      <w:pPr>
        <w:ind w:left="720"/>
        <w:contextualSpacing/>
        <w:jc w:val="both"/>
        <w:rPr>
          <w:rFonts w:eastAsia="Calibri"/>
          <w:sz w:val="20"/>
          <w:szCs w:val="20"/>
          <w:lang w:eastAsia="en-US"/>
        </w:rPr>
      </w:pPr>
      <w:r w:rsidRPr="009C2CEC">
        <w:rPr>
          <w:rFonts w:eastAsia="Calibri"/>
          <w:sz w:val="20"/>
          <w:szCs w:val="20"/>
          <w:lang w:eastAsia="en-US"/>
        </w:rPr>
        <w:t>7. Какой естественный регулятор роста ускоряет созревание плодов?</w:t>
      </w:r>
    </w:p>
    <w:p w:rsidR="009C2CEC" w:rsidRPr="009C2CEC" w:rsidRDefault="009C2CEC" w:rsidP="009C2CEC">
      <w:pPr>
        <w:numPr>
          <w:ilvl w:val="0"/>
          <w:numId w:val="13"/>
        </w:numPr>
        <w:ind w:left="284" w:hanging="284"/>
        <w:contextualSpacing/>
        <w:jc w:val="both"/>
        <w:rPr>
          <w:rFonts w:eastAsia="Calibri"/>
          <w:sz w:val="20"/>
          <w:szCs w:val="20"/>
          <w:lang w:eastAsia="en-US"/>
        </w:rPr>
      </w:pPr>
      <w:proofErr w:type="spellStart"/>
      <w:r w:rsidRPr="009C2CEC">
        <w:rPr>
          <w:rFonts w:eastAsia="Calibri"/>
          <w:sz w:val="20"/>
          <w:szCs w:val="20"/>
          <w:lang w:val="uk-UA" w:eastAsia="en-US"/>
        </w:rPr>
        <w:t>кинетины</w:t>
      </w:r>
      <w:proofErr w:type="spellEnd"/>
    </w:p>
    <w:p w:rsidR="009C2CEC" w:rsidRPr="009C2CEC" w:rsidRDefault="009C2CEC" w:rsidP="009C2CEC">
      <w:pPr>
        <w:numPr>
          <w:ilvl w:val="0"/>
          <w:numId w:val="13"/>
        </w:numPr>
        <w:ind w:left="284" w:hanging="284"/>
        <w:contextualSpacing/>
        <w:jc w:val="both"/>
        <w:rPr>
          <w:rFonts w:eastAsia="Calibri"/>
          <w:sz w:val="20"/>
          <w:szCs w:val="20"/>
          <w:lang w:eastAsia="en-US"/>
        </w:rPr>
      </w:pPr>
      <w:proofErr w:type="spellStart"/>
      <w:r w:rsidRPr="009C2CEC">
        <w:rPr>
          <w:rFonts w:eastAsia="Calibri"/>
          <w:sz w:val="20"/>
          <w:szCs w:val="20"/>
          <w:lang w:val="uk-UA" w:eastAsia="en-US"/>
        </w:rPr>
        <w:t>этилен</w:t>
      </w:r>
      <w:proofErr w:type="spellEnd"/>
    </w:p>
    <w:p w:rsidR="009C2CEC" w:rsidRPr="009C2CEC" w:rsidRDefault="009C2CEC" w:rsidP="009C2CEC">
      <w:pPr>
        <w:numPr>
          <w:ilvl w:val="0"/>
          <w:numId w:val="13"/>
        </w:numPr>
        <w:ind w:left="284" w:hanging="284"/>
        <w:contextualSpacing/>
        <w:jc w:val="both"/>
        <w:rPr>
          <w:rFonts w:eastAsia="Calibri"/>
          <w:sz w:val="20"/>
          <w:szCs w:val="20"/>
          <w:lang w:eastAsia="en-US"/>
        </w:rPr>
      </w:pPr>
      <w:proofErr w:type="spellStart"/>
      <w:r w:rsidRPr="009C2CEC">
        <w:rPr>
          <w:rFonts w:eastAsia="Calibri"/>
          <w:sz w:val="20"/>
          <w:szCs w:val="20"/>
          <w:lang w:val="uk-UA" w:eastAsia="en-US"/>
        </w:rPr>
        <w:t>гибберелловая</w:t>
      </w:r>
      <w:proofErr w:type="spellEnd"/>
      <w:r w:rsidRPr="009C2CEC">
        <w:rPr>
          <w:rFonts w:eastAsia="Calibri"/>
          <w:sz w:val="20"/>
          <w:szCs w:val="20"/>
          <w:lang w:val="uk-UA" w:eastAsia="en-US"/>
        </w:rPr>
        <w:t xml:space="preserve"> кислота</w:t>
      </w:r>
    </w:p>
    <w:p w:rsidR="009C2CEC" w:rsidRPr="009C2CEC" w:rsidRDefault="009C2CEC" w:rsidP="009C2CEC">
      <w:pPr>
        <w:numPr>
          <w:ilvl w:val="0"/>
          <w:numId w:val="13"/>
        </w:numPr>
        <w:ind w:left="284" w:hanging="284"/>
        <w:contextualSpacing/>
        <w:jc w:val="both"/>
        <w:rPr>
          <w:rFonts w:eastAsia="Calibri"/>
          <w:sz w:val="20"/>
          <w:szCs w:val="20"/>
          <w:lang w:eastAsia="en-US"/>
        </w:rPr>
      </w:pPr>
      <w:proofErr w:type="spellStart"/>
      <w:r w:rsidRPr="009C2CEC">
        <w:rPr>
          <w:rFonts w:eastAsia="Calibri"/>
          <w:sz w:val="20"/>
          <w:szCs w:val="20"/>
          <w:lang w:val="uk-UA" w:eastAsia="en-US"/>
        </w:rPr>
        <w:t>ауксины</w:t>
      </w:r>
      <w:proofErr w:type="spellEnd"/>
    </w:p>
    <w:p w:rsidR="009C2CEC" w:rsidRPr="009C2CEC" w:rsidRDefault="009C2CEC" w:rsidP="009C2CEC">
      <w:pPr>
        <w:ind w:left="720"/>
        <w:contextualSpacing/>
        <w:jc w:val="both"/>
        <w:rPr>
          <w:rFonts w:eastAsia="Calibri"/>
          <w:sz w:val="20"/>
          <w:szCs w:val="20"/>
          <w:lang w:eastAsia="en-US"/>
        </w:rPr>
      </w:pPr>
      <w:r w:rsidRPr="009C2CEC">
        <w:rPr>
          <w:rFonts w:eastAsia="Calibri"/>
          <w:sz w:val="20"/>
          <w:szCs w:val="20"/>
          <w:lang w:eastAsia="en-US"/>
        </w:rPr>
        <w:t xml:space="preserve">8. Почему при </w:t>
      </w:r>
      <w:proofErr w:type="spellStart"/>
      <w:r w:rsidRPr="009C2CEC">
        <w:rPr>
          <w:rFonts w:eastAsia="Calibri"/>
          <w:sz w:val="20"/>
          <w:szCs w:val="20"/>
          <w:lang w:eastAsia="en-US"/>
        </w:rPr>
        <w:t>подмораживании</w:t>
      </w:r>
      <w:proofErr w:type="spellEnd"/>
      <w:r w:rsidRPr="009C2CEC">
        <w:rPr>
          <w:rFonts w:eastAsia="Calibri"/>
          <w:sz w:val="20"/>
          <w:szCs w:val="20"/>
          <w:lang w:eastAsia="en-US"/>
        </w:rPr>
        <w:t xml:space="preserve"> у растений в большей степени повреждаются молодые листья?</w:t>
      </w:r>
    </w:p>
    <w:p w:rsidR="009C2CEC" w:rsidRPr="009C2CEC" w:rsidRDefault="009C2CEC" w:rsidP="009C2CEC">
      <w:pPr>
        <w:numPr>
          <w:ilvl w:val="0"/>
          <w:numId w:val="14"/>
        </w:numPr>
        <w:ind w:left="284" w:hanging="284"/>
        <w:contextualSpacing/>
        <w:jc w:val="both"/>
        <w:rPr>
          <w:rFonts w:eastAsia="Calibri"/>
          <w:sz w:val="20"/>
          <w:szCs w:val="20"/>
          <w:lang w:eastAsia="en-US"/>
        </w:rPr>
      </w:pPr>
      <w:proofErr w:type="spellStart"/>
      <w:r w:rsidRPr="009C2CEC">
        <w:rPr>
          <w:rFonts w:eastAsia="Calibri"/>
          <w:sz w:val="20"/>
          <w:szCs w:val="20"/>
          <w:lang w:val="uk-UA" w:eastAsia="en-US"/>
        </w:rPr>
        <w:t>содержат</w:t>
      </w:r>
      <w:proofErr w:type="spellEnd"/>
      <w:r w:rsidRPr="009C2CEC">
        <w:rPr>
          <w:rFonts w:eastAsia="Calibri"/>
          <w:sz w:val="20"/>
          <w:szCs w:val="20"/>
          <w:lang w:val="uk-UA" w:eastAsia="en-US"/>
        </w:rPr>
        <w:t xml:space="preserve"> </w:t>
      </w:r>
      <w:proofErr w:type="spellStart"/>
      <w:r w:rsidRPr="009C2CEC">
        <w:rPr>
          <w:rFonts w:eastAsia="Calibri"/>
          <w:sz w:val="20"/>
          <w:szCs w:val="20"/>
          <w:lang w:val="uk-UA" w:eastAsia="en-US"/>
        </w:rPr>
        <w:t>много</w:t>
      </w:r>
      <w:proofErr w:type="spellEnd"/>
      <w:r w:rsidRPr="009C2CEC">
        <w:rPr>
          <w:rFonts w:eastAsia="Calibri"/>
          <w:sz w:val="20"/>
          <w:szCs w:val="20"/>
          <w:lang w:val="uk-UA" w:eastAsia="en-US"/>
        </w:rPr>
        <w:t xml:space="preserve"> </w:t>
      </w:r>
      <w:proofErr w:type="spellStart"/>
      <w:r w:rsidRPr="009C2CEC">
        <w:rPr>
          <w:rFonts w:eastAsia="Calibri"/>
          <w:sz w:val="20"/>
          <w:szCs w:val="20"/>
          <w:lang w:val="uk-UA" w:eastAsia="en-US"/>
        </w:rPr>
        <w:t>липидов</w:t>
      </w:r>
      <w:proofErr w:type="spellEnd"/>
      <w:r w:rsidRPr="009C2CEC">
        <w:rPr>
          <w:rFonts w:eastAsia="Calibri"/>
          <w:sz w:val="20"/>
          <w:szCs w:val="20"/>
          <w:lang w:val="uk-UA" w:eastAsia="en-US"/>
        </w:rPr>
        <w:t xml:space="preserve"> и </w:t>
      </w:r>
      <w:proofErr w:type="spellStart"/>
      <w:r w:rsidRPr="009C2CEC">
        <w:rPr>
          <w:rFonts w:eastAsia="Calibri"/>
          <w:sz w:val="20"/>
          <w:szCs w:val="20"/>
          <w:lang w:val="uk-UA" w:eastAsia="en-US"/>
        </w:rPr>
        <w:t>белка</w:t>
      </w:r>
      <w:proofErr w:type="spellEnd"/>
    </w:p>
    <w:p w:rsidR="009C2CEC" w:rsidRPr="009C2CEC" w:rsidRDefault="009C2CEC" w:rsidP="009C2CEC">
      <w:pPr>
        <w:numPr>
          <w:ilvl w:val="0"/>
          <w:numId w:val="14"/>
        </w:numPr>
        <w:ind w:left="284" w:hanging="284"/>
        <w:contextualSpacing/>
        <w:jc w:val="both"/>
        <w:rPr>
          <w:rFonts w:eastAsia="Calibri"/>
          <w:sz w:val="20"/>
          <w:szCs w:val="20"/>
          <w:lang w:eastAsia="en-US"/>
        </w:rPr>
      </w:pPr>
      <w:proofErr w:type="spellStart"/>
      <w:r w:rsidRPr="009C2CEC">
        <w:rPr>
          <w:rFonts w:eastAsia="Calibri"/>
          <w:sz w:val="20"/>
          <w:szCs w:val="20"/>
          <w:lang w:val="uk-UA" w:eastAsia="en-US"/>
        </w:rPr>
        <w:t>содержат</w:t>
      </w:r>
      <w:proofErr w:type="spellEnd"/>
      <w:r w:rsidRPr="009C2CEC">
        <w:rPr>
          <w:rFonts w:eastAsia="Calibri"/>
          <w:sz w:val="20"/>
          <w:szCs w:val="20"/>
          <w:lang w:val="uk-UA" w:eastAsia="en-US"/>
        </w:rPr>
        <w:t xml:space="preserve"> мало </w:t>
      </w:r>
      <w:proofErr w:type="spellStart"/>
      <w:r w:rsidRPr="009C2CEC">
        <w:rPr>
          <w:rFonts w:eastAsia="Calibri"/>
          <w:sz w:val="20"/>
          <w:szCs w:val="20"/>
          <w:lang w:val="uk-UA" w:eastAsia="en-US"/>
        </w:rPr>
        <w:t>воды</w:t>
      </w:r>
      <w:proofErr w:type="spellEnd"/>
      <w:r w:rsidRPr="009C2CEC">
        <w:rPr>
          <w:rFonts w:eastAsia="Calibri"/>
          <w:sz w:val="20"/>
          <w:szCs w:val="20"/>
          <w:lang w:val="uk-UA" w:eastAsia="en-US"/>
        </w:rPr>
        <w:t xml:space="preserve"> и </w:t>
      </w:r>
      <w:proofErr w:type="spellStart"/>
      <w:r w:rsidRPr="009C2CEC">
        <w:rPr>
          <w:rFonts w:eastAsia="Calibri"/>
          <w:sz w:val="20"/>
          <w:szCs w:val="20"/>
          <w:lang w:val="uk-UA" w:eastAsia="en-US"/>
        </w:rPr>
        <w:t>много</w:t>
      </w:r>
      <w:proofErr w:type="spellEnd"/>
      <w:r w:rsidRPr="009C2CEC">
        <w:rPr>
          <w:rFonts w:eastAsia="Calibri"/>
          <w:sz w:val="20"/>
          <w:szCs w:val="20"/>
          <w:lang w:val="uk-UA" w:eastAsia="en-US"/>
        </w:rPr>
        <w:t xml:space="preserve"> </w:t>
      </w:r>
      <w:proofErr w:type="spellStart"/>
      <w:r w:rsidRPr="009C2CEC">
        <w:rPr>
          <w:rFonts w:eastAsia="Calibri"/>
          <w:sz w:val="20"/>
          <w:szCs w:val="20"/>
          <w:lang w:val="uk-UA" w:eastAsia="en-US"/>
        </w:rPr>
        <w:t>сахаров</w:t>
      </w:r>
      <w:proofErr w:type="spellEnd"/>
    </w:p>
    <w:p w:rsidR="009C2CEC" w:rsidRPr="009C2CEC" w:rsidRDefault="009C2CEC" w:rsidP="009C2CEC">
      <w:pPr>
        <w:numPr>
          <w:ilvl w:val="0"/>
          <w:numId w:val="14"/>
        </w:numPr>
        <w:ind w:left="284" w:hanging="284"/>
        <w:contextualSpacing/>
        <w:jc w:val="both"/>
        <w:rPr>
          <w:rFonts w:eastAsia="Calibri"/>
          <w:sz w:val="20"/>
          <w:szCs w:val="20"/>
          <w:lang w:eastAsia="en-US"/>
        </w:rPr>
      </w:pPr>
      <w:proofErr w:type="spellStart"/>
      <w:r w:rsidRPr="009C2CEC">
        <w:rPr>
          <w:rFonts w:eastAsia="Calibri"/>
          <w:sz w:val="20"/>
          <w:szCs w:val="20"/>
          <w:lang w:val="uk-UA" w:eastAsia="en-US"/>
        </w:rPr>
        <w:t>содержат</w:t>
      </w:r>
      <w:proofErr w:type="spellEnd"/>
      <w:r w:rsidRPr="009C2CEC">
        <w:rPr>
          <w:rFonts w:eastAsia="Calibri"/>
          <w:sz w:val="20"/>
          <w:szCs w:val="20"/>
          <w:lang w:val="uk-UA" w:eastAsia="en-US"/>
        </w:rPr>
        <w:t xml:space="preserve"> </w:t>
      </w:r>
      <w:proofErr w:type="spellStart"/>
      <w:r w:rsidRPr="009C2CEC">
        <w:rPr>
          <w:rFonts w:eastAsia="Calibri"/>
          <w:sz w:val="20"/>
          <w:szCs w:val="20"/>
          <w:lang w:val="uk-UA" w:eastAsia="en-US"/>
        </w:rPr>
        <w:t>много</w:t>
      </w:r>
      <w:proofErr w:type="spellEnd"/>
      <w:r w:rsidRPr="009C2CEC">
        <w:rPr>
          <w:rFonts w:eastAsia="Calibri"/>
          <w:sz w:val="20"/>
          <w:szCs w:val="20"/>
          <w:lang w:val="uk-UA" w:eastAsia="en-US"/>
        </w:rPr>
        <w:t xml:space="preserve"> </w:t>
      </w:r>
      <w:proofErr w:type="spellStart"/>
      <w:r w:rsidRPr="009C2CEC">
        <w:rPr>
          <w:rFonts w:eastAsia="Calibri"/>
          <w:sz w:val="20"/>
          <w:szCs w:val="20"/>
          <w:lang w:val="uk-UA" w:eastAsia="en-US"/>
        </w:rPr>
        <w:t>воды</w:t>
      </w:r>
      <w:proofErr w:type="spellEnd"/>
      <w:r w:rsidRPr="009C2CEC">
        <w:rPr>
          <w:rFonts w:eastAsia="Calibri"/>
          <w:sz w:val="20"/>
          <w:szCs w:val="20"/>
          <w:lang w:val="uk-UA" w:eastAsia="en-US"/>
        </w:rPr>
        <w:t xml:space="preserve"> и </w:t>
      </w:r>
      <w:proofErr w:type="spellStart"/>
      <w:r w:rsidRPr="009C2CEC">
        <w:rPr>
          <w:rFonts w:eastAsia="Calibri"/>
          <w:sz w:val="20"/>
          <w:szCs w:val="20"/>
          <w:lang w:val="uk-UA" w:eastAsia="en-US"/>
        </w:rPr>
        <w:t>много</w:t>
      </w:r>
      <w:proofErr w:type="spellEnd"/>
      <w:r w:rsidRPr="009C2CEC">
        <w:rPr>
          <w:rFonts w:eastAsia="Calibri"/>
          <w:sz w:val="20"/>
          <w:szCs w:val="20"/>
          <w:lang w:val="uk-UA" w:eastAsia="en-US"/>
        </w:rPr>
        <w:t xml:space="preserve"> </w:t>
      </w:r>
      <w:proofErr w:type="spellStart"/>
      <w:r w:rsidRPr="009C2CEC">
        <w:rPr>
          <w:rFonts w:eastAsia="Calibri"/>
          <w:sz w:val="20"/>
          <w:szCs w:val="20"/>
          <w:lang w:val="uk-UA" w:eastAsia="en-US"/>
        </w:rPr>
        <w:t>сахаров</w:t>
      </w:r>
      <w:proofErr w:type="spellEnd"/>
    </w:p>
    <w:p w:rsidR="009C2CEC" w:rsidRPr="009C2CEC" w:rsidRDefault="009C2CEC" w:rsidP="009C2CEC">
      <w:pPr>
        <w:numPr>
          <w:ilvl w:val="0"/>
          <w:numId w:val="14"/>
        </w:numPr>
        <w:ind w:left="284" w:hanging="284"/>
        <w:contextualSpacing/>
        <w:jc w:val="both"/>
        <w:rPr>
          <w:rFonts w:eastAsia="Calibri"/>
          <w:sz w:val="20"/>
          <w:szCs w:val="20"/>
          <w:lang w:eastAsia="en-US"/>
        </w:rPr>
      </w:pPr>
      <w:proofErr w:type="spellStart"/>
      <w:r w:rsidRPr="009C2CEC">
        <w:rPr>
          <w:rFonts w:eastAsia="Calibri"/>
          <w:sz w:val="20"/>
          <w:szCs w:val="20"/>
          <w:lang w:val="uk-UA" w:eastAsia="en-US"/>
        </w:rPr>
        <w:t>содержат</w:t>
      </w:r>
      <w:proofErr w:type="spellEnd"/>
      <w:r w:rsidRPr="009C2CEC">
        <w:rPr>
          <w:rFonts w:eastAsia="Calibri"/>
          <w:sz w:val="20"/>
          <w:szCs w:val="20"/>
          <w:lang w:val="uk-UA" w:eastAsia="en-US"/>
        </w:rPr>
        <w:t xml:space="preserve"> </w:t>
      </w:r>
      <w:proofErr w:type="spellStart"/>
      <w:r w:rsidRPr="009C2CEC">
        <w:rPr>
          <w:rFonts w:eastAsia="Calibri"/>
          <w:sz w:val="20"/>
          <w:szCs w:val="20"/>
          <w:lang w:val="uk-UA" w:eastAsia="en-US"/>
        </w:rPr>
        <w:t>много</w:t>
      </w:r>
      <w:proofErr w:type="spellEnd"/>
      <w:r w:rsidRPr="009C2CEC">
        <w:rPr>
          <w:rFonts w:eastAsia="Calibri"/>
          <w:sz w:val="20"/>
          <w:szCs w:val="20"/>
          <w:lang w:val="uk-UA" w:eastAsia="en-US"/>
        </w:rPr>
        <w:t xml:space="preserve"> </w:t>
      </w:r>
      <w:proofErr w:type="spellStart"/>
      <w:r w:rsidRPr="009C2CEC">
        <w:rPr>
          <w:rFonts w:eastAsia="Calibri"/>
          <w:sz w:val="20"/>
          <w:szCs w:val="20"/>
          <w:lang w:val="uk-UA" w:eastAsia="en-US"/>
        </w:rPr>
        <w:t>воды</w:t>
      </w:r>
      <w:proofErr w:type="spellEnd"/>
      <w:r w:rsidRPr="009C2CEC">
        <w:rPr>
          <w:rFonts w:eastAsia="Calibri"/>
          <w:sz w:val="20"/>
          <w:szCs w:val="20"/>
          <w:lang w:val="uk-UA" w:eastAsia="en-US"/>
        </w:rPr>
        <w:t xml:space="preserve"> и мало </w:t>
      </w:r>
      <w:proofErr w:type="spellStart"/>
      <w:r w:rsidRPr="009C2CEC">
        <w:rPr>
          <w:rFonts w:eastAsia="Calibri"/>
          <w:sz w:val="20"/>
          <w:szCs w:val="20"/>
          <w:lang w:val="uk-UA" w:eastAsia="en-US"/>
        </w:rPr>
        <w:t>сахаров</w:t>
      </w:r>
      <w:proofErr w:type="spellEnd"/>
    </w:p>
    <w:p w:rsidR="009C2CEC" w:rsidRPr="009C2CEC" w:rsidRDefault="009C2CEC" w:rsidP="009C2CEC">
      <w:pPr>
        <w:ind w:left="709"/>
        <w:rPr>
          <w:rFonts w:eastAsia="Times New Roman"/>
          <w:color w:val="000000"/>
          <w:sz w:val="20"/>
          <w:szCs w:val="20"/>
        </w:rPr>
      </w:pPr>
      <w:r w:rsidRPr="009C2CEC">
        <w:rPr>
          <w:rFonts w:eastAsia="Times New Roman"/>
          <w:color w:val="000000"/>
          <w:sz w:val="20"/>
          <w:szCs w:val="20"/>
        </w:rPr>
        <w:t>9. Часть клетки, которая определяет величину ее осмотического потенциала:</w:t>
      </w:r>
    </w:p>
    <w:p w:rsidR="009C2CEC" w:rsidRPr="009C2CEC" w:rsidRDefault="009C2CEC" w:rsidP="009C2CEC">
      <w:pPr>
        <w:numPr>
          <w:ilvl w:val="0"/>
          <w:numId w:val="15"/>
        </w:numPr>
        <w:ind w:left="284" w:hanging="284"/>
        <w:contextualSpacing/>
        <w:rPr>
          <w:rFonts w:eastAsia="Times New Roman"/>
          <w:color w:val="000000"/>
          <w:sz w:val="20"/>
          <w:szCs w:val="20"/>
        </w:rPr>
      </w:pPr>
      <w:r w:rsidRPr="009C2CEC">
        <w:rPr>
          <w:rFonts w:eastAsia="Times New Roman"/>
          <w:color w:val="000000"/>
          <w:sz w:val="20"/>
          <w:szCs w:val="20"/>
        </w:rPr>
        <w:t>клеточная стенка</w:t>
      </w:r>
    </w:p>
    <w:p w:rsidR="009C2CEC" w:rsidRPr="009C2CEC" w:rsidRDefault="009C2CEC" w:rsidP="009C2CEC">
      <w:pPr>
        <w:numPr>
          <w:ilvl w:val="0"/>
          <w:numId w:val="15"/>
        </w:numPr>
        <w:ind w:left="284" w:hanging="284"/>
        <w:contextualSpacing/>
        <w:rPr>
          <w:rFonts w:eastAsia="Times New Roman"/>
          <w:color w:val="000000"/>
          <w:sz w:val="20"/>
          <w:szCs w:val="20"/>
        </w:rPr>
      </w:pPr>
      <w:r w:rsidRPr="009C2CEC">
        <w:rPr>
          <w:rFonts w:eastAsia="Times New Roman"/>
          <w:color w:val="000000"/>
          <w:sz w:val="20"/>
          <w:szCs w:val="20"/>
        </w:rPr>
        <w:t>вакуоль</w:t>
      </w:r>
    </w:p>
    <w:p w:rsidR="009C2CEC" w:rsidRPr="009C2CEC" w:rsidRDefault="009C2CEC" w:rsidP="009C2CEC">
      <w:pPr>
        <w:numPr>
          <w:ilvl w:val="0"/>
          <w:numId w:val="15"/>
        </w:numPr>
        <w:ind w:left="284" w:hanging="284"/>
        <w:contextualSpacing/>
        <w:rPr>
          <w:rFonts w:eastAsia="Times New Roman"/>
          <w:color w:val="000000"/>
          <w:sz w:val="20"/>
          <w:szCs w:val="20"/>
        </w:rPr>
      </w:pPr>
      <w:r w:rsidRPr="009C2CEC">
        <w:rPr>
          <w:rFonts w:eastAsia="Times New Roman"/>
          <w:color w:val="000000"/>
          <w:sz w:val="20"/>
          <w:szCs w:val="20"/>
        </w:rPr>
        <w:t>цитоплазма</w:t>
      </w:r>
    </w:p>
    <w:p w:rsidR="009C2CEC" w:rsidRPr="009C2CEC" w:rsidRDefault="009C2CEC" w:rsidP="009C2CEC">
      <w:pPr>
        <w:numPr>
          <w:ilvl w:val="0"/>
          <w:numId w:val="15"/>
        </w:numPr>
        <w:ind w:left="284" w:hanging="284"/>
        <w:contextualSpacing/>
        <w:rPr>
          <w:rFonts w:eastAsia="Times New Roman"/>
          <w:color w:val="000000"/>
          <w:sz w:val="20"/>
          <w:szCs w:val="20"/>
        </w:rPr>
      </w:pPr>
      <w:r w:rsidRPr="009C2CEC">
        <w:rPr>
          <w:rFonts w:eastAsia="Times New Roman"/>
          <w:color w:val="000000"/>
          <w:sz w:val="20"/>
          <w:szCs w:val="20"/>
        </w:rPr>
        <w:t>плазмолемма</w:t>
      </w:r>
    </w:p>
    <w:p w:rsidR="009C2CEC" w:rsidRPr="009C2CEC" w:rsidRDefault="009C2CEC" w:rsidP="009C2CEC">
      <w:pPr>
        <w:ind w:left="720"/>
        <w:contextualSpacing/>
        <w:jc w:val="both"/>
        <w:rPr>
          <w:rFonts w:eastAsia="Calibri"/>
          <w:sz w:val="20"/>
          <w:szCs w:val="20"/>
          <w:lang w:eastAsia="en-US"/>
        </w:rPr>
      </w:pPr>
      <w:r w:rsidRPr="009C2CEC">
        <w:rPr>
          <w:rFonts w:eastAsia="Calibri"/>
          <w:sz w:val="20"/>
          <w:szCs w:val="20"/>
          <w:lang w:eastAsia="en-US"/>
        </w:rPr>
        <w:t>10. Давление протопласта на клеточную стенку называется:</w:t>
      </w:r>
    </w:p>
    <w:p w:rsidR="009C2CEC" w:rsidRPr="009C2CEC" w:rsidRDefault="009C2CEC" w:rsidP="009C2CEC">
      <w:pPr>
        <w:numPr>
          <w:ilvl w:val="0"/>
          <w:numId w:val="16"/>
        </w:numPr>
        <w:ind w:left="284" w:hanging="284"/>
        <w:contextualSpacing/>
        <w:jc w:val="both"/>
        <w:rPr>
          <w:rFonts w:eastAsia="Calibri"/>
          <w:sz w:val="20"/>
          <w:szCs w:val="20"/>
          <w:lang w:eastAsia="en-US"/>
        </w:rPr>
      </w:pPr>
      <w:r w:rsidRPr="009C2CEC">
        <w:rPr>
          <w:rFonts w:eastAsia="Calibri"/>
          <w:sz w:val="20"/>
          <w:szCs w:val="20"/>
          <w:lang w:eastAsia="en-US"/>
        </w:rPr>
        <w:t>осмотическим</w:t>
      </w:r>
    </w:p>
    <w:p w:rsidR="009C2CEC" w:rsidRPr="009C2CEC" w:rsidRDefault="009C2CEC" w:rsidP="009C2CEC">
      <w:pPr>
        <w:numPr>
          <w:ilvl w:val="0"/>
          <w:numId w:val="16"/>
        </w:numPr>
        <w:ind w:left="284" w:hanging="284"/>
        <w:contextualSpacing/>
        <w:jc w:val="both"/>
        <w:rPr>
          <w:rFonts w:eastAsia="Calibri"/>
          <w:sz w:val="20"/>
          <w:szCs w:val="20"/>
          <w:lang w:eastAsia="en-US"/>
        </w:rPr>
      </w:pPr>
      <w:r w:rsidRPr="009C2CEC">
        <w:rPr>
          <w:rFonts w:eastAsia="Calibri"/>
          <w:sz w:val="20"/>
          <w:szCs w:val="20"/>
          <w:lang w:eastAsia="en-US"/>
        </w:rPr>
        <w:t>атмосферным</w:t>
      </w:r>
    </w:p>
    <w:p w:rsidR="009C2CEC" w:rsidRPr="009C2CEC" w:rsidRDefault="009C2CEC" w:rsidP="009C2CEC">
      <w:pPr>
        <w:numPr>
          <w:ilvl w:val="0"/>
          <w:numId w:val="16"/>
        </w:numPr>
        <w:ind w:left="284" w:hanging="284"/>
        <w:contextualSpacing/>
        <w:jc w:val="both"/>
        <w:rPr>
          <w:rFonts w:eastAsia="Calibri"/>
          <w:sz w:val="20"/>
          <w:szCs w:val="20"/>
          <w:lang w:eastAsia="en-US"/>
        </w:rPr>
      </w:pPr>
      <w:proofErr w:type="spellStart"/>
      <w:r w:rsidRPr="009C2CEC">
        <w:rPr>
          <w:rFonts w:eastAsia="Calibri"/>
          <w:sz w:val="20"/>
          <w:szCs w:val="20"/>
          <w:lang w:eastAsia="en-US"/>
        </w:rPr>
        <w:t>тургорным</w:t>
      </w:r>
      <w:proofErr w:type="spellEnd"/>
    </w:p>
    <w:p w:rsidR="009C2CEC" w:rsidRPr="009C2CEC" w:rsidRDefault="009C2CEC" w:rsidP="009C2CEC">
      <w:pPr>
        <w:numPr>
          <w:ilvl w:val="0"/>
          <w:numId w:val="16"/>
        </w:numPr>
        <w:ind w:left="284" w:hanging="284"/>
        <w:contextualSpacing/>
        <w:jc w:val="both"/>
        <w:rPr>
          <w:rFonts w:eastAsia="Calibri"/>
          <w:sz w:val="20"/>
          <w:szCs w:val="20"/>
          <w:lang w:eastAsia="en-US"/>
        </w:rPr>
      </w:pPr>
      <w:r w:rsidRPr="009C2CEC">
        <w:rPr>
          <w:rFonts w:eastAsia="Calibri"/>
          <w:sz w:val="20"/>
          <w:szCs w:val="20"/>
          <w:lang w:eastAsia="en-US"/>
        </w:rPr>
        <w:t>матричным</w:t>
      </w:r>
    </w:p>
    <w:p w:rsidR="009C2CEC" w:rsidRPr="009C2CEC" w:rsidRDefault="009C2CEC" w:rsidP="009C2CEC">
      <w:pPr>
        <w:ind w:left="720"/>
        <w:contextualSpacing/>
        <w:jc w:val="both"/>
        <w:rPr>
          <w:rFonts w:eastAsia="Calibri"/>
          <w:sz w:val="20"/>
          <w:szCs w:val="20"/>
          <w:lang w:eastAsia="en-US"/>
        </w:rPr>
      </w:pPr>
      <w:r w:rsidRPr="009C2CEC">
        <w:rPr>
          <w:rFonts w:eastAsia="Calibri"/>
          <w:sz w:val="20"/>
          <w:szCs w:val="20"/>
          <w:lang w:eastAsia="en-US"/>
        </w:rPr>
        <w:t>11. В каком из органоидов есть собственная ДНК?</w:t>
      </w:r>
    </w:p>
    <w:p w:rsidR="009C2CEC" w:rsidRPr="009C2CEC" w:rsidRDefault="009C2CEC" w:rsidP="009C2CEC">
      <w:pPr>
        <w:numPr>
          <w:ilvl w:val="0"/>
          <w:numId w:val="17"/>
        </w:numPr>
        <w:ind w:left="284" w:hanging="284"/>
        <w:contextualSpacing/>
        <w:jc w:val="both"/>
        <w:rPr>
          <w:rFonts w:eastAsia="Calibri"/>
          <w:sz w:val="20"/>
          <w:szCs w:val="20"/>
          <w:lang w:eastAsia="en-US"/>
        </w:rPr>
      </w:pPr>
      <w:r w:rsidRPr="009C2CEC">
        <w:rPr>
          <w:rFonts w:eastAsia="Calibri"/>
          <w:sz w:val="20"/>
          <w:szCs w:val="20"/>
          <w:lang w:eastAsia="en-US"/>
        </w:rPr>
        <w:t>рибосома</w:t>
      </w:r>
    </w:p>
    <w:p w:rsidR="009C2CEC" w:rsidRPr="009C2CEC" w:rsidRDefault="009C2CEC" w:rsidP="009C2CEC">
      <w:pPr>
        <w:numPr>
          <w:ilvl w:val="0"/>
          <w:numId w:val="17"/>
        </w:numPr>
        <w:ind w:left="284" w:hanging="284"/>
        <w:contextualSpacing/>
        <w:jc w:val="both"/>
        <w:rPr>
          <w:rFonts w:eastAsia="Calibri"/>
          <w:sz w:val="20"/>
          <w:szCs w:val="20"/>
          <w:lang w:eastAsia="en-US"/>
        </w:rPr>
      </w:pPr>
      <w:r w:rsidRPr="009C2CEC">
        <w:rPr>
          <w:rFonts w:eastAsia="Calibri"/>
          <w:sz w:val="20"/>
          <w:szCs w:val="20"/>
          <w:lang w:eastAsia="en-US"/>
        </w:rPr>
        <w:t>микросома</w:t>
      </w:r>
    </w:p>
    <w:p w:rsidR="009C2CEC" w:rsidRPr="009C2CEC" w:rsidRDefault="009C2CEC" w:rsidP="009C2CEC">
      <w:pPr>
        <w:numPr>
          <w:ilvl w:val="0"/>
          <w:numId w:val="17"/>
        </w:numPr>
        <w:ind w:left="284" w:hanging="284"/>
        <w:contextualSpacing/>
        <w:jc w:val="both"/>
        <w:rPr>
          <w:rFonts w:eastAsia="Calibri"/>
          <w:sz w:val="20"/>
          <w:szCs w:val="20"/>
          <w:lang w:eastAsia="en-US"/>
        </w:rPr>
      </w:pPr>
      <w:r w:rsidRPr="009C2CEC">
        <w:rPr>
          <w:rFonts w:eastAsia="Calibri"/>
          <w:sz w:val="20"/>
          <w:szCs w:val="20"/>
          <w:lang w:eastAsia="en-US"/>
        </w:rPr>
        <w:t>пластида</w:t>
      </w:r>
    </w:p>
    <w:p w:rsidR="009C2CEC" w:rsidRPr="009C2CEC" w:rsidRDefault="009C2CEC" w:rsidP="009C2CEC">
      <w:pPr>
        <w:numPr>
          <w:ilvl w:val="0"/>
          <w:numId w:val="17"/>
        </w:numPr>
        <w:ind w:left="284" w:hanging="284"/>
        <w:contextualSpacing/>
        <w:jc w:val="both"/>
        <w:rPr>
          <w:rFonts w:eastAsia="Calibri"/>
          <w:sz w:val="20"/>
          <w:szCs w:val="20"/>
          <w:lang w:eastAsia="en-US"/>
        </w:rPr>
      </w:pPr>
      <w:r w:rsidRPr="009C2CEC">
        <w:rPr>
          <w:rFonts w:eastAsia="Calibri"/>
          <w:sz w:val="20"/>
          <w:szCs w:val="20"/>
          <w:lang w:eastAsia="en-US"/>
        </w:rPr>
        <w:t xml:space="preserve">эндоплазматический </w:t>
      </w:r>
      <w:proofErr w:type="spellStart"/>
      <w:r w:rsidRPr="009C2CEC">
        <w:rPr>
          <w:rFonts w:eastAsia="Calibri"/>
          <w:sz w:val="20"/>
          <w:szCs w:val="20"/>
          <w:lang w:eastAsia="en-US"/>
        </w:rPr>
        <w:t>ретикулум</w:t>
      </w:r>
      <w:proofErr w:type="spellEnd"/>
    </w:p>
    <w:p w:rsidR="009C2CEC" w:rsidRPr="009C2CEC" w:rsidRDefault="009C2CEC" w:rsidP="009C2CEC">
      <w:pPr>
        <w:ind w:left="720"/>
        <w:contextualSpacing/>
        <w:jc w:val="both"/>
        <w:rPr>
          <w:rFonts w:eastAsia="Calibri"/>
          <w:sz w:val="20"/>
          <w:szCs w:val="20"/>
          <w:lang w:eastAsia="en-US"/>
        </w:rPr>
      </w:pPr>
      <w:r w:rsidRPr="009C2CEC">
        <w:rPr>
          <w:rFonts w:eastAsia="Calibri"/>
          <w:sz w:val="20"/>
          <w:szCs w:val="20"/>
          <w:lang w:eastAsia="en-US"/>
        </w:rPr>
        <w:t>12. Какой элемент, который входит в состав каталитических центров ферментов (</w:t>
      </w:r>
      <w:proofErr w:type="spellStart"/>
      <w:r w:rsidRPr="009C2CEC">
        <w:rPr>
          <w:rFonts w:eastAsia="Calibri"/>
          <w:sz w:val="20"/>
          <w:szCs w:val="20"/>
          <w:lang w:eastAsia="en-US"/>
        </w:rPr>
        <w:t>цитохромов</w:t>
      </w:r>
      <w:proofErr w:type="spellEnd"/>
      <w:r w:rsidRPr="009C2CEC">
        <w:rPr>
          <w:rFonts w:eastAsia="Calibri"/>
          <w:sz w:val="20"/>
          <w:szCs w:val="20"/>
          <w:lang w:eastAsia="en-US"/>
        </w:rPr>
        <w:t xml:space="preserve">, </w:t>
      </w:r>
      <w:proofErr w:type="spellStart"/>
      <w:r w:rsidRPr="009C2CEC">
        <w:rPr>
          <w:rFonts w:eastAsia="Calibri"/>
          <w:sz w:val="20"/>
          <w:szCs w:val="20"/>
          <w:lang w:eastAsia="en-US"/>
        </w:rPr>
        <w:t>пероксидаз</w:t>
      </w:r>
      <w:proofErr w:type="spellEnd"/>
      <w:r w:rsidRPr="009C2CEC">
        <w:rPr>
          <w:rFonts w:eastAsia="Calibri"/>
          <w:sz w:val="20"/>
          <w:szCs w:val="20"/>
          <w:lang w:eastAsia="en-US"/>
        </w:rPr>
        <w:t>, каталаз), необходим для образования предшественников хлорофилла?</w:t>
      </w:r>
    </w:p>
    <w:p w:rsidR="009C2CEC" w:rsidRPr="009C2CEC" w:rsidRDefault="009C2CEC" w:rsidP="009C2CEC">
      <w:pPr>
        <w:numPr>
          <w:ilvl w:val="0"/>
          <w:numId w:val="18"/>
        </w:numPr>
        <w:ind w:left="284" w:hanging="284"/>
        <w:contextualSpacing/>
        <w:jc w:val="both"/>
        <w:rPr>
          <w:rFonts w:eastAsia="Calibri"/>
          <w:sz w:val="20"/>
          <w:szCs w:val="20"/>
          <w:lang w:eastAsia="en-US"/>
        </w:rPr>
      </w:pPr>
      <w:r w:rsidRPr="009C2CEC">
        <w:rPr>
          <w:rFonts w:eastAsia="Calibri"/>
          <w:sz w:val="20"/>
          <w:szCs w:val="20"/>
          <w:lang w:eastAsia="en-US"/>
        </w:rPr>
        <w:t>магний</w:t>
      </w:r>
    </w:p>
    <w:p w:rsidR="009C2CEC" w:rsidRPr="009C2CEC" w:rsidRDefault="009C2CEC" w:rsidP="009C2CEC">
      <w:pPr>
        <w:numPr>
          <w:ilvl w:val="0"/>
          <w:numId w:val="18"/>
        </w:numPr>
        <w:ind w:left="284" w:hanging="284"/>
        <w:contextualSpacing/>
        <w:jc w:val="both"/>
        <w:rPr>
          <w:rFonts w:eastAsia="Calibri"/>
          <w:sz w:val="20"/>
          <w:szCs w:val="20"/>
          <w:lang w:eastAsia="en-US"/>
        </w:rPr>
      </w:pPr>
      <w:r w:rsidRPr="009C2CEC">
        <w:rPr>
          <w:rFonts w:eastAsia="Calibri"/>
          <w:sz w:val="20"/>
          <w:szCs w:val="20"/>
          <w:lang w:eastAsia="en-US"/>
        </w:rPr>
        <w:t>фосфор</w:t>
      </w:r>
    </w:p>
    <w:p w:rsidR="009C2CEC" w:rsidRPr="009C2CEC" w:rsidRDefault="009C2CEC" w:rsidP="009C2CEC">
      <w:pPr>
        <w:numPr>
          <w:ilvl w:val="0"/>
          <w:numId w:val="18"/>
        </w:numPr>
        <w:ind w:left="284" w:hanging="284"/>
        <w:contextualSpacing/>
        <w:jc w:val="both"/>
        <w:rPr>
          <w:rFonts w:eastAsia="Calibri"/>
          <w:sz w:val="20"/>
          <w:szCs w:val="20"/>
          <w:lang w:eastAsia="en-US"/>
        </w:rPr>
      </w:pPr>
      <w:r w:rsidRPr="009C2CEC">
        <w:rPr>
          <w:rFonts w:eastAsia="Calibri"/>
          <w:sz w:val="20"/>
          <w:szCs w:val="20"/>
          <w:lang w:eastAsia="en-US"/>
        </w:rPr>
        <w:t>железо</w:t>
      </w:r>
    </w:p>
    <w:p w:rsidR="009C2CEC" w:rsidRPr="009C2CEC" w:rsidRDefault="009C2CEC" w:rsidP="009C2CEC">
      <w:pPr>
        <w:numPr>
          <w:ilvl w:val="0"/>
          <w:numId w:val="18"/>
        </w:numPr>
        <w:ind w:left="284" w:hanging="284"/>
        <w:contextualSpacing/>
        <w:jc w:val="both"/>
        <w:rPr>
          <w:rFonts w:eastAsia="Calibri"/>
          <w:sz w:val="20"/>
          <w:szCs w:val="20"/>
          <w:lang w:eastAsia="en-US"/>
        </w:rPr>
      </w:pPr>
      <w:r w:rsidRPr="009C2CEC">
        <w:rPr>
          <w:rFonts w:eastAsia="Calibri"/>
          <w:sz w:val="20"/>
          <w:szCs w:val="20"/>
          <w:lang w:eastAsia="en-US"/>
        </w:rPr>
        <w:t>цинк</w:t>
      </w:r>
    </w:p>
    <w:p w:rsidR="009C2CEC" w:rsidRPr="009C2CEC" w:rsidRDefault="009C2CEC" w:rsidP="009C2CEC">
      <w:pPr>
        <w:ind w:left="720"/>
        <w:contextualSpacing/>
        <w:jc w:val="both"/>
        <w:rPr>
          <w:rFonts w:eastAsia="Calibri"/>
          <w:sz w:val="20"/>
          <w:szCs w:val="20"/>
          <w:lang w:eastAsia="en-US"/>
        </w:rPr>
      </w:pPr>
      <w:r w:rsidRPr="009C2CEC">
        <w:rPr>
          <w:rFonts w:eastAsia="Calibri"/>
          <w:sz w:val="20"/>
          <w:szCs w:val="20"/>
          <w:lang w:eastAsia="en-US"/>
        </w:rPr>
        <w:t xml:space="preserve">13. Выделение </w:t>
      </w:r>
      <w:proofErr w:type="gramStart"/>
      <w:r w:rsidRPr="009C2CEC">
        <w:rPr>
          <w:rFonts w:eastAsia="Calibri"/>
          <w:sz w:val="20"/>
          <w:szCs w:val="20"/>
          <w:lang w:eastAsia="en-US"/>
        </w:rPr>
        <w:t>капельно-жидкой</w:t>
      </w:r>
      <w:proofErr w:type="gramEnd"/>
      <w:r w:rsidRPr="009C2CEC">
        <w:rPr>
          <w:rFonts w:eastAsia="Calibri"/>
          <w:sz w:val="20"/>
          <w:szCs w:val="20"/>
          <w:lang w:eastAsia="en-US"/>
        </w:rPr>
        <w:t xml:space="preserve"> влаги на кончиках листьев:</w:t>
      </w:r>
    </w:p>
    <w:p w:rsidR="009C2CEC" w:rsidRPr="009C2CEC" w:rsidRDefault="009C2CEC" w:rsidP="009C2CEC">
      <w:pPr>
        <w:numPr>
          <w:ilvl w:val="0"/>
          <w:numId w:val="19"/>
        </w:numPr>
        <w:ind w:left="284" w:hanging="284"/>
        <w:contextualSpacing/>
        <w:jc w:val="both"/>
        <w:rPr>
          <w:rFonts w:eastAsia="Calibri"/>
          <w:sz w:val="20"/>
          <w:szCs w:val="20"/>
          <w:lang w:eastAsia="en-US"/>
        </w:rPr>
      </w:pPr>
      <w:r w:rsidRPr="009C2CEC">
        <w:rPr>
          <w:rFonts w:eastAsia="Calibri"/>
          <w:sz w:val="20"/>
          <w:szCs w:val="20"/>
          <w:lang w:eastAsia="en-US"/>
        </w:rPr>
        <w:t>транспирация</w:t>
      </w:r>
    </w:p>
    <w:p w:rsidR="009C2CEC" w:rsidRPr="009C2CEC" w:rsidRDefault="009C2CEC" w:rsidP="009C2CEC">
      <w:pPr>
        <w:numPr>
          <w:ilvl w:val="0"/>
          <w:numId w:val="19"/>
        </w:numPr>
        <w:ind w:left="284" w:hanging="284"/>
        <w:contextualSpacing/>
        <w:jc w:val="both"/>
        <w:rPr>
          <w:rFonts w:eastAsia="Calibri"/>
          <w:sz w:val="20"/>
          <w:szCs w:val="20"/>
          <w:lang w:eastAsia="en-US"/>
        </w:rPr>
      </w:pPr>
      <w:r w:rsidRPr="009C2CEC">
        <w:rPr>
          <w:rFonts w:eastAsia="Calibri"/>
          <w:sz w:val="20"/>
          <w:szCs w:val="20"/>
          <w:lang w:eastAsia="en-US"/>
        </w:rPr>
        <w:t>плач растений</w:t>
      </w:r>
    </w:p>
    <w:p w:rsidR="009C2CEC" w:rsidRPr="009C2CEC" w:rsidRDefault="009C2CEC" w:rsidP="009C2CEC">
      <w:pPr>
        <w:numPr>
          <w:ilvl w:val="0"/>
          <w:numId w:val="19"/>
        </w:numPr>
        <w:ind w:left="284" w:hanging="284"/>
        <w:contextualSpacing/>
        <w:jc w:val="both"/>
        <w:rPr>
          <w:rFonts w:eastAsia="Calibri"/>
          <w:sz w:val="20"/>
          <w:szCs w:val="20"/>
          <w:lang w:eastAsia="en-US"/>
        </w:rPr>
      </w:pPr>
      <w:r w:rsidRPr="009C2CEC">
        <w:rPr>
          <w:rFonts w:eastAsia="Calibri"/>
          <w:sz w:val="20"/>
          <w:szCs w:val="20"/>
          <w:lang w:eastAsia="en-US"/>
        </w:rPr>
        <w:t>пасока</w:t>
      </w:r>
    </w:p>
    <w:p w:rsidR="009C2CEC" w:rsidRPr="009C2CEC" w:rsidRDefault="009C2CEC" w:rsidP="009C2CEC">
      <w:pPr>
        <w:numPr>
          <w:ilvl w:val="0"/>
          <w:numId w:val="19"/>
        </w:numPr>
        <w:ind w:left="284" w:hanging="284"/>
        <w:contextualSpacing/>
        <w:jc w:val="both"/>
        <w:rPr>
          <w:rFonts w:eastAsia="Calibri"/>
          <w:sz w:val="20"/>
          <w:szCs w:val="20"/>
          <w:lang w:eastAsia="en-US"/>
        </w:rPr>
      </w:pPr>
      <w:r w:rsidRPr="009C2CEC">
        <w:rPr>
          <w:rFonts w:eastAsia="Calibri"/>
          <w:sz w:val="20"/>
          <w:szCs w:val="20"/>
          <w:lang w:eastAsia="en-US"/>
        </w:rPr>
        <w:t>гуттация</w:t>
      </w:r>
    </w:p>
    <w:p w:rsidR="009C2CEC" w:rsidRPr="009C2CEC" w:rsidRDefault="009C2CEC" w:rsidP="009C2CEC">
      <w:pPr>
        <w:ind w:left="720"/>
        <w:contextualSpacing/>
        <w:jc w:val="both"/>
        <w:rPr>
          <w:rFonts w:eastAsia="Calibri"/>
          <w:sz w:val="20"/>
          <w:szCs w:val="20"/>
          <w:lang w:eastAsia="en-US"/>
        </w:rPr>
      </w:pPr>
      <w:r w:rsidRPr="009C2CEC">
        <w:rPr>
          <w:rFonts w:eastAsia="Calibri"/>
          <w:sz w:val="20"/>
          <w:szCs w:val="20"/>
          <w:lang w:eastAsia="en-US"/>
        </w:rPr>
        <w:t xml:space="preserve">14. Затопление ранней весной полей пшеницы талыми водами иногда приводит к гибели всходов, так как при этом нарушается процесс </w:t>
      </w:r>
    </w:p>
    <w:tbl>
      <w:tblPr>
        <w:tblW w:w="5000" w:type="pct"/>
        <w:tblLook w:val="04A0" w:firstRow="1" w:lastRow="0" w:firstColumn="1" w:lastColumn="0" w:noHBand="0" w:noVBand="1"/>
      </w:tblPr>
      <w:tblGrid>
        <w:gridCol w:w="9951"/>
      </w:tblGrid>
      <w:tr w:rsidR="009C2CEC" w:rsidRPr="009C2CEC" w:rsidTr="009C2CEC">
        <w:tc>
          <w:tcPr>
            <w:tcW w:w="0" w:type="auto"/>
            <w:tcMar>
              <w:top w:w="15" w:type="dxa"/>
              <w:left w:w="15" w:type="dxa"/>
              <w:bottom w:w="15" w:type="dxa"/>
              <w:right w:w="15" w:type="dxa"/>
            </w:tcMar>
            <w:vAlign w:val="center"/>
            <w:hideMark/>
          </w:tcPr>
          <w:p w:rsidR="009C2CEC" w:rsidRPr="009C2CEC" w:rsidRDefault="009C2CEC" w:rsidP="009C2CEC">
            <w:pPr>
              <w:numPr>
                <w:ilvl w:val="0"/>
                <w:numId w:val="20"/>
              </w:numPr>
              <w:ind w:left="269" w:hanging="269"/>
              <w:contextualSpacing/>
              <w:rPr>
                <w:rFonts w:eastAsia="Times New Roman"/>
                <w:sz w:val="20"/>
                <w:szCs w:val="20"/>
              </w:rPr>
            </w:pPr>
            <w:r w:rsidRPr="009C2CEC">
              <w:rPr>
                <w:rFonts w:eastAsia="Times New Roman"/>
                <w:sz w:val="20"/>
                <w:szCs w:val="20"/>
              </w:rPr>
              <w:t xml:space="preserve">фотосинтеза из-за недостатка кислорода </w:t>
            </w:r>
          </w:p>
        </w:tc>
      </w:tr>
      <w:tr w:rsidR="009C2CEC" w:rsidRPr="009C2CEC" w:rsidTr="009C2CEC">
        <w:tc>
          <w:tcPr>
            <w:tcW w:w="0" w:type="auto"/>
            <w:tcMar>
              <w:top w:w="15" w:type="dxa"/>
              <w:left w:w="15" w:type="dxa"/>
              <w:bottom w:w="15" w:type="dxa"/>
              <w:right w:w="15" w:type="dxa"/>
            </w:tcMar>
            <w:vAlign w:val="center"/>
            <w:hideMark/>
          </w:tcPr>
          <w:p w:rsidR="009C2CEC" w:rsidRPr="009C2CEC" w:rsidRDefault="009C2CEC" w:rsidP="009C2CEC">
            <w:pPr>
              <w:numPr>
                <w:ilvl w:val="0"/>
                <w:numId w:val="20"/>
              </w:numPr>
              <w:ind w:left="269" w:hanging="269"/>
              <w:contextualSpacing/>
              <w:rPr>
                <w:rFonts w:eastAsia="Times New Roman"/>
                <w:sz w:val="20"/>
                <w:szCs w:val="20"/>
              </w:rPr>
            </w:pPr>
            <w:r w:rsidRPr="009C2CEC">
              <w:rPr>
                <w:rFonts w:eastAsia="Times New Roman"/>
                <w:sz w:val="20"/>
                <w:szCs w:val="20"/>
              </w:rPr>
              <w:t xml:space="preserve">дыхания из-за недостатка кислорода </w:t>
            </w:r>
          </w:p>
        </w:tc>
      </w:tr>
      <w:tr w:rsidR="009C2CEC" w:rsidRPr="009C2CEC" w:rsidTr="009C2CEC">
        <w:tc>
          <w:tcPr>
            <w:tcW w:w="0" w:type="auto"/>
            <w:tcMar>
              <w:top w:w="15" w:type="dxa"/>
              <w:left w:w="15" w:type="dxa"/>
              <w:bottom w:w="15" w:type="dxa"/>
              <w:right w:w="15" w:type="dxa"/>
            </w:tcMar>
            <w:vAlign w:val="center"/>
            <w:hideMark/>
          </w:tcPr>
          <w:p w:rsidR="009C2CEC" w:rsidRPr="009C2CEC" w:rsidRDefault="009C2CEC" w:rsidP="009C2CEC">
            <w:pPr>
              <w:numPr>
                <w:ilvl w:val="0"/>
                <w:numId w:val="20"/>
              </w:numPr>
              <w:ind w:left="269" w:hanging="269"/>
              <w:contextualSpacing/>
              <w:rPr>
                <w:rFonts w:eastAsia="Times New Roman"/>
                <w:sz w:val="20"/>
                <w:szCs w:val="20"/>
              </w:rPr>
            </w:pPr>
            <w:r w:rsidRPr="009C2CEC">
              <w:rPr>
                <w:rFonts w:eastAsia="Times New Roman"/>
                <w:sz w:val="20"/>
                <w:szCs w:val="20"/>
              </w:rPr>
              <w:t xml:space="preserve">поглощения воды из почвы </w:t>
            </w:r>
          </w:p>
        </w:tc>
      </w:tr>
      <w:tr w:rsidR="009C2CEC" w:rsidRPr="009C2CEC" w:rsidTr="009C2CEC">
        <w:tc>
          <w:tcPr>
            <w:tcW w:w="0" w:type="auto"/>
            <w:tcMar>
              <w:top w:w="15" w:type="dxa"/>
              <w:left w:w="15" w:type="dxa"/>
              <w:bottom w:w="15" w:type="dxa"/>
              <w:right w:w="15" w:type="dxa"/>
            </w:tcMar>
            <w:vAlign w:val="center"/>
            <w:hideMark/>
          </w:tcPr>
          <w:p w:rsidR="009C2CEC" w:rsidRPr="009C2CEC" w:rsidRDefault="009C2CEC" w:rsidP="009C2CEC">
            <w:pPr>
              <w:numPr>
                <w:ilvl w:val="0"/>
                <w:numId w:val="20"/>
              </w:numPr>
              <w:ind w:left="269" w:hanging="269"/>
              <w:contextualSpacing/>
              <w:rPr>
                <w:rFonts w:eastAsia="Times New Roman"/>
                <w:sz w:val="20"/>
                <w:szCs w:val="20"/>
              </w:rPr>
            </w:pPr>
            <w:r w:rsidRPr="009C2CEC">
              <w:rPr>
                <w:rFonts w:eastAsia="Times New Roman"/>
                <w:sz w:val="20"/>
                <w:szCs w:val="20"/>
              </w:rPr>
              <w:t xml:space="preserve">испарения воды </w:t>
            </w:r>
          </w:p>
        </w:tc>
      </w:tr>
    </w:tbl>
    <w:p w:rsidR="009C2CEC" w:rsidRPr="009C2CEC" w:rsidRDefault="009C2CEC" w:rsidP="009C2CEC">
      <w:pPr>
        <w:ind w:left="720"/>
        <w:contextualSpacing/>
        <w:jc w:val="both"/>
        <w:rPr>
          <w:rFonts w:eastAsia="Calibri"/>
          <w:sz w:val="20"/>
          <w:szCs w:val="20"/>
          <w:lang w:eastAsia="en-US"/>
        </w:rPr>
      </w:pPr>
      <w:r w:rsidRPr="009C2CEC">
        <w:rPr>
          <w:rFonts w:eastAsia="Calibri"/>
          <w:sz w:val="20"/>
          <w:szCs w:val="20"/>
          <w:lang w:eastAsia="en-US"/>
        </w:rPr>
        <w:t>15. Как называется вторая фаза стрессовой реакции растительного организма</w:t>
      </w:r>
    </w:p>
    <w:p w:rsidR="009C2CEC" w:rsidRPr="009C2CEC" w:rsidRDefault="009C2CEC" w:rsidP="009C2CEC">
      <w:pPr>
        <w:numPr>
          <w:ilvl w:val="0"/>
          <w:numId w:val="21"/>
        </w:numPr>
        <w:ind w:left="284" w:hanging="284"/>
        <w:contextualSpacing/>
        <w:jc w:val="both"/>
        <w:rPr>
          <w:rFonts w:eastAsia="Calibri"/>
          <w:sz w:val="20"/>
          <w:szCs w:val="20"/>
          <w:lang w:eastAsia="en-US"/>
        </w:rPr>
      </w:pPr>
      <w:r w:rsidRPr="009C2CEC">
        <w:rPr>
          <w:rFonts w:eastAsia="Calibri"/>
          <w:sz w:val="20"/>
          <w:szCs w:val="20"/>
          <w:lang w:eastAsia="en-US"/>
        </w:rPr>
        <w:t>адаптация</w:t>
      </w:r>
    </w:p>
    <w:p w:rsidR="009C2CEC" w:rsidRPr="009C2CEC" w:rsidRDefault="009C2CEC" w:rsidP="009C2CEC">
      <w:pPr>
        <w:numPr>
          <w:ilvl w:val="0"/>
          <w:numId w:val="21"/>
        </w:numPr>
        <w:ind w:left="284" w:hanging="284"/>
        <w:contextualSpacing/>
        <w:jc w:val="both"/>
        <w:rPr>
          <w:rFonts w:eastAsia="Calibri"/>
          <w:sz w:val="20"/>
          <w:szCs w:val="20"/>
          <w:lang w:eastAsia="en-US"/>
        </w:rPr>
      </w:pPr>
      <w:r w:rsidRPr="009C2CEC">
        <w:rPr>
          <w:rFonts w:eastAsia="Calibri"/>
          <w:sz w:val="20"/>
          <w:szCs w:val="20"/>
          <w:lang w:eastAsia="en-US"/>
        </w:rPr>
        <w:t>истощение ресурсов надежности</w:t>
      </w:r>
    </w:p>
    <w:p w:rsidR="009C2CEC" w:rsidRPr="009C2CEC" w:rsidRDefault="009C2CEC" w:rsidP="009C2CEC">
      <w:pPr>
        <w:numPr>
          <w:ilvl w:val="0"/>
          <w:numId w:val="21"/>
        </w:numPr>
        <w:ind w:left="284" w:hanging="284"/>
        <w:contextualSpacing/>
        <w:jc w:val="both"/>
        <w:rPr>
          <w:rFonts w:eastAsia="Calibri"/>
          <w:sz w:val="20"/>
          <w:szCs w:val="20"/>
          <w:lang w:eastAsia="en-US"/>
        </w:rPr>
      </w:pPr>
      <w:r w:rsidRPr="009C2CEC">
        <w:rPr>
          <w:rFonts w:eastAsia="Calibri"/>
          <w:sz w:val="20"/>
          <w:szCs w:val="20"/>
          <w:lang w:eastAsia="en-US"/>
        </w:rPr>
        <w:t>первичная стрессовая реакция</w:t>
      </w:r>
    </w:p>
    <w:p w:rsidR="009C2CEC" w:rsidRPr="009C2CEC" w:rsidRDefault="009C2CEC" w:rsidP="009C2CEC">
      <w:pPr>
        <w:numPr>
          <w:ilvl w:val="0"/>
          <w:numId w:val="21"/>
        </w:numPr>
        <w:ind w:left="284" w:hanging="284"/>
        <w:contextualSpacing/>
        <w:jc w:val="both"/>
        <w:rPr>
          <w:rFonts w:eastAsia="Calibri"/>
          <w:sz w:val="20"/>
          <w:szCs w:val="20"/>
          <w:lang w:eastAsia="en-US"/>
        </w:rPr>
      </w:pPr>
      <w:r w:rsidRPr="009C2CEC">
        <w:rPr>
          <w:rFonts w:eastAsia="Calibri"/>
          <w:sz w:val="20"/>
          <w:szCs w:val="20"/>
          <w:lang w:eastAsia="en-US"/>
        </w:rPr>
        <w:t>приспособление</w:t>
      </w:r>
    </w:p>
    <w:p w:rsidR="009C2CEC" w:rsidRPr="009C2CEC" w:rsidRDefault="009C2CEC" w:rsidP="009C2CEC">
      <w:pPr>
        <w:ind w:left="720"/>
        <w:contextualSpacing/>
        <w:jc w:val="both"/>
        <w:rPr>
          <w:rFonts w:eastAsia="Calibri"/>
          <w:sz w:val="20"/>
          <w:szCs w:val="20"/>
          <w:lang w:eastAsia="en-US"/>
        </w:rPr>
      </w:pPr>
      <w:r w:rsidRPr="009C2CEC">
        <w:rPr>
          <w:rFonts w:eastAsia="Calibri"/>
          <w:sz w:val="20"/>
          <w:szCs w:val="20"/>
          <w:lang w:eastAsia="en-US"/>
        </w:rPr>
        <w:t>16. Укажите, с каким фактором, связано явление этиоляции</w:t>
      </w:r>
    </w:p>
    <w:p w:rsidR="009C2CEC" w:rsidRPr="009C2CEC" w:rsidRDefault="009C2CEC" w:rsidP="009C2CEC">
      <w:pPr>
        <w:numPr>
          <w:ilvl w:val="0"/>
          <w:numId w:val="22"/>
        </w:numPr>
        <w:ind w:left="284" w:hanging="284"/>
        <w:contextualSpacing/>
        <w:jc w:val="both"/>
        <w:rPr>
          <w:rFonts w:eastAsia="Calibri"/>
          <w:sz w:val="20"/>
          <w:szCs w:val="20"/>
          <w:lang w:eastAsia="en-US"/>
        </w:rPr>
      </w:pPr>
      <w:r w:rsidRPr="009C2CEC">
        <w:rPr>
          <w:rFonts w:eastAsia="Calibri"/>
          <w:sz w:val="20"/>
          <w:szCs w:val="20"/>
          <w:lang w:eastAsia="en-US"/>
        </w:rPr>
        <w:t>отсутствие света</w:t>
      </w:r>
    </w:p>
    <w:p w:rsidR="009C2CEC" w:rsidRPr="009C2CEC" w:rsidRDefault="009C2CEC" w:rsidP="009C2CEC">
      <w:pPr>
        <w:numPr>
          <w:ilvl w:val="0"/>
          <w:numId w:val="22"/>
        </w:numPr>
        <w:ind w:left="284" w:hanging="284"/>
        <w:contextualSpacing/>
        <w:jc w:val="both"/>
        <w:rPr>
          <w:rFonts w:eastAsia="Calibri"/>
          <w:sz w:val="20"/>
          <w:szCs w:val="20"/>
          <w:lang w:eastAsia="en-US"/>
        </w:rPr>
      </w:pPr>
      <w:r w:rsidRPr="009C2CEC">
        <w:rPr>
          <w:rFonts w:eastAsia="Calibri"/>
          <w:sz w:val="20"/>
          <w:szCs w:val="20"/>
          <w:lang w:eastAsia="en-US"/>
        </w:rPr>
        <w:t>отсутствие хлорофилла</w:t>
      </w:r>
    </w:p>
    <w:p w:rsidR="009C2CEC" w:rsidRPr="009C2CEC" w:rsidRDefault="009C2CEC" w:rsidP="009C2CEC">
      <w:pPr>
        <w:numPr>
          <w:ilvl w:val="0"/>
          <w:numId w:val="22"/>
        </w:numPr>
        <w:ind w:left="284" w:hanging="284"/>
        <w:contextualSpacing/>
        <w:jc w:val="both"/>
        <w:rPr>
          <w:rFonts w:eastAsia="Calibri"/>
          <w:sz w:val="20"/>
          <w:szCs w:val="20"/>
          <w:lang w:eastAsia="en-US"/>
        </w:rPr>
      </w:pPr>
      <w:r w:rsidRPr="009C2CEC">
        <w:rPr>
          <w:rFonts w:eastAsia="Calibri"/>
          <w:sz w:val="20"/>
          <w:szCs w:val="20"/>
          <w:lang w:eastAsia="en-US"/>
        </w:rPr>
        <w:t>отсутствие минерального питания</w:t>
      </w:r>
    </w:p>
    <w:p w:rsidR="009C2CEC" w:rsidRPr="009C2CEC" w:rsidRDefault="009C2CEC" w:rsidP="009C2CEC">
      <w:pPr>
        <w:numPr>
          <w:ilvl w:val="0"/>
          <w:numId w:val="22"/>
        </w:numPr>
        <w:ind w:left="284" w:hanging="284"/>
        <w:contextualSpacing/>
        <w:jc w:val="both"/>
        <w:rPr>
          <w:rFonts w:eastAsia="Calibri"/>
          <w:sz w:val="20"/>
          <w:szCs w:val="20"/>
          <w:lang w:eastAsia="en-US"/>
        </w:rPr>
      </w:pPr>
      <w:r w:rsidRPr="009C2CEC">
        <w:rPr>
          <w:rFonts w:eastAsia="Calibri"/>
          <w:sz w:val="20"/>
          <w:szCs w:val="20"/>
          <w:lang w:eastAsia="en-US"/>
        </w:rPr>
        <w:t>отсутствие витаминов</w:t>
      </w:r>
    </w:p>
    <w:p w:rsidR="009C2CEC" w:rsidRPr="009C2CEC" w:rsidRDefault="009C2CEC" w:rsidP="009C2CEC">
      <w:pPr>
        <w:ind w:left="720"/>
        <w:contextualSpacing/>
        <w:jc w:val="both"/>
        <w:rPr>
          <w:rFonts w:eastAsia="Calibri"/>
          <w:sz w:val="20"/>
          <w:szCs w:val="20"/>
          <w:lang w:eastAsia="en-US"/>
        </w:rPr>
      </w:pPr>
      <w:r w:rsidRPr="009C2CEC">
        <w:rPr>
          <w:rFonts w:eastAsia="Calibri"/>
          <w:sz w:val="20"/>
          <w:szCs w:val="20"/>
          <w:lang w:eastAsia="en-US"/>
        </w:rPr>
        <w:t>17. Сколько всего молекул АТФ образуется в процессе гликолиза</w:t>
      </w:r>
    </w:p>
    <w:p w:rsidR="009C2CEC" w:rsidRPr="009C2CEC" w:rsidRDefault="009C2CEC" w:rsidP="009C2CEC">
      <w:pPr>
        <w:numPr>
          <w:ilvl w:val="0"/>
          <w:numId w:val="23"/>
        </w:numPr>
        <w:ind w:left="284" w:hanging="284"/>
        <w:contextualSpacing/>
        <w:jc w:val="both"/>
        <w:rPr>
          <w:rFonts w:eastAsia="Calibri"/>
          <w:sz w:val="20"/>
          <w:szCs w:val="20"/>
          <w:lang w:eastAsia="en-US"/>
        </w:rPr>
      </w:pPr>
      <w:r w:rsidRPr="009C2CEC">
        <w:rPr>
          <w:rFonts w:eastAsia="Calibri"/>
          <w:sz w:val="20"/>
          <w:szCs w:val="20"/>
          <w:lang w:eastAsia="en-US"/>
        </w:rPr>
        <w:t>2</w:t>
      </w:r>
    </w:p>
    <w:p w:rsidR="009C2CEC" w:rsidRPr="009C2CEC" w:rsidRDefault="009C2CEC" w:rsidP="009C2CEC">
      <w:pPr>
        <w:numPr>
          <w:ilvl w:val="0"/>
          <w:numId w:val="23"/>
        </w:numPr>
        <w:ind w:left="284" w:hanging="284"/>
        <w:contextualSpacing/>
        <w:jc w:val="both"/>
        <w:rPr>
          <w:rFonts w:eastAsia="Calibri"/>
          <w:sz w:val="20"/>
          <w:szCs w:val="20"/>
          <w:lang w:eastAsia="en-US"/>
        </w:rPr>
      </w:pPr>
      <w:r w:rsidRPr="009C2CEC">
        <w:rPr>
          <w:rFonts w:eastAsia="Calibri"/>
          <w:sz w:val="20"/>
          <w:szCs w:val="20"/>
          <w:lang w:eastAsia="en-US"/>
        </w:rPr>
        <w:t>6</w:t>
      </w:r>
    </w:p>
    <w:p w:rsidR="009C2CEC" w:rsidRPr="009C2CEC" w:rsidRDefault="009C2CEC" w:rsidP="009C2CEC">
      <w:pPr>
        <w:numPr>
          <w:ilvl w:val="0"/>
          <w:numId w:val="23"/>
        </w:numPr>
        <w:ind w:left="284" w:hanging="284"/>
        <w:contextualSpacing/>
        <w:jc w:val="both"/>
        <w:rPr>
          <w:rFonts w:eastAsia="Calibri"/>
          <w:sz w:val="20"/>
          <w:szCs w:val="20"/>
          <w:lang w:eastAsia="en-US"/>
        </w:rPr>
      </w:pPr>
      <w:r w:rsidRPr="009C2CEC">
        <w:rPr>
          <w:rFonts w:eastAsia="Calibri"/>
          <w:sz w:val="20"/>
          <w:szCs w:val="20"/>
          <w:lang w:eastAsia="en-US"/>
        </w:rPr>
        <w:lastRenderedPageBreak/>
        <w:t>8</w:t>
      </w:r>
    </w:p>
    <w:p w:rsidR="009C2CEC" w:rsidRPr="009C2CEC" w:rsidRDefault="009C2CEC" w:rsidP="009C2CEC">
      <w:pPr>
        <w:numPr>
          <w:ilvl w:val="0"/>
          <w:numId w:val="23"/>
        </w:numPr>
        <w:ind w:left="284" w:hanging="284"/>
        <w:contextualSpacing/>
        <w:jc w:val="both"/>
        <w:rPr>
          <w:rFonts w:eastAsia="Calibri"/>
          <w:sz w:val="20"/>
          <w:szCs w:val="20"/>
          <w:lang w:eastAsia="en-US"/>
        </w:rPr>
      </w:pPr>
      <w:r w:rsidRPr="009C2CEC">
        <w:rPr>
          <w:rFonts w:eastAsia="Calibri"/>
          <w:sz w:val="20"/>
          <w:szCs w:val="20"/>
          <w:lang w:eastAsia="en-US"/>
        </w:rPr>
        <w:t>10</w:t>
      </w:r>
    </w:p>
    <w:p w:rsidR="009C2CEC" w:rsidRPr="009C2CEC" w:rsidRDefault="009C2CEC" w:rsidP="009C2CEC">
      <w:pPr>
        <w:ind w:left="720"/>
        <w:contextualSpacing/>
        <w:jc w:val="both"/>
        <w:rPr>
          <w:rFonts w:eastAsia="Calibri"/>
          <w:sz w:val="20"/>
          <w:szCs w:val="20"/>
          <w:lang w:eastAsia="en-US"/>
        </w:rPr>
      </w:pPr>
      <w:r w:rsidRPr="009C2CEC">
        <w:rPr>
          <w:rFonts w:eastAsia="Calibri"/>
          <w:sz w:val="20"/>
          <w:szCs w:val="20"/>
          <w:lang w:eastAsia="en-US"/>
        </w:rPr>
        <w:t>18. В анаэробных условиях пировиноградная кислота подвергается дальнейшим превращениям в ходе процесса брожения. Укажите конечный продукт этого процесса</w:t>
      </w:r>
    </w:p>
    <w:p w:rsidR="009C2CEC" w:rsidRPr="009C2CEC" w:rsidRDefault="009C2CEC" w:rsidP="009C2CEC">
      <w:pPr>
        <w:numPr>
          <w:ilvl w:val="0"/>
          <w:numId w:val="24"/>
        </w:numPr>
        <w:ind w:left="284" w:hanging="284"/>
        <w:contextualSpacing/>
        <w:jc w:val="both"/>
        <w:rPr>
          <w:rFonts w:eastAsia="Calibri"/>
          <w:sz w:val="20"/>
          <w:szCs w:val="20"/>
          <w:lang w:eastAsia="en-US"/>
        </w:rPr>
      </w:pPr>
      <w:r w:rsidRPr="009C2CEC">
        <w:rPr>
          <w:rFonts w:eastAsia="Calibri"/>
          <w:sz w:val="20"/>
          <w:szCs w:val="20"/>
          <w:lang w:eastAsia="en-US"/>
        </w:rPr>
        <w:t>углекислый газ</w:t>
      </w:r>
    </w:p>
    <w:p w:rsidR="009C2CEC" w:rsidRPr="009C2CEC" w:rsidRDefault="009C2CEC" w:rsidP="009C2CEC">
      <w:pPr>
        <w:numPr>
          <w:ilvl w:val="0"/>
          <w:numId w:val="24"/>
        </w:numPr>
        <w:ind w:left="284" w:hanging="284"/>
        <w:contextualSpacing/>
        <w:jc w:val="both"/>
        <w:rPr>
          <w:rFonts w:eastAsia="Calibri"/>
          <w:sz w:val="20"/>
          <w:szCs w:val="20"/>
          <w:lang w:eastAsia="en-US"/>
        </w:rPr>
      </w:pPr>
      <w:r w:rsidRPr="009C2CEC">
        <w:rPr>
          <w:rFonts w:eastAsia="Calibri"/>
          <w:sz w:val="20"/>
          <w:szCs w:val="20"/>
          <w:lang w:eastAsia="en-US"/>
        </w:rPr>
        <w:t>этиловый спирт</w:t>
      </w:r>
    </w:p>
    <w:p w:rsidR="009C2CEC" w:rsidRPr="009C2CEC" w:rsidRDefault="009C2CEC" w:rsidP="009C2CEC">
      <w:pPr>
        <w:numPr>
          <w:ilvl w:val="0"/>
          <w:numId w:val="24"/>
        </w:numPr>
        <w:ind w:left="284" w:hanging="284"/>
        <w:contextualSpacing/>
        <w:jc w:val="both"/>
        <w:rPr>
          <w:rFonts w:eastAsia="Calibri"/>
          <w:sz w:val="20"/>
          <w:szCs w:val="20"/>
          <w:lang w:eastAsia="en-US"/>
        </w:rPr>
      </w:pPr>
      <w:r w:rsidRPr="009C2CEC">
        <w:rPr>
          <w:rFonts w:eastAsia="Calibri"/>
          <w:sz w:val="20"/>
          <w:szCs w:val="20"/>
          <w:lang w:eastAsia="en-US"/>
        </w:rPr>
        <w:t>вода</w:t>
      </w:r>
    </w:p>
    <w:p w:rsidR="009C2CEC" w:rsidRPr="009C2CEC" w:rsidRDefault="009C2CEC" w:rsidP="009C2CEC">
      <w:pPr>
        <w:numPr>
          <w:ilvl w:val="0"/>
          <w:numId w:val="24"/>
        </w:numPr>
        <w:ind w:left="284" w:hanging="284"/>
        <w:contextualSpacing/>
        <w:jc w:val="both"/>
        <w:rPr>
          <w:rFonts w:eastAsia="Calibri"/>
          <w:sz w:val="20"/>
          <w:szCs w:val="20"/>
          <w:lang w:eastAsia="en-US"/>
        </w:rPr>
      </w:pPr>
      <w:r w:rsidRPr="009C2CEC">
        <w:rPr>
          <w:rFonts w:eastAsia="Calibri"/>
          <w:sz w:val="20"/>
          <w:szCs w:val="20"/>
          <w:lang w:eastAsia="en-US"/>
        </w:rPr>
        <w:t>кислород</w:t>
      </w:r>
    </w:p>
    <w:p w:rsidR="009C2CEC" w:rsidRPr="009C2CEC" w:rsidRDefault="009C2CEC" w:rsidP="009C2CEC">
      <w:pPr>
        <w:ind w:left="720"/>
        <w:contextualSpacing/>
        <w:jc w:val="both"/>
        <w:rPr>
          <w:rFonts w:eastAsia="Calibri"/>
          <w:sz w:val="20"/>
          <w:szCs w:val="20"/>
          <w:lang w:eastAsia="en-US"/>
        </w:rPr>
      </w:pPr>
      <w:r w:rsidRPr="009C2CEC">
        <w:rPr>
          <w:rFonts w:eastAsia="Calibri"/>
          <w:sz w:val="20"/>
          <w:szCs w:val="20"/>
          <w:lang w:eastAsia="en-US"/>
        </w:rPr>
        <w:t>19. Где протекает световая фаза фотосинтеза</w:t>
      </w:r>
    </w:p>
    <w:p w:rsidR="009C2CEC" w:rsidRPr="009C2CEC" w:rsidRDefault="009C2CEC" w:rsidP="009C2CEC">
      <w:pPr>
        <w:numPr>
          <w:ilvl w:val="0"/>
          <w:numId w:val="25"/>
        </w:numPr>
        <w:ind w:left="284" w:hanging="284"/>
        <w:contextualSpacing/>
        <w:jc w:val="both"/>
        <w:rPr>
          <w:rFonts w:eastAsia="Calibri"/>
          <w:sz w:val="20"/>
          <w:szCs w:val="20"/>
          <w:lang w:eastAsia="en-US"/>
        </w:rPr>
      </w:pPr>
      <w:r w:rsidRPr="009C2CEC">
        <w:rPr>
          <w:rFonts w:eastAsia="Calibri"/>
          <w:sz w:val="20"/>
          <w:szCs w:val="20"/>
          <w:lang w:eastAsia="en-US"/>
        </w:rPr>
        <w:t xml:space="preserve">в </w:t>
      </w:r>
      <w:proofErr w:type="spellStart"/>
      <w:r w:rsidRPr="009C2CEC">
        <w:rPr>
          <w:rFonts w:eastAsia="Calibri"/>
          <w:sz w:val="20"/>
          <w:szCs w:val="20"/>
          <w:lang w:eastAsia="en-US"/>
        </w:rPr>
        <w:t>тилакоидах</w:t>
      </w:r>
      <w:proofErr w:type="spellEnd"/>
      <w:r w:rsidRPr="009C2CEC">
        <w:rPr>
          <w:rFonts w:eastAsia="Calibri"/>
          <w:sz w:val="20"/>
          <w:szCs w:val="20"/>
          <w:lang w:eastAsia="en-US"/>
        </w:rPr>
        <w:t xml:space="preserve"> хлоропласта</w:t>
      </w:r>
    </w:p>
    <w:p w:rsidR="009C2CEC" w:rsidRPr="009C2CEC" w:rsidRDefault="009C2CEC" w:rsidP="009C2CEC">
      <w:pPr>
        <w:numPr>
          <w:ilvl w:val="0"/>
          <w:numId w:val="25"/>
        </w:numPr>
        <w:ind w:left="284" w:hanging="284"/>
        <w:contextualSpacing/>
        <w:jc w:val="both"/>
        <w:rPr>
          <w:rFonts w:eastAsia="Calibri"/>
          <w:sz w:val="20"/>
          <w:szCs w:val="20"/>
          <w:lang w:eastAsia="en-US"/>
        </w:rPr>
      </w:pPr>
      <w:r w:rsidRPr="009C2CEC">
        <w:rPr>
          <w:rFonts w:eastAsia="Calibri"/>
          <w:sz w:val="20"/>
          <w:szCs w:val="20"/>
          <w:lang w:eastAsia="en-US"/>
        </w:rPr>
        <w:t>в гранах хлоропласта;</w:t>
      </w:r>
    </w:p>
    <w:p w:rsidR="009C2CEC" w:rsidRPr="009C2CEC" w:rsidRDefault="009C2CEC" w:rsidP="009C2CEC">
      <w:pPr>
        <w:numPr>
          <w:ilvl w:val="0"/>
          <w:numId w:val="25"/>
        </w:numPr>
        <w:ind w:left="284" w:hanging="284"/>
        <w:contextualSpacing/>
        <w:jc w:val="both"/>
        <w:rPr>
          <w:rFonts w:eastAsia="Calibri"/>
          <w:sz w:val="20"/>
          <w:szCs w:val="20"/>
          <w:lang w:eastAsia="en-US"/>
        </w:rPr>
      </w:pPr>
      <w:r w:rsidRPr="009C2CEC">
        <w:rPr>
          <w:rFonts w:eastAsia="Calibri"/>
          <w:sz w:val="20"/>
          <w:szCs w:val="20"/>
          <w:lang w:eastAsia="en-US"/>
        </w:rPr>
        <w:t>в строме хлоропласта</w:t>
      </w:r>
    </w:p>
    <w:p w:rsidR="009C2CEC" w:rsidRPr="009C2CEC" w:rsidRDefault="009C2CEC" w:rsidP="009C2CEC">
      <w:pPr>
        <w:numPr>
          <w:ilvl w:val="0"/>
          <w:numId w:val="25"/>
        </w:numPr>
        <w:ind w:left="284" w:hanging="284"/>
        <w:contextualSpacing/>
        <w:jc w:val="both"/>
        <w:rPr>
          <w:rFonts w:eastAsia="Calibri"/>
          <w:sz w:val="20"/>
          <w:szCs w:val="20"/>
          <w:lang w:eastAsia="en-US"/>
        </w:rPr>
      </w:pPr>
      <w:r w:rsidRPr="009C2CEC">
        <w:rPr>
          <w:rFonts w:eastAsia="Calibri"/>
          <w:sz w:val="20"/>
          <w:szCs w:val="20"/>
          <w:lang w:eastAsia="en-US"/>
        </w:rPr>
        <w:t>в митохондрии</w:t>
      </w:r>
    </w:p>
    <w:p w:rsidR="009C2CEC" w:rsidRPr="009C2CEC" w:rsidRDefault="009C2CEC" w:rsidP="009C2CEC">
      <w:pPr>
        <w:ind w:left="709"/>
        <w:contextualSpacing/>
        <w:jc w:val="both"/>
        <w:rPr>
          <w:rFonts w:eastAsia="Calibri"/>
          <w:sz w:val="20"/>
          <w:szCs w:val="20"/>
          <w:lang w:eastAsia="en-US"/>
        </w:rPr>
      </w:pPr>
      <w:r w:rsidRPr="009C2CEC">
        <w:rPr>
          <w:rFonts w:eastAsia="Calibri"/>
          <w:sz w:val="20"/>
          <w:szCs w:val="20"/>
          <w:lang w:eastAsia="en-US"/>
        </w:rPr>
        <w:t>20. Какому типу транспорта веществ соответствует следующее определение: «Передвижение ионов, метаболитов и воды между органами в целом растении»</w:t>
      </w:r>
    </w:p>
    <w:p w:rsidR="009C2CEC" w:rsidRPr="009C2CEC" w:rsidRDefault="009C2CEC" w:rsidP="009C2CEC">
      <w:pPr>
        <w:numPr>
          <w:ilvl w:val="0"/>
          <w:numId w:val="26"/>
        </w:numPr>
        <w:ind w:left="284" w:hanging="284"/>
        <w:contextualSpacing/>
        <w:rPr>
          <w:rFonts w:eastAsia="Calibri"/>
          <w:sz w:val="20"/>
          <w:szCs w:val="20"/>
          <w:lang w:eastAsia="en-US"/>
        </w:rPr>
      </w:pPr>
      <w:r w:rsidRPr="009C2CEC">
        <w:rPr>
          <w:rFonts w:eastAsia="Calibri"/>
          <w:sz w:val="20"/>
          <w:szCs w:val="20"/>
          <w:lang w:eastAsia="en-US"/>
        </w:rPr>
        <w:t>ближний транспорт</w:t>
      </w:r>
    </w:p>
    <w:p w:rsidR="009C2CEC" w:rsidRPr="009C2CEC" w:rsidRDefault="009C2CEC" w:rsidP="009C2CEC">
      <w:pPr>
        <w:numPr>
          <w:ilvl w:val="0"/>
          <w:numId w:val="26"/>
        </w:numPr>
        <w:ind w:left="284" w:hanging="284"/>
        <w:contextualSpacing/>
        <w:rPr>
          <w:rFonts w:eastAsia="Calibri"/>
          <w:sz w:val="20"/>
          <w:szCs w:val="20"/>
          <w:lang w:eastAsia="en-US"/>
        </w:rPr>
      </w:pPr>
      <w:r w:rsidRPr="009C2CEC">
        <w:rPr>
          <w:rFonts w:eastAsia="Calibri"/>
          <w:sz w:val="20"/>
          <w:szCs w:val="20"/>
          <w:lang w:eastAsia="en-US"/>
        </w:rPr>
        <w:t>дальний транспорт</w:t>
      </w:r>
    </w:p>
    <w:p w:rsidR="009C2CEC" w:rsidRPr="009C2CEC" w:rsidRDefault="009C2CEC" w:rsidP="009C2CEC">
      <w:pPr>
        <w:numPr>
          <w:ilvl w:val="0"/>
          <w:numId w:val="26"/>
        </w:numPr>
        <w:ind w:left="284" w:hanging="284"/>
        <w:contextualSpacing/>
        <w:rPr>
          <w:rFonts w:eastAsia="Calibri"/>
          <w:sz w:val="20"/>
          <w:szCs w:val="20"/>
          <w:lang w:eastAsia="en-US"/>
        </w:rPr>
      </w:pPr>
      <w:r w:rsidRPr="009C2CEC">
        <w:rPr>
          <w:rFonts w:eastAsia="Calibri"/>
          <w:sz w:val="20"/>
          <w:szCs w:val="20"/>
          <w:lang w:eastAsia="en-US"/>
        </w:rPr>
        <w:t>радиальный транспорт</w:t>
      </w:r>
    </w:p>
    <w:p w:rsidR="009C2CEC" w:rsidRPr="009C2CEC" w:rsidRDefault="009C2CEC" w:rsidP="009C2CEC">
      <w:pPr>
        <w:numPr>
          <w:ilvl w:val="0"/>
          <w:numId w:val="26"/>
        </w:numPr>
        <w:ind w:left="284" w:hanging="284"/>
        <w:contextualSpacing/>
        <w:rPr>
          <w:rFonts w:eastAsia="Calibri"/>
          <w:sz w:val="20"/>
          <w:szCs w:val="20"/>
          <w:lang w:eastAsia="en-US"/>
        </w:rPr>
      </w:pPr>
      <w:r w:rsidRPr="009C2CEC">
        <w:rPr>
          <w:rFonts w:eastAsia="Calibri"/>
          <w:sz w:val="20"/>
          <w:szCs w:val="20"/>
          <w:lang w:eastAsia="en-US"/>
        </w:rPr>
        <w:t>прерывистый транспорт</w:t>
      </w:r>
    </w:p>
    <w:p w:rsidR="009C2CEC" w:rsidRPr="009C2CEC" w:rsidRDefault="009C2CEC" w:rsidP="009C2CEC">
      <w:pPr>
        <w:ind w:left="709"/>
        <w:contextualSpacing/>
        <w:jc w:val="both"/>
        <w:rPr>
          <w:rFonts w:eastAsia="Calibri"/>
          <w:sz w:val="20"/>
          <w:szCs w:val="20"/>
          <w:lang w:eastAsia="en-US"/>
        </w:rPr>
      </w:pPr>
      <w:r w:rsidRPr="009C2CEC">
        <w:rPr>
          <w:rFonts w:eastAsia="Calibri"/>
          <w:sz w:val="20"/>
          <w:szCs w:val="20"/>
          <w:lang w:eastAsia="en-US"/>
        </w:rPr>
        <w:t>21. Какой этап онтогенеза характеризуется началом прорастания семян или органов вегетативного размножения и характеризуется быстрым накоплением вегетативной массы</w:t>
      </w:r>
    </w:p>
    <w:p w:rsidR="009C2CEC" w:rsidRPr="009C2CEC" w:rsidRDefault="009C2CEC" w:rsidP="009C2CEC">
      <w:pPr>
        <w:numPr>
          <w:ilvl w:val="0"/>
          <w:numId w:val="27"/>
        </w:numPr>
        <w:ind w:left="284" w:hanging="284"/>
        <w:contextualSpacing/>
        <w:jc w:val="both"/>
        <w:rPr>
          <w:rFonts w:eastAsia="Calibri"/>
          <w:sz w:val="20"/>
          <w:szCs w:val="20"/>
          <w:lang w:eastAsia="en-US"/>
        </w:rPr>
      </w:pPr>
      <w:r w:rsidRPr="009C2CEC">
        <w:rPr>
          <w:rFonts w:eastAsia="Calibri"/>
          <w:sz w:val="20"/>
          <w:szCs w:val="20"/>
          <w:lang w:eastAsia="en-US"/>
        </w:rPr>
        <w:t>эмбриональный этап</w:t>
      </w:r>
    </w:p>
    <w:p w:rsidR="009C2CEC" w:rsidRPr="009C2CEC" w:rsidRDefault="009C2CEC" w:rsidP="009C2CEC">
      <w:pPr>
        <w:numPr>
          <w:ilvl w:val="0"/>
          <w:numId w:val="27"/>
        </w:numPr>
        <w:ind w:left="284" w:hanging="284"/>
        <w:contextualSpacing/>
        <w:jc w:val="both"/>
        <w:rPr>
          <w:rFonts w:eastAsia="Calibri"/>
          <w:sz w:val="20"/>
          <w:szCs w:val="20"/>
          <w:lang w:eastAsia="en-US"/>
        </w:rPr>
      </w:pPr>
      <w:r w:rsidRPr="009C2CEC">
        <w:rPr>
          <w:rFonts w:eastAsia="Calibri"/>
          <w:sz w:val="20"/>
          <w:szCs w:val="20"/>
          <w:lang w:eastAsia="en-US"/>
        </w:rPr>
        <w:t>ювенильный этап</w:t>
      </w:r>
    </w:p>
    <w:p w:rsidR="009C2CEC" w:rsidRPr="009C2CEC" w:rsidRDefault="009C2CEC" w:rsidP="009C2CEC">
      <w:pPr>
        <w:numPr>
          <w:ilvl w:val="0"/>
          <w:numId w:val="27"/>
        </w:numPr>
        <w:ind w:left="284" w:hanging="284"/>
        <w:contextualSpacing/>
        <w:jc w:val="both"/>
        <w:rPr>
          <w:rFonts w:eastAsia="Calibri"/>
          <w:sz w:val="20"/>
          <w:szCs w:val="20"/>
          <w:lang w:eastAsia="en-US"/>
        </w:rPr>
      </w:pPr>
      <w:r w:rsidRPr="009C2CEC">
        <w:rPr>
          <w:rFonts w:eastAsia="Calibri"/>
          <w:sz w:val="20"/>
          <w:szCs w:val="20"/>
          <w:lang w:eastAsia="en-US"/>
        </w:rPr>
        <w:t>этап старости</w:t>
      </w:r>
    </w:p>
    <w:p w:rsidR="009C2CEC" w:rsidRPr="009C2CEC" w:rsidRDefault="009C2CEC" w:rsidP="009C2CEC">
      <w:pPr>
        <w:numPr>
          <w:ilvl w:val="0"/>
          <w:numId w:val="27"/>
        </w:numPr>
        <w:ind w:left="284" w:hanging="284"/>
        <w:contextualSpacing/>
        <w:jc w:val="both"/>
        <w:rPr>
          <w:rFonts w:eastAsia="Calibri"/>
          <w:sz w:val="20"/>
          <w:szCs w:val="20"/>
          <w:lang w:eastAsia="en-US"/>
        </w:rPr>
      </w:pPr>
      <w:r w:rsidRPr="009C2CEC">
        <w:rPr>
          <w:rFonts w:eastAsia="Calibri"/>
          <w:sz w:val="20"/>
          <w:szCs w:val="20"/>
          <w:lang w:eastAsia="en-US"/>
        </w:rPr>
        <w:t>этап отмирания</w:t>
      </w:r>
    </w:p>
    <w:p w:rsidR="009C2CEC" w:rsidRPr="009C2CEC" w:rsidRDefault="009C2CEC" w:rsidP="009C2CEC">
      <w:pPr>
        <w:ind w:left="720"/>
        <w:contextualSpacing/>
        <w:jc w:val="both"/>
        <w:rPr>
          <w:rFonts w:eastAsia="Calibri"/>
          <w:sz w:val="20"/>
          <w:szCs w:val="20"/>
          <w:lang w:eastAsia="en-US"/>
        </w:rPr>
      </w:pPr>
      <w:r w:rsidRPr="009C2CEC">
        <w:rPr>
          <w:rFonts w:eastAsia="Calibri"/>
          <w:sz w:val="20"/>
          <w:szCs w:val="20"/>
          <w:lang w:eastAsia="en-US"/>
        </w:rPr>
        <w:t>22. Что такое онтогенез?</w:t>
      </w:r>
    </w:p>
    <w:p w:rsidR="009C2CEC" w:rsidRPr="009C2CEC" w:rsidRDefault="009C2CEC" w:rsidP="009C2CEC">
      <w:pPr>
        <w:numPr>
          <w:ilvl w:val="0"/>
          <w:numId w:val="28"/>
        </w:numPr>
        <w:ind w:left="284" w:hanging="284"/>
        <w:contextualSpacing/>
        <w:rPr>
          <w:rFonts w:eastAsia="Calibri"/>
          <w:sz w:val="20"/>
          <w:szCs w:val="20"/>
          <w:lang w:eastAsia="en-US"/>
        </w:rPr>
      </w:pPr>
      <w:r w:rsidRPr="009C2CEC">
        <w:rPr>
          <w:rFonts w:eastAsia="Calibri"/>
          <w:sz w:val="20"/>
          <w:szCs w:val="20"/>
          <w:lang w:eastAsia="en-US"/>
        </w:rPr>
        <w:t>необратимое увеличение размеров и массы клетки, органа или всего организма, связанное с новообразованием элементов их структур;</w:t>
      </w:r>
    </w:p>
    <w:p w:rsidR="009C2CEC" w:rsidRPr="009C2CEC" w:rsidRDefault="009C2CEC" w:rsidP="009C2CEC">
      <w:pPr>
        <w:numPr>
          <w:ilvl w:val="0"/>
          <w:numId w:val="28"/>
        </w:numPr>
        <w:ind w:left="284" w:hanging="284"/>
        <w:contextualSpacing/>
        <w:rPr>
          <w:rFonts w:eastAsia="Calibri"/>
          <w:sz w:val="20"/>
          <w:szCs w:val="20"/>
          <w:lang w:eastAsia="en-US"/>
        </w:rPr>
      </w:pPr>
      <w:r w:rsidRPr="009C2CEC">
        <w:rPr>
          <w:rFonts w:eastAsia="Calibri"/>
          <w:sz w:val="20"/>
          <w:szCs w:val="20"/>
          <w:lang w:eastAsia="en-US"/>
        </w:rPr>
        <w:t>индивидуальное развитие организма от зиготы (или вегетативного зачатка) до старения и смерти;</w:t>
      </w:r>
    </w:p>
    <w:p w:rsidR="009C2CEC" w:rsidRPr="009C2CEC" w:rsidRDefault="009C2CEC" w:rsidP="009C2CEC">
      <w:pPr>
        <w:numPr>
          <w:ilvl w:val="0"/>
          <w:numId w:val="28"/>
        </w:numPr>
        <w:ind w:left="284" w:hanging="284"/>
        <w:contextualSpacing/>
        <w:rPr>
          <w:rFonts w:eastAsia="Calibri"/>
          <w:sz w:val="20"/>
          <w:szCs w:val="20"/>
          <w:lang w:eastAsia="en-US"/>
        </w:rPr>
      </w:pPr>
      <w:r w:rsidRPr="009C2CEC">
        <w:rPr>
          <w:rFonts w:eastAsia="Calibri"/>
          <w:sz w:val="20"/>
          <w:szCs w:val="20"/>
          <w:lang w:eastAsia="en-US"/>
        </w:rPr>
        <w:t>качественные изменения в структуре и функциональной активности растения и его частей (органов, тканей и клеток).</w:t>
      </w:r>
    </w:p>
    <w:p w:rsidR="009C2CEC" w:rsidRPr="009C2CEC" w:rsidRDefault="009C2CEC" w:rsidP="009C2CEC">
      <w:pPr>
        <w:ind w:left="720"/>
        <w:contextualSpacing/>
        <w:jc w:val="both"/>
        <w:rPr>
          <w:rFonts w:eastAsia="Calibri"/>
          <w:sz w:val="20"/>
          <w:szCs w:val="20"/>
          <w:lang w:eastAsia="en-US"/>
        </w:rPr>
      </w:pPr>
      <w:r w:rsidRPr="009C2CEC">
        <w:rPr>
          <w:rFonts w:eastAsia="Calibri"/>
          <w:sz w:val="20"/>
          <w:szCs w:val="20"/>
          <w:lang w:eastAsia="en-US"/>
        </w:rPr>
        <w:t>23. Факторы, способные вызвать стресс у растительного организма делят на три основные группы: физические, химические и биологические. Укажите из ниже представленных вариантов химический стрессор</w:t>
      </w:r>
    </w:p>
    <w:p w:rsidR="009C2CEC" w:rsidRPr="009C2CEC" w:rsidRDefault="009C2CEC" w:rsidP="009C2CEC">
      <w:pPr>
        <w:numPr>
          <w:ilvl w:val="0"/>
          <w:numId w:val="29"/>
        </w:numPr>
        <w:ind w:left="284" w:hanging="284"/>
        <w:contextualSpacing/>
        <w:jc w:val="both"/>
        <w:rPr>
          <w:rFonts w:eastAsia="Calibri"/>
          <w:sz w:val="20"/>
          <w:szCs w:val="20"/>
          <w:lang w:eastAsia="en-US"/>
        </w:rPr>
      </w:pPr>
      <w:r w:rsidRPr="009C2CEC">
        <w:rPr>
          <w:rFonts w:eastAsia="Calibri"/>
          <w:sz w:val="20"/>
          <w:szCs w:val="20"/>
          <w:lang w:eastAsia="en-US"/>
        </w:rPr>
        <w:t>радиоактивное излучение</w:t>
      </w:r>
    </w:p>
    <w:p w:rsidR="009C2CEC" w:rsidRPr="009C2CEC" w:rsidRDefault="009C2CEC" w:rsidP="009C2CEC">
      <w:pPr>
        <w:numPr>
          <w:ilvl w:val="0"/>
          <w:numId w:val="29"/>
        </w:numPr>
        <w:ind w:left="284" w:hanging="284"/>
        <w:contextualSpacing/>
        <w:jc w:val="both"/>
        <w:rPr>
          <w:rFonts w:eastAsia="Calibri"/>
          <w:sz w:val="20"/>
          <w:szCs w:val="20"/>
          <w:lang w:eastAsia="en-US"/>
        </w:rPr>
      </w:pPr>
      <w:r w:rsidRPr="009C2CEC">
        <w:rPr>
          <w:rFonts w:eastAsia="Calibri"/>
          <w:sz w:val="20"/>
          <w:szCs w:val="20"/>
          <w:lang w:eastAsia="en-US"/>
        </w:rPr>
        <w:t>ксенобиотики</w:t>
      </w:r>
    </w:p>
    <w:p w:rsidR="009C2CEC" w:rsidRPr="009C2CEC" w:rsidRDefault="009C2CEC" w:rsidP="009C2CEC">
      <w:pPr>
        <w:numPr>
          <w:ilvl w:val="0"/>
          <w:numId w:val="29"/>
        </w:numPr>
        <w:ind w:left="284" w:hanging="284"/>
        <w:contextualSpacing/>
        <w:jc w:val="both"/>
        <w:rPr>
          <w:rFonts w:eastAsia="Calibri"/>
          <w:sz w:val="20"/>
          <w:szCs w:val="20"/>
          <w:lang w:eastAsia="en-US"/>
        </w:rPr>
      </w:pPr>
      <w:r w:rsidRPr="009C2CEC">
        <w:rPr>
          <w:rFonts w:eastAsia="Calibri"/>
          <w:sz w:val="20"/>
          <w:szCs w:val="20"/>
          <w:lang w:eastAsia="en-US"/>
        </w:rPr>
        <w:t>температура</w:t>
      </w:r>
    </w:p>
    <w:p w:rsidR="009C2CEC" w:rsidRPr="009C2CEC" w:rsidRDefault="009C2CEC" w:rsidP="009C2CEC">
      <w:pPr>
        <w:numPr>
          <w:ilvl w:val="0"/>
          <w:numId w:val="29"/>
        </w:numPr>
        <w:ind w:left="284" w:hanging="284"/>
        <w:contextualSpacing/>
        <w:jc w:val="both"/>
        <w:rPr>
          <w:rFonts w:eastAsia="Calibri"/>
          <w:sz w:val="20"/>
          <w:szCs w:val="20"/>
          <w:lang w:eastAsia="en-US"/>
        </w:rPr>
      </w:pPr>
      <w:r w:rsidRPr="009C2CEC">
        <w:rPr>
          <w:rFonts w:eastAsia="Calibri"/>
          <w:sz w:val="20"/>
          <w:szCs w:val="20"/>
          <w:lang w:eastAsia="en-US"/>
        </w:rPr>
        <w:t>давление</w:t>
      </w:r>
    </w:p>
    <w:p w:rsidR="009C2CEC" w:rsidRPr="009C2CEC" w:rsidRDefault="009C2CEC" w:rsidP="009C2CEC">
      <w:pPr>
        <w:ind w:left="720"/>
        <w:contextualSpacing/>
        <w:jc w:val="both"/>
        <w:rPr>
          <w:rFonts w:eastAsia="Calibri"/>
          <w:sz w:val="20"/>
          <w:szCs w:val="20"/>
          <w:lang w:eastAsia="en-US"/>
        </w:rPr>
      </w:pPr>
      <w:r w:rsidRPr="009C2CEC">
        <w:rPr>
          <w:rFonts w:eastAsia="Calibri"/>
          <w:sz w:val="20"/>
          <w:szCs w:val="20"/>
          <w:lang w:eastAsia="en-US"/>
        </w:rPr>
        <w:t>24. Какому понятию соответствует следующее определение: «совокупность всех неспецифических изменений, возникающих в организме под влиянием любых сильных</w:t>
      </w:r>
    </w:p>
    <w:p w:rsidR="009C2CEC" w:rsidRPr="009C2CEC" w:rsidRDefault="009C2CEC" w:rsidP="009C2CEC">
      <w:pPr>
        <w:ind w:left="720"/>
        <w:contextualSpacing/>
        <w:jc w:val="both"/>
        <w:rPr>
          <w:rFonts w:eastAsia="Calibri"/>
          <w:sz w:val="20"/>
          <w:szCs w:val="20"/>
          <w:lang w:eastAsia="en-US"/>
        </w:rPr>
      </w:pPr>
      <w:r w:rsidRPr="009C2CEC">
        <w:rPr>
          <w:rFonts w:eastAsia="Calibri"/>
          <w:sz w:val="20"/>
          <w:szCs w:val="20"/>
          <w:lang w:eastAsia="en-US"/>
        </w:rPr>
        <w:t>воздействий, включающих перестройку защитных сил организма»</w:t>
      </w:r>
    </w:p>
    <w:p w:rsidR="009C2CEC" w:rsidRPr="009C2CEC" w:rsidRDefault="009C2CEC" w:rsidP="009C2CEC">
      <w:pPr>
        <w:numPr>
          <w:ilvl w:val="0"/>
          <w:numId w:val="30"/>
        </w:numPr>
        <w:ind w:left="284" w:hanging="284"/>
        <w:contextualSpacing/>
        <w:jc w:val="both"/>
        <w:rPr>
          <w:rFonts w:eastAsia="Calibri"/>
          <w:sz w:val="20"/>
          <w:szCs w:val="20"/>
          <w:lang w:eastAsia="en-US"/>
        </w:rPr>
      </w:pPr>
      <w:r w:rsidRPr="009C2CEC">
        <w:rPr>
          <w:rFonts w:eastAsia="Calibri"/>
          <w:sz w:val="20"/>
          <w:szCs w:val="20"/>
          <w:lang w:eastAsia="en-US"/>
        </w:rPr>
        <w:t>адаптация</w:t>
      </w:r>
    </w:p>
    <w:p w:rsidR="009C2CEC" w:rsidRPr="009C2CEC" w:rsidRDefault="009C2CEC" w:rsidP="009C2CEC">
      <w:pPr>
        <w:numPr>
          <w:ilvl w:val="0"/>
          <w:numId w:val="30"/>
        </w:numPr>
        <w:ind w:left="284" w:hanging="284"/>
        <w:contextualSpacing/>
        <w:jc w:val="both"/>
        <w:rPr>
          <w:rFonts w:eastAsia="Calibri"/>
          <w:sz w:val="20"/>
          <w:szCs w:val="20"/>
          <w:lang w:eastAsia="en-US"/>
        </w:rPr>
      </w:pPr>
      <w:r w:rsidRPr="009C2CEC">
        <w:rPr>
          <w:rFonts w:eastAsia="Calibri"/>
          <w:sz w:val="20"/>
          <w:szCs w:val="20"/>
          <w:lang w:eastAsia="en-US"/>
        </w:rPr>
        <w:t>стресс</w:t>
      </w:r>
    </w:p>
    <w:p w:rsidR="009C2CEC" w:rsidRPr="009C2CEC" w:rsidRDefault="009C2CEC" w:rsidP="009C2CEC">
      <w:pPr>
        <w:numPr>
          <w:ilvl w:val="0"/>
          <w:numId w:val="30"/>
        </w:numPr>
        <w:ind w:left="284" w:hanging="284"/>
        <w:contextualSpacing/>
        <w:jc w:val="both"/>
        <w:rPr>
          <w:rFonts w:eastAsia="Calibri"/>
          <w:sz w:val="20"/>
          <w:szCs w:val="20"/>
          <w:lang w:eastAsia="en-US"/>
        </w:rPr>
      </w:pPr>
      <w:r w:rsidRPr="009C2CEC">
        <w:rPr>
          <w:rFonts w:eastAsia="Calibri"/>
          <w:sz w:val="20"/>
          <w:szCs w:val="20"/>
          <w:lang w:eastAsia="en-US"/>
        </w:rPr>
        <w:t>надежность организма</w:t>
      </w:r>
    </w:p>
    <w:p w:rsidR="009C2CEC" w:rsidRPr="009C2CEC" w:rsidRDefault="009C2CEC" w:rsidP="009C2CEC">
      <w:pPr>
        <w:numPr>
          <w:ilvl w:val="0"/>
          <w:numId w:val="30"/>
        </w:numPr>
        <w:ind w:left="284" w:hanging="284"/>
        <w:contextualSpacing/>
        <w:jc w:val="both"/>
        <w:rPr>
          <w:rFonts w:eastAsia="Calibri"/>
          <w:sz w:val="20"/>
          <w:szCs w:val="20"/>
          <w:lang w:eastAsia="en-US"/>
        </w:rPr>
      </w:pPr>
      <w:proofErr w:type="spellStart"/>
      <w:r w:rsidRPr="009C2CEC">
        <w:rPr>
          <w:rFonts w:eastAsia="Calibri"/>
          <w:sz w:val="20"/>
          <w:szCs w:val="20"/>
          <w:lang w:eastAsia="en-US"/>
        </w:rPr>
        <w:t>антистресс</w:t>
      </w:r>
      <w:proofErr w:type="spellEnd"/>
    </w:p>
    <w:p w:rsidR="009C2CEC" w:rsidRPr="009C2CEC" w:rsidRDefault="009C2CEC" w:rsidP="009C2CEC">
      <w:pPr>
        <w:ind w:left="720"/>
        <w:contextualSpacing/>
        <w:jc w:val="both"/>
        <w:rPr>
          <w:rFonts w:eastAsia="Calibri"/>
          <w:sz w:val="20"/>
          <w:szCs w:val="20"/>
          <w:lang w:eastAsia="en-US"/>
        </w:rPr>
      </w:pPr>
      <w:r w:rsidRPr="009C2CEC">
        <w:rPr>
          <w:rFonts w:eastAsia="Calibri"/>
          <w:sz w:val="20"/>
          <w:szCs w:val="20"/>
          <w:lang w:eastAsia="en-US"/>
        </w:rPr>
        <w:t>25. Ксилема представляет собой совокупность различных гистологических элементов.</w:t>
      </w:r>
    </w:p>
    <w:p w:rsidR="009C2CEC" w:rsidRPr="009C2CEC" w:rsidRDefault="009C2CEC" w:rsidP="009C2CEC">
      <w:pPr>
        <w:ind w:left="720"/>
        <w:contextualSpacing/>
        <w:jc w:val="both"/>
        <w:rPr>
          <w:rFonts w:eastAsia="Calibri"/>
          <w:sz w:val="20"/>
          <w:szCs w:val="20"/>
          <w:lang w:eastAsia="en-US"/>
        </w:rPr>
      </w:pPr>
      <w:r w:rsidRPr="009C2CEC">
        <w:rPr>
          <w:rFonts w:eastAsia="Calibri"/>
          <w:sz w:val="20"/>
          <w:szCs w:val="20"/>
          <w:lang w:eastAsia="en-US"/>
        </w:rPr>
        <w:t xml:space="preserve"> Какой из ниже перечисленных элементов относится к ксилеме</w:t>
      </w:r>
    </w:p>
    <w:p w:rsidR="009C2CEC" w:rsidRPr="009C2CEC" w:rsidRDefault="009C2CEC" w:rsidP="009C2CEC">
      <w:pPr>
        <w:numPr>
          <w:ilvl w:val="0"/>
          <w:numId w:val="31"/>
        </w:numPr>
        <w:ind w:left="284" w:hanging="284"/>
        <w:contextualSpacing/>
        <w:jc w:val="both"/>
        <w:rPr>
          <w:rFonts w:eastAsia="Calibri"/>
          <w:sz w:val="20"/>
          <w:szCs w:val="20"/>
          <w:lang w:eastAsia="en-US"/>
        </w:rPr>
      </w:pPr>
      <w:proofErr w:type="spellStart"/>
      <w:r w:rsidRPr="009C2CEC">
        <w:rPr>
          <w:rFonts w:eastAsia="Calibri"/>
          <w:sz w:val="20"/>
          <w:szCs w:val="20"/>
          <w:lang w:eastAsia="en-US"/>
        </w:rPr>
        <w:t>трахеиды</w:t>
      </w:r>
      <w:proofErr w:type="spellEnd"/>
    </w:p>
    <w:p w:rsidR="009C2CEC" w:rsidRPr="009C2CEC" w:rsidRDefault="009C2CEC" w:rsidP="009C2CEC">
      <w:pPr>
        <w:numPr>
          <w:ilvl w:val="0"/>
          <w:numId w:val="31"/>
        </w:numPr>
        <w:ind w:left="284" w:hanging="284"/>
        <w:contextualSpacing/>
        <w:jc w:val="both"/>
        <w:rPr>
          <w:rFonts w:eastAsia="Calibri"/>
          <w:sz w:val="20"/>
          <w:szCs w:val="20"/>
          <w:lang w:eastAsia="en-US"/>
        </w:rPr>
      </w:pPr>
      <w:r w:rsidRPr="009C2CEC">
        <w:rPr>
          <w:rFonts w:eastAsia="Calibri"/>
          <w:sz w:val="20"/>
          <w:szCs w:val="20"/>
          <w:lang w:eastAsia="en-US"/>
        </w:rPr>
        <w:t>ситовидные трубки</w:t>
      </w:r>
    </w:p>
    <w:p w:rsidR="009C2CEC" w:rsidRPr="009C2CEC" w:rsidRDefault="009C2CEC" w:rsidP="009C2CEC">
      <w:pPr>
        <w:numPr>
          <w:ilvl w:val="0"/>
          <w:numId w:val="31"/>
        </w:numPr>
        <w:ind w:left="284" w:hanging="284"/>
        <w:contextualSpacing/>
        <w:jc w:val="both"/>
        <w:rPr>
          <w:rFonts w:eastAsia="Calibri"/>
          <w:sz w:val="20"/>
          <w:szCs w:val="20"/>
          <w:lang w:eastAsia="en-US"/>
        </w:rPr>
      </w:pPr>
      <w:r w:rsidRPr="009C2CEC">
        <w:rPr>
          <w:rFonts w:eastAsia="Calibri"/>
          <w:sz w:val="20"/>
          <w:szCs w:val="20"/>
          <w:lang w:eastAsia="en-US"/>
        </w:rPr>
        <w:t>клетки-спутницы</w:t>
      </w:r>
    </w:p>
    <w:p w:rsidR="009C2CEC" w:rsidRPr="009C2CEC" w:rsidRDefault="009C2CEC" w:rsidP="009C2CEC">
      <w:pPr>
        <w:numPr>
          <w:ilvl w:val="0"/>
          <w:numId w:val="31"/>
        </w:numPr>
        <w:ind w:left="284" w:hanging="284"/>
        <w:contextualSpacing/>
        <w:jc w:val="both"/>
        <w:rPr>
          <w:rFonts w:eastAsia="Calibri"/>
          <w:sz w:val="20"/>
          <w:szCs w:val="20"/>
          <w:lang w:eastAsia="en-US"/>
        </w:rPr>
      </w:pPr>
      <w:r w:rsidRPr="009C2CEC">
        <w:rPr>
          <w:rFonts w:eastAsia="Calibri"/>
          <w:sz w:val="20"/>
          <w:szCs w:val="20"/>
          <w:lang w:eastAsia="en-US"/>
        </w:rPr>
        <w:t>ситовидные клетки</w:t>
      </w:r>
    </w:p>
    <w:p w:rsidR="005A60B2" w:rsidRPr="009C2CEC" w:rsidRDefault="005A60B2">
      <w:pPr>
        <w:rPr>
          <w:rFonts w:eastAsia="Times New Roman"/>
          <w:bCs/>
          <w:sz w:val="20"/>
          <w:szCs w:val="20"/>
        </w:rPr>
      </w:pPr>
    </w:p>
    <w:p w:rsidR="005A60B2" w:rsidRDefault="001000A7" w:rsidP="00EA2211">
      <w:pPr>
        <w:ind w:firstLine="567"/>
        <w:jc w:val="both"/>
        <w:rPr>
          <w:rFonts w:eastAsia="Calibri"/>
          <w:b/>
          <w:bCs/>
          <w:iCs/>
          <w:color w:val="000000"/>
          <w:sz w:val="20"/>
          <w:szCs w:val="20"/>
        </w:rPr>
      </w:pPr>
      <w:r>
        <w:rPr>
          <w:rFonts w:eastAsia="Calibri"/>
          <w:b/>
          <w:bCs/>
          <w:color w:val="000000"/>
          <w:sz w:val="20"/>
          <w:szCs w:val="20"/>
        </w:rPr>
        <w:t>4.1.2</w:t>
      </w:r>
      <w:r w:rsidR="00D31A05">
        <w:rPr>
          <w:rFonts w:eastAsia="Calibri"/>
          <w:b/>
          <w:bCs/>
          <w:color w:val="000000"/>
          <w:sz w:val="20"/>
          <w:szCs w:val="20"/>
        </w:rPr>
        <w:t xml:space="preserve">. </w:t>
      </w:r>
      <w:r w:rsidR="00D31A05">
        <w:rPr>
          <w:rFonts w:eastAsia="Calibri"/>
          <w:b/>
          <w:bCs/>
          <w:iCs/>
          <w:color w:val="000000"/>
          <w:sz w:val="20"/>
          <w:szCs w:val="20"/>
        </w:rPr>
        <w:t xml:space="preserve">  Отчет по лабораторным работам</w:t>
      </w:r>
    </w:p>
    <w:p w:rsidR="005A60B2" w:rsidRDefault="00D31A05" w:rsidP="00EA2211">
      <w:pPr>
        <w:ind w:firstLine="567"/>
        <w:jc w:val="both"/>
        <w:rPr>
          <w:rFonts w:eastAsia="Calibri"/>
          <w:b/>
          <w:bCs/>
          <w:i/>
          <w:iCs/>
          <w:color w:val="000000"/>
          <w:sz w:val="20"/>
          <w:szCs w:val="20"/>
        </w:rPr>
      </w:pPr>
      <w:r>
        <w:rPr>
          <w:rFonts w:eastAsia="Calibri"/>
          <w:b/>
          <w:bCs/>
          <w:i/>
          <w:iCs/>
          <w:color w:val="000000"/>
          <w:sz w:val="20"/>
          <w:szCs w:val="20"/>
        </w:rPr>
        <w:t>4.1.</w:t>
      </w:r>
      <w:r w:rsidR="001000A7">
        <w:rPr>
          <w:rFonts w:eastAsia="Calibri"/>
          <w:b/>
          <w:bCs/>
          <w:i/>
          <w:iCs/>
          <w:color w:val="000000"/>
          <w:sz w:val="20"/>
          <w:szCs w:val="20"/>
        </w:rPr>
        <w:t>2</w:t>
      </w:r>
      <w:r>
        <w:rPr>
          <w:rFonts w:eastAsia="Calibri"/>
          <w:b/>
          <w:bCs/>
          <w:i/>
          <w:iCs/>
          <w:color w:val="000000"/>
          <w:sz w:val="20"/>
          <w:szCs w:val="20"/>
        </w:rPr>
        <w:t>.1. Порядок проведения</w:t>
      </w:r>
      <w:bookmarkStart w:id="17" w:name="_Toc36929833"/>
    </w:p>
    <w:p w:rsidR="00981533" w:rsidRPr="00981533" w:rsidRDefault="00981533" w:rsidP="00981533">
      <w:pPr>
        <w:ind w:firstLine="567"/>
        <w:jc w:val="both"/>
        <w:rPr>
          <w:rFonts w:eastAsia="Times New Roman"/>
          <w:sz w:val="20"/>
          <w:szCs w:val="20"/>
        </w:rPr>
      </w:pPr>
      <w:r w:rsidRPr="00981533">
        <w:rPr>
          <w:rFonts w:eastAsia="Times New Roman"/>
          <w:sz w:val="20"/>
          <w:szCs w:val="20"/>
        </w:rPr>
        <w:t xml:space="preserve">В аудитории, оснащённой соответствующим оборудованием, обучающиеся проводят учебные эксперименты и тренируются в применении практико-ориентированных технологий. Оцениваются знание материала и умение применять его на практике, умения и навыки по работе с оборудованием в соответствующей предметной области.  </w:t>
      </w:r>
    </w:p>
    <w:p w:rsidR="00981533" w:rsidRPr="00981533" w:rsidRDefault="00981533" w:rsidP="00981533">
      <w:pPr>
        <w:ind w:firstLine="567"/>
        <w:jc w:val="both"/>
        <w:rPr>
          <w:rFonts w:eastAsia="Times New Roman"/>
          <w:sz w:val="20"/>
          <w:szCs w:val="20"/>
        </w:rPr>
      </w:pPr>
      <w:r w:rsidRPr="00981533">
        <w:rPr>
          <w:rFonts w:eastAsia="Times New Roman"/>
          <w:sz w:val="20"/>
          <w:szCs w:val="20"/>
        </w:rPr>
        <w:t xml:space="preserve">Лабораторный практикум является необходимым, очень важным дополнением к теоретическому курсу </w:t>
      </w:r>
      <w:r>
        <w:rPr>
          <w:rFonts w:eastAsia="Times New Roman"/>
          <w:sz w:val="20"/>
          <w:szCs w:val="20"/>
        </w:rPr>
        <w:t>по физиологии растений</w:t>
      </w:r>
      <w:r w:rsidRPr="00981533">
        <w:rPr>
          <w:rFonts w:eastAsia="Times New Roman"/>
          <w:sz w:val="20"/>
          <w:szCs w:val="20"/>
        </w:rPr>
        <w:t xml:space="preserve">. В процессе выполнения лабораторных работ студенты знакомятся с особенностями </w:t>
      </w:r>
      <w:r>
        <w:rPr>
          <w:rFonts w:eastAsia="Times New Roman"/>
          <w:sz w:val="20"/>
          <w:szCs w:val="20"/>
        </w:rPr>
        <w:t>протекания физиологических процессов в растениях</w:t>
      </w:r>
      <w:r w:rsidRPr="00981533">
        <w:rPr>
          <w:rFonts w:eastAsia="Times New Roman"/>
          <w:sz w:val="20"/>
          <w:szCs w:val="20"/>
        </w:rPr>
        <w:t xml:space="preserve">, учатся анализировать и грамотно оформлять результаты лабораторной работы. </w:t>
      </w:r>
    </w:p>
    <w:p w:rsidR="00981533" w:rsidRPr="00981533" w:rsidRDefault="00981533" w:rsidP="00981533">
      <w:pPr>
        <w:ind w:firstLine="567"/>
        <w:jc w:val="both"/>
        <w:rPr>
          <w:rFonts w:eastAsia="Times New Roman"/>
          <w:sz w:val="20"/>
          <w:szCs w:val="20"/>
        </w:rPr>
      </w:pPr>
      <w:r w:rsidRPr="00981533">
        <w:rPr>
          <w:rFonts w:eastAsia="Times New Roman"/>
          <w:sz w:val="20"/>
          <w:szCs w:val="20"/>
        </w:rPr>
        <w:lastRenderedPageBreak/>
        <w:t xml:space="preserve"> Лабораторные работы по дисциплине проводятся преподавателем согласно разработанному и утвержденному на кафедре рабочей программе. Каждая лабораторная работа выполняется по определенной теме программы в соответствии с заданием.</w:t>
      </w:r>
    </w:p>
    <w:p w:rsidR="00981533" w:rsidRPr="00981533" w:rsidRDefault="00981533" w:rsidP="00981533">
      <w:pPr>
        <w:ind w:firstLine="567"/>
        <w:jc w:val="both"/>
        <w:rPr>
          <w:rFonts w:eastAsia="Times New Roman"/>
          <w:sz w:val="20"/>
          <w:szCs w:val="20"/>
        </w:rPr>
      </w:pPr>
      <w:r w:rsidRPr="00981533">
        <w:rPr>
          <w:rFonts w:eastAsia="Times New Roman"/>
          <w:sz w:val="20"/>
          <w:szCs w:val="20"/>
        </w:rPr>
        <w:t>Перед выполнением каждой работы студенты-бакалавры должны проработать соответствующий материал, используя конспекты теоретических занятий, периодические издания, учебно-методические пособия и учебники</w:t>
      </w:r>
      <w:r>
        <w:rPr>
          <w:rFonts w:eastAsia="Times New Roman"/>
          <w:sz w:val="20"/>
          <w:szCs w:val="20"/>
        </w:rPr>
        <w:t>.</w:t>
      </w:r>
    </w:p>
    <w:p w:rsidR="00981533" w:rsidRPr="00981533" w:rsidRDefault="00981533" w:rsidP="00981533">
      <w:pPr>
        <w:ind w:firstLine="567"/>
        <w:jc w:val="both"/>
        <w:rPr>
          <w:rFonts w:eastAsia="Times New Roman"/>
          <w:sz w:val="20"/>
          <w:szCs w:val="20"/>
        </w:rPr>
      </w:pPr>
      <w:r w:rsidRPr="00981533">
        <w:rPr>
          <w:rFonts w:eastAsia="Times New Roman"/>
          <w:sz w:val="20"/>
          <w:szCs w:val="20"/>
        </w:rPr>
        <w:t>На каждом занятии студенты выполняют работу в соответствии с ее содержанием и методическими указаниями.</w:t>
      </w:r>
    </w:p>
    <w:p w:rsidR="00981533" w:rsidRDefault="00981533" w:rsidP="00981533">
      <w:pPr>
        <w:ind w:firstLine="567"/>
        <w:jc w:val="both"/>
        <w:rPr>
          <w:rFonts w:eastAsia="Times New Roman"/>
          <w:sz w:val="20"/>
          <w:szCs w:val="20"/>
        </w:rPr>
      </w:pPr>
      <w:r w:rsidRPr="00981533">
        <w:rPr>
          <w:rFonts w:eastAsia="Times New Roman"/>
          <w:sz w:val="20"/>
          <w:szCs w:val="20"/>
        </w:rPr>
        <w:t>По окончании занятий студенты оформляют отчет по каждой работе.</w:t>
      </w:r>
    </w:p>
    <w:p w:rsidR="00981533" w:rsidRDefault="00981533" w:rsidP="00981533">
      <w:pPr>
        <w:ind w:firstLine="567"/>
        <w:jc w:val="both"/>
        <w:rPr>
          <w:rFonts w:eastAsia="Calibri"/>
          <w:b/>
          <w:bCs/>
          <w:i/>
          <w:iCs/>
          <w:color w:val="000000"/>
          <w:sz w:val="20"/>
          <w:szCs w:val="20"/>
        </w:rPr>
      </w:pPr>
    </w:p>
    <w:p w:rsidR="005A60B2" w:rsidRDefault="00D31A05" w:rsidP="00981533">
      <w:pPr>
        <w:ind w:firstLine="567"/>
        <w:jc w:val="both"/>
        <w:rPr>
          <w:rFonts w:eastAsia="Calibri"/>
          <w:b/>
          <w:bCs/>
          <w:i/>
          <w:iCs/>
          <w:color w:val="000000"/>
          <w:sz w:val="20"/>
          <w:szCs w:val="20"/>
        </w:rPr>
      </w:pPr>
      <w:r>
        <w:rPr>
          <w:rFonts w:eastAsia="Calibri"/>
          <w:b/>
          <w:bCs/>
          <w:i/>
          <w:iCs/>
          <w:color w:val="000000"/>
          <w:sz w:val="20"/>
          <w:szCs w:val="20"/>
        </w:rPr>
        <w:t>4.1.</w:t>
      </w:r>
      <w:r w:rsidR="001000A7">
        <w:rPr>
          <w:rFonts w:eastAsia="Calibri"/>
          <w:b/>
          <w:bCs/>
          <w:i/>
          <w:iCs/>
          <w:color w:val="000000"/>
          <w:sz w:val="20"/>
          <w:szCs w:val="20"/>
        </w:rPr>
        <w:t>2</w:t>
      </w:r>
      <w:r>
        <w:rPr>
          <w:rFonts w:eastAsia="Calibri"/>
          <w:b/>
          <w:bCs/>
          <w:i/>
          <w:iCs/>
          <w:color w:val="000000"/>
          <w:sz w:val="20"/>
          <w:szCs w:val="20"/>
        </w:rPr>
        <w:t>.2. Критерии оценивания</w:t>
      </w:r>
      <w:bookmarkEnd w:id="17"/>
    </w:p>
    <w:p w:rsidR="00981533" w:rsidRPr="00981533" w:rsidRDefault="00981533" w:rsidP="00981533">
      <w:pPr>
        <w:jc w:val="both"/>
        <w:rPr>
          <w:rFonts w:eastAsia="Calibri"/>
          <w:bCs/>
          <w:color w:val="000000"/>
          <w:sz w:val="20"/>
          <w:szCs w:val="20"/>
        </w:rPr>
      </w:pPr>
      <w:bookmarkStart w:id="18" w:name="_Toc36929834"/>
      <w:r w:rsidRPr="00981533">
        <w:rPr>
          <w:rFonts w:eastAsia="Calibri"/>
          <w:bCs/>
          <w:color w:val="000000"/>
          <w:sz w:val="20"/>
          <w:szCs w:val="20"/>
        </w:rPr>
        <w:t>Оформление отчета на лабораторных занятиях (включает заполнение таблиц, зарисовку изучаемых объектов, письменный ответ на вопросы, формулирование вывода):</w:t>
      </w:r>
    </w:p>
    <w:p w:rsidR="00981533" w:rsidRPr="00981533" w:rsidRDefault="00981533" w:rsidP="00981533">
      <w:pPr>
        <w:jc w:val="both"/>
        <w:rPr>
          <w:rFonts w:eastAsia="Calibri"/>
          <w:b/>
          <w:bCs/>
          <w:color w:val="000000"/>
          <w:sz w:val="20"/>
          <w:szCs w:val="20"/>
        </w:rPr>
      </w:pPr>
      <w:r>
        <w:rPr>
          <w:rFonts w:eastAsia="Calibri"/>
          <w:b/>
          <w:bCs/>
          <w:color w:val="000000"/>
          <w:sz w:val="20"/>
          <w:szCs w:val="20"/>
        </w:rPr>
        <w:t>20</w:t>
      </w:r>
      <w:r w:rsidRPr="00981533">
        <w:rPr>
          <w:rFonts w:eastAsia="Calibri"/>
          <w:b/>
          <w:bCs/>
          <w:color w:val="000000"/>
          <w:sz w:val="20"/>
          <w:szCs w:val="20"/>
        </w:rPr>
        <w:t>,0-</w:t>
      </w:r>
      <w:r>
        <w:rPr>
          <w:rFonts w:eastAsia="Calibri"/>
          <w:b/>
          <w:bCs/>
          <w:color w:val="000000"/>
          <w:sz w:val="20"/>
          <w:szCs w:val="20"/>
        </w:rPr>
        <w:t>2</w:t>
      </w:r>
      <w:r w:rsidRPr="00981533">
        <w:rPr>
          <w:rFonts w:eastAsia="Calibri"/>
          <w:b/>
          <w:bCs/>
          <w:color w:val="000000"/>
          <w:sz w:val="20"/>
          <w:szCs w:val="20"/>
        </w:rPr>
        <w:t>5,0 баллов ставится, если обучающийся:</w:t>
      </w:r>
    </w:p>
    <w:p w:rsidR="00981533" w:rsidRPr="00981533" w:rsidRDefault="00981533" w:rsidP="00981533">
      <w:pPr>
        <w:jc w:val="both"/>
        <w:rPr>
          <w:rFonts w:eastAsia="Calibri"/>
          <w:bCs/>
          <w:color w:val="000000"/>
          <w:sz w:val="20"/>
          <w:szCs w:val="20"/>
        </w:rPr>
      </w:pPr>
      <w:r w:rsidRPr="00981533">
        <w:rPr>
          <w:rFonts w:eastAsia="Calibri"/>
          <w:bCs/>
          <w:color w:val="000000"/>
          <w:sz w:val="20"/>
          <w:szCs w:val="20"/>
        </w:rPr>
        <w:t>таблицы заполнены грамотно, содержится вся необходимая информации по теме; рисунки выполнены аккуратно с соблюдением пропорций, подписаны части объектов, в наличие имеются рисунки всех объектов; отражены основные результаты лабораторной работы, выводы сформулированы грамотно; отвечает на вопросы по теме занятия.</w:t>
      </w:r>
    </w:p>
    <w:p w:rsidR="00981533" w:rsidRPr="00981533" w:rsidRDefault="00981533" w:rsidP="00981533">
      <w:pPr>
        <w:jc w:val="both"/>
        <w:rPr>
          <w:rFonts w:eastAsia="Calibri"/>
          <w:b/>
          <w:bCs/>
          <w:color w:val="000000"/>
          <w:sz w:val="20"/>
          <w:szCs w:val="20"/>
        </w:rPr>
      </w:pPr>
      <w:r>
        <w:rPr>
          <w:rFonts w:eastAsia="Calibri"/>
          <w:b/>
          <w:bCs/>
          <w:color w:val="000000"/>
          <w:sz w:val="20"/>
          <w:szCs w:val="20"/>
        </w:rPr>
        <w:t>15,0-19</w:t>
      </w:r>
      <w:r w:rsidRPr="00981533">
        <w:rPr>
          <w:rFonts w:eastAsia="Calibri"/>
          <w:b/>
          <w:bCs/>
          <w:color w:val="000000"/>
          <w:sz w:val="20"/>
          <w:szCs w:val="20"/>
        </w:rPr>
        <w:t>,9 балла ставится, если обучающийся:</w:t>
      </w:r>
    </w:p>
    <w:p w:rsidR="00981533" w:rsidRPr="00981533" w:rsidRDefault="00981533" w:rsidP="00981533">
      <w:pPr>
        <w:jc w:val="both"/>
        <w:rPr>
          <w:rFonts w:eastAsia="Calibri"/>
          <w:bCs/>
          <w:color w:val="000000"/>
          <w:sz w:val="20"/>
          <w:szCs w:val="20"/>
        </w:rPr>
      </w:pPr>
      <w:r w:rsidRPr="00981533">
        <w:rPr>
          <w:rFonts w:eastAsia="Calibri"/>
          <w:bCs/>
          <w:color w:val="000000"/>
          <w:sz w:val="20"/>
          <w:szCs w:val="20"/>
        </w:rPr>
        <w:t>в таблицах имеются некоторые недочеты, отсутствует одна таблица, рисунки выполнены с некоторой неточностью, подписаны части объектов, отсутствуют рисунки 1-2 объектов;  отражены основные результаты лабораторной работы, выводы сформулированы, но имеются недочёты; отвечает на вопросы по теме занятия.</w:t>
      </w:r>
    </w:p>
    <w:p w:rsidR="00981533" w:rsidRPr="00981533" w:rsidRDefault="00981533" w:rsidP="00981533">
      <w:pPr>
        <w:jc w:val="both"/>
        <w:rPr>
          <w:rFonts w:eastAsia="Calibri"/>
          <w:b/>
          <w:bCs/>
          <w:color w:val="000000"/>
          <w:sz w:val="20"/>
          <w:szCs w:val="20"/>
        </w:rPr>
      </w:pPr>
      <w:r>
        <w:rPr>
          <w:rFonts w:eastAsia="Calibri"/>
          <w:b/>
          <w:bCs/>
          <w:color w:val="000000"/>
          <w:sz w:val="20"/>
          <w:szCs w:val="20"/>
        </w:rPr>
        <w:t>10,0-14</w:t>
      </w:r>
      <w:r w:rsidRPr="00981533">
        <w:rPr>
          <w:rFonts w:eastAsia="Calibri"/>
          <w:b/>
          <w:bCs/>
          <w:color w:val="000000"/>
          <w:sz w:val="20"/>
          <w:szCs w:val="20"/>
        </w:rPr>
        <w:t>,9 балла ставится, если обучающийся:</w:t>
      </w:r>
    </w:p>
    <w:p w:rsidR="00981533" w:rsidRPr="00981533" w:rsidRDefault="00981533" w:rsidP="00981533">
      <w:pPr>
        <w:jc w:val="both"/>
        <w:rPr>
          <w:rFonts w:eastAsia="Calibri"/>
          <w:bCs/>
          <w:color w:val="000000"/>
          <w:sz w:val="20"/>
          <w:szCs w:val="20"/>
        </w:rPr>
      </w:pPr>
      <w:r w:rsidRPr="00981533">
        <w:rPr>
          <w:rFonts w:eastAsia="Calibri"/>
          <w:bCs/>
          <w:color w:val="000000"/>
          <w:sz w:val="20"/>
          <w:szCs w:val="20"/>
        </w:rPr>
        <w:t>не заполнены две таблицы или таблицы заполнены неаккуратно, содержится минимум информации по теме, имеются неточности в рисунках, отсутствуют рисунки 3-4 объектов, имеются ошибки при обозначении частей объектов; не отражены основные результаты лабораторной работы, выводы сформулированы неграмотно; отвечает  не на все вопросы по теме занятия.</w:t>
      </w:r>
    </w:p>
    <w:p w:rsidR="00981533" w:rsidRPr="00981533" w:rsidRDefault="00981533" w:rsidP="00981533">
      <w:pPr>
        <w:jc w:val="both"/>
        <w:rPr>
          <w:rFonts w:eastAsia="Calibri"/>
          <w:b/>
          <w:bCs/>
          <w:color w:val="000000"/>
          <w:sz w:val="20"/>
          <w:szCs w:val="20"/>
        </w:rPr>
      </w:pPr>
      <w:r w:rsidRPr="00981533">
        <w:rPr>
          <w:rFonts w:eastAsia="Calibri"/>
          <w:b/>
          <w:bCs/>
          <w:color w:val="000000"/>
          <w:sz w:val="20"/>
          <w:szCs w:val="20"/>
        </w:rPr>
        <w:t>0-</w:t>
      </w:r>
      <w:r>
        <w:rPr>
          <w:rFonts w:eastAsia="Calibri"/>
          <w:b/>
          <w:bCs/>
          <w:color w:val="000000"/>
          <w:sz w:val="20"/>
          <w:szCs w:val="20"/>
        </w:rPr>
        <w:t>9</w:t>
      </w:r>
      <w:r w:rsidRPr="00981533">
        <w:rPr>
          <w:rFonts w:eastAsia="Calibri"/>
          <w:b/>
          <w:bCs/>
          <w:color w:val="000000"/>
          <w:sz w:val="20"/>
          <w:szCs w:val="20"/>
        </w:rPr>
        <w:t>,9 балла ставится, если обучающийся:</w:t>
      </w:r>
    </w:p>
    <w:p w:rsidR="005A60B2" w:rsidRDefault="00981533" w:rsidP="00981533">
      <w:pPr>
        <w:jc w:val="both"/>
        <w:rPr>
          <w:rFonts w:eastAsia="Calibri"/>
          <w:b/>
          <w:bCs/>
          <w:i/>
          <w:iCs/>
          <w:color w:val="000000"/>
          <w:sz w:val="20"/>
          <w:szCs w:val="20"/>
        </w:rPr>
      </w:pPr>
      <w:r w:rsidRPr="00981533">
        <w:rPr>
          <w:rFonts w:eastAsia="Calibri"/>
          <w:bCs/>
          <w:color w:val="000000"/>
          <w:sz w:val="20"/>
          <w:szCs w:val="20"/>
        </w:rPr>
        <w:t>не заполнено более двух таблиц или таблицы заполнены неаккуратно, содержится минимум информации по теме, имеются неточности в рисунках, отсутствуют рисунки; не отражены основные результаты лабораторной работы, выводы сформулированы неграмотно; отвечает  не на все вопросы по теме занятия.</w:t>
      </w:r>
    </w:p>
    <w:p w:rsidR="00981533" w:rsidRDefault="00981533">
      <w:pPr>
        <w:ind w:firstLine="567"/>
        <w:jc w:val="both"/>
        <w:rPr>
          <w:rFonts w:eastAsia="Calibri"/>
          <w:b/>
          <w:bCs/>
          <w:i/>
          <w:iCs/>
          <w:color w:val="000000"/>
          <w:sz w:val="20"/>
          <w:szCs w:val="20"/>
        </w:rPr>
      </w:pPr>
    </w:p>
    <w:p w:rsidR="005A60B2" w:rsidRPr="00EA2211" w:rsidRDefault="00D31A05">
      <w:pPr>
        <w:ind w:firstLine="567"/>
        <w:jc w:val="both"/>
        <w:rPr>
          <w:rFonts w:eastAsia="Calibri"/>
          <w:b/>
          <w:bCs/>
          <w:i/>
          <w:iCs/>
          <w:color w:val="000000"/>
          <w:sz w:val="20"/>
          <w:szCs w:val="20"/>
        </w:rPr>
      </w:pPr>
      <w:r w:rsidRPr="00EA2211">
        <w:rPr>
          <w:rFonts w:eastAsia="Calibri"/>
          <w:b/>
          <w:bCs/>
          <w:i/>
          <w:iCs/>
          <w:color w:val="000000"/>
          <w:sz w:val="20"/>
          <w:szCs w:val="20"/>
        </w:rPr>
        <w:t>4.1.</w:t>
      </w:r>
      <w:r w:rsidR="001000A7">
        <w:rPr>
          <w:rFonts w:eastAsia="Calibri"/>
          <w:b/>
          <w:bCs/>
          <w:i/>
          <w:iCs/>
          <w:color w:val="000000"/>
          <w:sz w:val="20"/>
          <w:szCs w:val="20"/>
        </w:rPr>
        <w:t>2</w:t>
      </w:r>
      <w:r w:rsidRPr="00EA2211">
        <w:rPr>
          <w:rFonts w:eastAsia="Calibri"/>
          <w:b/>
          <w:bCs/>
          <w:i/>
          <w:iCs/>
          <w:color w:val="000000"/>
          <w:sz w:val="20"/>
          <w:szCs w:val="20"/>
        </w:rPr>
        <w:t>.3. Содержание оценочного средства</w:t>
      </w:r>
      <w:bookmarkEnd w:id="18"/>
      <w:r w:rsidRPr="00EA2211">
        <w:rPr>
          <w:rFonts w:eastAsia="Calibri"/>
          <w:b/>
          <w:bCs/>
          <w:i/>
          <w:iCs/>
          <w:color w:val="000000"/>
          <w:sz w:val="20"/>
          <w:szCs w:val="20"/>
        </w:rPr>
        <w:t xml:space="preserve"> </w:t>
      </w:r>
    </w:p>
    <w:p w:rsidR="00981533" w:rsidRPr="002010A7" w:rsidRDefault="00981533" w:rsidP="00981533">
      <w:pPr>
        <w:widowControl w:val="0"/>
        <w:jc w:val="both"/>
        <w:rPr>
          <w:rFonts w:eastAsia="Calibri"/>
          <w:i/>
          <w:iCs/>
          <w:sz w:val="20"/>
          <w:szCs w:val="20"/>
        </w:rPr>
      </w:pPr>
      <w:r w:rsidRPr="002010A7">
        <w:rPr>
          <w:rFonts w:eastAsia="Calibri"/>
          <w:i/>
          <w:iCs/>
          <w:sz w:val="20"/>
          <w:szCs w:val="20"/>
        </w:rPr>
        <w:t>Формулировка задания</w:t>
      </w:r>
    </w:p>
    <w:p w:rsidR="00981533" w:rsidRPr="002010A7" w:rsidRDefault="00981533" w:rsidP="00981533">
      <w:pPr>
        <w:snapToGrid w:val="0"/>
        <w:jc w:val="both"/>
        <w:rPr>
          <w:sz w:val="20"/>
          <w:szCs w:val="20"/>
        </w:rPr>
      </w:pPr>
      <w:r w:rsidRPr="002010A7">
        <w:rPr>
          <w:sz w:val="20"/>
          <w:szCs w:val="20"/>
        </w:rPr>
        <w:t>1. Изучите методические рекомендации по выполнению лабораторной работы.</w:t>
      </w:r>
    </w:p>
    <w:p w:rsidR="00981533" w:rsidRPr="002010A7" w:rsidRDefault="00981533" w:rsidP="00981533">
      <w:pPr>
        <w:snapToGrid w:val="0"/>
        <w:jc w:val="both"/>
        <w:rPr>
          <w:sz w:val="20"/>
          <w:szCs w:val="20"/>
        </w:rPr>
      </w:pPr>
      <w:r w:rsidRPr="002010A7">
        <w:rPr>
          <w:sz w:val="20"/>
          <w:szCs w:val="20"/>
        </w:rPr>
        <w:t>2. Выполните лабораторную работу.</w:t>
      </w:r>
    </w:p>
    <w:p w:rsidR="00981533" w:rsidRDefault="00981533" w:rsidP="00981533">
      <w:pPr>
        <w:snapToGrid w:val="0"/>
        <w:jc w:val="both"/>
        <w:rPr>
          <w:sz w:val="20"/>
          <w:szCs w:val="20"/>
        </w:rPr>
      </w:pPr>
      <w:r w:rsidRPr="002010A7">
        <w:rPr>
          <w:sz w:val="20"/>
          <w:szCs w:val="20"/>
        </w:rPr>
        <w:t>3. Оформите отчет по лабораторной работе.</w:t>
      </w:r>
    </w:p>
    <w:p w:rsidR="00981533" w:rsidRDefault="00981533" w:rsidP="00981533">
      <w:pPr>
        <w:snapToGrid w:val="0"/>
        <w:jc w:val="both"/>
        <w:rPr>
          <w:sz w:val="20"/>
          <w:szCs w:val="20"/>
        </w:rPr>
      </w:pPr>
    </w:p>
    <w:p w:rsidR="00981533" w:rsidRPr="00C61C79" w:rsidRDefault="00981533" w:rsidP="00981533">
      <w:pPr>
        <w:snapToGrid w:val="0"/>
        <w:jc w:val="both"/>
        <w:rPr>
          <w:sz w:val="20"/>
          <w:szCs w:val="20"/>
        </w:rPr>
      </w:pPr>
      <w:r w:rsidRPr="00C61C79">
        <w:rPr>
          <w:sz w:val="20"/>
          <w:szCs w:val="20"/>
        </w:rPr>
        <w:t xml:space="preserve">Лабораторная работа №1. </w:t>
      </w:r>
      <w:r w:rsidR="00A479C3">
        <w:rPr>
          <w:sz w:val="20"/>
          <w:szCs w:val="20"/>
        </w:rPr>
        <w:t xml:space="preserve">Изучение явлений плазмолиза и </w:t>
      </w:r>
      <w:proofErr w:type="spellStart"/>
      <w:r w:rsidR="00A479C3">
        <w:rPr>
          <w:sz w:val="20"/>
          <w:szCs w:val="20"/>
        </w:rPr>
        <w:t>деплазмолиза</w:t>
      </w:r>
      <w:proofErr w:type="spellEnd"/>
      <w:r w:rsidR="00A479C3">
        <w:rPr>
          <w:sz w:val="20"/>
          <w:szCs w:val="20"/>
        </w:rPr>
        <w:t>. Формы плазмолиза. Сравнение</w:t>
      </w:r>
      <w:r w:rsidR="0005086F">
        <w:rPr>
          <w:sz w:val="20"/>
          <w:szCs w:val="20"/>
        </w:rPr>
        <w:t xml:space="preserve"> проницаемости мембран</w:t>
      </w:r>
    </w:p>
    <w:p w:rsidR="00981533" w:rsidRPr="00C61C79" w:rsidRDefault="00981533" w:rsidP="00981533">
      <w:pPr>
        <w:snapToGrid w:val="0"/>
        <w:jc w:val="both"/>
        <w:rPr>
          <w:sz w:val="20"/>
          <w:szCs w:val="20"/>
        </w:rPr>
      </w:pPr>
      <w:r w:rsidRPr="00C61C79">
        <w:rPr>
          <w:sz w:val="20"/>
          <w:szCs w:val="20"/>
        </w:rPr>
        <w:t xml:space="preserve">Лабораторная работа №2. </w:t>
      </w:r>
      <w:r w:rsidR="0005086F">
        <w:rPr>
          <w:sz w:val="20"/>
          <w:szCs w:val="20"/>
        </w:rPr>
        <w:t>Определение вязкости цитоплазмы по времени плазмолиза. Влияние ионов калия и кальция на форму плазмолиза</w:t>
      </w:r>
    </w:p>
    <w:p w:rsidR="00981533" w:rsidRPr="00C61C79" w:rsidRDefault="00981533" w:rsidP="00981533">
      <w:pPr>
        <w:snapToGrid w:val="0"/>
        <w:jc w:val="both"/>
        <w:rPr>
          <w:sz w:val="20"/>
          <w:szCs w:val="20"/>
        </w:rPr>
      </w:pPr>
      <w:r w:rsidRPr="00C61C79">
        <w:rPr>
          <w:sz w:val="20"/>
          <w:szCs w:val="20"/>
        </w:rPr>
        <w:t xml:space="preserve">Лабораторная работа №3. </w:t>
      </w:r>
      <w:r w:rsidR="0005086F">
        <w:rPr>
          <w:sz w:val="20"/>
          <w:szCs w:val="20"/>
        </w:rPr>
        <w:t>Определение осмотического потенциала растительных клеток плазмолитическим методом (по де-Фризу)</w:t>
      </w:r>
    </w:p>
    <w:p w:rsidR="00981533" w:rsidRPr="00C61C79" w:rsidRDefault="00981533" w:rsidP="00981533">
      <w:pPr>
        <w:snapToGrid w:val="0"/>
        <w:jc w:val="both"/>
        <w:rPr>
          <w:sz w:val="20"/>
          <w:szCs w:val="20"/>
        </w:rPr>
      </w:pPr>
      <w:r w:rsidRPr="00C61C79">
        <w:rPr>
          <w:sz w:val="20"/>
          <w:szCs w:val="20"/>
        </w:rPr>
        <w:t xml:space="preserve">Лабораторная работа №4. </w:t>
      </w:r>
      <w:r w:rsidR="0005086F">
        <w:rPr>
          <w:sz w:val="20"/>
          <w:szCs w:val="20"/>
        </w:rPr>
        <w:t xml:space="preserve">Определение сосущей силы растительных клеток упрощенным методом (по </w:t>
      </w:r>
      <w:proofErr w:type="spellStart"/>
      <w:r w:rsidR="0005086F">
        <w:rPr>
          <w:sz w:val="20"/>
          <w:szCs w:val="20"/>
        </w:rPr>
        <w:t>Уршпрунгу</w:t>
      </w:r>
      <w:proofErr w:type="spellEnd"/>
      <w:r w:rsidR="0005086F">
        <w:rPr>
          <w:sz w:val="20"/>
          <w:szCs w:val="20"/>
        </w:rPr>
        <w:t>)</w:t>
      </w:r>
      <w:r w:rsidRPr="00C61C79">
        <w:rPr>
          <w:sz w:val="20"/>
          <w:szCs w:val="20"/>
        </w:rPr>
        <w:t>.</w:t>
      </w:r>
    </w:p>
    <w:p w:rsidR="00981533" w:rsidRPr="00C61C79" w:rsidRDefault="00981533" w:rsidP="00981533">
      <w:pPr>
        <w:snapToGrid w:val="0"/>
        <w:jc w:val="both"/>
        <w:rPr>
          <w:sz w:val="20"/>
          <w:szCs w:val="20"/>
        </w:rPr>
      </w:pPr>
      <w:r w:rsidRPr="00C61C79">
        <w:rPr>
          <w:sz w:val="20"/>
          <w:szCs w:val="20"/>
        </w:rPr>
        <w:t xml:space="preserve">Лабораторная работа №5. </w:t>
      </w:r>
      <w:r w:rsidR="0005086F">
        <w:rPr>
          <w:sz w:val="20"/>
          <w:szCs w:val="20"/>
        </w:rPr>
        <w:t>Определение интенсивности транспирации весовым методом</w:t>
      </w:r>
      <w:r w:rsidRPr="00C61C79">
        <w:rPr>
          <w:sz w:val="20"/>
          <w:szCs w:val="20"/>
        </w:rPr>
        <w:t>.</w:t>
      </w:r>
    </w:p>
    <w:p w:rsidR="00981533" w:rsidRPr="00C61C79" w:rsidRDefault="00981533" w:rsidP="00981533">
      <w:pPr>
        <w:snapToGrid w:val="0"/>
        <w:jc w:val="both"/>
        <w:rPr>
          <w:sz w:val="20"/>
          <w:szCs w:val="20"/>
        </w:rPr>
      </w:pPr>
      <w:r w:rsidRPr="00C61C79">
        <w:rPr>
          <w:sz w:val="20"/>
          <w:szCs w:val="20"/>
        </w:rPr>
        <w:t xml:space="preserve">Лабораторная работа №6. </w:t>
      </w:r>
      <w:r w:rsidR="0005086F">
        <w:rPr>
          <w:sz w:val="20"/>
          <w:szCs w:val="20"/>
        </w:rPr>
        <w:t xml:space="preserve">Сравнение транспирации верхней и нижней сторон листа по </w:t>
      </w:r>
      <w:proofErr w:type="spellStart"/>
      <w:r w:rsidR="0005086F">
        <w:rPr>
          <w:sz w:val="20"/>
          <w:szCs w:val="20"/>
        </w:rPr>
        <w:t>Шталю</w:t>
      </w:r>
      <w:proofErr w:type="spellEnd"/>
      <w:r w:rsidR="0005086F">
        <w:rPr>
          <w:sz w:val="20"/>
          <w:szCs w:val="20"/>
        </w:rPr>
        <w:t>. Значение пробки</w:t>
      </w:r>
      <w:r w:rsidRPr="00C61C79">
        <w:rPr>
          <w:sz w:val="20"/>
          <w:szCs w:val="20"/>
        </w:rPr>
        <w:t>.</w:t>
      </w:r>
    </w:p>
    <w:p w:rsidR="00981533" w:rsidRDefault="00981533" w:rsidP="00981533">
      <w:pPr>
        <w:snapToGrid w:val="0"/>
        <w:jc w:val="both"/>
        <w:rPr>
          <w:sz w:val="20"/>
          <w:szCs w:val="20"/>
        </w:rPr>
      </w:pPr>
      <w:r w:rsidRPr="00C61C79">
        <w:rPr>
          <w:sz w:val="20"/>
          <w:szCs w:val="20"/>
        </w:rPr>
        <w:t xml:space="preserve">Лабораторная работа №7. </w:t>
      </w:r>
      <w:r w:rsidR="0005086F">
        <w:rPr>
          <w:sz w:val="20"/>
          <w:szCs w:val="20"/>
        </w:rPr>
        <w:t>Физиология растительной клетки. Водный обмен.</w:t>
      </w:r>
    </w:p>
    <w:p w:rsidR="0005086F" w:rsidRDefault="0005086F" w:rsidP="0005086F">
      <w:pPr>
        <w:snapToGrid w:val="0"/>
        <w:jc w:val="both"/>
        <w:rPr>
          <w:sz w:val="20"/>
          <w:szCs w:val="20"/>
        </w:rPr>
      </w:pPr>
      <w:r w:rsidRPr="00C61C79">
        <w:rPr>
          <w:sz w:val="20"/>
          <w:szCs w:val="20"/>
        </w:rPr>
        <w:t>Лабораторная работа №</w:t>
      </w:r>
      <w:r>
        <w:rPr>
          <w:sz w:val="20"/>
          <w:szCs w:val="20"/>
        </w:rPr>
        <w:t>8</w:t>
      </w:r>
      <w:r w:rsidRPr="00C61C79">
        <w:rPr>
          <w:sz w:val="20"/>
          <w:szCs w:val="20"/>
        </w:rPr>
        <w:t xml:space="preserve">. </w:t>
      </w:r>
      <w:r>
        <w:rPr>
          <w:sz w:val="20"/>
          <w:szCs w:val="20"/>
        </w:rPr>
        <w:t>Получение вытяжки пигментов зеленого листа. Определение химических свойств пигментов листа.</w:t>
      </w:r>
    </w:p>
    <w:p w:rsidR="0005086F" w:rsidRDefault="0005086F" w:rsidP="0005086F">
      <w:pPr>
        <w:snapToGrid w:val="0"/>
        <w:jc w:val="both"/>
        <w:rPr>
          <w:sz w:val="20"/>
          <w:szCs w:val="20"/>
        </w:rPr>
      </w:pPr>
      <w:r>
        <w:rPr>
          <w:sz w:val="20"/>
          <w:szCs w:val="20"/>
        </w:rPr>
        <w:t>Лабораторная работа №9</w:t>
      </w:r>
      <w:r w:rsidRPr="00C61C79">
        <w:rPr>
          <w:sz w:val="20"/>
          <w:szCs w:val="20"/>
        </w:rPr>
        <w:t xml:space="preserve">. </w:t>
      </w:r>
      <w:r>
        <w:rPr>
          <w:sz w:val="20"/>
          <w:szCs w:val="20"/>
        </w:rPr>
        <w:t>Разделение смеси фотосинтетических пигментов адсорбционным методом (по М.С. Цвету).</w:t>
      </w:r>
    </w:p>
    <w:p w:rsidR="0005086F" w:rsidRDefault="0005086F" w:rsidP="0005086F">
      <w:pPr>
        <w:snapToGrid w:val="0"/>
        <w:jc w:val="both"/>
        <w:rPr>
          <w:sz w:val="20"/>
          <w:szCs w:val="20"/>
        </w:rPr>
      </w:pPr>
      <w:r w:rsidRPr="00C61C79">
        <w:rPr>
          <w:sz w:val="20"/>
          <w:szCs w:val="20"/>
        </w:rPr>
        <w:t>Лабораторная работа №</w:t>
      </w:r>
      <w:r>
        <w:rPr>
          <w:sz w:val="20"/>
          <w:szCs w:val="20"/>
        </w:rPr>
        <w:t>10</w:t>
      </w:r>
      <w:r w:rsidRPr="00C61C79">
        <w:rPr>
          <w:sz w:val="20"/>
          <w:szCs w:val="20"/>
        </w:rPr>
        <w:t>.</w:t>
      </w:r>
      <w:r>
        <w:rPr>
          <w:sz w:val="20"/>
          <w:szCs w:val="20"/>
        </w:rPr>
        <w:t xml:space="preserve"> Определение содержания </w:t>
      </w:r>
      <w:r w:rsidR="00A21765">
        <w:rPr>
          <w:sz w:val="20"/>
          <w:szCs w:val="20"/>
        </w:rPr>
        <w:t>хлорофилла в листьях различных растений</w:t>
      </w:r>
      <w:r>
        <w:rPr>
          <w:sz w:val="20"/>
          <w:szCs w:val="20"/>
        </w:rPr>
        <w:t>.</w:t>
      </w:r>
    </w:p>
    <w:p w:rsidR="00A21765" w:rsidRDefault="00A21765" w:rsidP="00A21765">
      <w:pPr>
        <w:snapToGrid w:val="0"/>
        <w:jc w:val="both"/>
        <w:rPr>
          <w:sz w:val="20"/>
          <w:szCs w:val="20"/>
        </w:rPr>
      </w:pPr>
      <w:r w:rsidRPr="00C61C79">
        <w:rPr>
          <w:sz w:val="20"/>
          <w:szCs w:val="20"/>
        </w:rPr>
        <w:t>Лабораторная работа №</w:t>
      </w:r>
      <w:r>
        <w:rPr>
          <w:sz w:val="20"/>
          <w:szCs w:val="20"/>
        </w:rPr>
        <w:t>11</w:t>
      </w:r>
      <w:r w:rsidRPr="00C61C79">
        <w:rPr>
          <w:sz w:val="20"/>
          <w:szCs w:val="20"/>
        </w:rPr>
        <w:t xml:space="preserve">. </w:t>
      </w:r>
      <w:r>
        <w:rPr>
          <w:sz w:val="20"/>
          <w:szCs w:val="20"/>
        </w:rPr>
        <w:t>Наблюдение флюоресценции хлорофилла. Фотосенсибилизирующая активность хлорофилла.</w:t>
      </w:r>
    </w:p>
    <w:p w:rsidR="00A21765" w:rsidRDefault="00A21765" w:rsidP="00A21765">
      <w:pPr>
        <w:snapToGrid w:val="0"/>
        <w:jc w:val="both"/>
        <w:rPr>
          <w:sz w:val="20"/>
          <w:szCs w:val="20"/>
        </w:rPr>
      </w:pPr>
      <w:r>
        <w:rPr>
          <w:sz w:val="20"/>
          <w:szCs w:val="20"/>
        </w:rPr>
        <w:t>Лабораторная работа №12</w:t>
      </w:r>
      <w:r w:rsidRPr="00C61C79">
        <w:rPr>
          <w:sz w:val="20"/>
          <w:szCs w:val="20"/>
        </w:rPr>
        <w:t xml:space="preserve">. </w:t>
      </w:r>
      <w:r>
        <w:rPr>
          <w:sz w:val="20"/>
          <w:szCs w:val="20"/>
        </w:rPr>
        <w:t>Влияние внешних условий на интенсивность фотосинтеза водного растения.</w:t>
      </w:r>
    </w:p>
    <w:p w:rsidR="00A21765" w:rsidRDefault="00A21765" w:rsidP="00A21765">
      <w:pPr>
        <w:snapToGrid w:val="0"/>
        <w:jc w:val="both"/>
        <w:rPr>
          <w:sz w:val="20"/>
          <w:szCs w:val="20"/>
        </w:rPr>
      </w:pPr>
      <w:r>
        <w:rPr>
          <w:sz w:val="20"/>
          <w:szCs w:val="20"/>
        </w:rPr>
        <w:t>Лабораторная работа №13</w:t>
      </w:r>
      <w:r w:rsidRPr="00C61C79">
        <w:rPr>
          <w:sz w:val="20"/>
          <w:szCs w:val="20"/>
        </w:rPr>
        <w:t xml:space="preserve">. </w:t>
      </w:r>
      <w:r>
        <w:rPr>
          <w:sz w:val="20"/>
          <w:szCs w:val="20"/>
        </w:rPr>
        <w:t>Определение и сравнение дыхательного коэффициента при прорастании семян масличных и крахмалистых семян.</w:t>
      </w:r>
    </w:p>
    <w:p w:rsidR="00A21765" w:rsidRDefault="00A21765" w:rsidP="00A21765">
      <w:pPr>
        <w:snapToGrid w:val="0"/>
        <w:jc w:val="both"/>
        <w:rPr>
          <w:sz w:val="20"/>
          <w:szCs w:val="20"/>
        </w:rPr>
      </w:pPr>
      <w:r>
        <w:rPr>
          <w:sz w:val="20"/>
          <w:szCs w:val="20"/>
        </w:rPr>
        <w:t>Лабораторная работа №14</w:t>
      </w:r>
      <w:r w:rsidRPr="00C61C79">
        <w:rPr>
          <w:sz w:val="20"/>
          <w:szCs w:val="20"/>
        </w:rPr>
        <w:t xml:space="preserve">. </w:t>
      </w:r>
      <w:r>
        <w:rPr>
          <w:sz w:val="20"/>
          <w:szCs w:val="20"/>
        </w:rPr>
        <w:t>Определение интенсивности дыхания семян в закрытом сосуде.</w:t>
      </w:r>
    </w:p>
    <w:p w:rsidR="00A21765" w:rsidRDefault="00A21765" w:rsidP="00A21765">
      <w:pPr>
        <w:snapToGrid w:val="0"/>
        <w:jc w:val="both"/>
        <w:rPr>
          <w:sz w:val="20"/>
          <w:szCs w:val="20"/>
        </w:rPr>
      </w:pPr>
      <w:r w:rsidRPr="00C61C79">
        <w:rPr>
          <w:sz w:val="20"/>
          <w:szCs w:val="20"/>
        </w:rPr>
        <w:t>Лабораторная работа №</w:t>
      </w:r>
      <w:r>
        <w:rPr>
          <w:sz w:val="20"/>
          <w:szCs w:val="20"/>
        </w:rPr>
        <w:t>15</w:t>
      </w:r>
      <w:r w:rsidRPr="00C61C79">
        <w:rPr>
          <w:sz w:val="20"/>
          <w:szCs w:val="20"/>
        </w:rPr>
        <w:t xml:space="preserve">. </w:t>
      </w:r>
      <w:r>
        <w:rPr>
          <w:sz w:val="20"/>
          <w:szCs w:val="20"/>
        </w:rPr>
        <w:t xml:space="preserve">Изучение ферментативных систем дыхания: определение активности каталазы и </w:t>
      </w:r>
      <w:proofErr w:type="spellStart"/>
      <w:r>
        <w:rPr>
          <w:sz w:val="20"/>
          <w:szCs w:val="20"/>
        </w:rPr>
        <w:t>дегидрогеназы</w:t>
      </w:r>
      <w:proofErr w:type="spellEnd"/>
      <w:r>
        <w:rPr>
          <w:sz w:val="20"/>
          <w:szCs w:val="20"/>
        </w:rPr>
        <w:t>.</w:t>
      </w:r>
    </w:p>
    <w:p w:rsidR="00A21765" w:rsidRDefault="00A21765" w:rsidP="00A21765">
      <w:pPr>
        <w:snapToGrid w:val="0"/>
        <w:jc w:val="both"/>
        <w:rPr>
          <w:sz w:val="20"/>
          <w:szCs w:val="20"/>
        </w:rPr>
      </w:pPr>
      <w:r>
        <w:rPr>
          <w:sz w:val="20"/>
          <w:szCs w:val="20"/>
        </w:rPr>
        <w:t>Лабораторная работа №16</w:t>
      </w:r>
      <w:r w:rsidRPr="00C61C79">
        <w:rPr>
          <w:sz w:val="20"/>
          <w:szCs w:val="20"/>
        </w:rPr>
        <w:t xml:space="preserve">. </w:t>
      </w:r>
      <w:r>
        <w:rPr>
          <w:sz w:val="20"/>
          <w:szCs w:val="20"/>
        </w:rPr>
        <w:t>Фотосинтез. Дыхание растений.</w:t>
      </w:r>
    </w:p>
    <w:p w:rsidR="00A21765" w:rsidRDefault="00A21765" w:rsidP="00A21765">
      <w:pPr>
        <w:snapToGrid w:val="0"/>
        <w:jc w:val="both"/>
        <w:rPr>
          <w:sz w:val="20"/>
          <w:szCs w:val="20"/>
        </w:rPr>
      </w:pPr>
      <w:r w:rsidRPr="00C61C79">
        <w:rPr>
          <w:sz w:val="20"/>
          <w:szCs w:val="20"/>
        </w:rPr>
        <w:t>Лабораторная работа №</w:t>
      </w:r>
      <w:r>
        <w:rPr>
          <w:sz w:val="20"/>
          <w:szCs w:val="20"/>
        </w:rPr>
        <w:t>1</w:t>
      </w:r>
      <w:r w:rsidRPr="00C61C79">
        <w:rPr>
          <w:sz w:val="20"/>
          <w:szCs w:val="20"/>
        </w:rPr>
        <w:t xml:space="preserve">7. </w:t>
      </w:r>
      <w:r>
        <w:rPr>
          <w:sz w:val="20"/>
          <w:szCs w:val="20"/>
        </w:rPr>
        <w:t>Микрохимический анализ золы.</w:t>
      </w:r>
    </w:p>
    <w:p w:rsidR="00A21765" w:rsidRDefault="00A21765" w:rsidP="00A21765">
      <w:pPr>
        <w:snapToGrid w:val="0"/>
        <w:jc w:val="both"/>
        <w:rPr>
          <w:sz w:val="20"/>
          <w:szCs w:val="20"/>
        </w:rPr>
      </w:pPr>
      <w:r>
        <w:rPr>
          <w:sz w:val="20"/>
          <w:szCs w:val="20"/>
        </w:rPr>
        <w:lastRenderedPageBreak/>
        <w:t>Лабораторная работа №18</w:t>
      </w:r>
      <w:r w:rsidRPr="00C61C79">
        <w:rPr>
          <w:sz w:val="20"/>
          <w:szCs w:val="20"/>
        </w:rPr>
        <w:t xml:space="preserve">. </w:t>
      </w:r>
      <w:r>
        <w:rPr>
          <w:sz w:val="20"/>
          <w:szCs w:val="20"/>
        </w:rPr>
        <w:t>Превращение веществ при прорастании семян. Изучение полярности растений при укоренении черенков.</w:t>
      </w:r>
    </w:p>
    <w:p w:rsidR="00A21765" w:rsidRDefault="00A21765" w:rsidP="00A21765">
      <w:pPr>
        <w:snapToGrid w:val="0"/>
        <w:jc w:val="both"/>
        <w:rPr>
          <w:sz w:val="20"/>
          <w:szCs w:val="20"/>
        </w:rPr>
      </w:pPr>
      <w:r>
        <w:rPr>
          <w:sz w:val="20"/>
          <w:szCs w:val="20"/>
        </w:rPr>
        <w:t>Лабораторная работа №19</w:t>
      </w:r>
      <w:r w:rsidRPr="00C61C79">
        <w:rPr>
          <w:sz w:val="20"/>
          <w:szCs w:val="20"/>
        </w:rPr>
        <w:t xml:space="preserve">. </w:t>
      </w:r>
      <w:r>
        <w:rPr>
          <w:sz w:val="20"/>
          <w:szCs w:val="20"/>
        </w:rPr>
        <w:t>Изучение полярности растений при укоренении черенков (получение и интерпретация</w:t>
      </w:r>
      <w:r w:rsidR="00F3474C">
        <w:rPr>
          <w:sz w:val="20"/>
          <w:szCs w:val="20"/>
        </w:rPr>
        <w:t xml:space="preserve"> результатов</w:t>
      </w:r>
      <w:r>
        <w:rPr>
          <w:sz w:val="20"/>
          <w:szCs w:val="20"/>
        </w:rPr>
        <w:t>).</w:t>
      </w:r>
    </w:p>
    <w:p w:rsidR="00F3474C" w:rsidRDefault="00F3474C" w:rsidP="00F3474C">
      <w:pPr>
        <w:snapToGrid w:val="0"/>
        <w:jc w:val="both"/>
        <w:rPr>
          <w:sz w:val="20"/>
          <w:szCs w:val="20"/>
        </w:rPr>
      </w:pPr>
      <w:r>
        <w:rPr>
          <w:sz w:val="20"/>
          <w:szCs w:val="20"/>
        </w:rPr>
        <w:t xml:space="preserve">Лабораторная работа №20. </w:t>
      </w:r>
      <w:r w:rsidR="006022AF">
        <w:rPr>
          <w:sz w:val="20"/>
          <w:szCs w:val="20"/>
        </w:rPr>
        <w:t>Защитное действие сахарозы на белки при отрицательной температуре.</w:t>
      </w:r>
    </w:p>
    <w:p w:rsidR="006022AF" w:rsidRDefault="006022AF" w:rsidP="006022AF">
      <w:pPr>
        <w:snapToGrid w:val="0"/>
        <w:jc w:val="both"/>
        <w:rPr>
          <w:sz w:val="20"/>
          <w:szCs w:val="20"/>
        </w:rPr>
      </w:pPr>
      <w:r>
        <w:rPr>
          <w:sz w:val="20"/>
          <w:szCs w:val="20"/>
        </w:rPr>
        <w:t>Лабораторная работа №21</w:t>
      </w:r>
      <w:r w:rsidRPr="00C61C79">
        <w:rPr>
          <w:sz w:val="20"/>
          <w:szCs w:val="20"/>
        </w:rPr>
        <w:t xml:space="preserve">. </w:t>
      </w:r>
      <w:r>
        <w:rPr>
          <w:sz w:val="20"/>
          <w:szCs w:val="20"/>
        </w:rPr>
        <w:t xml:space="preserve">Действие </w:t>
      </w:r>
      <w:proofErr w:type="spellStart"/>
      <w:r>
        <w:rPr>
          <w:sz w:val="20"/>
          <w:szCs w:val="20"/>
        </w:rPr>
        <w:t>криопротекторов</w:t>
      </w:r>
      <w:proofErr w:type="spellEnd"/>
      <w:r>
        <w:rPr>
          <w:sz w:val="20"/>
          <w:szCs w:val="20"/>
        </w:rPr>
        <w:t xml:space="preserve"> на жизнеспособность клеток растительных тканей.</w:t>
      </w:r>
    </w:p>
    <w:p w:rsidR="006022AF" w:rsidRDefault="006022AF" w:rsidP="006022AF">
      <w:pPr>
        <w:snapToGrid w:val="0"/>
        <w:jc w:val="both"/>
        <w:rPr>
          <w:sz w:val="20"/>
          <w:szCs w:val="20"/>
        </w:rPr>
      </w:pPr>
      <w:r>
        <w:rPr>
          <w:sz w:val="20"/>
          <w:szCs w:val="20"/>
        </w:rPr>
        <w:t>Лабораторная работа №22</w:t>
      </w:r>
      <w:r w:rsidRPr="00C61C79">
        <w:rPr>
          <w:sz w:val="20"/>
          <w:szCs w:val="20"/>
        </w:rPr>
        <w:t xml:space="preserve">. </w:t>
      </w:r>
      <w:r>
        <w:rPr>
          <w:sz w:val="20"/>
          <w:szCs w:val="20"/>
        </w:rPr>
        <w:t xml:space="preserve">Определение жаростойкости растений (по Ф.Ф. </w:t>
      </w:r>
      <w:proofErr w:type="spellStart"/>
      <w:r>
        <w:rPr>
          <w:sz w:val="20"/>
          <w:szCs w:val="20"/>
        </w:rPr>
        <w:t>Мацкову</w:t>
      </w:r>
      <w:proofErr w:type="spellEnd"/>
      <w:r>
        <w:rPr>
          <w:sz w:val="20"/>
          <w:szCs w:val="20"/>
        </w:rPr>
        <w:t>).</w:t>
      </w:r>
    </w:p>
    <w:p w:rsidR="006022AF" w:rsidRDefault="006022AF" w:rsidP="006022AF">
      <w:pPr>
        <w:snapToGrid w:val="0"/>
        <w:jc w:val="both"/>
        <w:rPr>
          <w:sz w:val="20"/>
          <w:szCs w:val="20"/>
        </w:rPr>
      </w:pPr>
      <w:r>
        <w:rPr>
          <w:sz w:val="20"/>
          <w:szCs w:val="20"/>
        </w:rPr>
        <w:t>Лабораторная работа №23</w:t>
      </w:r>
      <w:r w:rsidRPr="00C61C79">
        <w:rPr>
          <w:sz w:val="20"/>
          <w:szCs w:val="20"/>
        </w:rPr>
        <w:t xml:space="preserve">. </w:t>
      </w:r>
      <w:r>
        <w:rPr>
          <w:sz w:val="20"/>
          <w:szCs w:val="20"/>
        </w:rPr>
        <w:t xml:space="preserve">Определение температурного порога коагуляции цитоплазмы (П.А. </w:t>
      </w:r>
      <w:proofErr w:type="spellStart"/>
      <w:r>
        <w:rPr>
          <w:sz w:val="20"/>
          <w:szCs w:val="20"/>
        </w:rPr>
        <w:t>Генкель</w:t>
      </w:r>
      <w:proofErr w:type="spellEnd"/>
      <w:r>
        <w:rPr>
          <w:sz w:val="20"/>
          <w:szCs w:val="20"/>
        </w:rPr>
        <w:t>).</w:t>
      </w:r>
    </w:p>
    <w:p w:rsidR="006022AF" w:rsidRDefault="006022AF" w:rsidP="006022AF">
      <w:pPr>
        <w:snapToGrid w:val="0"/>
        <w:jc w:val="both"/>
        <w:rPr>
          <w:sz w:val="20"/>
          <w:szCs w:val="20"/>
        </w:rPr>
      </w:pPr>
      <w:r>
        <w:rPr>
          <w:sz w:val="20"/>
          <w:szCs w:val="20"/>
        </w:rPr>
        <w:t>Лабораторная работа №24</w:t>
      </w:r>
      <w:r w:rsidRPr="00C61C79">
        <w:rPr>
          <w:sz w:val="20"/>
          <w:szCs w:val="20"/>
        </w:rPr>
        <w:t xml:space="preserve">. </w:t>
      </w:r>
      <w:r>
        <w:rPr>
          <w:sz w:val="20"/>
          <w:szCs w:val="20"/>
        </w:rPr>
        <w:t xml:space="preserve">Определение </w:t>
      </w:r>
      <w:proofErr w:type="spellStart"/>
      <w:r>
        <w:rPr>
          <w:sz w:val="20"/>
          <w:szCs w:val="20"/>
        </w:rPr>
        <w:t>солеустойчивости</w:t>
      </w:r>
      <w:proofErr w:type="spellEnd"/>
      <w:r>
        <w:rPr>
          <w:sz w:val="20"/>
          <w:szCs w:val="20"/>
        </w:rPr>
        <w:t xml:space="preserve"> растений по количеству альбуминов в зеленых листьях.</w:t>
      </w:r>
    </w:p>
    <w:p w:rsidR="0005086F" w:rsidRPr="00C61C79" w:rsidRDefault="006022AF" w:rsidP="00981533">
      <w:pPr>
        <w:snapToGrid w:val="0"/>
        <w:jc w:val="both"/>
        <w:rPr>
          <w:sz w:val="20"/>
          <w:szCs w:val="20"/>
        </w:rPr>
      </w:pPr>
      <w:r>
        <w:rPr>
          <w:sz w:val="20"/>
          <w:szCs w:val="20"/>
        </w:rPr>
        <w:t>Лабораторная работа №25</w:t>
      </w:r>
      <w:r w:rsidRPr="00C61C79">
        <w:rPr>
          <w:sz w:val="20"/>
          <w:szCs w:val="20"/>
        </w:rPr>
        <w:t xml:space="preserve">. </w:t>
      </w:r>
      <w:r>
        <w:rPr>
          <w:sz w:val="20"/>
          <w:szCs w:val="20"/>
        </w:rPr>
        <w:t>Рост и развитие растений. Устойчивость растений</w:t>
      </w:r>
    </w:p>
    <w:p w:rsidR="005A60B2" w:rsidRDefault="005A60B2" w:rsidP="00EA2211">
      <w:pPr>
        <w:ind w:firstLine="567"/>
        <w:jc w:val="both"/>
        <w:rPr>
          <w:rFonts w:eastAsia="Calibri"/>
          <w:b/>
          <w:bCs/>
          <w:color w:val="000000"/>
          <w:sz w:val="20"/>
          <w:szCs w:val="20"/>
        </w:rPr>
      </w:pPr>
    </w:p>
    <w:p w:rsidR="005A60B2" w:rsidRDefault="00D31A05" w:rsidP="00EA2211">
      <w:pPr>
        <w:ind w:firstLine="567"/>
        <w:jc w:val="both"/>
        <w:rPr>
          <w:rFonts w:eastAsia="Calibri"/>
          <w:b/>
          <w:bCs/>
          <w:color w:val="000000"/>
          <w:sz w:val="20"/>
          <w:szCs w:val="20"/>
        </w:rPr>
      </w:pPr>
      <w:r>
        <w:rPr>
          <w:rFonts w:eastAsia="Calibri"/>
          <w:b/>
          <w:bCs/>
          <w:color w:val="000000"/>
          <w:sz w:val="20"/>
          <w:szCs w:val="20"/>
        </w:rPr>
        <w:t>4.2. Оценочные средства промежуточной аттестации</w:t>
      </w:r>
    </w:p>
    <w:p w:rsidR="005A60B2" w:rsidRDefault="00D31A05" w:rsidP="00EA2211">
      <w:pPr>
        <w:ind w:firstLine="567"/>
        <w:jc w:val="both"/>
        <w:rPr>
          <w:rFonts w:eastAsia="Calibri"/>
          <w:b/>
          <w:bCs/>
          <w:i/>
          <w:iCs/>
          <w:color w:val="000000"/>
          <w:sz w:val="20"/>
          <w:szCs w:val="20"/>
        </w:rPr>
      </w:pPr>
      <w:r>
        <w:rPr>
          <w:rFonts w:eastAsia="Calibri"/>
          <w:b/>
          <w:bCs/>
          <w:i/>
          <w:color w:val="000000"/>
          <w:sz w:val="20"/>
          <w:szCs w:val="20"/>
        </w:rPr>
        <w:t xml:space="preserve">4.2.1. </w:t>
      </w:r>
      <w:r>
        <w:rPr>
          <w:rFonts w:eastAsia="Calibri"/>
          <w:b/>
          <w:bCs/>
          <w:i/>
          <w:iCs/>
          <w:color w:val="000000"/>
          <w:sz w:val="20"/>
          <w:szCs w:val="20"/>
        </w:rPr>
        <w:t>Экзамен</w:t>
      </w:r>
    </w:p>
    <w:p w:rsidR="005A60B2" w:rsidRDefault="00D31A05" w:rsidP="00EA2211">
      <w:pPr>
        <w:ind w:firstLine="567"/>
        <w:jc w:val="both"/>
        <w:rPr>
          <w:rFonts w:eastAsia="Calibri"/>
          <w:b/>
          <w:bCs/>
          <w:color w:val="000000"/>
          <w:sz w:val="20"/>
          <w:szCs w:val="20"/>
        </w:rPr>
      </w:pPr>
      <w:r>
        <w:rPr>
          <w:rFonts w:eastAsia="Calibri"/>
          <w:b/>
          <w:bCs/>
          <w:color w:val="000000"/>
          <w:sz w:val="20"/>
          <w:szCs w:val="20"/>
        </w:rPr>
        <w:t xml:space="preserve">4.2.1.1. Порядок проведения. </w:t>
      </w:r>
    </w:p>
    <w:p w:rsidR="00AB6BC8" w:rsidRPr="00AB6BC8" w:rsidRDefault="00AB6BC8" w:rsidP="00AB6BC8">
      <w:pPr>
        <w:ind w:firstLine="567"/>
        <w:jc w:val="both"/>
        <w:rPr>
          <w:rFonts w:eastAsia="Calibri"/>
          <w:sz w:val="20"/>
          <w:szCs w:val="20"/>
        </w:rPr>
      </w:pPr>
      <w:r w:rsidRPr="00AB6BC8">
        <w:rPr>
          <w:rFonts w:eastAsia="Calibri"/>
          <w:sz w:val="20"/>
          <w:szCs w:val="20"/>
        </w:rPr>
        <w:t>По дисциплине предусмотрен экзамен в 3 семестре. Экзамен проходит по билетам. В каждом билете три вопроса.</w:t>
      </w:r>
    </w:p>
    <w:p w:rsidR="00AB6BC8" w:rsidRDefault="00AB6BC8" w:rsidP="00AB6BC8">
      <w:pPr>
        <w:ind w:firstLine="567"/>
        <w:jc w:val="both"/>
        <w:rPr>
          <w:rFonts w:eastAsia="Calibri"/>
          <w:sz w:val="20"/>
          <w:szCs w:val="20"/>
        </w:rPr>
      </w:pPr>
      <w:r w:rsidRPr="00AB6BC8">
        <w:rPr>
          <w:rFonts w:eastAsia="Calibri"/>
          <w:sz w:val="20"/>
          <w:szCs w:val="20"/>
        </w:rPr>
        <w:t>Экзамен нацелен на комплексную проверку освоения дисциплины. Обучающийся получает вопрос (вопросы) либо задание (задания) и время на подготовку. Экзамен проводится в устной форме. Оценивается владение материалом, его системное освоение, способность применять нужные знания, навыки и умения при анализе проблемных ситуаций и решении практических заданий.</w:t>
      </w:r>
    </w:p>
    <w:p w:rsidR="005A60B2" w:rsidRDefault="00D31A05" w:rsidP="00AB6BC8">
      <w:pPr>
        <w:ind w:firstLine="567"/>
        <w:jc w:val="both"/>
        <w:rPr>
          <w:rFonts w:eastAsia="Calibri"/>
          <w:b/>
          <w:bCs/>
          <w:color w:val="000000"/>
          <w:sz w:val="20"/>
          <w:szCs w:val="20"/>
        </w:rPr>
      </w:pPr>
      <w:r>
        <w:rPr>
          <w:rFonts w:eastAsia="Calibri"/>
          <w:b/>
          <w:bCs/>
          <w:color w:val="000000"/>
          <w:sz w:val="20"/>
          <w:szCs w:val="20"/>
        </w:rPr>
        <w:t>4.2.1.2. Критерии оценивания.</w:t>
      </w:r>
    </w:p>
    <w:p w:rsidR="00AB6BC8" w:rsidRPr="00AB6BC8" w:rsidRDefault="00AB6BC8" w:rsidP="00AB6BC8">
      <w:pPr>
        <w:ind w:firstLine="567"/>
        <w:jc w:val="both"/>
        <w:rPr>
          <w:rFonts w:eastAsia="Calibri"/>
          <w:bCs/>
          <w:color w:val="000000"/>
          <w:sz w:val="20"/>
          <w:szCs w:val="20"/>
        </w:rPr>
      </w:pPr>
      <w:r w:rsidRPr="00AB6BC8">
        <w:rPr>
          <w:rFonts w:eastAsia="Calibri"/>
          <w:bCs/>
          <w:color w:val="000000"/>
          <w:sz w:val="20"/>
          <w:szCs w:val="20"/>
        </w:rPr>
        <w:t>Устный ответ на теоретический вопрос по курсу дисциплины</w:t>
      </w:r>
    </w:p>
    <w:p w:rsidR="00AB6BC8" w:rsidRPr="00AB6BC8" w:rsidRDefault="00AB6BC8" w:rsidP="00AB6BC8">
      <w:pPr>
        <w:ind w:firstLine="567"/>
        <w:jc w:val="both"/>
        <w:rPr>
          <w:rFonts w:eastAsia="Calibri"/>
          <w:b/>
          <w:bCs/>
          <w:color w:val="000000"/>
          <w:sz w:val="20"/>
          <w:szCs w:val="20"/>
        </w:rPr>
      </w:pPr>
      <w:r w:rsidRPr="00AB6BC8">
        <w:rPr>
          <w:rFonts w:eastAsia="Calibri"/>
          <w:b/>
          <w:bCs/>
          <w:color w:val="000000"/>
          <w:sz w:val="20"/>
          <w:szCs w:val="20"/>
        </w:rPr>
        <w:t>24,0-30,0 баллов ставится, если обучающийся:</w:t>
      </w:r>
    </w:p>
    <w:p w:rsidR="00AB6BC8" w:rsidRPr="00AB6BC8" w:rsidRDefault="00AB6BC8" w:rsidP="00AB6BC8">
      <w:pPr>
        <w:ind w:firstLine="567"/>
        <w:jc w:val="both"/>
        <w:rPr>
          <w:rFonts w:eastAsia="Calibri"/>
          <w:bCs/>
          <w:color w:val="000000"/>
          <w:sz w:val="20"/>
          <w:szCs w:val="20"/>
        </w:rPr>
      </w:pPr>
      <w:r w:rsidRPr="00AB6BC8">
        <w:rPr>
          <w:rFonts w:eastAsia="Calibri"/>
          <w:bCs/>
          <w:color w:val="000000"/>
          <w:sz w:val="20"/>
          <w:szCs w:val="20"/>
        </w:rPr>
        <w:t>Обучающийся продемонстрировал всестороннее, систематическое и глубокое знание учебно-программного материала, умение свободно выполнять задания, предусмотренные программой, усвоил основную литературу и знаком с дополнительной литературой, рекомендованной программой дисциплины, усвоил взаимосвязь основных понятий дисциплины в их значении для приобретаемой профессии, проявил творческие способности в понимании, изложении и использовании учебно-программного материала.</w:t>
      </w:r>
    </w:p>
    <w:p w:rsidR="00AB6BC8" w:rsidRPr="00AB6BC8" w:rsidRDefault="00AB6BC8" w:rsidP="00AB6BC8">
      <w:pPr>
        <w:ind w:firstLine="567"/>
        <w:jc w:val="both"/>
        <w:rPr>
          <w:rFonts w:eastAsia="Calibri"/>
          <w:b/>
          <w:bCs/>
          <w:color w:val="000000"/>
          <w:sz w:val="20"/>
          <w:szCs w:val="20"/>
        </w:rPr>
      </w:pPr>
      <w:r w:rsidRPr="00AB6BC8">
        <w:rPr>
          <w:rFonts w:eastAsia="Calibri"/>
          <w:b/>
          <w:bCs/>
          <w:color w:val="000000"/>
          <w:sz w:val="20"/>
          <w:szCs w:val="20"/>
        </w:rPr>
        <w:t>18,0-23,9 балла ставится, если обучающийся:</w:t>
      </w:r>
    </w:p>
    <w:p w:rsidR="00AB6BC8" w:rsidRPr="00AB6BC8" w:rsidRDefault="00AB6BC8" w:rsidP="00AB6BC8">
      <w:pPr>
        <w:ind w:firstLine="567"/>
        <w:jc w:val="both"/>
        <w:rPr>
          <w:rFonts w:eastAsia="Calibri"/>
          <w:bCs/>
          <w:color w:val="000000"/>
          <w:sz w:val="20"/>
          <w:szCs w:val="20"/>
        </w:rPr>
      </w:pPr>
      <w:r w:rsidRPr="00AB6BC8">
        <w:rPr>
          <w:rFonts w:eastAsia="Calibri"/>
          <w:bCs/>
          <w:color w:val="000000"/>
          <w:sz w:val="20"/>
          <w:szCs w:val="20"/>
        </w:rPr>
        <w:t>Обучающийся продемонстрировал полное знание учебно-программного материала, успешно выполнил предусмотренные программой задания, усвоил основную литературу, рекомендованную программой дисциплины, показал систематический характер знаний по дисциплине и способен к их самостоятельному пополнению и обновлению в ходе дальнейшей учебной работы и профессиональной деятельности.</w:t>
      </w:r>
    </w:p>
    <w:p w:rsidR="00AB6BC8" w:rsidRPr="00AB6BC8" w:rsidRDefault="00AB6BC8" w:rsidP="00AB6BC8">
      <w:pPr>
        <w:ind w:firstLine="567"/>
        <w:jc w:val="both"/>
        <w:rPr>
          <w:rFonts w:eastAsia="Calibri"/>
          <w:b/>
          <w:bCs/>
          <w:color w:val="000000"/>
          <w:sz w:val="20"/>
          <w:szCs w:val="20"/>
        </w:rPr>
      </w:pPr>
      <w:r w:rsidRPr="00AB6BC8">
        <w:rPr>
          <w:rFonts w:eastAsia="Calibri"/>
          <w:b/>
          <w:bCs/>
          <w:color w:val="000000"/>
          <w:sz w:val="20"/>
          <w:szCs w:val="20"/>
        </w:rPr>
        <w:t>12,0-17,9 балла ставится, если обучающийся:</w:t>
      </w:r>
    </w:p>
    <w:p w:rsidR="00AB6BC8" w:rsidRPr="00AB6BC8" w:rsidRDefault="00AB6BC8" w:rsidP="00AB6BC8">
      <w:pPr>
        <w:ind w:firstLine="567"/>
        <w:jc w:val="both"/>
        <w:rPr>
          <w:rFonts w:eastAsia="Calibri"/>
          <w:b/>
          <w:bCs/>
          <w:color w:val="000000"/>
          <w:sz w:val="20"/>
          <w:szCs w:val="20"/>
        </w:rPr>
      </w:pPr>
      <w:r w:rsidRPr="00AB6BC8">
        <w:rPr>
          <w:rFonts w:eastAsia="Calibri"/>
          <w:bCs/>
          <w:color w:val="000000"/>
          <w:sz w:val="20"/>
          <w:szCs w:val="20"/>
        </w:rPr>
        <w:t>Обучающийся продемонстрировал знание основного учебно-программного материала в объеме, необходимом для дальнейшей учебы и предстоящей работы по профессии, справился с выполнением заданий, предусмотренных программой, знаком с основной литературой, рекомендованной программой дисциплины, допустил погрешности в ответе на экзамене, но обладает необходимыми знаниями для их устранения под руководством преподавателя.</w:t>
      </w:r>
    </w:p>
    <w:p w:rsidR="00AB6BC8" w:rsidRPr="00AB6BC8" w:rsidRDefault="00AB6BC8" w:rsidP="00AB6BC8">
      <w:pPr>
        <w:ind w:firstLine="567"/>
        <w:jc w:val="both"/>
        <w:rPr>
          <w:rFonts w:eastAsia="Calibri"/>
          <w:b/>
          <w:bCs/>
          <w:color w:val="000000"/>
          <w:sz w:val="20"/>
          <w:szCs w:val="20"/>
        </w:rPr>
      </w:pPr>
      <w:r w:rsidRPr="00AB6BC8">
        <w:rPr>
          <w:rFonts w:eastAsia="Calibri"/>
          <w:b/>
          <w:bCs/>
          <w:color w:val="000000"/>
          <w:sz w:val="20"/>
          <w:szCs w:val="20"/>
        </w:rPr>
        <w:t>0-11,9 балла ставится, если обучающийся:</w:t>
      </w:r>
    </w:p>
    <w:p w:rsidR="00AB6BC8" w:rsidRPr="00AB6BC8" w:rsidRDefault="00AB6BC8" w:rsidP="00AB6BC8">
      <w:pPr>
        <w:ind w:firstLine="567"/>
        <w:jc w:val="both"/>
        <w:rPr>
          <w:rFonts w:eastAsia="Calibri"/>
          <w:bCs/>
          <w:color w:val="000000"/>
          <w:sz w:val="20"/>
          <w:szCs w:val="20"/>
        </w:rPr>
      </w:pPr>
      <w:r w:rsidRPr="00AB6BC8">
        <w:rPr>
          <w:rFonts w:eastAsia="Calibri"/>
          <w:bCs/>
          <w:color w:val="000000"/>
          <w:sz w:val="20"/>
          <w:szCs w:val="20"/>
        </w:rPr>
        <w:t>Обучающийся продемонстрировал знание основного учебно-программного материала в объеме, необходимом для дальнейшей учебы и предстоящей работы по профессии, справился с выполнением заданий, предусмотренных программой, знаком с основной литературой, рекомендованной программой дисциплины, допустил погрешности в ответе на экзамене, не обладает необходимыми знаниями для их устранения.</w:t>
      </w:r>
    </w:p>
    <w:p w:rsidR="00AB6BC8" w:rsidRPr="00AB6BC8" w:rsidRDefault="00AB6BC8" w:rsidP="00AB6BC8">
      <w:pPr>
        <w:ind w:firstLine="567"/>
        <w:jc w:val="both"/>
        <w:rPr>
          <w:rFonts w:eastAsia="Calibri"/>
          <w:bCs/>
          <w:color w:val="000000"/>
          <w:sz w:val="20"/>
          <w:szCs w:val="20"/>
        </w:rPr>
      </w:pPr>
      <w:r w:rsidRPr="00AB6BC8">
        <w:rPr>
          <w:rFonts w:eastAsia="Calibri"/>
          <w:bCs/>
          <w:color w:val="000000"/>
          <w:sz w:val="20"/>
          <w:szCs w:val="20"/>
        </w:rPr>
        <w:t xml:space="preserve">Практическое задание </w:t>
      </w:r>
    </w:p>
    <w:p w:rsidR="00AB6BC8" w:rsidRPr="00AB6BC8" w:rsidRDefault="00AB6BC8" w:rsidP="00AB6BC8">
      <w:pPr>
        <w:ind w:firstLine="567"/>
        <w:jc w:val="both"/>
        <w:rPr>
          <w:rFonts w:eastAsia="Calibri"/>
          <w:b/>
          <w:bCs/>
          <w:color w:val="000000"/>
          <w:sz w:val="20"/>
          <w:szCs w:val="20"/>
        </w:rPr>
      </w:pPr>
      <w:r w:rsidRPr="00AB6BC8">
        <w:rPr>
          <w:rFonts w:eastAsia="Calibri"/>
          <w:b/>
          <w:bCs/>
          <w:color w:val="000000"/>
          <w:sz w:val="20"/>
          <w:szCs w:val="20"/>
        </w:rPr>
        <w:t>16,0-20,0 баллов ставится, если обучающийся:</w:t>
      </w:r>
    </w:p>
    <w:p w:rsidR="00AB6BC8" w:rsidRPr="00AB6BC8" w:rsidRDefault="00AB6BC8" w:rsidP="00AB6BC8">
      <w:pPr>
        <w:ind w:firstLine="567"/>
        <w:jc w:val="both"/>
        <w:rPr>
          <w:rFonts w:eastAsia="Calibri"/>
          <w:bCs/>
          <w:color w:val="000000"/>
          <w:sz w:val="20"/>
          <w:szCs w:val="20"/>
        </w:rPr>
      </w:pPr>
      <w:r w:rsidRPr="00AB6BC8">
        <w:rPr>
          <w:rFonts w:eastAsia="Calibri"/>
          <w:bCs/>
          <w:color w:val="000000"/>
          <w:sz w:val="20"/>
          <w:szCs w:val="20"/>
        </w:rPr>
        <w:t>изготовил качественный временный препарат по всем правилам; рисунок выполнил аккуратно с соблюдением пропорций, подписал части объектов; привел полное описание предложенного объекта, правильно составил формулу/диаграмму, привел примеры растений.</w:t>
      </w:r>
    </w:p>
    <w:p w:rsidR="00AB6BC8" w:rsidRPr="00AB6BC8" w:rsidRDefault="00D81441" w:rsidP="00AB6BC8">
      <w:pPr>
        <w:ind w:firstLine="567"/>
        <w:jc w:val="both"/>
        <w:rPr>
          <w:rFonts w:eastAsia="Calibri"/>
          <w:b/>
          <w:bCs/>
          <w:color w:val="000000"/>
          <w:sz w:val="20"/>
          <w:szCs w:val="20"/>
        </w:rPr>
      </w:pPr>
      <w:r>
        <w:rPr>
          <w:rFonts w:eastAsia="Calibri"/>
          <w:b/>
          <w:bCs/>
          <w:color w:val="000000"/>
          <w:sz w:val="20"/>
          <w:szCs w:val="20"/>
        </w:rPr>
        <w:t>12,0-15,9 балла</w:t>
      </w:r>
      <w:r w:rsidR="00AB6BC8" w:rsidRPr="00AB6BC8">
        <w:rPr>
          <w:rFonts w:eastAsia="Calibri"/>
          <w:b/>
          <w:bCs/>
          <w:color w:val="000000"/>
          <w:sz w:val="20"/>
          <w:szCs w:val="20"/>
        </w:rPr>
        <w:t xml:space="preserve"> ставится, если обучающийся:</w:t>
      </w:r>
    </w:p>
    <w:p w:rsidR="00AB6BC8" w:rsidRPr="00AB6BC8" w:rsidRDefault="00AB6BC8" w:rsidP="00AB6BC8">
      <w:pPr>
        <w:ind w:firstLine="567"/>
        <w:jc w:val="both"/>
        <w:rPr>
          <w:rFonts w:eastAsia="Calibri"/>
          <w:bCs/>
          <w:color w:val="000000"/>
          <w:sz w:val="20"/>
          <w:szCs w:val="20"/>
        </w:rPr>
      </w:pPr>
      <w:r w:rsidRPr="00AB6BC8">
        <w:rPr>
          <w:rFonts w:eastAsia="Calibri"/>
          <w:bCs/>
          <w:color w:val="000000"/>
          <w:sz w:val="20"/>
          <w:szCs w:val="20"/>
        </w:rPr>
        <w:t>изготовил временный препарат по всем правилам, однако имеются незначительные ошибки; рисунки выполнил с некоторой неточностью, подписал части объектов; привел описание предложенного объекта, составил формулу/диаграмму, с затруднением привел примеры растений.</w:t>
      </w:r>
    </w:p>
    <w:p w:rsidR="00AB6BC8" w:rsidRPr="00AB6BC8" w:rsidRDefault="00AB6BC8" w:rsidP="00AB6BC8">
      <w:pPr>
        <w:ind w:firstLine="567"/>
        <w:jc w:val="both"/>
        <w:rPr>
          <w:rFonts w:eastAsia="Calibri"/>
          <w:b/>
          <w:bCs/>
          <w:color w:val="000000"/>
          <w:sz w:val="20"/>
          <w:szCs w:val="20"/>
        </w:rPr>
      </w:pPr>
      <w:r w:rsidRPr="00AB6BC8">
        <w:rPr>
          <w:rFonts w:eastAsia="Calibri"/>
          <w:b/>
          <w:bCs/>
          <w:color w:val="000000"/>
          <w:sz w:val="20"/>
          <w:szCs w:val="20"/>
        </w:rPr>
        <w:t>8,0-11,9 балла ставится, если обучающийся:</w:t>
      </w:r>
    </w:p>
    <w:p w:rsidR="00AB6BC8" w:rsidRPr="00AB6BC8" w:rsidRDefault="00AB6BC8" w:rsidP="00AB6BC8">
      <w:pPr>
        <w:ind w:firstLine="567"/>
        <w:jc w:val="both"/>
        <w:rPr>
          <w:rFonts w:eastAsia="Calibri"/>
          <w:bCs/>
          <w:color w:val="000000"/>
          <w:sz w:val="20"/>
          <w:szCs w:val="20"/>
        </w:rPr>
      </w:pPr>
      <w:r w:rsidRPr="00AB6BC8">
        <w:rPr>
          <w:rFonts w:eastAsia="Calibri"/>
          <w:bCs/>
          <w:color w:val="000000"/>
          <w:sz w:val="20"/>
          <w:szCs w:val="20"/>
        </w:rPr>
        <w:t>изготовил временный препарат, однако допустил незначительную ошибку; имеются неточности в рисунках, имеются ошибки при обозначении частей объектов; привел описание предложенного объекта, составил формулу/диаграмму, но допустил 1-2 ошибки, с трудом привел примеры растений.</w:t>
      </w:r>
    </w:p>
    <w:p w:rsidR="00AB6BC8" w:rsidRPr="00AB6BC8" w:rsidRDefault="00AB6BC8" w:rsidP="00AB6BC8">
      <w:pPr>
        <w:ind w:firstLine="567"/>
        <w:jc w:val="both"/>
        <w:rPr>
          <w:rFonts w:eastAsia="Calibri"/>
          <w:b/>
          <w:bCs/>
          <w:color w:val="000000"/>
          <w:sz w:val="20"/>
          <w:szCs w:val="20"/>
        </w:rPr>
      </w:pPr>
      <w:r w:rsidRPr="00AB6BC8">
        <w:rPr>
          <w:rFonts w:eastAsia="Calibri"/>
          <w:b/>
          <w:bCs/>
          <w:color w:val="000000"/>
          <w:sz w:val="20"/>
          <w:szCs w:val="20"/>
        </w:rPr>
        <w:t>0-7,9 балла ставится, если обучающийся:</w:t>
      </w:r>
    </w:p>
    <w:p w:rsidR="005A60B2" w:rsidRDefault="00AB6BC8" w:rsidP="00AB6BC8">
      <w:pPr>
        <w:ind w:firstLine="567"/>
        <w:jc w:val="both"/>
        <w:rPr>
          <w:rFonts w:eastAsia="Times New Roman"/>
          <w:sz w:val="20"/>
          <w:szCs w:val="20"/>
        </w:rPr>
      </w:pPr>
      <w:r w:rsidRPr="00AB6BC8">
        <w:rPr>
          <w:rFonts w:eastAsia="Calibri"/>
          <w:bCs/>
          <w:color w:val="000000"/>
          <w:sz w:val="20"/>
          <w:szCs w:val="20"/>
        </w:rPr>
        <w:t>не смог изготовить</w:t>
      </w:r>
      <w:r w:rsidRPr="00AB6BC8">
        <w:rPr>
          <w:rFonts w:eastAsia="Calibri"/>
          <w:b/>
          <w:bCs/>
          <w:i/>
          <w:iCs/>
          <w:color w:val="000000"/>
          <w:sz w:val="20"/>
          <w:szCs w:val="20"/>
        </w:rPr>
        <w:t xml:space="preserve"> </w:t>
      </w:r>
      <w:r w:rsidRPr="00AB6BC8">
        <w:rPr>
          <w:rFonts w:eastAsia="Calibri"/>
          <w:bCs/>
          <w:color w:val="000000"/>
          <w:sz w:val="20"/>
          <w:szCs w:val="20"/>
        </w:rPr>
        <w:t xml:space="preserve">временный препарат, рисунок отсутствует; не смог описать предложенный объект, не составил формулу/диаграмму, не привел примеры растений.  </w:t>
      </w:r>
      <w:r w:rsidR="00D31A05">
        <w:rPr>
          <w:rFonts w:eastAsia="Times New Roman"/>
          <w:sz w:val="20"/>
          <w:szCs w:val="20"/>
        </w:rPr>
        <w:t xml:space="preserve"> </w:t>
      </w:r>
    </w:p>
    <w:p w:rsidR="005A60B2" w:rsidRDefault="00D31A05" w:rsidP="00EA2211">
      <w:pPr>
        <w:ind w:firstLine="567"/>
        <w:jc w:val="both"/>
        <w:rPr>
          <w:rFonts w:eastAsia="Calibri"/>
          <w:b/>
          <w:bCs/>
          <w:color w:val="000000"/>
          <w:sz w:val="20"/>
          <w:szCs w:val="20"/>
        </w:rPr>
      </w:pPr>
      <w:r>
        <w:rPr>
          <w:rFonts w:eastAsia="Calibri"/>
          <w:b/>
          <w:bCs/>
          <w:color w:val="000000"/>
          <w:sz w:val="20"/>
          <w:szCs w:val="20"/>
        </w:rPr>
        <w:t>4.2.1.3. Оценочные средства.</w:t>
      </w:r>
    </w:p>
    <w:tbl>
      <w:tblPr>
        <w:tblW w:w="5000" w:type="pct"/>
        <w:tblLook w:val="04A0" w:firstRow="1" w:lastRow="0" w:firstColumn="1" w:lastColumn="0" w:noHBand="0" w:noVBand="1"/>
      </w:tblPr>
      <w:tblGrid>
        <w:gridCol w:w="9951"/>
      </w:tblGrid>
      <w:tr w:rsidR="005A60B2">
        <w:tc>
          <w:tcPr>
            <w:tcW w:w="0" w:type="auto"/>
            <w:tcMar>
              <w:top w:w="15" w:type="dxa"/>
              <w:left w:w="15" w:type="dxa"/>
              <w:bottom w:w="15" w:type="dxa"/>
              <w:right w:w="15" w:type="dxa"/>
            </w:tcMar>
            <w:vAlign w:val="center"/>
            <w:hideMark/>
          </w:tcPr>
          <w:p w:rsidR="005A60B2" w:rsidRDefault="00D31A05">
            <w:pPr>
              <w:ind w:firstLine="525"/>
              <w:rPr>
                <w:rFonts w:eastAsia="Times New Roman"/>
                <w:sz w:val="20"/>
                <w:szCs w:val="20"/>
              </w:rPr>
            </w:pPr>
            <w:r>
              <w:rPr>
                <w:rFonts w:eastAsia="Times New Roman"/>
                <w:sz w:val="20"/>
                <w:szCs w:val="20"/>
              </w:rPr>
              <w:t xml:space="preserve">Вопросы к экзамену: </w:t>
            </w:r>
          </w:p>
          <w:p w:rsidR="00D81441" w:rsidRPr="00D81441" w:rsidRDefault="00D81441">
            <w:pPr>
              <w:ind w:firstLine="525"/>
              <w:rPr>
                <w:rFonts w:eastAsia="Times New Roman"/>
                <w:sz w:val="20"/>
                <w:szCs w:val="20"/>
                <w:u w:val="single"/>
              </w:rPr>
            </w:pPr>
            <w:r w:rsidRPr="00D81441">
              <w:rPr>
                <w:rFonts w:eastAsia="Calibri"/>
                <w:bCs/>
                <w:color w:val="000000"/>
                <w:sz w:val="20"/>
                <w:szCs w:val="20"/>
                <w:u w:val="single"/>
              </w:rPr>
              <w:t>Устный ответ</w:t>
            </w:r>
          </w:p>
        </w:tc>
      </w:tr>
    </w:tbl>
    <w:p w:rsidR="00D81441" w:rsidRPr="00D81441" w:rsidRDefault="00D81441" w:rsidP="00D81441">
      <w:pPr>
        <w:spacing w:beforeLines="60" w:before="144"/>
        <w:jc w:val="both"/>
        <w:rPr>
          <w:rFonts w:eastAsia="Times New Roman"/>
          <w:sz w:val="20"/>
        </w:rPr>
      </w:pPr>
      <w:r w:rsidRPr="00D81441">
        <w:rPr>
          <w:rFonts w:eastAsia="Times New Roman"/>
          <w:sz w:val="20"/>
        </w:rPr>
        <w:lastRenderedPageBreak/>
        <w:t xml:space="preserve">1. Предмет и задачи физиологии растении. Место физиологии растений в системе биологических наук. Физиология растении - наука о процессах, протекающих в растительном организме. </w:t>
      </w:r>
    </w:p>
    <w:p w:rsidR="00D81441" w:rsidRPr="00D81441" w:rsidRDefault="00D81441" w:rsidP="00D81441">
      <w:pPr>
        <w:spacing w:beforeLines="60" w:before="144"/>
        <w:jc w:val="both"/>
        <w:rPr>
          <w:rFonts w:eastAsia="Times New Roman"/>
          <w:sz w:val="20"/>
        </w:rPr>
      </w:pPr>
      <w:r w:rsidRPr="00D81441">
        <w:rPr>
          <w:rFonts w:eastAsia="Times New Roman"/>
          <w:sz w:val="20"/>
        </w:rPr>
        <w:t>2. Клетка как основная структурная и физиологическая единица растительного организма. Функциональная морфология клетки. Роль ядра в синтезе белка и передачи наследственных свойств.</w:t>
      </w:r>
    </w:p>
    <w:p w:rsidR="00D81441" w:rsidRPr="00D81441" w:rsidRDefault="00D81441" w:rsidP="00D81441">
      <w:pPr>
        <w:spacing w:beforeLines="60" w:before="144"/>
        <w:jc w:val="both"/>
        <w:rPr>
          <w:rFonts w:eastAsia="Times New Roman"/>
          <w:sz w:val="20"/>
        </w:rPr>
      </w:pPr>
      <w:r w:rsidRPr="00D81441">
        <w:rPr>
          <w:rFonts w:eastAsia="Times New Roman"/>
          <w:sz w:val="20"/>
        </w:rPr>
        <w:t>3. Биологические мембраны, их структура и функции. Мембранный транспорт: пассивный, активный.</w:t>
      </w:r>
    </w:p>
    <w:p w:rsidR="00D81441" w:rsidRPr="00D81441" w:rsidRDefault="00D81441" w:rsidP="00D81441">
      <w:pPr>
        <w:spacing w:beforeLines="60" w:before="144"/>
        <w:jc w:val="both"/>
        <w:rPr>
          <w:rFonts w:eastAsia="Times New Roman"/>
          <w:sz w:val="20"/>
        </w:rPr>
      </w:pPr>
      <w:r w:rsidRPr="00D81441">
        <w:rPr>
          <w:rFonts w:eastAsia="Times New Roman"/>
          <w:sz w:val="20"/>
        </w:rPr>
        <w:t xml:space="preserve">4. Химический состав, свойства и роль цитоплазмы в жизни клетки. Функциональное взаимодействие клеточных структур в процессе жизнедеятельности. Пластиды клетки. Роль митохондрий в жизни клеток. Функции аппарата </w:t>
      </w:r>
      <w:proofErr w:type="spellStart"/>
      <w:r w:rsidRPr="00D81441">
        <w:rPr>
          <w:rFonts w:eastAsia="Times New Roman"/>
          <w:sz w:val="20"/>
        </w:rPr>
        <w:t>Гольджи</w:t>
      </w:r>
      <w:proofErr w:type="spellEnd"/>
      <w:r w:rsidRPr="00D81441">
        <w:rPr>
          <w:rFonts w:eastAsia="Times New Roman"/>
          <w:sz w:val="20"/>
        </w:rPr>
        <w:t xml:space="preserve">. Рибосомы. Лизосомы. </w:t>
      </w:r>
      <w:proofErr w:type="spellStart"/>
      <w:r w:rsidRPr="00D81441">
        <w:rPr>
          <w:rFonts w:eastAsia="Times New Roman"/>
          <w:sz w:val="20"/>
        </w:rPr>
        <w:t>пероксисомы</w:t>
      </w:r>
      <w:proofErr w:type="spellEnd"/>
      <w:r w:rsidRPr="00D81441">
        <w:rPr>
          <w:rFonts w:eastAsia="Times New Roman"/>
          <w:sz w:val="20"/>
        </w:rPr>
        <w:t xml:space="preserve">, </w:t>
      </w:r>
      <w:proofErr w:type="spellStart"/>
      <w:r w:rsidRPr="00D81441">
        <w:rPr>
          <w:rFonts w:eastAsia="Times New Roman"/>
          <w:sz w:val="20"/>
        </w:rPr>
        <w:t>глиоксисомы</w:t>
      </w:r>
      <w:proofErr w:type="spellEnd"/>
      <w:r w:rsidRPr="00D81441">
        <w:rPr>
          <w:rFonts w:eastAsia="Times New Roman"/>
          <w:sz w:val="20"/>
        </w:rPr>
        <w:t>, их физиологическая роль.</w:t>
      </w:r>
    </w:p>
    <w:p w:rsidR="00D81441" w:rsidRPr="00D81441" w:rsidRDefault="00D81441" w:rsidP="00D81441">
      <w:pPr>
        <w:spacing w:beforeLines="60" w:before="144"/>
        <w:jc w:val="both"/>
        <w:rPr>
          <w:rFonts w:eastAsia="Times New Roman"/>
          <w:sz w:val="20"/>
        </w:rPr>
      </w:pPr>
      <w:r w:rsidRPr="00D81441">
        <w:rPr>
          <w:rFonts w:eastAsia="Times New Roman"/>
          <w:sz w:val="20"/>
        </w:rPr>
        <w:t xml:space="preserve">5. Растительная клетка как осмотическая система. Вакуоль. Функции клеточного сока. Общее представление об осмосе, осмотическом и водном потенциале. Зависимость осмотического давления клеточного сока от внешних условий. </w:t>
      </w:r>
      <w:proofErr w:type="spellStart"/>
      <w:r w:rsidRPr="00D81441">
        <w:rPr>
          <w:rFonts w:eastAsia="Times New Roman"/>
          <w:sz w:val="20"/>
        </w:rPr>
        <w:t>Тургорное</w:t>
      </w:r>
      <w:proofErr w:type="spellEnd"/>
      <w:r w:rsidRPr="00D81441">
        <w:rPr>
          <w:rFonts w:eastAsia="Times New Roman"/>
          <w:sz w:val="20"/>
        </w:rPr>
        <w:t xml:space="preserve"> давление, его природа. Плазмолиз п </w:t>
      </w:r>
      <w:proofErr w:type="spellStart"/>
      <w:r w:rsidRPr="00D81441">
        <w:rPr>
          <w:rFonts w:eastAsia="Times New Roman"/>
          <w:sz w:val="20"/>
        </w:rPr>
        <w:t>деплазмолиз</w:t>
      </w:r>
      <w:proofErr w:type="spellEnd"/>
      <w:r w:rsidRPr="00D81441">
        <w:rPr>
          <w:rFonts w:eastAsia="Times New Roman"/>
          <w:sz w:val="20"/>
        </w:rPr>
        <w:t xml:space="preserve">. Сосущая сила и ее роль в поглощении воды клетками. Соотношение между сосущей силой, осмотическим и </w:t>
      </w:r>
      <w:proofErr w:type="spellStart"/>
      <w:r w:rsidRPr="00D81441">
        <w:rPr>
          <w:rFonts w:eastAsia="Times New Roman"/>
          <w:sz w:val="20"/>
        </w:rPr>
        <w:t>тургорным</w:t>
      </w:r>
      <w:proofErr w:type="spellEnd"/>
      <w:r w:rsidRPr="00D81441">
        <w:rPr>
          <w:rFonts w:eastAsia="Times New Roman"/>
          <w:sz w:val="20"/>
        </w:rPr>
        <w:t xml:space="preserve"> давлениями. Коллоидное набухание.</w:t>
      </w:r>
    </w:p>
    <w:p w:rsidR="00D81441" w:rsidRPr="00D81441" w:rsidRDefault="00D81441" w:rsidP="00D81441">
      <w:pPr>
        <w:spacing w:beforeLines="60" w:before="144"/>
        <w:jc w:val="both"/>
        <w:rPr>
          <w:rFonts w:eastAsia="Times New Roman"/>
          <w:sz w:val="20"/>
        </w:rPr>
      </w:pPr>
      <w:r w:rsidRPr="00D81441">
        <w:rPr>
          <w:rFonts w:eastAsia="Times New Roman"/>
          <w:sz w:val="20"/>
        </w:rPr>
        <w:t>6. Типы взаимосвязей компонентов клетки (метаболический, энергетический и информационный). Сравнение растительной и животной клеток. Особенности метаболизма растительной клетки. Ферментные, мембранные и генные регуляции метаболизма в клетке. Биоэлектрические явления в клетке и их роль в обмене веществ.</w:t>
      </w:r>
    </w:p>
    <w:p w:rsidR="00D81441" w:rsidRPr="00D81441" w:rsidRDefault="00D81441" w:rsidP="00D81441">
      <w:pPr>
        <w:spacing w:beforeLines="60" w:before="144"/>
        <w:jc w:val="both"/>
        <w:rPr>
          <w:rFonts w:eastAsia="Times New Roman"/>
          <w:sz w:val="20"/>
        </w:rPr>
      </w:pPr>
      <w:r w:rsidRPr="00D81441">
        <w:rPr>
          <w:rFonts w:eastAsia="Times New Roman"/>
          <w:sz w:val="20"/>
        </w:rPr>
        <w:t xml:space="preserve">7. Биологическая роль воды в жизни растений. Общая характеристика </w:t>
      </w:r>
      <w:proofErr w:type="spellStart"/>
      <w:r w:rsidRPr="00D81441">
        <w:rPr>
          <w:rFonts w:eastAsia="Times New Roman"/>
          <w:sz w:val="20"/>
        </w:rPr>
        <w:t>водообмена</w:t>
      </w:r>
      <w:proofErr w:type="spellEnd"/>
      <w:r w:rsidRPr="00D81441">
        <w:rPr>
          <w:rFonts w:eastAsia="Times New Roman"/>
          <w:sz w:val="20"/>
        </w:rPr>
        <w:t xml:space="preserve"> растений. Структура и физико-химические свойства воды. Водные растворы. Свободная и связанная вода. Формы воды в почве. Доступная н недоступная вода. Роль воды в жизни растений и биосферы.</w:t>
      </w:r>
    </w:p>
    <w:p w:rsidR="00D81441" w:rsidRPr="00D81441" w:rsidRDefault="00D81441" w:rsidP="00D81441">
      <w:pPr>
        <w:spacing w:beforeLines="60" w:before="144"/>
        <w:jc w:val="both"/>
        <w:rPr>
          <w:rFonts w:eastAsia="Times New Roman"/>
          <w:sz w:val="20"/>
        </w:rPr>
      </w:pPr>
      <w:r w:rsidRPr="00D81441">
        <w:rPr>
          <w:rFonts w:eastAsia="Times New Roman"/>
          <w:sz w:val="20"/>
        </w:rPr>
        <w:t>8. Поглощение волы растением. Корневая система как орган поглощения, синтеза и передвижения веществ в растении. Нагнетающая деятельность корневой системы. Механизм добывания корнями питательных элементов (</w:t>
      </w:r>
      <w:proofErr w:type="spellStart"/>
      <w:r w:rsidRPr="00D81441">
        <w:rPr>
          <w:rFonts w:eastAsia="Times New Roman"/>
          <w:sz w:val="20"/>
        </w:rPr>
        <w:t>апопласт</w:t>
      </w:r>
      <w:proofErr w:type="spellEnd"/>
      <w:r w:rsidRPr="00D81441">
        <w:rPr>
          <w:rFonts w:eastAsia="Times New Roman"/>
          <w:sz w:val="20"/>
        </w:rPr>
        <w:t xml:space="preserve">, </w:t>
      </w:r>
      <w:proofErr w:type="spellStart"/>
      <w:r w:rsidRPr="00D81441">
        <w:rPr>
          <w:rFonts w:eastAsia="Times New Roman"/>
          <w:sz w:val="20"/>
        </w:rPr>
        <w:t>симпласт</w:t>
      </w:r>
      <w:proofErr w:type="spellEnd"/>
      <w:r w:rsidRPr="00D81441">
        <w:rPr>
          <w:rFonts w:eastAsia="Times New Roman"/>
          <w:sz w:val="20"/>
        </w:rPr>
        <w:t>).</w:t>
      </w:r>
    </w:p>
    <w:p w:rsidR="00D81441" w:rsidRPr="00D81441" w:rsidRDefault="00D81441" w:rsidP="00D81441">
      <w:pPr>
        <w:spacing w:beforeLines="60" w:before="144"/>
        <w:jc w:val="both"/>
        <w:rPr>
          <w:rFonts w:eastAsia="Times New Roman"/>
          <w:sz w:val="20"/>
        </w:rPr>
      </w:pPr>
      <w:r w:rsidRPr="00D81441">
        <w:rPr>
          <w:rFonts w:eastAsia="Times New Roman"/>
          <w:sz w:val="20"/>
        </w:rPr>
        <w:t xml:space="preserve">9. Транспирация – </w:t>
      </w:r>
      <w:proofErr w:type="spellStart"/>
      <w:r w:rsidRPr="00D81441">
        <w:rPr>
          <w:rFonts w:eastAsia="Times New Roman"/>
          <w:sz w:val="20"/>
        </w:rPr>
        <w:t>физиологичекий</w:t>
      </w:r>
      <w:proofErr w:type="spellEnd"/>
      <w:r w:rsidRPr="00D81441">
        <w:rPr>
          <w:rFonts w:eastAsia="Times New Roman"/>
          <w:sz w:val="20"/>
        </w:rPr>
        <w:t xml:space="preserve"> процесс испарения воды растением. Значение транспирации. </w:t>
      </w:r>
      <w:proofErr w:type="spellStart"/>
      <w:r w:rsidRPr="00D81441">
        <w:rPr>
          <w:rFonts w:eastAsia="Times New Roman"/>
          <w:sz w:val="20"/>
        </w:rPr>
        <w:t>Устьичная</w:t>
      </w:r>
      <w:proofErr w:type="spellEnd"/>
      <w:r w:rsidRPr="00D81441">
        <w:rPr>
          <w:rFonts w:eastAsia="Times New Roman"/>
          <w:sz w:val="20"/>
        </w:rPr>
        <w:t xml:space="preserve"> и </w:t>
      </w:r>
      <w:proofErr w:type="spellStart"/>
      <w:r w:rsidRPr="00D81441">
        <w:rPr>
          <w:rFonts w:eastAsia="Times New Roman"/>
          <w:sz w:val="20"/>
        </w:rPr>
        <w:t>кутикулярная</w:t>
      </w:r>
      <w:proofErr w:type="spellEnd"/>
      <w:r w:rsidRPr="00D81441">
        <w:rPr>
          <w:rFonts w:eastAsia="Times New Roman"/>
          <w:sz w:val="20"/>
        </w:rPr>
        <w:t xml:space="preserve"> транспирация. Особенности испарения </w:t>
      </w:r>
      <w:proofErr w:type="spellStart"/>
      <w:r w:rsidRPr="00D81441">
        <w:rPr>
          <w:rFonts w:eastAsia="Times New Roman"/>
          <w:sz w:val="20"/>
        </w:rPr>
        <w:t>черезряд</w:t>
      </w:r>
      <w:proofErr w:type="spellEnd"/>
      <w:r w:rsidRPr="00D81441">
        <w:rPr>
          <w:rFonts w:eastAsia="Times New Roman"/>
          <w:sz w:val="20"/>
        </w:rPr>
        <w:t xml:space="preserve"> мелких отверстий. Правило краевых молекул. Регуляция транспирации. </w:t>
      </w:r>
      <w:proofErr w:type="spellStart"/>
      <w:r w:rsidRPr="00D81441">
        <w:rPr>
          <w:rFonts w:eastAsia="Times New Roman"/>
          <w:sz w:val="20"/>
        </w:rPr>
        <w:t>Устьичные</w:t>
      </w:r>
      <w:proofErr w:type="spellEnd"/>
      <w:r w:rsidRPr="00D81441">
        <w:rPr>
          <w:rFonts w:eastAsia="Times New Roman"/>
          <w:sz w:val="20"/>
        </w:rPr>
        <w:t xml:space="preserve"> движения. Методы определения транспирации. Относительная транспирация. Транспирационный коэффициент. Влияние на транспирацию внешних условий и внутренних факторов. Суточная динамика транспирации.</w:t>
      </w:r>
    </w:p>
    <w:p w:rsidR="00D81441" w:rsidRPr="00D81441" w:rsidRDefault="00D81441" w:rsidP="00D81441">
      <w:pPr>
        <w:spacing w:beforeLines="60" w:before="144"/>
        <w:jc w:val="both"/>
        <w:rPr>
          <w:rFonts w:eastAsia="Times New Roman"/>
          <w:sz w:val="20"/>
        </w:rPr>
      </w:pPr>
      <w:r w:rsidRPr="00D81441">
        <w:rPr>
          <w:rFonts w:eastAsia="Times New Roman"/>
          <w:sz w:val="20"/>
        </w:rPr>
        <w:t xml:space="preserve">10. Поступление и передвижение воды в растении. Теория </w:t>
      </w:r>
      <w:proofErr w:type="spellStart"/>
      <w:r w:rsidRPr="00D81441">
        <w:rPr>
          <w:rFonts w:eastAsia="Times New Roman"/>
          <w:sz w:val="20"/>
        </w:rPr>
        <w:t>когезии</w:t>
      </w:r>
      <w:proofErr w:type="spellEnd"/>
      <w:r w:rsidRPr="00D81441">
        <w:rPr>
          <w:rFonts w:eastAsia="Times New Roman"/>
          <w:sz w:val="20"/>
        </w:rPr>
        <w:t xml:space="preserve"> и натяжения. Верхний и нижний концевые двигатели водного тока. Величина корневого давления. Скорость передвижения воды по растению. Этапы водного пути. Теория сцепления. Атмосферная и почвенная засуха.</w:t>
      </w:r>
    </w:p>
    <w:p w:rsidR="00D81441" w:rsidRPr="00D81441" w:rsidRDefault="00D81441" w:rsidP="00D81441">
      <w:pPr>
        <w:spacing w:beforeLines="60" w:before="144"/>
        <w:jc w:val="both"/>
        <w:rPr>
          <w:rFonts w:eastAsia="Times New Roman"/>
          <w:sz w:val="20"/>
        </w:rPr>
      </w:pPr>
      <w:r w:rsidRPr="00D81441">
        <w:rPr>
          <w:rFonts w:eastAsia="Times New Roman"/>
          <w:sz w:val="20"/>
        </w:rPr>
        <w:t xml:space="preserve">11. Классификация растений по их способности регулировать водный обмен. Водный баланс, водный дефицит, водный стресс. Временное и длительное </w:t>
      </w:r>
      <w:proofErr w:type="spellStart"/>
      <w:r w:rsidRPr="00D81441">
        <w:rPr>
          <w:rFonts w:eastAsia="Times New Roman"/>
          <w:sz w:val="20"/>
        </w:rPr>
        <w:t>завядание</w:t>
      </w:r>
      <w:proofErr w:type="spellEnd"/>
      <w:r w:rsidRPr="00D81441">
        <w:rPr>
          <w:rFonts w:eastAsia="Times New Roman"/>
          <w:sz w:val="20"/>
        </w:rPr>
        <w:t>. Регулирование водного режима растений.</w:t>
      </w:r>
    </w:p>
    <w:p w:rsidR="00D81441" w:rsidRPr="00D81441" w:rsidRDefault="00D81441" w:rsidP="00D81441">
      <w:pPr>
        <w:spacing w:beforeLines="60" w:before="144"/>
        <w:jc w:val="both"/>
        <w:rPr>
          <w:rFonts w:eastAsia="Times New Roman"/>
          <w:sz w:val="20"/>
        </w:rPr>
      </w:pPr>
      <w:r w:rsidRPr="00D81441">
        <w:rPr>
          <w:rFonts w:eastAsia="Times New Roman"/>
          <w:sz w:val="20"/>
        </w:rPr>
        <w:t>12. Общие представления о минеральном питании растений. Распределение и перераспределение элементов минерального питания по отдельным органам и тканям растений в онтогенезе, реутилизация.</w:t>
      </w:r>
    </w:p>
    <w:p w:rsidR="00D81441" w:rsidRPr="00D81441" w:rsidRDefault="00D81441" w:rsidP="00D81441">
      <w:pPr>
        <w:spacing w:beforeLines="60" w:before="144"/>
        <w:jc w:val="both"/>
        <w:rPr>
          <w:rFonts w:eastAsia="Times New Roman"/>
          <w:sz w:val="20"/>
        </w:rPr>
      </w:pPr>
      <w:r w:rsidRPr="00D81441">
        <w:rPr>
          <w:rFonts w:eastAsia="Times New Roman"/>
          <w:sz w:val="20"/>
        </w:rPr>
        <w:t xml:space="preserve">13. Роль элементов минерального питания для жизнедеятельности растений. Микро- и макроэлементы. Формы азота в почве, их доступность растениям. Физиологическая роль калия, кальция, магния в жизни растений. Физиологическая роль фосфора в жизни растений. Микроэлементы, их роль в жизни растений. Физиологические основы применения удобрений. Признаки минеральной недостаточности. Диагностика потребностей растений в элементах питания. Некорневые подкормки растений. Выращивание растений методами </w:t>
      </w:r>
      <w:proofErr w:type="spellStart"/>
      <w:r w:rsidRPr="00D81441">
        <w:rPr>
          <w:rFonts w:eastAsia="Times New Roman"/>
          <w:sz w:val="20"/>
        </w:rPr>
        <w:t>гидро</w:t>
      </w:r>
      <w:proofErr w:type="spellEnd"/>
      <w:r w:rsidRPr="00D81441">
        <w:rPr>
          <w:rFonts w:eastAsia="Times New Roman"/>
          <w:sz w:val="20"/>
        </w:rPr>
        <w:t>- и аэропоники.</w:t>
      </w:r>
    </w:p>
    <w:p w:rsidR="00D81441" w:rsidRPr="00D81441" w:rsidRDefault="00D81441" w:rsidP="00D81441">
      <w:pPr>
        <w:spacing w:beforeLines="60" w:before="144"/>
        <w:jc w:val="both"/>
        <w:rPr>
          <w:rFonts w:eastAsia="Times New Roman"/>
          <w:sz w:val="20"/>
        </w:rPr>
      </w:pPr>
      <w:r w:rsidRPr="00D81441">
        <w:rPr>
          <w:rFonts w:eastAsia="Times New Roman"/>
          <w:sz w:val="20"/>
        </w:rPr>
        <w:t xml:space="preserve">14. Роль микроорганизмов в питании растений: </w:t>
      </w:r>
      <w:proofErr w:type="spellStart"/>
      <w:r w:rsidRPr="00D81441">
        <w:rPr>
          <w:rFonts w:eastAsia="Times New Roman"/>
          <w:sz w:val="20"/>
        </w:rPr>
        <w:t>азотфиксация</w:t>
      </w:r>
      <w:proofErr w:type="spellEnd"/>
      <w:r w:rsidRPr="00D81441">
        <w:rPr>
          <w:rFonts w:eastAsia="Times New Roman"/>
          <w:sz w:val="20"/>
        </w:rPr>
        <w:t>, аммонификация, нитрификация, денитрификация, трансформация целлюлозы и лигнина. Ризосфера. Микориза.</w:t>
      </w:r>
    </w:p>
    <w:p w:rsidR="00D81441" w:rsidRPr="00D81441" w:rsidRDefault="00D81441" w:rsidP="00D81441">
      <w:pPr>
        <w:spacing w:beforeLines="60" w:before="144"/>
        <w:jc w:val="both"/>
        <w:rPr>
          <w:rFonts w:eastAsia="Times New Roman"/>
          <w:sz w:val="20"/>
        </w:rPr>
      </w:pPr>
      <w:r w:rsidRPr="00D81441">
        <w:rPr>
          <w:rFonts w:eastAsia="Times New Roman"/>
          <w:sz w:val="20"/>
        </w:rPr>
        <w:t>15. Влияние внутренних и внешних факторов на поглощение минеральных элементов. Транспорт питательных веществ в растении.</w:t>
      </w:r>
    </w:p>
    <w:p w:rsidR="00D81441" w:rsidRPr="00D81441" w:rsidRDefault="00D81441" w:rsidP="00D81441">
      <w:pPr>
        <w:spacing w:beforeLines="60" w:before="144"/>
        <w:jc w:val="both"/>
        <w:rPr>
          <w:rFonts w:eastAsia="Times New Roman"/>
          <w:sz w:val="20"/>
        </w:rPr>
      </w:pPr>
      <w:r w:rsidRPr="00D81441">
        <w:rPr>
          <w:rFonts w:eastAsia="Times New Roman"/>
          <w:sz w:val="20"/>
        </w:rPr>
        <w:t>16. Сущность и значение фотосинтеза, его биосферная роль. Общие представления о фотоавтотрофной функции.</w:t>
      </w:r>
    </w:p>
    <w:p w:rsidR="00D81441" w:rsidRPr="00D81441" w:rsidRDefault="00D81441" w:rsidP="00D81441">
      <w:pPr>
        <w:spacing w:beforeLines="60" w:before="144"/>
        <w:jc w:val="both"/>
        <w:rPr>
          <w:rFonts w:eastAsia="Times New Roman"/>
          <w:sz w:val="20"/>
        </w:rPr>
      </w:pPr>
      <w:r w:rsidRPr="00D81441">
        <w:rPr>
          <w:rFonts w:eastAsia="Times New Roman"/>
          <w:sz w:val="20"/>
        </w:rPr>
        <w:t xml:space="preserve">17. Фотосинтетический аппарат высших растений. Строение и функции хлоропластов. Молекулярная модель </w:t>
      </w:r>
      <w:proofErr w:type="spellStart"/>
      <w:r w:rsidRPr="00D81441">
        <w:rPr>
          <w:rFonts w:eastAsia="Times New Roman"/>
          <w:sz w:val="20"/>
        </w:rPr>
        <w:t>тилакоида</w:t>
      </w:r>
      <w:proofErr w:type="spellEnd"/>
      <w:r w:rsidRPr="00D81441">
        <w:rPr>
          <w:rFonts w:eastAsia="Times New Roman"/>
          <w:sz w:val="20"/>
        </w:rPr>
        <w:t xml:space="preserve">. Пигментные системы листа. Роль пигментов в процессе фотосинтеза. Структура и функции хлорофиллов. Биосинтез хлорофилла. Условия, необходимые для его образования. Структура и функции </w:t>
      </w:r>
      <w:proofErr w:type="spellStart"/>
      <w:r w:rsidRPr="00D81441">
        <w:rPr>
          <w:rFonts w:eastAsia="Times New Roman"/>
          <w:sz w:val="20"/>
        </w:rPr>
        <w:t>каротиноидов</w:t>
      </w:r>
      <w:proofErr w:type="spellEnd"/>
      <w:r w:rsidRPr="00D81441">
        <w:rPr>
          <w:rFonts w:eastAsia="Times New Roman"/>
          <w:sz w:val="20"/>
        </w:rPr>
        <w:t>.</w:t>
      </w:r>
    </w:p>
    <w:p w:rsidR="00D81441" w:rsidRPr="00D81441" w:rsidRDefault="00D81441" w:rsidP="00D81441">
      <w:pPr>
        <w:spacing w:beforeLines="60" w:before="144"/>
        <w:jc w:val="both"/>
        <w:rPr>
          <w:rFonts w:eastAsia="Times New Roman"/>
          <w:sz w:val="20"/>
        </w:rPr>
      </w:pPr>
      <w:r w:rsidRPr="00D81441">
        <w:rPr>
          <w:rFonts w:eastAsia="Times New Roman"/>
          <w:sz w:val="20"/>
        </w:rPr>
        <w:t>18. Основные этапы фотосинтеза, Фотофизический этап, фотохимический этап, ферментативный этап фотосинтеза. Их значение и взаимосвязь.</w:t>
      </w:r>
    </w:p>
    <w:p w:rsidR="00D81441" w:rsidRPr="00D81441" w:rsidRDefault="00D81441" w:rsidP="00D81441">
      <w:pPr>
        <w:spacing w:beforeLines="60" w:before="144"/>
        <w:jc w:val="both"/>
        <w:rPr>
          <w:rFonts w:eastAsia="Times New Roman"/>
          <w:sz w:val="20"/>
        </w:rPr>
      </w:pPr>
      <w:r w:rsidRPr="00D81441">
        <w:rPr>
          <w:rFonts w:eastAsia="Times New Roman"/>
          <w:sz w:val="20"/>
        </w:rPr>
        <w:t>19. Фотофизический этап фотосинтеза. Значение отдельных участков солнечного спектра для фотосинтеза. Поглощение и передача энергии фото синтетическими пигментами. Квантовый выход и коэффициент полезного действия фотосинтеза.</w:t>
      </w:r>
    </w:p>
    <w:p w:rsidR="00D81441" w:rsidRPr="00D81441" w:rsidRDefault="00D81441" w:rsidP="00D81441">
      <w:pPr>
        <w:spacing w:beforeLines="60" w:before="144"/>
        <w:jc w:val="both"/>
        <w:rPr>
          <w:rFonts w:eastAsia="Times New Roman"/>
          <w:sz w:val="20"/>
        </w:rPr>
      </w:pPr>
      <w:r w:rsidRPr="00D81441">
        <w:rPr>
          <w:rFonts w:eastAsia="Times New Roman"/>
          <w:sz w:val="20"/>
        </w:rPr>
        <w:lastRenderedPageBreak/>
        <w:t xml:space="preserve">20. Фотохимические реакции фотосинтеза (Световая фаза фотосинтеза) их функции и значение. Фотосистемы I и II. Происхождение кислорода при фотосинтезе. Циклическое и нециклическое </w:t>
      </w:r>
      <w:proofErr w:type="spellStart"/>
      <w:r w:rsidRPr="00D81441">
        <w:rPr>
          <w:rFonts w:eastAsia="Times New Roman"/>
          <w:sz w:val="20"/>
        </w:rPr>
        <w:t>фотофосфорилирование</w:t>
      </w:r>
      <w:proofErr w:type="spellEnd"/>
      <w:r w:rsidRPr="00D81441">
        <w:rPr>
          <w:rFonts w:eastAsia="Times New Roman"/>
          <w:sz w:val="20"/>
        </w:rPr>
        <w:t>. Их основные отличия.</w:t>
      </w:r>
    </w:p>
    <w:p w:rsidR="00D81441" w:rsidRPr="00D81441" w:rsidRDefault="00D81441" w:rsidP="00D81441">
      <w:pPr>
        <w:spacing w:beforeLines="60" w:before="144"/>
        <w:jc w:val="both"/>
        <w:rPr>
          <w:rFonts w:eastAsia="Times New Roman"/>
          <w:sz w:val="20"/>
        </w:rPr>
      </w:pPr>
      <w:r w:rsidRPr="00D81441">
        <w:rPr>
          <w:rFonts w:eastAsia="Times New Roman"/>
          <w:sz w:val="20"/>
        </w:rPr>
        <w:t>21. Ферментативные (</w:t>
      </w:r>
      <w:proofErr w:type="spellStart"/>
      <w:r w:rsidRPr="00D81441">
        <w:rPr>
          <w:rFonts w:eastAsia="Times New Roman"/>
          <w:sz w:val="20"/>
        </w:rPr>
        <w:t>темновые</w:t>
      </w:r>
      <w:proofErr w:type="spellEnd"/>
      <w:r w:rsidRPr="00D81441">
        <w:rPr>
          <w:rFonts w:eastAsia="Times New Roman"/>
          <w:sz w:val="20"/>
        </w:rPr>
        <w:t>) реакции фотосинтеза. Пути углерода в фотосинтезе. С3-путь фотосинтеза. Цикл Кальвина.</w:t>
      </w:r>
    </w:p>
    <w:p w:rsidR="00D81441" w:rsidRPr="00D81441" w:rsidRDefault="00D81441" w:rsidP="00D81441">
      <w:pPr>
        <w:spacing w:beforeLines="60" w:before="144"/>
        <w:jc w:val="both"/>
        <w:rPr>
          <w:rFonts w:eastAsia="Times New Roman"/>
          <w:sz w:val="20"/>
        </w:rPr>
      </w:pPr>
      <w:r w:rsidRPr="00D81441">
        <w:rPr>
          <w:rFonts w:eastAsia="Times New Roman"/>
          <w:sz w:val="20"/>
        </w:rPr>
        <w:t xml:space="preserve">22. Пути углерода в фотосинтезе. С4-путь. Цикл </w:t>
      </w:r>
      <w:proofErr w:type="spellStart"/>
      <w:r w:rsidRPr="00D81441">
        <w:rPr>
          <w:rFonts w:eastAsia="Times New Roman"/>
          <w:sz w:val="20"/>
        </w:rPr>
        <w:t>Хетча-Слека</w:t>
      </w:r>
      <w:proofErr w:type="spellEnd"/>
      <w:r w:rsidRPr="00D81441">
        <w:rPr>
          <w:rFonts w:eastAsia="Times New Roman"/>
          <w:sz w:val="20"/>
        </w:rPr>
        <w:t>. Основные отличия СЗ н С4 пути. Особенности анатомического строения растений с С4-путем фотосинтеза.</w:t>
      </w:r>
    </w:p>
    <w:p w:rsidR="00D81441" w:rsidRPr="00D81441" w:rsidRDefault="00D81441" w:rsidP="00D81441">
      <w:pPr>
        <w:spacing w:beforeLines="60" w:before="144"/>
        <w:jc w:val="both"/>
        <w:rPr>
          <w:rFonts w:eastAsia="Times New Roman"/>
          <w:sz w:val="20"/>
        </w:rPr>
      </w:pPr>
      <w:r w:rsidRPr="00D81441">
        <w:rPr>
          <w:rFonts w:eastAsia="Times New Roman"/>
          <w:sz w:val="20"/>
        </w:rPr>
        <w:t>23. САМ-путь фотосинтеза.</w:t>
      </w:r>
    </w:p>
    <w:p w:rsidR="00D81441" w:rsidRPr="00D81441" w:rsidRDefault="00D81441" w:rsidP="00D81441">
      <w:pPr>
        <w:spacing w:beforeLines="60" w:before="144"/>
        <w:jc w:val="both"/>
        <w:rPr>
          <w:rFonts w:eastAsia="Times New Roman"/>
          <w:sz w:val="20"/>
        </w:rPr>
      </w:pPr>
      <w:r w:rsidRPr="00D81441">
        <w:rPr>
          <w:rFonts w:eastAsia="Times New Roman"/>
          <w:sz w:val="20"/>
        </w:rPr>
        <w:t xml:space="preserve">24. </w:t>
      </w:r>
      <w:proofErr w:type="spellStart"/>
      <w:r w:rsidRPr="00D81441">
        <w:rPr>
          <w:rFonts w:eastAsia="Times New Roman"/>
          <w:sz w:val="20"/>
        </w:rPr>
        <w:t>Фотодыхание</w:t>
      </w:r>
      <w:proofErr w:type="spellEnd"/>
      <w:r w:rsidRPr="00D81441">
        <w:rPr>
          <w:rFonts w:eastAsia="Times New Roman"/>
          <w:sz w:val="20"/>
        </w:rPr>
        <w:t>, его сущность и значение.</w:t>
      </w:r>
    </w:p>
    <w:p w:rsidR="00D81441" w:rsidRPr="00D81441" w:rsidRDefault="00D81441" w:rsidP="00D81441">
      <w:pPr>
        <w:spacing w:beforeLines="60" w:before="144"/>
        <w:jc w:val="both"/>
        <w:rPr>
          <w:rFonts w:eastAsia="Times New Roman"/>
          <w:sz w:val="20"/>
        </w:rPr>
      </w:pPr>
      <w:r w:rsidRPr="00D81441">
        <w:rPr>
          <w:rFonts w:eastAsia="Times New Roman"/>
          <w:sz w:val="20"/>
        </w:rPr>
        <w:t xml:space="preserve">25. Влияние внутренних и внешних факторов на интенсивность фотосинтеза. Светолюбивые и теневыносливые растения. Световой и углекислотный компенсационные пункты. Суточный и сезонный ход фотосинтеза. Продукты фотосинтеза. Механизм, скорость и пути транспорта </w:t>
      </w:r>
      <w:proofErr w:type="spellStart"/>
      <w:r w:rsidRPr="00D81441">
        <w:rPr>
          <w:rFonts w:eastAsia="Times New Roman"/>
          <w:sz w:val="20"/>
        </w:rPr>
        <w:t>ассимилятов</w:t>
      </w:r>
      <w:proofErr w:type="spellEnd"/>
      <w:r w:rsidRPr="00D81441">
        <w:rPr>
          <w:rFonts w:eastAsia="Times New Roman"/>
          <w:sz w:val="20"/>
        </w:rPr>
        <w:t xml:space="preserve"> по растению. Пути регулирования фотосинтетической продуктивности экосистем.</w:t>
      </w:r>
    </w:p>
    <w:p w:rsidR="00D81441" w:rsidRPr="00D81441" w:rsidRDefault="00D81441" w:rsidP="00D81441">
      <w:pPr>
        <w:spacing w:beforeLines="60" w:before="144"/>
        <w:jc w:val="both"/>
        <w:rPr>
          <w:rFonts w:eastAsia="Times New Roman"/>
          <w:sz w:val="20"/>
        </w:rPr>
      </w:pPr>
      <w:r w:rsidRPr="00D81441">
        <w:rPr>
          <w:rFonts w:eastAsia="Times New Roman"/>
          <w:sz w:val="20"/>
        </w:rPr>
        <w:t>26. Дыхание растений. Физиологическая сущность дыхания как центрального звена обмена веществ. Химизм и энергетика процессов дыхания и брожения.</w:t>
      </w:r>
    </w:p>
    <w:p w:rsidR="00D81441" w:rsidRPr="00D81441" w:rsidRDefault="00D81441" w:rsidP="00D81441">
      <w:pPr>
        <w:spacing w:beforeLines="60" w:before="144"/>
        <w:jc w:val="both"/>
        <w:rPr>
          <w:rFonts w:eastAsia="Times New Roman"/>
          <w:sz w:val="20"/>
        </w:rPr>
      </w:pPr>
      <w:r w:rsidRPr="00D81441">
        <w:rPr>
          <w:rFonts w:eastAsia="Times New Roman"/>
          <w:sz w:val="20"/>
        </w:rPr>
        <w:t xml:space="preserve">27. </w:t>
      </w:r>
      <w:proofErr w:type="spellStart"/>
      <w:r w:rsidRPr="00D81441">
        <w:rPr>
          <w:rFonts w:eastAsia="Times New Roman"/>
          <w:sz w:val="20"/>
        </w:rPr>
        <w:t>Окислительно</w:t>
      </w:r>
      <w:proofErr w:type="spellEnd"/>
      <w:r w:rsidRPr="00D81441">
        <w:rPr>
          <w:rFonts w:eastAsia="Times New Roman"/>
          <w:sz w:val="20"/>
        </w:rPr>
        <w:t>-восстановительные процессы. Дыхательный коэффициент. Субстраты дыхания. Изменение дыхательного коэффициента в зависимости от субстрата.</w:t>
      </w:r>
    </w:p>
    <w:p w:rsidR="00D81441" w:rsidRPr="00D81441" w:rsidRDefault="00D81441" w:rsidP="00D81441">
      <w:pPr>
        <w:spacing w:beforeLines="60" w:before="144"/>
        <w:jc w:val="both"/>
        <w:rPr>
          <w:rFonts w:eastAsia="Times New Roman"/>
          <w:sz w:val="20"/>
        </w:rPr>
      </w:pPr>
      <w:r w:rsidRPr="00D81441">
        <w:rPr>
          <w:rFonts w:eastAsia="Times New Roman"/>
          <w:sz w:val="20"/>
        </w:rPr>
        <w:t>28. Пути дыхательного обмена. Гликолитический путь дыхательного обмена. Анаэробная фаза дыхания (гликолиз). Аэробная фаза дыхания (цикл Кребса). Энергетический баланс процесса дыхания. Взаимосвязь процессов дыхания и брожения. Пентозофосфатный путь дыхательного обмена.</w:t>
      </w:r>
    </w:p>
    <w:p w:rsidR="00D81441" w:rsidRPr="00D81441" w:rsidRDefault="00D81441" w:rsidP="00D81441">
      <w:pPr>
        <w:spacing w:beforeLines="60" w:before="144"/>
        <w:jc w:val="both"/>
        <w:rPr>
          <w:rFonts w:eastAsia="Times New Roman"/>
          <w:sz w:val="20"/>
        </w:rPr>
      </w:pPr>
      <w:r w:rsidRPr="00D81441">
        <w:rPr>
          <w:rFonts w:eastAsia="Times New Roman"/>
          <w:sz w:val="20"/>
        </w:rPr>
        <w:t>29. Влияние внешних и внутренних факторов на интенсивность дыхания.</w:t>
      </w:r>
    </w:p>
    <w:p w:rsidR="00D81441" w:rsidRPr="00D81441" w:rsidRDefault="00D81441" w:rsidP="00D81441">
      <w:pPr>
        <w:spacing w:beforeLines="60" w:before="144"/>
        <w:jc w:val="both"/>
        <w:rPr>
          <w:rFonts w:eastAsia="Times New Roman"/>
          <w:sz w:val="20"/>
        </w:rPr>
      </w:pPr>
      <w:r w:rsidRPr="00D81441">
        <w:rPr>
          <w:rFonts w:eastAsia="Times New Roman"/>
          <w:sz w:val="20"/>
        </w:rPr>
        <w:t>30. Пути регуляции дыхательного обмена. Локализация в клетке реакций дыхательного обмена. Регуляция дыхательного обмена. Взаимосвязь дыхания с другими процессами обмена. Роль дыхания в адаптации растений к неблагоприятным условиям среды.</w:t>
      </w:r>
    </w:p>
    <w:p w:rsidR="00D81441" w:rsidRPr="00D81441" w:rsidRDefault="00D81441" w:rsidP="00D81441">
      <w:pPr>
        <w:spacing w:beforeLines="60" w:before="144"/>
        <w:jc w:val="both"/>
        <w:rPr>
          <w:rFonts w:eastAsia="Times New Roman"/>
          <w:sz w:val="20"/>
        </w:rPr>
      </w:pPr>
      <w:r w:rsidRPr="00D81441">
        <w:rPr>
          <w:rFonts w:eastAsia="Times New Roman"/>
          <w:sz w:val="20"/>
        </w:rPr>
        <w:t xml:space="preserve">31. Метаболизм растении. Органические вещества первичного и вторичного обмена. Конституционные, запасные, энергетические, транспортные и защитные вещества, Физиологическая роль и практическое значение вторичных метаболитов. Механизмы </w:t>
      </w:r>
      <w:proofErr w:type="spellStart"/>
      <w:r w:rsidRPr="00D81441">
        <w:rPr>
          <w:rFonts w:eastAsia="Times New Roman"/>
          <w:sz w:val="20"/>
        </w:rPr>
        <w:t>саморегуляции</w:t>
      </w:r>
      <w:proofErr w:type="spellEnd"/>
      <w:r w:rsidRPr="00D81441">
        <w:rPr>
          <w:rFonts w:eastAsia="Times New Roman"/>
          <w:sz w:val="20"/>
        </w:rPr>
        <w:t xml:space="preserve"> трансформации органических веществ в растениях.</w:t>
      </w:r>
    </w:p>
    <w:p w:rsidR="00D81441" w:rsidRPr="00D81441" w:rsidRDefault="00D81441" w:rsidP="00D81441">
      <w:pPr>
        <w:spacing w:beforeLines="60" w:before="144"/>
        <w:jc w:val="both"/>
        <w:rPr>
          <w:rFonts w:eastAsia="Times New Roman"/>
          <w:sz w:val="20"/>
        </w:rPr>
      </w:pPr>
      <w:r w:rsidRPr="00D81441">
        <w:rPr>
          <w:rFonts w:eastAsia="Times New Roman"/>
          <w:sz w:val="20"/>
        </w:rPr>
        <w:t>32. Превращение веществ при созревании семян и плодов. Особенности метаболизма в прорастающих семенах. Годичный цикл превращений запасных веществ в вегетативных органах древесных растений.</w:t>
      </w:r>
    </w:p>
    <w:p w:rsidR="00D81441" w:rsidRPr="00D81441" w:rsidRDefault="00D81441" w:rsidP="00D81441">
      <w:pPr>
        <w:spacing w:beforeLines="60" w:before="144"/>
        <w:jc w:val="both"/>
        <w:rPr>
          <w:rFonts w:eastAsia="Times New Roman"/>
          <w:sz w:val="20"/>
        </w:rPr>
      </w:pPr>
      <w:r w:rsidRPr="00D81441">
        <w:rPr>
          <w:rFonts w:eastAsia="Times New Roman"/>
          <w:sz w:val="20"/>
        </w:rPr>
        <w:t>33. Понятие роста и развития растений, их взаимосвязь. Критерии роста и развития. Онтогенез. Этапы онтогенеза высших растений.</w:t>
      </w:r>
    </w:p>
    <w:p w:rsidR="00D81441" w:rsidRPr="00D81441" w:rsidRDefault="00D81441" w:rsidP="00D81441">
      <w:pPr>
        <w:spacing w:beforeLines="60" w:before="144"/>
        <w:jc w:val="both"/>
        <w:rPr>
          <w:rFonts w:eastAsia="Times New Roman"/>
          <w:sz w:val="20"/>
        </w:rPr>
      </w:pPr>
      <w:r w:rsidRPr="00D81441">
        <w:rPr>
          <w:rFonts w:eastAsia="Times New Roman"/>
          <w:sz w:val="20"/>
        </w:rPr>
        <w:t>34. Локализация ростовых процессов в растительном организме – меристемы. Рост клеток как основа роста многоклеточного организма. Три фазы роста клеток: эмбриональная, растяжения и внутренней дифференцировки. Изменения метаболизма и энергетики при прохождении каждой из фаз. Синтез целлюлозы. Процессы одревеснения и опробковения. Общие закономерности роста</w:t>
      </w:r>
    </w:p>
    <w:p w:rsidR="00D81441" w:rsidRPr="00D81441" w:rsidRDefault="00D81441" w:rsidP="00D81441">
      <w:pPr>
        <w:spacing w:beforeLines="60" w:before="144"/>
        <w:jc w:val="both"/>
        <w:rPr>
          <w:rFonts w:eastAsia="Times New Roman"/>
          <w:sz w:val="20"/>
        </w:rPr>
      </w:pPr>
      <w:r w:rsidRPr="00D81441">
        <w:rPr>
          <w:rFonts w:eastAsia="Times New Roman"/>
          <w:sz w:val="20"/>
        </w:rPr>
        <w:t xml:space="preserve">35. Гормоны растений (фитогормоны) как основные регуляторы процесса роста и развития. Общие представления о </w:t>
      </w:r>
      <w:proofErr w:type="spellStart"/>
      <w:r w:rsidRPr="00D81441">
        <w:rPr>
          <w:rFonts w:eastAsia="Times New Roman"/>
          <w:sz w:val="20"/>
        </w:rPr>
        <w:t>фнтогормонах</w:t>
      </w:r>
      <w:proofErr w:type="spellEnd"/>
      <w:r w:rsidRPr="00D81441">
        <w:rPr>
          <w:rFonts w:eastAsia="Times New Roman"/>
          <w:sz w:val="20"/>
        </w:rPr>
        <w:t xml:space="preserve">. Роль и механизм действия ауксинов, гиббереллинов, </w:t>
      </w:r>
      <w:proofErr w:type="spellStart"/>
      <w:r w:rsidRPr="00D81441">
        <w:rPr>
          <w:rFonts w:eastAsia="Times New Roman"/>
          <w:sz w:val="20"/>
        </w:rPr>
        <w:t>цитокининов</w:t>
      </w:r>
      <w:proofErr w:type="spellEnd"/>
      <w:r w:rsidRPr="00D81441">
        <w:rPr>
          <w:rFonts w:eastAsia="Times New Roman"/>
          <w:sz w:val="20"/>
        </w:rPr>
        <w:t xml:space="preserve"> и ингибиторов (</w:t>
      </w:r>
      <w:proofErr w:type="spellStart"/>
      <w:r w:rsidRPr="00D81441">
        <w:rPr>
          <w:rFonts w:eastAsia="Times New Roman"/>
          <w:sz w:val="20"/>
        </w:rPr>
        <w:t>абсцизовая</w:t>
      </w:r>
      <w:proofErr w:type="spellEnd"/>
      <w:r w:rsidRPr="00D81441">
        <w:rPr>
          <w:rFonts w:eastAsia="Times New Roman"/>
          <w:sz w:val="20"/>
        </w:rPr>
        <w:t xml:space="preserve"> кислота, этилен) в ростовых процессах.</w:t>
      </w:r>
    </w:p>
    <w:p w:rsidR="00D81441" w:rsidRPr="00D81441" w:rsidRDefault="00D81441" w:rsidP="00D81441">
      <w:pPr>
        <w:spacing w:beforeLines="60" w:before="144"/>
        <w:jc w:val="both"/>
        <w:rPr>
          <w:rFonts w:eastAsia="Times New Roman"/>
          <w:sz w:val="20"/>
        </w:rPr>
      </w:pPr>
      <w:r w:rsidRPr="00D81441">
        <w:rPr>
          <w:rFonts w:eastAsia="Times New Roman"/>
          <w:sz w:val="20"/>
        </w:rPr>
        <w:t xml:space="preserve">36. Влияние внешних условий на рост. Периодичность роста древесных растений. </w:t>
      </w:r>
      <w:proofErr w:type="spellStart"/>
      <w:r w:rsidRPr="00D81441">
        <w:rPr>
          <w:rFonts w:eastAsia="Times New Roman"/>
          <w:sz w:val="20"/>
        </w:rPr>
        <w:t>Корелляция</w:t>
      </w:r>
      <w:proofErr w:type="spellEnd"/>
      <w:r w:rsidRPr="00D81441">
        <w:rPr>
          <w:rFonts w:eastAsia="Times New Roman"/>
          <w:sz w:val="20"/>
        </w:rPr>
        <w:t xml:space="preserve"> и полярность. Ростовые движения растений. Тропизмы. Настии. </w:t>
      </w:r>
      <w:proofErr w:type="spellStart"/>
      <w:r w:rsidRPr="00D81441">
        <w:rPr>
          <w:rFonts w:eastAsia="Times New Roman"/>
          <w:sz w:val="20"/>
        </w:rPr>
        <w:t>Сейсмонастические</w:t>
      </w:r>
      <w:proofErr w:type="spellEnd"/>
      <w:r w:rsidRPr="00D81441">
        <w:rPr>
          <w:rFonts w:eastAsia="Times New Roman"/>
          <w:sz w:val="20"/>
        </w:rPr>
        <w:t xml:space="preserve"> движения.</w:t>
      </w:r>
    </w:p>
    <w:p w:rsidR="00D81441" w:rsidRPr="00D81441" w:rsidRDefault="00D81441" w:rsidP="00D81441">
      <w:pPr>
        <w:spacing w:beforeLines="60" w:before="144"/>
        <w:jc w:val="both"/>
        <w:rPr>
          <w:rFonts w:eastAsia="Times New Roman"/>
          <w:sz w:val="20"/>
        </w:rPr>
      </w:pPr>
      <w:r w:rsidRPr="00D81441">
        <w:rPr>
          <w:rFonts w:eastAsia="Times New Roman"/>
          <w:sz w:val="20"/>
        </w:rPr>
        <w:t xml:space="preserve">37. Понятие об индивидуальном развитии растений, основные этапы индивидуального развития растений. Проявление воздействия важнейших внешних факторов на развитие (фото- и </w:t>
      </w:r>
      <w:proofErr w:type="spellStart"/>
      <w:r w:rsidRPr="00D81441">
        <w:rPr>
          <w:rFonts w:eastAsia="Times New Roman"/>
          <w:sz w:val="20"/>
        </w:rPr>
        <w:t>термопериодизм</w:t>
      </w:r>
      <w:proofErr w:type="spellEnd"/>
      <w:r w:rsidRPr="00D81441">
        <w:rPr>
          <w:rFonts w:eastAsia="Times New Roman"/>
          <w:sz w:val="20"/>
        </w:rPr>
        <w:t>). Биоритмы.</w:t>
      </w:r>
    </w:p>
    <w:p w:rsidR="00D81441" w:rsidRPr="00D81441" w:rsidRDefault="00D81441" w:rsidP="00D81441">
      <w:pPr>
        <w:spacing w:beforeLines="60" w:before="144"/>
        <w:jc w:val="both"/>
        <w:rPr>
          <w:rFonts w:eastAsia="Times New Roman"/>
          <w:sz w:val="20"/>
        </w:rPr>
      </w:pPr>
      <w:r w:rsidRPr="00D81441">
        <w:rPr>
          <w:rFonts w:eastAsia="Times New Roman"/>
          <w:sz w:val="20"/>
        </w:rPr>
        <w:t>38. Физиологические основы покоя растений и прерывания покоя. Типы покоя. Приемы ускоренного прорастания семян и регулирования роста и развития растении. Стратификация и скарификация семян. Физиологические основы хранения семян и плодов.</w:t>
      </w:r>
    </w:p>
    <w:p w:rsidR="00D81441" w:rsidRPr="00D81441" w:rsidRDefault="00D81441" w:rsidP="00D81441">
      <w:pPr>
        <w:spacing w:beforeLines="60" w:before="144"/>
        <w:jc w:val="both"/>
        <w:rPr>
          <w:rFonts w:eastAsia="Times New Roman"/>
          <w:sz w:val="20"/>
        </w:rPr>
      </w:pPr>
      <w:r w:rsidRPr="00D81441">
        <w:rPr>
          <w:rFonts w:eastAsia="Times New Roman"/>
          <w:sz w:val="20"/>
        </w:rPr>
        <w:t>39. Внутренние и внешние факторы, регулирующие развитие. Теория циклического старения и о положения растений.</w:t>
      </w:r>
    </w:p>
    <w:p w:rsidR="00D81441" w:rsidRPr="00D81441" w:rsidRDefault="00D81441" w:rsidP="00D81441">
      <w:pPr>
        <w:spacing w:beforeLines="60" w:before="144"/>
        <w:jc w:val="both"/>
        <w:rPr>
          <w:rFonts w:eastAsia="Times New Roman"/>
          <w:sz w:val="20"/>
        </w:rPr>
      </w:pPr>
      <w:r w:rsidRPr="00D81441">
        <w:rPr>
          <w:rFonts w:eastAsia="Times New Roman"/>
          <w:sz w:val="20"/>
        </w:rPr>
        <w:t>40. Физиологические основы опыления, цветения, оплодотворения и плодоношения.</w:t>
      </w:r>
    </w:p>
    <w:p w:rsidR="00D81441" w:rsidRPr="00D81441" w:rsidRDefault="00D81441" w:rsidP="00D81441">
      <w:pPr>
        <w:spacing w:beforeLines="60" w:before="144"/>
        <w:jc w:val="both"/>
        <w:rPr>
          <w:rFonts w:eastAsia="Times New Roman"/>
          <w:sz w:val="20"/>
        </w:rPr>
      </w:pPr>
      <w:r w:rsidRPr="00D81441">
        <w:rPr>
          <w:rFonts w:eastAsia="Times New Roman"/>
          <w:sz w:val="20"/>
        </w:rPr>
        <w:t>41. Физиологические основы вегетативного размножения (прививка, черенкования и др.). Карликовые формы растений. Метод культуры изолированных тканей и клеток (микроклональное размножение).</w:t>
      </w:r>
    </w:p>
    <w:p w:rsidR="00D81441" w:rsidRPr="00D81441" w:rsidRDefault="00D81441" w:rsidP="00D81441">
      <w:pPr>
        <w:spacing w:beforeLines="60" w:before="144"/>
        <w:jc w:val="both"/>
        <w:rPr>
          <w:rFonts w:eastAsia="Times New Roman"/>
          <w:sz w:val="20"/>
        </w:rPr>
      </w:pPr>
      <w:r w:rsidRPr="00D81441">
        <w:rPr>
          <w:rFonts w:eastAsia="Times New Roman"/>
          <w:sz w:val="20"/>
        </w:rPr>
        <w:lastRenderedPageBreak/>
        <w:t>42. Физиологические основы устойчивости растений. Общие представления об устойчивости растений к неблагоприятным внешним воздействиям - стрессорам. Физиология стресса. Специфические и неспецифические реакции, адаптационный синдром. Устойчивость растений как результат адаптации. Представление о стрессовых белках.</w:t>
      </w:r>
    </w:p>
    <w:p w:rsidR="00D81441" w:rsidRPr="00D81441" w:rsidRDefault="00D81441" w:rsidP="00D81441">
      <w:pPr>
        <w:spacing w:beforeLines="60" w:before="144"/>
        <w:jc w:val="both"/>
        <w:rPr>
          <w:rFonts w:eastAsia="Times New Roman"/>
          <w:sz w:val="20"/>
        </w:rPr>
      </w:pPr>
      <w:r w:rsidRPr="00D81441">
        <w:rPr>
          <w:rFonts w:eastAsia="Times New Roman"/>
          <w:sz w:val="20"/>
        </w:rPr>
        <w:t xml:space="preserve">43. Экологическая амплитуда вида и экстремальные условия среды. Действие на растения низких отрицательных и положительных температур. </w:t>
      </w:r>
      <w:proofErr w:type="spellStart"/>
      <w:r w:rsidRPr="00D81441">
        <w:rPr>
          <w:rFonts w:eastAsia="Times New Roman"/>
          <w:sz w:val="20"/>
        </w:rPr>
        <w:t>Холодо</w:t>
      </w:r>
      <w:proofErr w:type="spellEnd"/>
      <w:r w:rsidRPr="00D81441">
        <w:rPr>
          <w:rFonts w:eastAsia="Times New Roman"/>
          <w:sz w:val="20"/>
        </w:rPr>
        <w:t>- и морозоустойчивость. Морфофизиологические основы устойчивости растений к низким температурам на разных этапах развития. Зимостойкость.</w:t>
      </w:r>
    </w:p>
    <w:p w:rsidR="00D81441" w:rsidRPr="00D81441" w:rsidRDefault="00D81441" w:rsidP="00D81441">
      <w:pPr>
        <w:spacing w:beforeLines="60" w:before="144"/>
        <w:jc w:val="both"/>
        <w:rPr>
          <w:rFonts w:eastAsia="Times New Roman"/>
          <w:sz w:val="20"/>
        </w:rPr>
      </w:pPr>
      <w:r w:rsidRPr="00D81441">
        <w:rPr>
          <w:rFonts w:eastAsia="Times New Roman"/>
          <w:sz w:val="20"/>
        </w:rPr>
        <w:t>44. Засухоустойчивость и жароустойчивость растений. Влияние недостатка воды и перегрева на растения, механизмы защиты. Пути приспособлений ксерофитов к засухе. Физиологические основы орошения.</w:t>
      </w:r>
    </w:p>
    <w:p w:rsidR="00D81441" w:rsidRPr="00D81441" w:rsidRDefault="00D81441" w:rsidP="00D81441">
      <w:pPr>
        <w:spacing w:beforeLines="60" w:before="144"/>
        <w:jc w:val="both"/>
        <w:rPr>
          <w:rFonts w:eastAsia="Times New Roman"/>
          <w:sz w:val="20"/>
        </w:rPr>
      </w:pPr>
      <w:r w:rsidRPr="00D81441">
        <w:rPr>
          <w:rFonts w:eastAsia="Times New Roman"/>
          <w:sz w:val="20"/>
        </w:rPr>
        <w:t>45. Влияние на растения избытка воды в почве и устойчивость к аноксии.</w:t>
      </w:r>
    </w:p>
    <w:p w:rsidR="00D81441" w:rsidRPr="00D81441" w:rsidRDefault="00D81441" w:rsidP="00D81441">
      <w:pPr>
        <w:spacing w:beforeLines="60" w:before="144"/>
        <w:jc w:val="both"/>
        <w:rPr>
          <w:rFonts w:eastAsia="Times New Roman"/>
          <w:sz w:val="20"/>
        </w:rPr>
      </w:pPr>
      <w:r w:rsidRPr="00D81441">
        <w:rPr>
          <w:rFonts w:eastAsia="Times New Roman"/>
          <w:sz w:val="20"/>
        </w:rPr>
        <w:t xml:space="preserve">46. </w:t>
      </w:r>
      <w:proofErr w:type="spellStart"/>
      <w:r w:rsidRPr="00D81441">
        <w:rPr>
          <w:rFonts w:eastAsia="Times New Roman"/>
          <w:sz w:val="20"/>
        </w:rPr>
        <w:t>Солеустойчивость</w:t>
      </w:r>
      <w:proofErr w:type="spellEnd"/>
      <w:r w:rsidRPr="00D81441">
        <w:rPr>
          <w:rFonts w:eastAsia="Times New Roman"/>
          <w:sz w:val="20"/>
        </w:rPr>
        <w:t xml:space="preserve"> растений. Вредное действие солей на жизнедеятельность растений. Галофиты, их типы. Повышение </w:t>
      </w:r>
      <w:proofErr w:type="spellStart"/>
      <w:r w:rsidRPr="00D81441">
        <w:rPr>
          <w:rFonts w:eastAsia="Times New Roman"/>
          <w:sz w:val="20"/>
        </w:rPr>
        <w:t>солеустойчивости</w:t>
      </w:r>
      <w:proofErr w:type="spellEnd"/>
      <w:r w:rsidRPr="00D81441">
        <w:rPr>
          <w:rFonts w:eastAsia="Times New Roman"/>
          <w:sz w:val="20"/>
        </w:rPr>
        <w:t xml:space="preserve"> растений.</w:t>
      </w:r>
    </w:p>
    <w:p w:rsidR="00D81441" w:rsidRPr="00D81441" w:rsidRDefault="00D81441" w:rsidP="00D81441">
      <w:pPr>
        <w:spacing w:beforeLines="60" w:before="144"/>
        <w:jc w:val="both"/>
        <w:rPr>
          <w:rFonts w:eastAsia="Times New Roman"/>
          <w:sz w:val="20"/>
        </w:rPr>
      </w:pPr>
      <w:r w:rsidRPr="00D81441">
        <w:rPr>
          <w:rFonts w:eastAsia="Times New Roman"/>
          <w:sz w:val="20"/>
        </w:rPr>
        <w:t xml:space="preserve">47. Действие ионизирующих излучений на растения. </w:t>
      </w:r>
      <w:proofErr w:type="spellStart"/>
      <w:r w:rsidRPr="00D81441">
        <w:rPr>
          <w:rFonts w:eastAsia="Times New Roman"/>
          <w:sz w:val="20"/>
        </w:rPr>
        <w:t>Радиоустойчивость</w:t>
      </w:r>
      <w:proofErr w:type="spellEnd"/>
      <w:r w:rsidRPr="00D81441">
        <w:rPr>
          <w:rFonts w:eastAsia="Times New Roman"/>
          <w:sz w:val="20"/>
        </w:rPr>
        <w:t xml:space="preserve"> растении. </w:t>
      </w:r>
      <w:proofErr w:type="spellStart"/>
      <w:r w:rsidRPr="00D81441">
        <w:rPr>
          <w:rFonts w:eastAsia="Times New Roman"/>
          <w:sz w:val="20"/>
        </w:rPr>
        <w:t>Газоустойчпвость</w:t>
      </w:r>
      <w:proofErr w:type="spellEnd"/>
      <w:r w:rsidRPr="00D81441">
        <w:rPr>
          <w:rFonts w:eastAsia="Times New Roman"/>
          <w:sz w:val="20"/>
        </w:rPr>
        <w:t xml:space="preserve"> растений. Пути повышения резистентности.</w:t>
      </w:r>
    </w:p>
    <w:p w:rsidR="00D81441" w:rsidRPr="00D81441" w:rsidRDefault="00D81441" w:rsidP="00D81441">
      <w:pPr>
        <w:spacing w:beforeLines="60" w:before="144"/>
        <w:jc w:val="both"/>
        <w:rPr>
          <w:rFonts w:eastAsia="Times New Roman"/>
          <w:sz w:val="20"/>
        </w:rPr>
      </w:pPr>
      <w:r w:rsidRPr="00D81441">
        <w:rPr>
          <w:rFonts w:eastAsia="Times New Roman"/>
          <w:sz w:val="20"/>
        </w:rPr>
        <w:t xml:space="preserve">48. Устойчивость растений к патогенным микроорганизмам. Механизмы защиты от инфекций (фитонциды, </w:t>
      </w:r>
      <w:proofErr w:type="spellStart"/>
      <w:r w:rsidRPr="00D81441">
        <w:rPr>
          <w:rFonts w:eastAsia="Times New Roman"/>
          <w:sz w:val="20"/>
        </w:rPr>
        <w:t>фитоалексины</w:t>
      </w:r>
      <w:proofErr w:type="spellEnd"/>
      <w:r w:rsidRPr="00D81441">
        <w:rPr>
          <w:rFonts w:eastAsia="Times New Roman"/>
          <w:sz w:val="20"/>
        </w:rPr>
        <w:t xml:space="preserve">, </w:t>
      </w:r>
      <w:proofErr w:type="spellStart"/>
      <w:r w:rsidRPr="00D81441">
        <w:rPr>
          <w:rFonts w:eastAsia="Times New Roman"/>
          <w:sz w:val="20"/>
        </w:rPr>
        <w:t>лектины</w:t>
      </w:r>
      <w:proofErr w:type="spellEnd"/>
      <w:r w:rsidRPr="00D81441">
        <w:rPr>
          <w:rFonts w:eastAsia="Times New Roman"/>
          <w:sz w:val="20"/>
        </w:rPr>
        <w:t>), развитие защитных реакций и иммунитет растений. Природные фунгициды.</w:t>
      </w:r>
    </w:p>
    <w:p w:rsidR="00D81441" w:rsidRPr="00D81441" w:rsidRDefault="00D81441" w:rsidP="00D81441">
      <w:pPr>
        <w:spacing w:beforeLines="60" w:before="144"/>
        <w:jc w:val="both"/>
        <w:rPr>
          <w:rFonts w:eastAsia="Times New Roman"/>
          <w:sz w:val="20"/>
        </w:rPr>
      </w:pPr>
      <w:r w:rsidRPr="00D81441">
        <w:rPr>
          <w:rFonts w:eastAsia="Times New Roman"/>
          <w:sz w:val="20"/>
        </w:rPr>
        <w:t xml:space="preserve">49. Физиологические основы устойчивости растений к насекомым (репелленты, аттрактанты. </w:t>
      </w:r>
      <w:proofErr w:type="spellStart"/>
      <w:r w:rsidRPr="00D81441">
        <w:rPr>
          <w:rFonts w:eastAsia="Times New Roman"/>
          <w:sz w:val="20"/>
        </w:rPr>
        <w:t>феромоны</w:t>
      </w:r>
      <w:proofErr w:type="spellEnd"/>
      <w:r w:rsidRPr="00D81441">
        <w:rPr>
          <w:rFonts w:eastAsia="Times New Roman"/>
          <w:sz w:val="20"/>
        </w:rPr>
        <w:t xml:space="preserve">, </w:t>
      </w:r>
      <w:proofErr w:type="spellStart"/>
      <w:r w:rsidRPr="00D81441">
        <w:rPr>
          <w:rFonts w:eastAsia="Times New Roman"/>
          <w:sz w:val="20"/>
        </w:rPr>
        <w:t>экдизоны</w:t>
      </w:r>
      <w:proofErr w:type="spellEnd"/>
      <w:r w:rsidRPr="00D81441">
        <w:rPr>
          <w:rFonts w:eastAsia="Times New Roman"/>
          <w:sz w:val="20"/>
        </w:rPr>
        <w:t xml:space="preserve"> и др.).</w:t>
      </w:r>
    </w:p>
    <w:p w:rsidR="005A60B2" w:rsidRDefault="00D81441" w:rsidP="00D81441">
      <w:pPr>
        <w:spacing w:beforeLines="60" w:before="144"/>
        <w:jc w:val="both"/>
        <w:rPr>
          <w:rFonts w:eastAsia="Times New Roman"/>
          <w:sz w:val="20"/>
        </w:rPr>
      </w:pPr>
      <w:r w:rsidRPr="00D81441">
        <w:rPr>
          <w:rFonts w:eastAsia="Times New Roman"/>
          <w:sz w:val="20"/>
        </w:rPr>
        <w:t>50. Физиология городских растений. Физиологические основы подбора ассортимента древесно-кустарниковых и травянистых растений для пришкольного участка, создания санитарно-защитных зон вокруг городов и промышленных центров.</w:t>
      </w:r>
    </w:p>
    <w:p w:rsidR="00D81441" w:rsidRDefault="00D81441" w:rsidP="00D81441">
      <w:pPr>
        <w:ind w:firstLine="567"/>
        <w:jc w:val="both"/>
        <w:rPr>
          <w:rFonts w:eastAsia="Calibri"/>
          <w:bCs/>
          <w:color w:val="000000"/>
          <w:sz w:val="20"/>
          <w:szCs w:val="20"/>
        </w:rPr>
      </w:pPr>
    </w:p>
    <w:p w:rsidR="002D63C8" w:rsidRDefault="00D81441" w:rsidP="00D81441">
      <w:pPr>
        <w:ind w:firstLine="567"/>
        <w:jc w:val="both"/>
        <w:rPr>
          <w:rFonts w:eastAsia="Calibri"/>
          <w:bCs/>
          <w:color w:val="000000"/>
          <w:sz w:val="20"/>
          <w:szCs w:val="20"/>
        </w:rPr>
      </w:pPr>
      <w:r w:rsidRPr="00AB6BC8">
        <w:rPr>
          <w:rFonts w:eastAsia="Calibri"/>
          <w:bCs/>
          <w:color w:val="000000"/>
          <w:sz w:val="20"/>
          <w:szCs w:val="20"/>
        </w:rPr>
        <w:t>Практическое задание</w:t>
      </w:r>
      <w:r w:rsidR="002D63C8">
        <w:rPr>
          <w:rFonts w:eastAsia="Calibri"/>
          <w:bCs/>
          <w:color w:val="000000"/>
          <w:sz w:val="20"/>
          <w:szCs w:val="20"/>
        </w:rPr>
        <w:t>:</w:t>
      </w:r>
    </w:p>
    <w:p w:rsidR="00CA42FF" w:rsidRPr="00CA42FF" w:rsidRDefault="00CA42FF" w:rsidP="00485C0C">
      <w:pPr>
        <w:spacing w:before="60"/>
        <w:jc w:val="both"/>
        <w:rPr>
          <w:rFonts w:eastAsia="Calibri"/>
          <w:bCs/>
          <w:color w:val="000000"/>
          <w:sz w:val="20"/>
          <w:szCs w:val="20"/>
        </w:rPr>
      </w:pPr>
      <w:r>
        <w:rPr>
          <w:rFonts w:eastAsia="Calibri"/>
          <w:bCs/>
          <w:color w:val="000000"/>
          <w:sz w:val="20"/>
          <w:szCs w:val="20"/>
        </w:rPr>
        <w:t xml:space="preserve">1. </w:t>
      </w:r>
      <w:r w:rsidRPr="00CA42FF">
        <w:rPr>
          <w:rFonts w:eastAsia="Calibri"/>
          <w:bCs/>
          <w:color w:val="000000"/>
          <w:sz w:val="20"/>
          <w:szCs w:val="20"/>
        </w:rPr>
        <w:t>За 20 минут побег, площад</w:t>
      </w:r>
      <w:r>
        <w:rPr>
          <w:rFonts w:eastAsia="Calibri"/>
          <w:bCs/>
          <w:color w:val="000000"/>
          <w:sz w:val="20"/>
          <w:szCs w:val="20"/>
        </w:rPr>
        <w:t>ь листьев которого равна 240 см</w:t>
      </w:r>
      <w:r>
        <w:rPr>
          <w:rFonts w:eastAsia="Calibri"/>
          <w:bCs/>
          <w:color w:val="000000"/>
          <w:sz w:val="20"/>
          <w:szCs w:val="20"/>
          <w:vertAlign w:val="superscript"/>
        </w:rPr>
        <w:t>2</w:t>
      </w:r>
      <w:r w:rsidRPr="00CA42FF">
        <w:rPr>
          <w:rFonts w:eastAsia="Calibri"/>
          <w:bCs/>
          <w:color w:val="000000"/>
          <w:sz w:val="20"/>
          <w:szCs w:val="20"/>
        </w:rPr>
        <w:t>, поглотил 16 мг СО2. Вычислить интенсивность фотосинтеза.</w:t>
      </w:r>
    </w:p>
    <w:p w:rsidR="00D81441" w:rsidRDefault="00CA42FF" w:rsidP="00485C0C">
      <w:pPr>
        <w:spacing w:before="60"/>
        <w:jc w:val="both"/>
        <w:rPr>
          <w:rFonts w:eastAsia="Calibri"/>
          <w:bCs/>
          <w:color w:val="000000"/>
          <w:sz w:val="20"/>
          <w:szCs w:val="20"/>
        </w:rPr>
      </w:pPr>
      <w:r>
        <w:rPr>
          <w:rFonts w:eastAsia="Calibri"/>
          <w:bCs/>
          <w:color w:val="000000"/>
          <w:sz w:val="20"/>
          <w:szCs w:val="20"/>
        </w:rPr>
        <w:t xml:space="preserve">2. </w:t>
      </w:r>
      <w:r w:rsidRPr="00CA42FF">
        <w:rPr>
          <w:rFonts w:eastAsia="Calibri"/>
          <w:bCs/>
          <w:color w:val="000000"/>
          <w:sz w:val="20"/>
          <w:szCs w:val="20"/>
        </w:rPr>
        <w:t>Сколько органического вещества выработает дерево за 15 минут, если известно, что интенсивность фотосинтеза равна 20 мг/дм</w:t>
      </w:r>
      <w:r w:rsidRPr="00CA42FF">
        <w:rPr>
          <w:rFonts w:eastAsia="Calibri"/>
          <w:bCs/>
          <w:color w:val="000000"/>
          <w:sz w:val="20"/>
          <w:szCs w:val="20"/>
          <w:vertAlign w:val="superscript"/>
        </w:rPr>
        <w:t>2</w:t>
      </w:r>
      <w:r w:rsidRPr="00CA42FF">
        <w:rPr>
          <w:rFonts w:eastAsia="Calibri"/>
          <w:bCs/>
          <w:color w:val="000000"/>
          <w:sz w:val="20"/>
          <w:szCs w:val="20"/>
        </w:rPr>
        <w:t>ч, а площадь листьев – 2,5 м</w:t>
      </w:r>
      <w:r>
        <w:rPr>
          <w:rFonts w:eastAsia="Calibri"/>
          <w:bCs/>
          <w:color w:val="000000"/>
          <w:sz w:val="20"/>
          <w:szCs w:val="20"/>
          <w:vertAlign w:val="superscript"/>
        </w:rPr>
        <w:t>2</w:t>
      </w:r>
      <w:r w:rsidRPr="00CA42FF">
        <w:rPr>
          <w:rFonts w:eastAsia="Calibri"/>
          <w:bCs/>
          <w:color w:val="000000"/>
          <w:sz w:val="20"/>
          <w:szCs w:val="20"/>
        </w:rPr>
        <w:t>?</w:t>
      </w:r>
    </w:p>
    <w:p w:rsidR="00363651" w:rsidRDefault="00363651" w:rsidP="00485C0C">
      <w:pPr>
        <w:spacing w:before="60"/>
        <w:jc w:val="both"/>
        <w:rPr>
          <w:rFonts w:eastAsia="Calibri"/>
          <w:bCs/>
          <w:color w:val="000000"/>
          <w:sz w:val="20"/>
          <w:szCs w:val="20"/>
        </w:rPr>
      </w:pPr>
      <w:r>
        <w:rPr>
          <w:rFonts w:eastAsia="Calibri"/>
          <w:bCs/>
          <w:color w:val="000000"/>
          <w:sz w:val="20"/>
          <w:szCs w:val="20"/>
        </w:rPr>
        <w:t>3. У какого раствора</w:t>
      </w:r>
      <w:r w:rsidRPr="00363651">
        <w:rPr>
          <w:rFonts w:eastAsia="Calibri"/>
          <w:bCs/>
          <w:color w:val="000000"/>
          <w:sz w:val="20"/>
          <w:szCs w:val="20"/>
        </w:rPr>
        <w:t xml:space="preserve"> больше осм</w:t>
      </w:r>
      <w:r>
        <w:rPr>
          <w:rFonts w:eastAsia="Calibri"/>
          <w:bCs/>
          <w:color w:val="000000"/>
          <w:sz w:val="20"/>
          <w:szCs w:val="20"/>
        </w:rPr>
        <w:t>отическое давление: у 5%-ной са</w:t>
      </w:r>
      <w:r w:rsidR="00ED1D36">
        <w:rPr>
          <w:rFonts w:eastAsia="Calibri"/>
          <w:bCs/>
          <w:color w:val="000000"/>
          <w:sz w:val="20"/>
          <w:szCs w:val="20"/>
        </w:rPr>
        <w:t xml:space="preserve">харозы </w:t>
      </w:r>
      <w:r w:rsidR="0067038D">
        <w:rPr>
          <w:rFonts w:eastAsia="Calibri"/>
          <w:bCs/>
          <w:color w:val="000000"/>
          <w:sz w:val="20"/>
          <w:szCs w:val="20"/>
        </w:rPr>
        <w:t>(С</w:t>
      </w:r>
      <w:r w:rsidR="0067038D" w:rsidRPr="0067038D">
        <w:rPr>
          <w:rFonts w:eastAsia="Calibri"/>
          <w:bCs/>
          <w:color w:val="000000"/>
          <w:sz w:val="20"/>
          <w:szCs w:val="20"/>
          <w:vertAlign w:val="subscript"/>
        </w:rPr>
        <w:t>12</w:t>
      </w:r>
      <w:r w:rsidR="0067038D">
        <w:rPr>
          <w:rFonts w:eastAsia="Calibri"/>
          <w:bCs/>
          <w:color w:val="000000"/>
          <w:sz w:val="20"/>
          <w:szCs w:val="20"/>
        </w:rPr>
        <w:t>Н</w:t>
      </w:r>
      <w:r w:rsidR="0067038D" w:rsidRPr="0067038D">
        <w:rPr>
          <w:rFonts w:eastAsia="Calibri"/>
          <w:bCs/>
          <w:color w:val="000000"/>
          <w:sz w:val="20"/>
          <w:szCs w:val="20"/>
          <w:vertAlign w:val="subscript"/>
        </w:rPr>
        <w:t>22</w:t>
      </w:r>
      <w:r w:rsidR="0067038D">
        <w:rPr>
          <w:rFonts w:eastAsia="Calibri"/>
          <w:bCs/>
          <w:color w:val="000000"/>
          <w:sz w:val="20"/>
          <w:szCs w:val="20"/>
        </w:rPr>
        <w:t>О</w:t>
      </w:r>
      <w:r w:rsidR="0067038D" w:rsidRPr="0067038D">
        <w:rPr>
          <w:rFonts w:eastAsia="Calibri"/>
          <w:bCs/>
          <w:color w:val="000000"/>
          <w:sz w:val="20"/>
          <w:szCs w:val="20"/>
          <w:vertAlign w:val="subscript"/>
        </w:rPr>
        <w:t>11</w:t>
      </w:r>
      <w:r w:rsidR="0067038D">
        <w:rPr>
          <w:rFonts w:eastAsia="Calibri"/>
          <w:bCs/>
          <w:color w:val="000000"/>
          <w:sz w:val="20"/>
          <w:szCs w:val="20"/>
        </w:rPr>
        <w:t>)   или</w:t>
      </w:r>
      <w:r w:rsidRPr="00363651">
        <w:rPr>
          <w:rFonts w:eastAsia="Calibri"/>
          <w:bCs/>
          <w:color w:val="000000"/>
          <w:sz w:val="20"/>
          <w:szCs w:val="20"/>
        </w:rPr>
        <w:t xml:space="preserve"> 5%-ной   глюкозы   (С</w:t>
      </w:r>
      <w:r w:rsidRPr="00363651">
        <w:rPr>
          <w:rFonts w:eastAsia="Calibri"/>
          <w:bCs/>
          <w:color w:val="000000"/>
          <w:sz w:val="20"/>
          <w:szCs w:val="20"/>
          <w:vertAlign w:val="subscript"/>
        </w:rPr>
        <w:t>6</w:t>
      </w:r>
      <w:r w:rsidRPr="00363651">
        <w:rPr>
          <w:rFonts w:eastAsia="Calibri"/>
          <w:bCs/>
          <w:color w:val="000000"/>
          <w:sz w:val="20"/>
          <w:szCs w:val="20"/>
        </w:rPr>
        <w:t>Н</w:t>
      </w:r>
      <w:r w:rsidRPr="00363651">
        <w:rPr>
          <w:rFonts w:eastAsia="Calibri"/>
          <w:bCs/>
          <w:color w:val="000000"/>
          <w:sz w:val="20"/>
          <w:szCs w:val="20"/>
          <w:vertAlign w:val="subscript"/>
        </w:rPr>
        <w:t>12</w:t>
      </w:r>
      <w:r w:rsidRPr="00363651">
        <w:rPr>
          <w:rFonts w:eastAsia="Calibri"/>
          <w:bCs/>
          <w:color w:val="000000"/>
          <w:sz w:val="20"/>
          <w:szCs w:val="20"/>
        </w:rPr>
        <w:t>О</w:t>
      </w:r>
      <w:r w:rsidRPr="00363651">
        <w:rPr>
          <w:rFonts w:eastAsia="Calibri"/>
          <w:bCs/>
          <w:color w:val="000000"/>
          <w:sz w:val="20"/>
          <w:szCs w:val="20"/>
          <w:vertAlign w:val="subscript"/>
        </w:rPr>
        <w:t>6</w:t>
      </w:r>
      <w:r w:rsidRPr="00363651">
        <w:rPr>
          <w:rFonts w:eastAsia="Calibri"/>
          <w:bCs/>
          <w:color w:val="000000"/>
          <w:sz w:val="20"/>
          <w:szCs w:val="20"/>
        </w:rPr>
        <w:t>)?</w:t>
      </w:r>
      <w:r>
        <w:rPr>
          <w:rFonts w:eastAsia="Calibri"/>
          <w:bCs/>
          <w:color w:val="000000"/>
          <w:sz w:val="20"/>
          <w:szCs w:val="20"/>
        </w:rPr>
        <w:t xml:space="preserve"> </w:t>
      </w:r>
      <w:r w:rsidRPr="00363651">
        <w:rPr>
          <w:rFonts w:eastAsia="Calibri"/>
          <w:bCs/>
          <w:color w:val="000000"/>
          <w:sz w:val="20"/>
          <w:szCs w:val="20"/>
        </w:rPr>
        <w:t>Объясните.</w:t>
      </w:r>
    </w:p>
    <w:p w:rsidR="0005272C" w:rsidRDefault="0005272C" w:rsidP="00485C0C">
      <w:pPr>
        <w:spacing w:before="60"/>
        <w:jc w:val="both"/>
        <w:rPr>
          <w:rFonts w:eastAsia="Calibri"/>
          <w:bCs/>
          <w:color w:val="000000"/>
          <w:sz w:val="20"/>
          <w:szCs w:val="20"/>
        </w:rPr>
      </w:pPr>
      <w:r>
        <w:rPr>
          <w:rFonts w:eastAsia="Calibri"/>
          <w:bCs/>
          <w:color w:val="000000"/>
          <w:sz w:val="20"/>
          <w:szCs w:val="20"/>
        </w:rPr>
        <w:t xml:space="preserve">4. </w:t>
      </w:r>
      <w:r w:rsidRPr="0005272C">
        <w:rPr>
          <w:rFonts w:eastAsia="Calibri"/>
          <w:bCs/>
          <w:color w:val="000000"/>
          <w:sz w:val="20"/>
          <w:szCs w:val="20"/>
        </w:rPr>
        <w:t xml:space="preserve">0,3 М раствор сахарозы, 0,15 М раствор </w:t>
      </w:r>
      <w:proofErr w:type="spellStart"/>
      <w:r w:rsidRPr="0005272C">
        <w:rPr>
          <w:rFonts w:eastAsia="Calibri"/>
          <w:bCs/>
          <w:color w:val="000000"/>
          <w:sz w:val="20"/>
          <w:szCs w:val="20"/>
        </w:rPr>
        <w:t>КСl</w:t>
      </w:r>
      <w:proofErr w:type="spellEnd"/>
      <w:r w:rsidRPr="0005272C">
        <w:rPr>
          <w:rFonts w:eastAsia="Calibri"/>
          <w:bCs/>
          <w:color w:val="000000"/>
          <w:sz w:val="20"/>
          <w:szCs w:val="20"/>
        </w:rPr>
        <w:t xml:space="preserve"> и 0,1 М раствор СаС1</w:t>
      </w:r>
      <w:r w:rsidRPr="0005272C">
        <w:rPr>
          <w:rFonts w:eastAsia="Calibri"/>
          <w:bCs/>
          <w:color w:val="000000"/>
          <w:sz w:val="20"/>
          <w:szCs w:val="20"/>
          <w:vertAlign w:val="subscript"/>
        </w:rPr>
        <w:t>2</w:t>
      </w:r>
      <w:r w:rsidRPr="0005272C">
        <w:rPr>
          <w:rFonts w:eastAsia="Calibri"/>
          <w:bCs/>
          <w:color w:val="000000"/>
          <w:sz w:val="20"/>
          <w:szCs w:val="20"/>
        </w:rPr>
        <w:t xml:space="preserve"> обладают примерно одинаковым осмотическим давлением. Почему?</w:t>
      </w:r>
    </w:p>
    <w:p w:rsidR="0005272C" w:rsidRDefault="0005272C" w:rsidP="00485C0C">
      <w:pPr>
        <w:spacing w:before="60"/>
        <w:jc w:val="both"/>
        <w:rPr>
          <w:rFonts w:eastAsia="Calibri"/>
          <w:bCs/>
          <w:color w:val="000000"/>
          <w:sz w:val="20"/>
          <w:szCs w:val="20"/>
        </w:rPr>
      </w:pPr>
      <w:r>
        <w:rPr>
          <w:rFonts w:eastAsia="Calibri"/>
          <w:bCs/>
          <w:color w:val="000000"/>
          <w:sz w:val="20"/>
          <w:szCs w:val="20"/>
        </w:rPr>
        <w:t xml:space="preserve">5. </w:t>
      </w:r>
      <w:r w:rsidRPr="0005272C">
        <w:rPr>
          <w:rFonts w:eastAsia="Calibri"/>
          <w:bCs/>
          <w:color w:val="000000"/>
          <w:sz w:val="20"/>
          <w:szCs w:val="20"/>
        </w:rPr>
        <w:t>Чему равно осмотическое давление клеточного сока при 17ºС; если известно, что изотонический для данной клетки раствор сахароза имеет концентрацию 0,3 М?</w:t>
      </w:r>
    </w:p>
    <w:p w:rsidR="00EB536C" w:rsidRPr="00EB536C" w:rsidRDefault="00EB536C" w:rsidP="00485C0C">
      <w:pPr>
        <w:spacing w:before="60"/>
        <w:jc w:val="both"/>
        <w:rPr>
          <w:rFonts w:eastAsia="Calibri"/>
          <w:bCs/>
          <w:color w:val="000000"/>
          <w:sz w:val="20"/>
          <w:szCs w:val="20"/>
        </w:rPr>
      </w:pPr>
      <w:r>
        <w:rPr>
          <w:rFonts w:eastAsia="Calibri"/>
          <w:bCs/>
          <w:color w:val="000000"/>
          <w:sz w:val="20"/>
          <w:szCs w:val="20"/>
        </w:rPr>
        <w:t xml:space="preserve">6. </w:t>
      </w:r>
      <w:r w:rsidRPr="00EB536C">
        <w:rPr>
          <w:rFonts w:eastAsia="Calibri"/>
          <w:bCs/>
          <w:color w:val="000000"/>
          <w:sz w:val="20"/>
          <w:szCs w:val="20"/>
        </w:rPr>
        <w:t>Две живые клетки соприкасаются друг с другом. Куда будет передвигаться вода, если у первой клетки осмотическое да</w:t>
      </w:r>
      <w:r>
        <w:rPr>
          <w:rFonts w:eastAsia="Calibri"/>
          <w:bCs/>
          <w:color w:val="000000"/>
          <w:sz w:val="20"/>
          <w:szCs w:val="20"/>
        </w:rPr>
        <w:t>вление кле</w:t>
      </w:r>
      <w:r w:rsidRPr="00EB536C">
        <w:rPr>
          <w:rFonts w:eastAsia="Calibri"/>
          <w:bCs/>
          <w:color w:val="000000"/>
          <w:sz w:val="20"/>
          <w:szCs w:val="20"/>
        </w:rPr>
        <w:t xml:space="preserve">точного сока равно 1,1 МПа, </w:t>
      </w:r>
      <w:proofErr w:type="spellStart"/>
      <w:r w:rsidRPr="00EB536C">
        <w:rPr>
          <w:rFonts w:eastAsia="Calibri"/>
          <w:bCs/>
          <w:color w:val="000000"/>
          <w:sz w:val="20"/>
          <w:szCs w:val="20"/>
        </w:rPr>
        <w:t>тургор</w:t>
      </w:r>
      <w:r>
        <w:rPr>
          <w:rFonts w:eastAsia="Calibri"/>
          <w:bCs/>
          <w:color w:val="000000"/>
          <w:sz w:val="20"/>
          <w:szCs w:val="20"/>
        </w:rPr>
        <w:t>ное</w:t>
      </w:r>
      <w:proofErr w:type="spellEnd"/>
      <w:r>
        <w:rPr>
          <w:rFonts w:eastAsia="Calibri"/>
          <w:bCs/>
          <w:color w:val="000000"/>
          <w:sz w:val="20"/>
          <w:szCs w:val="20"/>
        </w:rPr>
        <w:t xml:space="preserve"> давление — 0,4 МПа, а у вто</w:t>
      </w:r>
      <w:r w:rsidRPr="00EB536C">
        <w:rPr>
          <w:rFonts w:eastAsia="Calibri"/>
          <w:bCs/>
          <w:color w:val="000000"/>
          <w:sz w:val="20"/>
          <w:szCs w:val="20"/>
        </w:rPr>
        <w:t>рой клетки соответствующие показатели равны 1,5 и 1,2 МПа?</w:t>
      </w:r>
    </w:p>
    <w:p w:rsidR="00EB536C" w:rsidRDefault="00EB536C" w:rsidP="00485C0C">
      <w:pPr>
        <w:spacing w:before="60"/>
        <w:jc w:val="both"/>
        <w:rPr>
          <w:rFonts w:eastAsia="Calibri"/>
          <w:bCs/>
          <w:color w:val="000000"/>
          <w:sz w:val="20"/>
          <w:szCs w:val="20"/>
        </w:rPr>
      </w:pPr>
      <w:r>
        <w:rPr>
          <w:rFonts w:eastAsia="Calibri"/>
          <w:bCs/>
          <w:color w:val="000000"/>
          <w:sz w:val="20"/>
          <w:szCs w:val="20"/>
        </w:rPr>
        <w:t>7</w:t>
      </w:r>
      <w:r w:rsidRPr="00EB536C">
        <w:rPr>
          <w:rFonts w:eastAsia="Calibri"/>
          <w:bCs/>
          <w:color w:val="000000"/>
          <w:sz w:val="20"/>
          <w:szCs w:val="20"/>
        </w:rPr>
        <w:t>. Две растительные клетки соприкасаются друг с другом. Куда пойдет вода, если осмотическое давлен</w:t>
      </w:r>
      <w:r>
        <w:rPr>
          <w:rFonts w:eastAsia="Calibri"/>
          <w:bCs/>
          <w:color w:val="000000"/>
          <w:sz w:val="20"/>
          <w:szCs w:val="20"/>
        </w:rPr>
        <w:t>ие первой клетки 1,0 МПа, а вто</w:t>
      </w:r>
      <w:r w:rsidRPr="00EB536C">
        <w:rPr>
          <w:rFonts w:eastAsia="Calibri"/>
          <w:bCs/>
          <w:color w:val="000000"/>
          <w:sz w:val="20"/>
          <w:szCs w:val="20"/>
        </w:rPr>
        <w:t>рой — 0,8 МПа? (Разберите три возможных случая)</w:t>
      </w:r>
    </w:p>
    <w:p w:rsidR="0067038D" w:rsidRDefault="0067038D" w:rsidP="00485C0C">
      <w:pPr>
        <w:spacing w:before="60"/>
        <w:jc w:val="both"/>
        <w:rPr>
          <w:rFonts w:eastAsia="Calibri"/>
          <w:bCs/>
          <w:color w:val="000000"/>
          <w:sz w:val="20"/>
          <w:szCs w:val="20"/>
        </w:rPr>
      </w:pPr>
      <w:r>
        <w:rPr>
          <w:rFonts w:eastAsia="Calibri"/>
          <w:bCs/>
          <w:color w:val="000000"/>
          <w:sz w:val="20"/>
          <w:szCs w:val="20"/>
        </w:rPr>
        <w:t xml:space="preserve">8. </w:t>
      </w:r>
      <w:r w:rsidRPr="0067038D">
        <w:rPr>
          <w:rFonts w:eastAsia="Calibri"/>
          <w:bCs/>
          <w:color w:val="000000"/>
          <w:sz w:val="20"/>
          <w:szCs w:val="20"/>
        </w:rPr>
        <w:t>После погружения куска растительной ткани в 10%-</w:t>
      </w:r>
      <w:proofErr w:type="spellStart"/>
      <w:r w:rsidRPr="0067038D">
        <w:rPr>
          <w:rFonts w:eastAsia="Calibri"/>
          <w:bCs/>
          <w:color w:val="000000"/>
          <w:sz w:val="20"/>
          <w:szCs w:val="20"/>
        </w:rPr>
        <w:t>ный</w:t>
      </w:r>
      <w:proofErr w:type="spellEnd"/>
      <w:r w:rsidRPr="0067038D">
        <w:rPr>
          <w:rFonts w:eastAsia="Calibri"/>
          <w:bCs/>
          <w:color w:val="000000"/>
          <w:sz w:val="20"/>
          <w:szCs w:val="20"/>
        </w:rPr>
        <w:t xml:space="preserve"> раствор сахарозы концентрация его осталась без изменений. В какую сторону изменится концентрация 12%-</w:t>
      </w:r>
      <w:proofErr w:type="spellStart"/>
      <w:r w:rsidRPr="0067038D">
        <w:rPr>
          <w:rFonts w:eastAsia="Calibri"/>
          <w:bCs/>
          <w:color w:val="000000"/>
          <w:sz w:val="20"/>
          <w:szCs w:val="20"/>
        </w:rPr>
        <w:t>ного</w:t>
      </w:r>
      <w:proofErr w:type="spellEnd"/>
      <w:r w:rsidRPr="0067038D">
        <w:rPr>
          <w:rFonts w:eastAsia="Calibri"/>
          <w:bCs/>
          <w:color w:val="000000"/>
          <w:sz w:val="20"/>
          <w:szCs w:val="20"/>
        </w:rPr>
        <w:t xml:space="preserve"> раствора сахарозы, если погрузить в него тот же кусок ткани?</w:t>
      </w:r>
    </w:p>
    <w:p w:rsidR="003F7598" w:rsidRPr="003F7598" w:rsidRDefault="003F7598" w:rsidP="003F7598">
      <w:pPr>
        <w:spacing w:before="60"/>
        <w:jc w:val="both"/>
        <w:rPr>
          <w:rFonts w:eastAsia="Calibri"/>
          <w:bCs/>
          <w:color w:val="000000"/>
          <w:sz w:val="20"/>
          <w:szCs w:val="20"/>
        </w:rPr>
      </w:pPr>
      <w:r>
        <w:rPr>
          <w:rFonts w:eastAsia="Calibri"/>
          <w:bCs/>
          <w:color w:val="000000"/>
          <w:sz w:val="20"/>
          <w:szCs w:val="20"/>
        </w:rPr>
        <w:t xml:space="preserve">9. </w:t>
      </w:r>
      <w:r w:rsidRPr="003F7598">
        <w:rPr>
          <w:rFonts w:eastAsia="Calibri"/>
          <w:bCs/>
          <w:color w:val="000000"/>
          <w:sz w:val="20"/>
          <w:szCs w:val="20"/>
        </w:rPr>
        <w:t>Побег, взвешенный сразу после срезания, имел массу 10,26 г, а через 3 мин — 10,17 г. Площадь л</w:t>
      </w:r>
      <w:r>
        <w:rPr>
          <w:rFonts w:eastAsia="Calibri"/>
          <w:bCs/>
          <w:color w:val="000000"/>
          <w:sz w:val="20"/>
          <w:szCs w:val="20"/>
        </w:rPr>
        <w:t>истьев побега равна 240 см5. Вы</w:t>
      </w:r>
      <w:r w:rsidRPr="003F7598">
        <w:rPr>
          <w:rFonts w:eastAsia="Calibri"/>
          <w:bCs/>
          <w:color w:val="000000"/>
          <w:sz w:val="20"/>
          <w:szCs w:val="20"/>
        </w:rPr>
        <w:t>числить по приведенным данным интенсивность транспирации.</w:t>
      </w:r>
    </w:p>
    <w:p w:rsidR="003F7598" w:rsidRPr="003F7598" w:rsidRDefault="003F7598" w:rsidP="003F7598">
      <w:pPr>
        <w:spacing w:before="60"/>
        <w:jc w:val="both"/>
        <w:rPr>
          <w:rFonts w:eastAsia="Calibri"/>
          <w:bCs/>
          <w:color w:val="000000"/>
          <w:sz w:val="20"/>
          <w:szCs w:val="20"/>
        </w:rPr>
      </w:pPr>
      <w:r>
        <w:rPr>
          <w:rFonts w:eastAsia="Calibri"/>
          <w:bCs/>
          <w:color w:val="000000"/>
          <w:sz w:val="20"/>
          <w:szCs w:val="20"/>
        </w:rPr>
        <w:t>1</w:t>
      </w:r>
      <w:r w:rsidRPr="003F7598">
        <w:rPr>
          <w:rFonts w:eastAsia="Calibri"/>
          <w:bCs/>
          <w:color w:val="000000"/>
          <w:sz w:val="20"/>
          <w:szCs w:val="20"/>
        </w:rPr>
        <w:t>0. Сколько воды испарит растение за 5 мин, если площадь его листьев равна 200 см</w:t>
      </w:r>
      <w:r w:rsidRPr="003F7598">
        <w:rPr>
          <w:rFonts w:eastAsia="Calibri"/>
          <w:bCs/>
          <w:color w:val="000000"/>
          <w:sz w:val="20"/>
          <w:szCs w:val="20"/>
          <w:vertAlign w:val="superscript"/>
        </w:rPr>
        <w:t>2</w:t>
      </w:r>
      <w:r w:rsidRPr="003F7598">
        <w:rPr>
          <w:rFonts w:eastAsia="Calibri"/>
          <w:bCs/>
          <w:color w:val="000000"/>
          <w:sz w:val="20"/>
          <w:szCs w:val="20"/>
        </w:rPr>
        <w:t>, а интенсивность транспирации — 120 г/м</w:t>
      </w:r>
      <w:r w:rsidRPr="003F7598">
        <w:rPr>
          <w:rFonts w:eastAsia="Calibri"/>
          <w:bCs/>
          <w:color w:val="000000"/>
          <w:sz w:val="20"/>
          <w:szCs w:val="20"/>
          <w:vertAlign w:val="superscript"/>
        </w:rPr>
        <w:t>2</w:t>
      </w:r>
      <w:r w:rsidRPr="003F7598">
        <w:rPr>
          <w:rFonts w:eastAsia="Calibri"/>
          <w:bCs/>
          <w:color w:val="000000"/>
          <w:sz w:val="20"/>
          <w:szCs w:val="20"/>
        </w:rPr>
        <w:t>ч?</w:t>
      </w:r>
    </w:p>
    <w:p w:rsidR="003F7598" w:rsidRPr="003F7598" w:rsidRDefault="003F7598" w:rsidP="003F7598">
      <w:pPr>
        <w:spacing w:before="60"/>
        <w:jc w:val="both"/>
        <w:rPr>
          <w:rFonts w:eastAsia="Calibri"/>
          <w:bCs/>
          <w:color w:val="000000"/>
          <w:sz w:val="20"/>
          <w:szCs w:val="20"/>
        </w:rPr>
      </w:pPr>
      <w:r>
        <w:rPr>
          <w:rFonts w:eastAsia="Calibri"/>
          <w:bCs/>
          <w:color w:val="000000"/>
          <w:sz w:val="20"/>
          <w:szCs w:val="20"/>
        </w:rPr>
        <w:t>1</w:t>
      </w:r>
      <w:r w:rsidRPr="003F7598">
        <w:rPr>
          <w:rFonts w:eastAsia="Calibri"/>
          <w:bCs/>
          <w:color w:val="000000"/>
          <w:sz w:val="20"/>
          <w:szCs w:val="20"/>
        </w:rPr>
        <w:t>1. Побег с площадью листьев 1,2 дм</w:t>
      </w:r>
      <w:r w:rsidRPr="003F7598">
        <w:rPr>
          <w:rFonts w:eastAsia="Calibri"/>
          <w:bCs/>
          <w:color w:val="000000"/>
          <w:sz w:val="20"/>
          <w:szCs w:val="20"/>
          <w:vertAlign w:val="superscript"/>
        </w:rPr>
        <w:t>2</w:t>
      </w:r>
      <w:r w:rsidRPr="003F7598">
        <w:rPr>
          <w:rFonts w:eastAsia="Calibri"/>
          <w:bCs/>
          <w:color w:val="000000"/>
          <w:sz w:val="20"/>
          <w:szCs w:val="20"/>
        </w:rPr>
        <w:t xml:space="preserve"> за 4 мин испарил 0,06 г воды. При тех же условиях со свободной водной поверхности площадью 20 см</w:t>
      </w:r>
      <w:r w:rsidRPr="003F7598">
        <w:rPr>
          <w:rFonts w:eastAsia="Calibri"/>
          <w:bCs/>
          <w:color w:val="000000"/>
          <w:sz w:val="20"/>
          <w:szCs w:val="20"/>
          <w:vertAlign w:val="superscript"/>
        </w:rPr>
        <w:t>2</w:t>
      </w:r>
      <w:r w:rsidRPr="003F7598">
        <w:rPr>
          <w:rFonts w:eastAsia="Calibri"/>
          <w:bCs/>
          <w:color w:val="000000"/>
          <w:sz w:val="20"/>
          <w:szCs w:val="20"/>
        </w:rPr>
        <w:t xml:space="preserve"> за 30 мин испарилось 0,16 г. Определить относительную транспирацию (отношение интенсивности т</w:t>
      </w:r>
      <w:r>
        <w:rPr>
          <w:rFonts w:eastAsia="Calibri"/>
          <w:bCs/>
          <w:color w:val="000000"/>
          <w:sz w:val="20"/>
          <w:szCs w:val="20"/>
        </w:rPr>
        <w:t>ранспирации к интенсивности сво</w:t>
      </w:r>
      <w:r w:rsidRPr="003F7598">
        <w:rPr>
          <w:rFonts w:eastAsia="Calibri"/>
          <w:bCs/>
          <w:color w:val="000000"/>
          <w:sz w:val="20"/>
          <w:szCs w:val="20"/>
        </w:rPr>
        <w:t>бодного испарения).</w:t>
      </w:r>
    </w:p>
    <w:p w:rsidR="003F7598" w:rsidRPr="003F7598" w:rsidRDefault="003F7598" w:rsidP="003F7598">
      <w:pPr>
        <w:spacing w:before="60"/>
        <w:jc w:val="both"/>
        <w:rPr>
          <w:rFonts w:eastAsia="Calibri"/>
          <w:bCs/>
          <w:color w:val="000000"/>
          <w:sz w:val="20"/>
          <w:szCs w:val="20"/>
        </w:rPr>
      </w:pPr>
      <w:r>
        <w:rPr>
          <w:rFonts w:eastAsia="Calibri"/>
          <w:bCs/>
          <w:color w:val="000000"/>
          <w:sz w:val="20"/>
          <w:szCs w:val="20"/>
        </w:rPr>
        <w:t>1</w:t>
      </w:r>
      <w:r w:rsidRPr="003F7598">
        <w:rPr>
          <w:rFonts w:eastAsia="Calibri"/>
          <w:bCs/>
          <w:color w:val="000000"/>
          <w:sz w:val="20"/>
          <w:szCs w:val="20"/>
        </w:rPr>
        <w:t>2. Вычислить экономность транспирации (быстроту расходования запаса воды) по следующим данным:</w:t>
      </w:r>
      <w:r>
        <w:rPr>
          <w:rFonts w:eastAsia="Calibri"/>
          <w:bCs/>
          <w:color w:val="000000"/>
          <w:sz w:val="20"/>
          <w:szCs w:val="20"/>
        </w:rPr>
        <w:t xml:space="preserve"> интенсивность транспирации рав</w:t>
      </w:r>
      <w:r w:rsidRPr="003F7598">
        <w:rPr>
          <w:rFonts w:eastAsia="Calibri"/>
          <w:bCs/>
          <w:color w:val="000000"/>
          <w:sz w:val="20"/>
          <w:szCs w:val="20"/>
        </w:rPr>
        <w:t>на 25 г/м</w:t>
      </w:r>
      <w:r w:rsidRPr="003F7598">
        <w:rPr>
          <w:rFonts w:eastAsia="Calibri"/>
          <w:bCs/>
          <w:color w:val="000000"/>
          <w:sz w:val="20"/>
          <w:szCs w:val="20"/>
          <w:vertAlign w:val="superscript"/>
        </w:rPr>
        <w:t>2</w:t>
      </w:r>
      <w:r w:rsidRPr="003F7598">
        <w:rPr>
          <w:rFonts w:eastAsia="Calibri"/>
          <w:bCs/>
          <w:color w:val="000000"/>
          <w:sz w:val="20"/>
          <w:szCs w:val="20"/>
        </w:rPr>
        <w:t>ч, площадь листьев — 550 см</w:t>
      </w:r>
      <w:r w:rsidRPr="003F7598">
        <w:rPr>
          <w:rFonts w:eastAsia="Calibri"/>
          <w:bCs/>
          <w:color w:val="000000"/>
          <w:sz w:val="20"/>
          <w:szCs w:val="20"/>
          <w:vertAlign w:val="superscript"/>
        </w:rPr>
        <w:t>2</w:t>
      </w:r>
      <w:r w:rsidRPr="003F7598">
        <w:rPr>
          <w:rFonts w:eastAsia="Calibri"/>
          <w:bCs/>
          <w:color w:val="000000"/>
          <w:sz w:val="20"/>
          <w:szCs w:val="20"/>
        </w:rPr>
        <w:t>, сырая масса растения — 20,0 г, абсолютно сухая — 9,0 г (ответ выразить в процентах за 1 ч).</w:t>
      </w:r>
    </w:p>
    <w:p w:rsidR="003F7598" w:rsidRPr="003F7598" w:rsidRDefault="003F7598" w:rsidP="003F7598">
      <w:pPr>
        <w:spacing w:before="60"/>
        <w:jc w:val="both"/>
        <w:rPr>
          <w:rFonts w:eastAsia="Calibri"/>
          <w:bCs/>
          <w:color w:val="000000"/>
          <w:sz w:val="20"/>
          <w:szCs w:val="20"/>
        </w:rPr>
      </w:pPr>
      <w:r>
        <w:rPr>
          <w:rFonts w:eastAsia="Calibri"/>
          <w:bCs/>
          <w:color w:val="000000"/>
          <w:sz w:val="20"/>
          <w:szCs w:val="20"/>
        </w:rPr>
        <w:t>1</w:t>
      </w:r>
      <w:r w:rsidRPr="003F7598">
        <w:rPr>
          <w:rFonts w:eastAsia="Calibri"/>
          <w:bCs/>
          <w:color w:val="000000"/>
          <w:sz w:val="20"/>
          <w:szCs w:val="20"/>
        </w:rPr>
        <w:t>3. За вегетационный период растения накопили 2,1 кг органической массы и испарили 525 кг воды. Вычислить продуктивность транспирации.</w:t>
      </w:r>
    </w:p>
    <w:p w:rsidR="003F7598" w:rsidRPr="003F7598" w:rsidRDefault="00197BEF" w:rsidP="003F7598">
      <w:pPr>
        <w:spacing w:before="60"/>
        <w:jc w:val="both"/>
        <w:rPr>
          <w:rFonts w:eastAsia="Calibri"/>
          <w:bCs/>
          <w:color w:val="000000"/>
          <w:sz w:val="20"/>
          <w:szCs w:val="20"/>
        </w:rPr>
      </w:pPr>
      <w:r>
        <w:rPr>
          <w:rFonts w:eastAsia="Calibri"/>
          <w:bCs/>
          <w:color w:val="000000"/>
          <w:sz w:val="20"/>
          <w:szCs w:val="20"/>
        </w:rPr>
        <w:lastRenderedPageBreak/>
        <w:t>1</w:t>
      </w:r>
      <w:r w:rsidR="003F7598" w:rsidRPr="003F7598">
        <w:rPr>
          <w:rFonts w:eastAsia="Calibri"/>
          <w:bCs/>
          <w:color w:val="000000"/>
          <w:sz w:val="20"/>
          <w:szCs w:val="20"/>
        </w:rPr>
        <w:t>4. Чему равен транспирационны</w:t>
      </w:r>
      <w:r>
        <w:rPr>
          <w:rFonts w:eastAsia="Calibri"/>
          <w:bCs/>
          <w:color w:val="000000"/>
          <w:sz w:val="20"/>
          <w:szCs w:val="20"/>
        </w:rPr>
        <w:t>й коэффициент деревьев, испарив</w:t>
      </w:r>
      <w:r w:rsidR="003F7598" w:rsidRPr="003F7598">
        <w:rPr>
          <w:rFonts w:eastAsia="Calibri"/>
          <w:bCs/>
          <w:color w:val="000000"/>
          <w:sz w:val="20"/>
          <w:szCs w:val="20"/>
        </w:rPr>
        <w:t>ших за вегетационный период 2 т воды и накопивших за это время 10</w:t>
      </w:r>
      <w:r>
        <w:rPr>
          <w:rFonts w:eastAsia="Calibri"/>
          <w:bCs/>
          <w:color w:val="000000"/>
          <w:sz w:val="20"/>
          <w:szCs w:val="20"/>
        </w:rPr>
        <w:t xml:space="preserve"> </w:t>
      </w:r>
      <w:r w:rsidR="003F7598" w:rsidRPr="003F7598">
        <w:rPr>
          <w:rFonts w:eastAsia="Calibri"/>
          <w:bCs/>
          <w:color w:val="000000"/>
          <w:sz w:val="20"/>
          <w:szCs w:val="20"/>
        </w:rPr>
        <w:t>кг сухого вещества?</w:t>
      </w:r>
    </w:p>
    <w:p w:rsidR="003F7598" w:rsidRPr="003F7598" w:rsidRDefault="00197BEF" w:rsidP="003F7598">
      <w:pPr>
        <w:spacing w:before="60"/>
        <w:jc w:val="both"/>
        <w:rPr>
          <w:rFonts w:eastAsia="Calibri"/>
          <w:bCs/>
          <w:color w:val="000000"/>
          <w:sz w:val="20"/>
          <w:szCs w:val="20"/>
        </w:rPr>
      </w:pPr>
      <w:r>
        <w:rPr>
          <w:rFonts w:eastAsia="Calibri"/>
          <w:bCs/>
          <w:color w:val="000000"/>
          <w:sz w:val="20"/>
          <w:szCs w:val="20"/>
        </w:rPr>
        <w:t>1</w:t>
      </w:r>
      <w:r w:rsidR="003F7598" w:rsidRPr="003F7598">
        <w:rPr>
          <w:rFonts w:eastAsia="Calibri"/>
          <w:bCs/>
          <w:color w:val="000000"/>
          <w:sz w:val="20"/>
          <w:szCs w:val="20"/>
        </w:rPr>
        <w:t>5. Транспирационный коэффициент равен 125 мл/г. Найти продуктивность транспирации.</w:t>
      </w:r>
    </w:p>
    <w:p w:rsidR="003F7598" w:rsidRPr="00AB6BC8" w:rsidRDefault="00197BEF" w:rsidP="003F7598">
      <w:pPr>
        <w:spacing w:before="60"/>
        <w:jc w:val="both"/>
        <w:rPr>
          <w:rFonts w:eastAsia="Calibri"/>
          <w:bCs/>
          <w:color w:val="000000"/>
          <w:sz w:val="20"/>
          <w:szCs w:val="20"/>
        </w:rPr>
      </w:pPr>
      <w:r>
        <w:rPr>
          <w:rFonts w:eastAsia="Calibri"/>
          <w:bCs/>
          <w:color w:val="000000"/>
          <w:sz w:val="20"/>
          <w:szCs w:val="20"/>
        </w:rPr>
        <w:t>1</w:t>
      </w:r>
      <w:r w:rsidR="003F7598" w:rsidRPr="003F7598">
        <w:rPr>
          <w:rFonts w:eastAsia="Calibri"/>
          <w:bCs/>
          <w:color w:val="000000"/>
          <w:sz w:val="20"/>
          <w:szCs w:val="20"/>
        </w:rPr>
        <w:t>6. Продуктивность транспирации равна 4 г/л. Найти транспирационный коэффициент.</w:t>
      </w:r>
    </w:p>
    <w:p w:rsidR="00D81441" w:rsidRDefault="00D81441" w:rsidP="00D81441">
      <w:pPr>
        <w:jc w:val="both"/>
        <w:rPr>
          <w:rFonts w:eastAsia="Times New Roman"/>
        </w:rPr>
      </w:pPr>
    </w:p>
    <w:p w:rsidR="005A60B2" w:rsidRDefault="00D31A05">
      <w:pPr>
        <w:ind w:firstLine="525"/>
        <w:rPr>
          <w:rFonts w:eastAsia="Times New Roman"/>
          <w:vanish/>
          <w:sz w:val="20"/>
          <w:szCs w:val="20"/>
        </w:rPr>
      </w:pPr>
      <w:r>
        <w:rPr>
          <w:rFonts w:eastAsia="Times New Roman"/>
          <w:sz w:val="20"/>
          <w:szCs w:val="20"/>
        </w:rPr>
        <w:br w:type="page"/>
      </w:r>
    </w:p>
    <w:tbl>
      <w:tblPr>
        <w:tblW w:w="10200" w:type="dxa"/>
        <w:tblCellSpacing w:w="0" w:type="dxa"/>
        <w:tblCellMar>
          <w:left w:w="0" w:type="dxa"/>
          <w:right w:w="0" w:type="dxa"/>
        </w:tblCellMar>
        <w:tblLook w:val="04A0" w:firstRow="1" w:lastRow="0" w:firstColumn="1" w:lastColumn="0" w:noHBand="0" w:noVBand="1"/>
      </w:tblPr>
      <w:tblGrid>
        <w:gridCol w:w="4500"/>
        <w:gridCol w:w="5700"/>
      </w:tblGrid>
      <w:tr w:rsidR="005A60B2">
        <w:trPr>
          <w:tblCellSpacing w:w="0" w:type="dxa"/>
        </w:trPr>
        <w:tc>
          <w:tcPr>
            <w:tcW w:w="4500" w:type="dxa"/>
            <w:vAlign w:val="center"/>
            <w:hideMark/>
          </w:tcPr>
          <w:p w:rsidR="005A60B2" w:rsidRDefault="00D31A05">
            <w:pPr>
              <w:ind w:firstLine="525"/>
              <w:jc w:val="center"/>
              <w:rPr>
                <w:rFonts w:eastAsia="Times New Roman"/>
                <w:sz w:val="20"/>
                <w:szCs w:val="20"/>
              </w:rPr>
            </w:pPr>
            <w:r>
              <w:rPr>
                <w:rFonts w:eastAsia="Times New Roman"/>
                <w:sz w:val="20"/>
                <w:szCs w:val="20"/>
              </w:rPr>
              <w:t> </w:t>
            </w:r>
          </w:p>
        </w:tc>
        <w:tc>
          <w:tcPr>
            <w:tcW w:w="5700" w:type="dxa"/>
            <w:noWrap/>
            <w:vAlign w:val="center"/>
            <w:hideMark/>
          </w:tcPr>
          <w:p w:rsidR="005A60B2" w:rsidRDefault="00D31A05">
            <w:pPr>
              <w:ind w:firstLine="525"/>
              <w:jc w:val="right"/>
              <w:rPr>
                <w:rFonts w:eastAsia="Times New Roman"/>
                <w:sz w:val="20"/>
                <w:szCs w:val="20"/>
              </w:rPr>
            </w:pPr>
            <w:r>
              <w:rPr>
                <w:rFonts w:eastAsia="Times New Roman"/>
                <w:i/>
                <w:iCs/>
                <w:sz w:val="20"/>
                <w:szCs w:val="20"/>
              </w:rPr>
              <w:t>Приложение 2</w:t>
            </w:r>
          </w:p>
        </w:tc>
      </w:tr>
      <w:tr w:rsidR="005A60B2">
        <w:trPr>
          <w:tblCellSpacing w:w="0" w:type="dxa"/>
        </w:trPr>
        <w:tc>
          <w:tcPr>
            <w:tcW w:w="4500" w:type="dxa"/>
            <w:vAlign w:val="center"/>
            <w:hideMark/>
          </w:tcPr>
          <w:p w:rsidR="005A60B2" w:rsidRDefault="00D31A05">
            <w:pPr>
              <w:ind w:firstLine="525"/>
              <w:jc w:val="center"/>
              <w:rPr>
                <w:rFonts w:eastAsia="Times New Roman"/>
                <w:sz w:val="20"/>
                <w:szCs w:val="20"/>
              </w:rPr>
            </w:pPr>
            <w:r>
              <w:rPr>
                <w:rFonts w:eastAsia="Times New Roman"/>
                <w:sz w:val="20"/>
                <w:szCs w:val="20"/>
              </w:rPr>
              <w:t> </w:t>
            </w:r>
          </w:p>
        </w:tc>
        <w:tc>
          <w:tcPr>
            <w:tcW w:w="5700" w:type="dxa"/>
            <w:noWrap/>
            <w:vAlign w:val="center"/>
            <w:hideMark/>
          </w:tcPr>
          <w:p w:rsidR="005A60B2" w:rsidRDefault="00D31A05">
            <w:pPr>
              <w:ind w:firstLine="525"/>
              <w:jc w:val="right"/>
              <w:rPr>
                <w:rFonts w:eastAsia="Times New Roman"/>
                <w:sz w:val="20"/>
                <w:szCs w:val="20"/>
              </w:rPr>
            </w:pPr>
            <w:r>
              <w:rPr>
                <w:rFonts w:eastAsia="Times New Roman"/>
                <w:i/>
                <w:iCs/>
                <w:sz w:val="20"/>
                <w:szCs w:val="20"/>
              </w:rPr>
              <w:t>к рабочей программе дисциплины (модуля)</w:t>
            </w:r>
          </w:p>
        </w:tc>
      </w:tr>
      <w:tr w:rsidR="005A60B2">
        <w:trPr>
          <w:tblCellSpacing w:w="0" w:type="dxa"/>
        </w:trPr>
        <w:tc>
          <w:tcPr>
            <w:tcW w:w="4500" w:type="dxa"/>
            <w:vAlign w:val="center"/>
            <w:hideMark/>
          </w:tcPr>
          <w:p w:rsidR="005A60B2" w:rsidRDefault="00D31A05">
            <w:pPr>
              <w:ind w:firstLine="525"/>
              <w:jc w:val="center"/>
              <w:rPr>
                <w:rFonts w:eastAsia="Times New Roman"/>
                <w:sz w:val="20"/>
                <w:szCs w:val="20"/>
              </w:rPr>
            </w:pPr>
            <w:r>
              <w:rPr>
                <w:rFonts w:eastAsia="Times New Roman"/>
                <w:sz w:val="20"/>
                <w:szCs w:val="20"/>
              </w:rPr>
              <w:t> </w:t>
            </w:r>
          </w:p>
        </w:tc>
        <w:tc>
          <w:tcPr>
            <w:tcW w:w="5700" w:type="dxa"/>
            <w:vAlign w:val="center"/>
            <w:hideMark/>
          </w:tcPr>
          <w:p w:rsidR="005A60B2" w:rsidRDefault="00D31A05" w:rsidP="00AB6BC8">
            <w:pPr>
              <w:ind w:firstLine="525"/>
              <w:jc w:val="right"/>
              <w:rPr>
                <w:rFonts w:eastAsia="Times New Roman"/>
                <w:sz w:val="20"/>
                <w:szCs w:val="20"/>
              </w:rPr>
            </w:pPr>
            <w:r>
              <w:rPr>
                <w:rFonts w:eastAsia="Times New Roman"/>
                <w:i/>
                <w:iCs/>
                <w:sz w:val="20"/>
                <w:szCs w:val="20"/>
              </w:rPr>
              <w:t>Б1.О.0</w:t>
            </w:r>
            <w:r w:rsidR="00AB6BC8">
              <w:rPr>
                <w:rFonts w:eastAsia="Times New Roman"/>
                <w:i/>
                <w:iCs/>
                <w:sz w:val="20"/>
                <w:szCs w:val="20"/>
              </w:rPr>
              <w:t>7</w:t>
            </w:r>
            <w:r>
              <w:rPr>
                <w:rFonts w:eastAsia="Times New Roman"/>
                <w:i/>
                <w:iCs/>
                <w:sz w:val="20"/>
                <w:szCs w:val="20"/>
              </w:rPr>
              <w:t>.0</w:t>
            </w:r>
            <w:r w:rsidR="00C1374E">
              <w:rPr>
                <w:rFonts w:eastAsia="Times New Roman"/>
                <w:i/>
                <w:iCs/>
                <w:sz w:val="20"/>
                <w:szCs w:val="20"/>
                <w:lang w:val="en-US"/>
              </w:rPr>
              <w:t>8</w:t>
            </w:r>
            <w:r>
              <w:rPr>
                <w:rFonts w:eastAsia="Times New Roman"/>
                <w:i/>
                <w:iCs/>
                <w:sz w:val="20"/>
                <w:szCs w:val="20"/>
              </w:rPr>
              <w:t xml:space="preserve"> Физиология растений</w:t>
            </w:r>
          </w:p>
        </w:tc>
      </w:tr>
    </w:tbl>
    <w:p w:rsidR="005A60B2" w:rsidRDefault="005A60B2">
      <w:pPr>
        <w:ind w:firstLine="525"/>
        <w:rPr>
          <w:rFonts w:eastAsia="Times New Roman"/>
          <w:sz w:val="20"/>
          <w:szCs w:val="20"/>
        </w:rPr>
      </w:pPr>
    </w:p>
    <w:tbl>
      <w:tblPr>
        <w:tblW w:w="10200" w:type="dxa"/>
        <w:tblCellSpacing w:w="15" w:type="dxa"/>
        <w:tblLook w:val="04A0" w:firstRow="1" w:lastRow="0" w:firstColumn="1" w:lastColumn="0" w:noHBand="0" w:noVBand="1"/>
      </w:tblPr>
      <w:tblGrid>
        <w:gridCol w:w="10200"/>
      </w:tblGrid>
      <w:tr w:rsidR="005A60B2">
        <w:trPr>
          <w:tblCellSpacing w:w="15" w:type="dxa"/>
        </w:trPr>
        <w:tc>
          <w:tcPr>
            <w:tcW w:w="10200" w:type="dxa"/>
            <w:tcMar>
              <w:top w:w="15" w:type="dxa"/>
              <w:left w:w="15" w:type="dxa"/>
              <w:bottom w:w="15" w:type="dxa"/>
              <w:right w:w="15" w:type="dxa"/>
            </w:tcMar>
            <w:vAlign w:val="center"/>
            <w:hideMark/>
          </w:tcPr>
          <w:p w:rsidR="005A60B2" w:rsidRDefault="00D31A05" w:rsidP="00717E1E">
            <w:pPr>
              <w:jc w:val="center"/>
              <w:rPr>
                <w:rFonts w:eastAsia="Times New Roman"/>
                <w:b/>
                <w:bCs/>
                <w:sz w:val="20"/>
                <w:szCs w:val="20"/>
              </w:rPr>
            </w:pPr>
            <w:r>
              <w:rPr>
                <w:rFonts w:eastAsia="Times New Roman"/>
                <w:b/>
                <w:bCs/>
                <w:sz w:val="20"/>
                <w:szCs w:val="20"/>
              </w:rPr>
              <w:t>Перечень литературы, необходимой для освоения дисциплины (модуля)</w:t>
            </w:r>
          </w:p>
          <w:p w:rsidR="00717E1E" w:rsidRDefault="00717E1E" w:rsidP="00C1374E">
            <w:pPr>
              <w:jc w:val="center"/>
              <w:rPr>
                <w:rFonts w:eastAsia="Times New Roman"/>
                <w:sz w:val="20"/>
                <w:szCs w:val="20"/>
              </w:rPr>
            </w:pPr>
          </w:p>
        </w:tc>
      </w:tr>
      <w:tr w:rsidR="005A60B2">
        <w:trPr>
          <w:tblCellSpacing w:w="15" w:type="dxa"/>
        </w:trPr>
        <w:tc>
          <w:tcPr>
            <w:tcW w:w="0" w:type="auto"/>
            <w:tcMar>
              <w:top w:w="15" w:type="dxa"/>
              <w:left w:w="15" w:type="dxa"/>
              <w:bottom w:w="15" w:type="dxa"/>
              <w:right w:w="15" w:type="dxa"/>
            </w:tcMar>
            <w:vAlign w:val="center"/>
            <w:hideMark/>
          </w:tcPr>
          <w:p w:rsidR="005A60B2" w:rsidRDefault="00D31A05">
            <w:pPr>
              <w:ind w:firstLine="525"/>
              <w:rPr>
                <w:rFonts w:eastAsia="Times New Roman"/>
                <w:sz w:val="20"/>
                <w:szCs w:val="20"/>
              </w:rPr>
            </w:pPr>
            <w:r>
              <w:rPr>
                <w:rFonts w:eastAsia="Times New Roman"/>
                <w:sz w:val="20"/>
                <w:szCs w:val="20"/>
              </w:rPr>
              <w:t> </w:t>
            </w:r>
          </w:p>
        </w:tc>
      </w:tr>
      <w:tr w:rsidR="005A60B2">
        <w:trPr>
          <w:tblCellSpacing w:w="15" w:type="dxa"/>
        </w:trPr>
        <w:tc>
          <w:tcPr>
            <w:tcW w:w="0" w:type="auto"/>
            <w:tcMar>
              <w:top w:w="15" w:type="dxa"/>
              <w:left w:w="15" w:type="dxa"/>
              <w:bottom w:w="15" w:type="dxa"/>
              <w:right w:w="15" w:type="dxa"/>
            </w:tcMar>
            <w:vAlign w:val="center"/>
            <w:hideMark/>
          </w:tcPr>
          <w:p w:rsidR="005A60B2" w:rsidRDefault="00D31A05">
            <w:pPr>
              <w:ind w:firstLine="525"/>
              <w:rPr>
                <w:rFonts w:eastAsia="Times New Roman"/>
                <w:sz w:val="20"/>
                <w:szCs w:val="20"/>
              </w:rPr>
            </w:pPr>
            <w:r>
              <w:rPr>
                <w:rFonts w:eastAsia="Times New Roman"/>
                <w:sz w:val="20"/>
                <w:szCs w:val="20"/>
              </w:rPr>
              <w:t xml:space="preserve">Направление подготовки: </w:t>
            </w:r>
            <w:r>
              <w:rPr>
                <w:rFonts w:eastAsia="Times New Roman"/>
                <w:sz w:val="20"/>
                <w:szCs w:val="20"/>
                <w:u w:val="single"/>
              </w:rPr>
              <w:t>44.03.05 - Педагогическое образование (с двумя профилями подготовки)</w:t>
            </w:r>
          </w:p>
        </w:tc>
      </w:tr>
      <w:tr w:rsidR="005A60B2">
        <w:trPr>
          <w:tblCellSpacing w:w="15" w:type="dxa"/>
        </w:trPr>
        <w:tc>
          <w:tcPr>
            <w:tcW w:w="0" w:type="auto"/>
            <w:tcMar>
              <w:top w:w="15" w:type="dxa"/>
              <w:left w:w="15" w:type="dxa"/>
              <w:bottom w:w="15" w:type="dxa"/>
              <w:right w:w="15" w:type="dxa"/>
            </w:tcMar>
            <w:vAlign w:val="center"/>
            <w:hideMark/>
          </w:tcPr>
          <w:p w:rsidR="005A60B2" w:rsidRDefault="00D31A05">
            <w:pPr>
              <w:ind w:firstLine="525"/>
              <w:rPr>
                <w:rFonts w:eastAsia="Times New Roman"/>
                <w:sz w:val="20"/>
                <w:szCs w:val="20"/>
              </w:rPr>
            </w:pPr>
            <w:r>
              <w:rPr>
                <w:rFonts w:eastAsia="Times New Roman"/>
                <w:sz w:val="20"/>
                <w:szCs w:val="20"/>
              </w:rPr>
              <w:t xml:space="preserve">Профиль подготовки: </w:t>
            </w:r>
            <w:r>
              <w:rPr>
                <w:rFonts w:eastAsia="Times New Roman"/>
                <w:sz w:val="20"/>
                <w:szCs w:val="20"/>
                <w:u w:val="single"/>
              </w:rPr>
              <w:t>Биология и химия</w:t>
            </w:r>
          </w:p>
        </w:tc>
      </w:tr>
      <w:tr w:rsidR="005A60B2">
        <w:trPr>
          <w:tblCellSpacing w:w="15" w:type="dxa"/>
        </w:trPr>
        <w:tc>
          <w:tcPr>
            <w:tcW w:w="0" w:type="auto"/>
            <w:tcMar>
              <w:top w:w="15" w:type="dxa"/>
              <w:left w:w="15" w:type="dxa"/>
              <w:bottom w:w="15" w:type="dxa"/>
              <w:right w:w="15" w:type="dxa"/>
            </w:tcMar>
            <w:vAlign w:val="center"/>
            <w:hideMark/>
          </w:tcPr>
          <w:p w:rsidR="005A60B2" w:rsidRDefault="00D31A05">
            <w:pPr>
              <w:ind w:firstLine="525"/>
              <w:rPr>
                <w:rFonts w:eastAsia="Times New Roman"/>
                <w:sz w:val="20"/>
                <w:szCs w:val="20"/>
              </w:rPr>
            </w:pPr>
            <w:r>
              <w:rPr>
                <w:rFonts w:eastAsia="Times New Roman"/>
                <w:sz w:val="20"/>
                <w:szCs w:val="20"/>
              </w:rPr>
              <w:t xml:space="preserve">Квалификация выпускника: </w:t>
            </w:r>
            <w:r>
              <w:rPr>
                <w:rFonts w:eastAsia="Times New Roman"/>
                <w:sz w:val="20"/>
                <w:szCs w:val="20"/>
                <w:u w:val="single"/>
              </w:rPr>
              <w:t xml:space="preserve">бакалавр </w:t>
            </w:r>
          </w:p>
        </w:tc>
      </w:tr>
      <w:tr w:rsidR="005A60B2">
        <w:trPr>
          <w:tblCellSpacing w:w="15" w:type="dxa"/>
        </w:trPr>
        <w:tc>
          <w:tcPr>
            <w:tcW w:w="0" w:type="auto"/>
            <w:tcMar>
              <w:top w:w="15" w:type="dxa"/>
              <w:left w:w="15" w:type="dxa"/>
              <w:bottom w:w="15" w:type="dxa"/>
              <w:right w:w="15" w:type="dxa"/>
            </w:tcMar>
            <w:vAlign w:val="center"/>
            <w:hideMark/>
          </w:tcPr>
          <w:p w:rsidR="005A60B2" w:rsidRDefault="00D31A05">
            <w:pPr>
              <w:ind w:firstLine="525"/>
              <w:rPr>
                <w:rFonts w:eastAsia="Times New Roman"/>
                <w:sz w:val="20"/>
                <w:szCs w:val="20"/>
              </w:rPr>
            </w:pPr>
            <w:r>
              <w:rPr>
                <w:rFonts w:eastAsia="Times New Roman"/>
                <w:sz w:val="20"/>
                <w:szCs w:val="20"/>
              </w:rPr>
              <w:t xml:space="preserve">Форма обучения: </w:t>
            </w:r>
            <w:r>
              <w:rPr>
                <w:rFonts w:eastAsia="Times New Roman"/>
                <w:sz w:val="20"/>
                <w:szCs w:val="20"/>
                <w:u w:val="single"/>
              </w:rPr>
              <w:t>очное</w:t>
            </w:r>
          </w:p>
        </w:tc>
      </w:tr>
      <w:tr w:rsidR="005A60B2">
        <w:trPr>
          <w:tblCellSpacing w:w="15" w:type="dxa"/>
        </w:trPr>
        <w:tc>
          <w:tcPr>
            <w:tcW w:w="0" w:type="auto"/>
            <w:tcMar>
              <w:top w:w="15" w:type="dxa"/>
              <w:left w:w="15" w:type="dxa"/>
              <w:bottom w:w="15" w:type="dxa"/>
              <w:right w:w="15" w:type="dxa"/>
            </w:tcMar>
            <w:vAlign w:val="center"/>
            <w:hideMark/>
          </w:tcPr>
          <w:p w:rsidR="005A60B2" w:rsidRDefault="00D31A05">
            <w:pPr>
              <w:ind w:firstLine="525"/>
              <w:rPr>
                <w:rFonts w:eastAsia="Times New Roman"/>
                <w:sz w:val="20"/>
                <w:szCs w:val="20"/>
              </w:rPr>
            </w:pPr>
            <w:r>
              <w:rPr>
                <w:rFonts w:eastAsia="Times New Roman"/>
                <w:sz w:val="20"/>
                <w:szCs w:val="20"/>
              </w:rPr>
              <w:t xml:space="preserve">Язык обучения: </w:t>
            </w:r>
            <w:r>
              <w:rPr>
                <w:rFonts w:eastAsia="Times New Roman"/>
                <w:sz w:val="20"/>
                <w:szCs w:val="20"/>
                <w:u w:val="single"/>
              </w:rPr>
              <w:t>русский</w:t>
            </w:r>
          </w:p>
        </w:tc>
      </w:tr>
      <w:tr w:rsidR="005A60B2">
        <w:trPr>
          <w:tblCellSpacing w:w="15" w:type="dxa"/>
        </w:trPr>
        <w:tc>
          <w:tcPr>
            <w:tcW w:w="0" w:type="auto"/>
            <w:tcMar>
              <w:top w:w="15" w:type="dxa"/>
              <w:left w:w="15" w:type="dxa"/>
              <w:bottom w:w="15" w:type="dxa"/>
              <w:right w:w="15" w:type="dxa"/>
            </w:tcMar>
            <w:vAlign w:val="center"/>
            <w:hideMark/>
          </w:tcPr>
          <w:p w:rsidR="005A60B2" w:rsidRPr="00C1374E" w:rsidRDefault="00D31A05" w:rsidP="00C1374E">
            <w:pPr>
              <w:ind w:firstLine="525"/>
              <w:rPr>
                <w:rFonts w:eastAsia="Times New Roman"/>
                <w:sz w:val="20"/>
                <w:szCs w:val="20"/>
              </w:rPr>
            </w:pPr>
            <w:r>
              <w:rPr>
                <w:rFonts w:eastAsia="Times New Roman"/>
                <w:sz w:val="20"/>
                <w:szCs w:val="20"/>
              </w:rPr>
              <w:t xml:space="preserve">Год начала </w:t>
            </w:r>
            <w:proofErr w:type="gramStart"/>
            <w:r>
              <w:rPr>
                <w:rFonts w:eastAsia="Times New Roman"/>
                <w:sz w:val="20"/>
                <w:szCs w:val="20"/>
              </w:rPr>
              <w:t>обучения по</w:t>
            </w:r>
            <w:proofErr w:type="gramEnd"/>
            <w:r>
              <w:rPr>
                <w:rFonts w:eastAsia="Times New Roman"/>
                <w:sz w:val="20"/>
                <w:szCs w:val="20"/>
              </w:rPr>
              <w:t xml:space="preserve"> образовательной программе: </w:t>
            </w:r>
            <w:r>
              <w:rPr>
                <w:rFonts w:eastAsia="Times New Roman"/>
                <w:sz w:val="20"/>
                <w:szCs w:val="20"/>
                <w:u w:val="single"/>
              </w:rPr>
              <w:t>202</w:t>
            </w:r>
            <w:r w:rsidR="00441B18">
              <w:rPr>
                <w:rFonts w:eastAsia="Times New Roman"/>
                <w:sz w:val="20"/>
                <w:szCs w:val="20"/>
                <w:u w:val="single"/>
              </w:rPr>
              <w:t>5</w:t>
            </w:r>
          </w:p>
        </w:tc>
      </w:tr>
    </w:tbl>
    <w:p w:rsidR="005A60B2" w:rsidRDefault="005A60B2">
      <w:pPr>
        <w:ind w:firstLine="525"/>
        <w:rPr>
          <w:rFonts w:eastAsia="Times New Roman"/>
          <w:sz w:val="20"/>
          <w:szCs w:val="20"/>
        </w:rPr>
      </w:pPr>
    </w:p>
    <w:tbl>
      <w:tblPr>
        <w:tblW w:w="5000" w:type="pct"/>
        <w:tblCellSpacing w:w="15" w:type="dxa"/>
        <w:tblLook w:val="04A0" w:firstRow="1" w:lastRow="0" w:firstColumn="1" w:lastColumn="0" w:noHBand="0" w:noVBand="1"/>
      </w:tblPr>
      <w:tblGrid>
        <w:gridCol w:w="10011"/>
      </w:tblGrid>
      <w:tr w:rsidR="005A60B2">
        <w:trPr>
          <w:tblCellSpacing w:w="15" w:type="dxa"/>
        </w:trPr>
        <w:tc>
          <w:tcPr>
            <w:tcW w:w="0" w:type="auto"/>
            <w:tcMar>
              <w:top w:w="15" w:type="dxa"/>
              <w:left w:w="15" w:type="dxa"/>
              <w:bottom w:w="15" w:type="dxa"/>
              <w:right w:w="15" w:type="dxa"/>
            </w:tcMar>
            <w:vAlign w:val="center"/>
            <w:hideMark/>
          </w:tcPr>
          <w:p w:rsidR="005A60B2" w:rsidRDefault="00D31A05">
            <w:pPr>
              <w:ind w:firstLine="525"/>
              <w:jc w:val="center"/>
              <w:rPr>
                <w:rFonts w:eastAsia="Times New Roman"/>
                <w:sz w:val="20"/>
                <w:szCs w:val="20"/>
              </w:rPr>
            </w:pPr>
            <w:r>
              <w:rPr>
                <w:rFonts w:eastAsia="Times New Roman"/>
                <w:b/>
                <w:bCs/>
                <w:sz w:val="20"/>
                <w:szCs w:val="20"/>
              </w:rPr>
              <w:t>Основная литература:</w:t>
            </w:r>
          </w:p>
        </w:tc>
      </w:tr>
      <w:tr w:rsidR="005A60B2" w:rsidRPr="00AB6BC8" w:rsidTr="00666B86">
        <w:trPr>
          <w:tblCellSpacing w:w="15" w:type="dxa"/>
        </w:trPr>
        <w:tc>
          <w:tcPr>
            <w:tcW w:w="0" w:type="auto"/>
            <w:shd w:val="clear" w:color="auto" w:fill="auto"/>
            <w:tcMar>
              <w:top w:w="15" w:type="dxa"/>
              <w:left w:w="15" w:type="dxa"/>
              <w:bottom w:w="15" w:type="dxa"/>
              <w:right w:w="15" w:type="dxa"/>
            </w:tcMar>
            <w:vAlign w:val="center"/>
            <w:hideMark/>
          </w:tcPr>
          <w:p w:rsidR="00E26432" w:rsidRPr="00666B86" w:rsidRDefault="00D31A05" w:rsidP="00666B86">
            <w:pPr>
              <w:ind w:firstLine="525"/>
              <w:jc w:val="both"/>
              <w:rPr>
                <w:rFonts w:eastAsia="Times New Roman"/>
                <w:sz w:val="20"/>
                <w:szCs w:val="20"/>
              </w:rPr>
            </w:pPr>
            <w:r w:rsidRPr="00666B86">
              <w:rPr>
                <w:rFonts w:eastAsia="Times New Roman"/>
                <w:sz w:val="20"/>
                <w:szCs w:val="20"/>
              </w:rPr>
              <w:t xml:space="preserve">1. </w:t>
            </w:r>
            <w:r w:rsidR="00666B86" w:rsidRPr="00666B86">
              <w:rPr>
                <w:rFonts w:eastAsia="Times New Roman"/>
                <w:sz w:val="20"/>
                <w:szCs w:val="20"/>
              </w:rPr>
              <w:t>Сутягин, В. П. Физиология растений</w:t>
            </w:r>
            <w:proofErr w:type="gramStart"/>
            <w:r w:rsidR="00666B86" w:rsidRPr="00666B86">
              <w:rPr>
                <w:rFonts w:eastAsia="Times New Roman"/>
                <w:sz w:val="20"/>
                <w:szCs w:val="20"/>
              </w:rPr>
              <w:t xml:space="preserve"> :</w:t>
            </w:r>
            <w:proofErr w:type="gramEnd"/>
            <w:r w:rsidR="00666B86" w:rsidRPr="00666B86">
              <w:rPr>
                <w:rFonts w:eastAsia="Times New Roman"/>
                <w:sz w:val="20"/>
                <w:szCs w:val="20"/>
              </w:rPr>
              <w:t xml:space="preserve"> учебное пособие / В. П. Сутягин. — Тверь</w:t>
            </w:r>
            <w:proofErr w:type="gramStart"/>
            <w:r w:rsidR="00666B86" w:rsidRPr="00666B86">
              <w:rPr>
                <w:rFonts w:eastAsia="Times New Roman"/>
                <w:sz w:val="20"/>
                <w:szCs w:val="20"/>
              </w:rPr>
              <w:t xml:space="preserve"> :</w:t>
            </w:r>
            <w:proofErr w:type="gramEnd"/>
            <w:r w:rsidR="00666B86">
              <w:rPr>
                <w:rFonts w:eastAsia="Times New Roman"/>
                <w:sz w:val="20"/>
                <w:szCs w:val="20"/>
              </w:rPr>
              <w:t xml:space="preserve"> Тверская ГСХА, 2018. — 337 с. </w:t>
            </w:r>
            <w:r w:rsidR="00FB29C4" w:rsidRPr="00666B86">
              <w:rPr>
                <w:rFonts w:eastAsia="Times New Roman"/>
                <w:sz w:val="20"/>
                <w:szCs w:val="20"/>
              </w:rPr>
              <w:t xml:space="preserve">URL: </w:t>
            </w:r>
            <w:r w:rsidR="00666B86" w:rsidRPr="00666B86">
              <w:rPr>
                <w:rStyle w:val="aa"/>
                <w:rFonts w:eastAsia="Times New Roman"/>
                <w:sz w:val="20"/>
                <w:szCs w:val="20"/>
              </w:rPr>
              <w:t>https://reader.lanbook.com/book/134222#1</w:t>
            </w:r>
          </w:p>
        </w:tc>
      </w:tr>
      <w:tr w:rsidR="005A60B2" w:rsidRPr="00AB6BC8">
        <w:trPr>
          <w:tblCellSpacing w:w="15" w:type="dxa"/>
        </w:trPr>
        <w:tc>
          <w:tcPr>
            <w:tcW w:w="5000" w:type="pct"/>
            <w:tcMar>
              <w:top w:w="15" w:type="dxa"/>
              <w:left w:w="15" w:type="dxa"/>
              <w:bottom w:w="15" w:type="dxa"/>
              <w:right w:w="15" w:type="dxa"/>
            </w:tcMar>
            <w:vAlign w:val="center"/>
            <w:hideMark/>
          </w:tcPr>
          <w:p w:rsidR="005A60B2" w:rsidRPr="00666B86" w:rsidRDefault="00D31A05" w:rsidP="00666B86">
            <w:pPr>
              <w:ind w:firstLine="525"/>
              <w:jc w:val="both"/>
              <w:rPr>
                <w:rFonts w:eastAsia="Times New Roman"/>
                <w:sz w:val="20"/>
                <w:szCs w:val="20"/>
              </w:rPr>
            </w:pPr>
            <w:r w:rsidRPr="00666B86">
              <w:rPr>
                <w:rFonts w:eastAsia="Times New Roman"/>
                <w:sz w:val="20"/>
                <w:szCs w:val="20"/>
              </w:rPr>
              <w:t xml:space="preserve">2. </w:t>
            </w:r>
            <w:proofErr w:type="spellStart"/>
            <w:r w:rsidR="00666B86" w:rsidRPr="00666B86">
              <w:rPr>
                <w:rFonts w:eastAsia="Times New Roman"/>
                <w:sz w:val="20"/>
                <w:szCs w:val="20"/>
              </w:rPr>
              <w:t>Корягин</w:t>
            </w:r>
            <w:proofErr w:type="spellEnd"/>
            <w:r w:rsidR="00666B86" w:rsidRPr="00666B86">
              <w:rPr>
                <w:rFonts w:eastAsia="Times New Roman"/>
                <w:sz w:val="20"/>
                <w:szCs w:val="20"/>
              </w:rPr>
              <w:t>, Ю. В. Физиология растений</w:t>
            </w:r>
            <w:proofErr w:type="gramStart"/>
            <w:r w:rsidR="00666B86" w:rsidRPr="00666B86">
              <w:rPr>
                <w:rFonts w:eastAsia="Times New Roman"/>
                <w:sz w:val="20"/>
                <w:szCs w:val="20"/>
              </w:rPr>
              <w:t xml:space="preserve"> :</w:t>
            </w:r>
            <w:proofErr w:type="gramEnd"/>
            <w:r w:rsidR="00666B86" w:rsidRPr="00666B86">
              <w:rPr>
                <w:rFonts w:eastAsia="Times New Roman"/>
                <w:sz w:val="20"/>
                <w:szCs w:val="20"/>
              </w:rPr>
              <w:t xml:space="preserve"> учебное пособие / Ю. В. </w:t>
            </w:r>
            <w:proofErr w:type="spellStart"/>
            <w:r w:rsidR="00666B86" w:rsidRPr="00666B86">
              <w:rPr>
                <w:rFonts w:eastAsia="Times New Roman"/>
                <w:sz w:val="20"/>
                <w:szCs w:val="20"/>
              </w:rPr>
              <w:t>Корягин</w:t>
            </w:r>
            <w:proofErr w:type="spellEnd"/>
            <w:r w:rsidR="00666B86" w:rsidRPr="00666B86">
              <w:rPr>
                <w:rFonts w:eastAsia="Times New Roman"/>
                <w:sz w:val="20"/>
                <w:szCs w:val="20"/>
              </w:rPr>
              <w:t xml:space="preserve">, Е. Г. Куликова, Н. В. </w:t>
            </w:r>
            <w:proofErr w:type="spellStart"/>
            <w:r w:rsidR="00666B86" w:rsidRPr="00666B86">
              <w:rPr>
                <w:rFonts w:eastAsia="Times New Roman"/>
                <w:sz w:val="20"/>
                <w:szCs w:val="20"/>
              </w:rPr>
              <w:t>Корягина</w:t>
            </w:r>
            <w:proofErr w:type="spellEnd"/>
            <w:r w:rsidR="00666B86" w:rsidRPr="00666B86">
              <w:rPr>
                <w:rFonts w:eastAsia="Times New Roman"/>
                <w:sz w:val="20"/>
                <w:szCs w:val="20"/>
              </w:rPr>
              <w:t>. — Пенза</w:t>
            </w:r>
            <w:proofErr w:type="gramStart"/>
            <w:r w:rsidR="00666B86" w:rsidRPr="00666B86">
              <w:rPr>
                <w:rFonts w:eastAsia="Times New Roman"/>
                <w:sz w:val="20"/>
                <w:szCs w:val="20"/>
              </w:rPr>
              <w:t xml:space="preserve"> :</w:t>
            </w:r>
            <w:proofErr w:type="gramEnd"/>
            <w:r w:rsidR="00666B86" w:rsidRPr="00666B86">
              <w:rPr>
                <w:rFonts w:eastAsia="Times New Roman"/>
                <w:sz w:val="20"/>
                <w:szCs w:val="20"/>
              </w:rPr>
              <w:t xml:space="preserve"> ПГАУ, 2019. — 308 с. </w:t>
            </w:r>
            <w:r w:rsidRPr="00666B86">
              <w:rPr>
                <w:rFonts w:eastAsia="Times New Roman"/>
                <w:sz w:val="20"/>
                <w:szCs w:val="20"/>
              </w:rPr>
              <w:t xml:space="preserve">URL: </w:t>
            </w:r>
            <w:hyperlink r:id="rId11" w:anchor="1" w:history="1">
              <w:r w:rsidR="00666B86" w:rsidRPr="00666B86">
                <w:rPr>
                  <w:rStyle w:val="aa"/>
                  <w:rFonts w:eastAsia="Times New Roman"/>
                  <w:sz w:val="20"/>
                  <w:szCs w:val="20"/>
                </w:rPr>
                <w:t>https://reader.lanbook.com/book/131084#1</w:t>
              </w:r>
            </w:hyperlink>
            <w:r w:rsidR="00666B86" w:rsidRPr="00666B86">
              <w:rPr>
                <w:rFonts w:eastAsia="Times New Roman"/>
                <w:sz w:val="20"/>
                <w:szCs w:val="20"/>
              </w:rPr>
              <w:t xml:space="preserve"> </w:t>
            </w:r>
            <w:r w:rsidRPr="00666B86">
              <w:rPr>
                <w:rFonts w:eastAsia="Times New Roman"/>
                <w:sz w:val="20"/>
                <w:szCs w:val="20"/>
              </w:rPr>
              <w:t> </w:t>
            </w:r>
          </w:p>
        </w:tc>
      </w:tr>
      <w:tr w:rsidR="005A60B2" w:rsidRPr="00AB6BC8">
        <w:trPr>
          <w:tblCellSpacing w:w="15" w:type="dxa"/>
        </w:trPr>
        <w:tc>
          <w:tcPr>
            <w:tcW w:w="5000" w:type="pct"/>
            <w:tcMar>
              <w:top w:w="15" w:type="dxa"/>
              <w:left w:w="15" w:type="dxa"/>
              <w:bottom w:w="15" w:type="dxa"/>
              <w:right w:w="15" w:type="dxa"/>
            </w:tcMar>
            <w:vAlign w:val="center"/>
            <w:hideMark/>
          </w:tcPr>
          <w:p w:rsidR="005A60B2" w:rsidRPr="00666B86" w:rsidRDefault="00D31A05" w:rsidP="00666B86">
            <w:pPr>
              <w:ind w:firstLine="525"/>
              <w:jc w:val="both"/>
              <w:rPr>
                <w:rFonts w:eastAsia="Times New Roman"/>
                <w:sz w:val="20"/>
                <w:szCs w:val="20"/>
              </w:rPr>
            </w:pPr>
            <w:r w:rsidRPr="00666B86">
              <w:rPr>
                <w:rFonts w:eastAsia="Times New Roman"/>
                <w:sz w:val="20"/>
                <w:szCs w:val="20"/>
              </w:rPr>
              <w:t xml:space="preserve">3. </w:t>
            </w:r>
            <w:proofErr w:type="spellStart"/>
            <w:r w:rsidR="00666B86" w:rsidRPr="00666B86">
              <w:rPr>
                <w:rFonts w:eastAsia="Times New Roman"/>
                <w:sz w:val="20"/>
                <w:szCs w:val="20"/>
              </w:rPr>
              <w:t>Скупченко</w:t>
            </w:r>
            <w:proofErr w:type="spellEnd"/>
            <w:r w:rsidR="00666B86" w:rsidRPr="00666B86">
              <w:rPr>
                <w:rFonts w:eastAsia="Times New Roman"/>
                <w:sz w:val="20"/>
                <w:szCs w:val="20"/>
              </w:rPr>
              <w:t>, В. Б. Физиология растений</w:t>
            </w:r>
            <w:proofErr w:type="gramStart"/>
            <w:r w:rsidR="00666B86" w:rsidRPr="00666B86">
              <w:rPr>
                <w:rFonts w:eastAsia="Times New Roman"/>
                <w:sz w:val="20"/>
                <w:szCs w:val="20"/>
              </w:rPr>
              <w:t xml:space="preserve"> :</w:t>
            </w:r>
            <w:proofErr w:type="gramEnd"/>
            <w:r w:rsidR="00666B86" w:rsidRPr="00666B86">
              <w:rPr>
                <w:rFonts w:eastAsia="Times New Roman"/>
                <w:sz w:val="20"/>
                <w:szCs w:val="20"/>
              </w:rPr>
              <w:t xml:space="preserve"> учебное пособие / В. Б. </w:t>
            </w:r>
            <w:proofErr w:type="spellStart"/>
            <w:r w:rsidR="00666B86" w:rsidRPr="00666B86">
              <w:rPr>
                <w:rFonts w:eastAsia="Times New Roman"/>
                <w:sz w:val="20"/>
                <w:szCs w:val="20"/>
              </w:rPr>
              <w:t>Скупченко</w:t>
            </w:r>
            <w:proofErr w:type="spellEnd"/>
            <w:r w:rsidR="00666B86" w:rsidRPr="00666B86">
              <w:rPr>
                <w:rFonts w:eastAsia="Times New Roman"/>
                <w:sz w:val="20"/>
                <w:szCs w:val="20"/>
              </w:rPr>
              <w:t xml:space="preserve">, О. Н. Малышева, М. А. </w:t>
            </w:r>
            <w:proofErr w:type="spellStart"/>
            <w:r w:rsidR="00666B86" w:rsidRPr="00666B86">
              <w:rPr>
                <w:rFonts w:eastAsia="Times New Roman"/>
                <w:sz w:val="20"/>
                <w:szCs w:val="20"/>
              </w:rPr>
              <w:t>Чубинский</w:t>
            </w:r>
            <w:proofErr w:type="spellEnd"/>
            <w:r w:rsidR="00666B86" w:rsidRPr="00666B86">
              <w:rPr>
                <w:rFonts w:eastAsia="Times New Roman"/>
                <w:sz w:val="20"/>
                <w:szCs w:val="20"/>
              </w:rPr>
              <w:t>. — Санкт-Петербург</w:t>
            </w:r>
            <w:proofErr w:type="gramStart"/>
            <w:r w:rsidR="00666B86" w:rsidRPr="00666B86">
              <w:rPr>
                <w:rFonts w:eastAsia="Times New Roman"/>
                <w:sz w:val="20"/>
                <w:szCs w:val="20"/>
              </w:rPr>
              <w:t xml:space="preserve"> :</w:t>
            </w:r>
            <w:proofErr w:type="gramEnd"/>
            <w:r w:rsidR="00666B86" w:rsidRPr="00666B86">
              <w:rPr>
                <w:rFonts w:eastAsia="Times New Roman"/>
                <w:sz w:val="20"/>
                <w:szCs w:val="20"/>
              </w:rPr>
              <w:t xml:space="preserve"> </w:t>
            </w:r>
            <w:proofErr w:type="spellStart"/>
            <w:r w:rsidR="00666B86" w:rsidRPr="00666B86">
              <w:rPr>
                <w:rFonts w:eastAsia="Times New Roman"/>
                <w:sz w:val="20"/>
                <w:szCs w:val="20"/>
              </w:rPr>
              <w:t>СПбГЛТУ</w:t>
            </w:r>
            <w:proofErr w:type="spellEnd"/>
            <w:r w:rsidR="00666B86" w:rsidRPr="00666B86">
              <w:rPr>
                <w:rFonts w:eastAsia="Times New Roman"/>
                <w:sz w:val="20"/>
                <w:szCs w:val="20"/>
              </w:rPr>
              <w:t xml:space="preserve">, 2017. — 104 с. </w:t>
            </w:r>
            <w:r w:rsidRPr="00666B86">
              <w:rPr>
                <w:rFonts w:eastAsia="Times New Roman"/>
                <w:sz w:val="20"/>
                <w:szCs w:val="20"/>
              </w:rPr>
              <w:t xml:space="preserve">URL: </w:t>
            </w:r>
            <w:hyperlink r:id="rId12" w:anchor="1" w:history="1">
              <w:r w:rsidR="00666B86" w:rsidRPr="00666B86">
                <w:rPr>
                  <w:rStyle w:val="aa"/>
                  <w:rFonts w:eastAsia="Times New Roman"/>
                  <w:sz w:val="20"/>
                  <w:szCs w:val="20"/>
                </w:rPr>
                <w:t>https://reader.lanbook.com/book/102993#1</w:t>
              </w:r>
            </w:hyperlink>
            <w:r w:rsidR="00666B86" w:rsidRPr="00666B86">
              <w:rPr>
                <w:rFonts w:eastAsia="Times New Roman"/>
                <w:sz w:val="20"/>
                <w:szCs w:val="20"/>
              </w:rPr>
              <w:t xml:space="preserve"> </w:t>
            </w:r>
            <w:r w:rsidRPr="00666B86">
              <w:rPr>
                <w:rFonts w:eastAsia="Times New Roman"/>
                <w:sz w:val="20"/>
                <w:szCs w:val="20"/>
              </w:rPr>
              <w:t xml:space="preserve">  </w:t>
            </w:r>
          </w:p>
        </w:tc>
      </w:tr>
      <w:tr w:rsidR="005A60B2" w:rsidRPr="00AB6BC8">
        <w:trPr>
          <w:tblCellSpacing w:w="15" w:type="dxa"/>
        </w:trPr>
        <w:tc>
          <w:tcPr>
            <w:tcW w:w="5000" w:type="pct"/>
            <w:tcMar>
              <w:top w:w="15" w:type="dxa"/>
              <w:left w:w="15" w:type="dxa"/>
              <w:bottom w:w="15" w:type="dxa"/>
              <w:right w:w="15" w:type="dxa"/>
            </w:tcMar>
            <w:vAlign w:val="center"/>
            <w:hideMark/>
          </w:tcPr>
          <w:p w:rsidR="005A60B2" w:rsidRPr="00AB6BC8" w:rsidRDefault="005A60B2">
            <w:pPr>
              <w:rPr>
                <w:rFonts w:eastAsia="Times New Roman"/>
                <w:sz w:val="20"/>
                <w:szCs w:val="20"/>
                <w:highlight w:val="yellow"/>
              </w:rPr>
            </w:pPr>
          </w:p>
        </w:tc>
      </w:tr>
    </w:tbl>
    <w:p w:rsidR="005A60B2" w:rsidRPr="00AB6BC8" w:rsidRDefault="005A60B2">
      <w:pPr>
        <w:ind w:firstLine="525"/>
        <w:rPr>
          <w:rFonts w:eastAsia="Times New Roman"/>
          <w:sz w:val="20"/>
          <w:szCs w:val="20"/>
          <w:highlight w:val="yellow"/>
        </w:rPr>
      </w:pPr>
    </w:p>
    <w:tbl>
      <w:tblPr>
        <w:tblW w:w="5000" w:type="pct"/>
        <w:tblCellSpacing w:w="15" w:type="dxa"/>
        <w:tblLook w:val="04A0" w:firstRow="1" w:lastRow="0" w:firstColumn="1" w:lastColumn="0" w:noHBand="0" w:noVBand="1"/>
      </w:tblPr>
      <w:tblGrid>
        <w:gridCol w:w="10011"/>
      </w:tblGrid>
      <w:tr w:rsidR="005A60B2" w:rsidRPr="00AB6BC8" w:rsidTr="005A274A">
        <w:trPr>
          <w:tblCellSpacing w:w="15" w:type="dxa"/>
        </w:trPr>
        <w:tc>
          <w:tcPr>
            <w:tcW w:w="0" w:type="auto"/>
            <w:shd w:val="clear" w:color="auto" w:fill="auto"/>
            <w:tcMar>
              <w:top w:w="15" w:type="dxa"/>
              <w:left w:w="15" w:type="dxa"/>
              <w:bottom w:w="15" w:type="dxa"/>
              <w:right w:w="15" w:type="dxa"/>
            </w:tcMar>
            <w:vAlign w:val="center"/>
            <w:hideMark/>
          </w:tcPr>
          <w:p w:rsidR="005A60B2" w:rsidRPr="00D10FAD" w:rsidRDefault="00D31A05">
            <w:pPr>
              <w:ind w:firstLine="525"/>
              <w:jc w:val="center"/>
              <w:rPr>
                <w:rFonts w:eastAsia="Times New Roman"/>
                <w:sz w:val="20"/>
                <w:szCs w:val="20"/>
              </w:rPr>
            </w:pPr>
            <w:r w:rsidRPr="00D10FAD">
              <w:rPr>
                <w:rFonts w:eastAsia="Times New Roman"/>
                <w:b/>
                <w:bCs/>
                <w:sz w:val="20"/>
                <w:szCs w:val="20"/>
              </w:rPr>
              <w:t>Дополнительная литература:</w:t>
            </w:r>
          </w:p>
        </w:tc>
      </w:tr>
      <w:tr w:rsidR="005A60B2" w:rsidRPr="00AB6BC8" w:rsidTr="005A274A">
        <w:trPr>
          <w:tblCellSpacing w:w="15" w:type="dxa"/>
        </w:trPr>
        <w:tc>
          <w:tcPr>
            <w:tcW w:w="4970" w:type="pct"/>
            <w:shd w:val="clear" w:color="auto" w:fill="auto"/>
            <w:tcMar>
              <w:top w:w="15" w:type="dxa"/>
              <w:left w:w="15" w:type="dxa"/>
              <w:bottom w:w="15" w:type="dxa"/>
              <w:right w:w="15" w:type="dxa"/>
            </w:tcMar>
            <w:vAlign w:val="center"/>
            <w:hideMark/>
          </w:tcPr>
          <w:p w:rsidR="005A60B2" w:rsidRPr="00D10FAD" w:rsidRDefault="00FB29C4" w:rsidP="005A274A">
            <w:pPr>
              <w:ind w:firstLine="525"/>
              <w:jc w:val="both"/>
              <w:rPr>
                <w:rFonts w:eastAsia="Times New Roman"/>
                <w:sz w:val="20"/>
                <w:szCs w:val="20"/>
              </w:rPr>
            </w:pPr>
            <w:r w:rsidRPr="00D10FAD">
              <w:rPr>
                <w:rFonts w:eastAsia="Times New Roman"/>
                <w:sz w:val="20"/>
                <w:szCs w:val="20"/>
              </w:rPr>
              <w:t>1</w:t>
            </w:r>
            <w:r w:rsidR="00D31A05" w:rsidRPr="00D10FAD">
              <w:rPr>
                <w:rFonts w:eastAsia="Times New Roman"/>
                <w:sz w:val="20"/>
                <w:szCs w:val="20"/>
              </w:rPr>
              <w:t xml:space="preserve">. </w:t>
            </w:r>
            <w:r w:rsidR="005A274A" w:rsidRPr="00D10FAD">
              <w:rPr>
                <w:rFonts w:eastAsia="Times New Roman"/>
                <w:sz w:val="20"/>
                <w:szCs w:val="20"/>
              </w:rPr>
              <w:t>Куликова, Е. Г. Физиология растений</w:t>
            </w:r>
            <w:proofErr w:type="gramStart"/>
            <w:r w:rsidR="005A274A" w:rsidRPr="00D10FAD">
              <w:rPr>
                <w:rFonts w:eastAsia="Times New Roman"/>
                <w:sz w:val="20"/>
                <w:szCs w:val="20"/>
              </w:rPr>
              <w:t xml:space="preserve"> :</w:t>
            </w:r>
            <w:proofErr w:type="gramEnd"/>
            <w:r w:rsidR="005A274A" w:rsidRPr="00D10FAD">
              <w:rPr>
                <w:rFonts w:eastAsia="Times New Roman"/>
                <w:sz w:val="20"/>
                <w:szCs w:val="20"/>
              </w:rPr>
              <w:t xml:space="preserve"> учебное пособие / Е. Г. Куликова, Ю. В. </w:t>
            </w:r>
            <w:proofErr w:type="spellStart"/>
            <w:r w:rsidR="005A274A" w:rsidRPr="00D10FAD">
              <w:rPr>
                <w:rFonts w:eastAsia="Times New Roman"/>
                <w:sz w:val="20"/>
                <w:szCs w:val="20"/>
              </w:rPr>
              <w:t>Корягин</w:t>
            </w:r>
            <w:proofErr w:type="spellEnd"/>
            <w:r w:rsidR="005A274A" w:rsidRPr="00D10FAD">
              <w:rPr>
                <w:rFonts w:eastAsia="Times New Roman"/>
                <w:sz w:val="20"/>
                <w:szCs w:val="20"/>
              </w:rPr>
              <w:t xml:space="preserve">, Н. В. </w:t>
            </w:r>
            <w:proofErr w:type="spellStart"/>
            <w:r w:rsidR="005A274A" w:rsidRPr="00D10FAD">
              <w:rPr>
                <w:rFonts w:eastAsia="Times New Roman"/>
                <w:sz w:val="20"/>
                <w:szCs w:val="20"/>
              </w:rPr>
              <w:t>Корягина</w:t>
            </w:r>
            <w:proofErr w:type="spellEnd"/>
            <w:r w:rsidR="005A274A" w:rsidRPr="00D10FAD">
              <w:rPr>
                <w:rFonts w:eastAsia="Times New Roman"/>
                <w:sz w:val="20"/>
                <w:szCs w:val="20"/>
              </w:rPr>
              <w:t>. — Пенза</w:t>
            </w:r>
            <w:proofErr w:type="gramStart"/>
            <w:r w:rsidR="005A274A" w:rsidRPr="00D10FAD">
              <w:rPr>
                <w:rFonts w:eastAsia="Times New Roman"/>
                <w:sz w:val="20"/>
                <w:szCs w:val="20"/>
              </w:rPr>
              <w:t xml:space="preserve"> :</w:t>
            </w:r>
            <w:proofErr w:type="gramEnd"/>
            <w:r w:rsidR="005A274A" w:rsidRPr="00D10FAD">
              <w:rPr>
                <w:rFonts w:eastAsia="Times New Roman"/>
                <w:sz w:val="20"/>
                <w:szCs w:val="20"/>
              </w:rPr>
              <w:t xml:space="preserve"> ПГАУ, 2017. — 153 с. </w:t>
            </w:r>
            <w:r w:rsidR="00D31A05" w:rsidRPr="00D10FAD">
              <w:rPr>
                <w:rFonts w:eastAsia="Times New Roman"/>
                <w:sz w:val="20"/>
                <w:szCs w:val="20"/>
              </w:rPr>
              <w:t xml:space="preserve"> URL: </w:t>
            </w:r>
            <w:r w:rsidR="005A274A" w:rsidRPr="00D10FAD">
              <w:rPr>
                <w:rStyle w:val="aa"/>
                <w:rFonts w:eastAsia="Times New Roman"/>
                <w:sz w:val="20"/>
                <w:szCs w:val="20"/>
              </w:rPr>
              <w:t>https://reader.lanbook.com/m/book/131120#1</w:t>
            </w:r>
          </w:p>
        </w:tc>
      </w:tr>
      <w:tr w:rsidR="005A60B2" w:rsidTr="00FB29C4">
        <w:trPr>
          <w:tblCellSpacing w:w="15" w:type="dxa"/>
        </w:trPr>
        <w:tc>
          <w:tcPr>
            <w:tcW w:w="4970" w:type="pct"/>
            <w:tcMar>
              <w:top w:w="15" w:type="dxa"/>
              <w:left w:w="15" w:type="dxa"/>
              <w:bottom w:w="15" w:type="dxa"/>
              <w:right w:w="15" w:type="dxa"/>
            </w:tcMar>
            <w:vAlign w:val="center"/>
            <w:hideMark/>
          </w:tcPr>
          <w:p w:rsidR="005A60B2" w:rsidRPr="00D10FAD" w:rsidRDefault="00FB29C4" w:rsidP="00D10FAD">
            <w:pPr>
              <w:ind w:firstLine="525"/>
              <w:jc w:val="both"/>
              <w:rPr>
                <w:rFonts w:eastAsia="Times New Roman"/>
                <w:sz w:val="20"/>
                <w:szCs w:val="20"/>
              </w:rPr>
            </w:pPr>
            <w:r w:rsidRPr="00D10FAD">
              <w:rPr>
                <w:rFonts w:eastAsia="Times New Roman"/>
                <w:sz w:val="20"/>
                <w:szCs w:val="20"/>
              </w:rPr>
              <w:t>2</w:t>
            </w:r>
            <w:r w:rsidR="00D31A05" w:rsidRPr="00D10FAD">
              <w:rPr>
                <w:rFonts w:eastAsia="Times New Roman"/>
                <w:sz w:val="20"/>
                <w:szCs w:val="20"/>
              </w:rPr>
              <w:t xml:space="preserve">. </w:t>
            </w:r>
            <w:r w:rsidR="00D10FAD" w:rsidRPr="00D10FAD">
              <w:rPr>
                <w:rFonts w:eastAsia="Times New Roman"/>
                <w:sz w:val="20"/>
                <w:szCs w:val="20"/>
              </w:rPr>
              <w:t>Куликова, Е. Г. Физиология и биохимия растений</w:t>
            </w:r>
            <w:proofErr w:type="gramStart"/>
            <w:r w:rsidR="00D10FAD" w:rsidRPr="00D10FAD">
              <w:rPr>
                <w:rFonts w:eastAsia="Times New Roman"/>
                <w:sz w:val="20"/>
                <w:szCs w:val="20"/>
              </w:rPr>
              <w:t xml:space="preserve"> :</w:t>
            </w:r>
            <w:proofErr w:type="gramEnd"/>
            <w:r w:rsidR="00D10FAD" w:rsidRPr="00D10FAD">
              <w:rPr>
                <w:rFonts w:eastAsia="Times New Roman"/>
                <w:sz w:val="20"/>
                <w:szCs w:val="20"/>
              </w:rPr>
              <w:t xml:space="preserve"> учебное пособие / Е. Г. Куликова, Ю. В. </w:t>
            </w:r>
            <w:proofErr w:type="spellStart"/>
            <w:r w:rsidR="00D10FAD" w:rsidRPr="00D10FAD">
              <w:rPr>
                <w:rFonts w:eastAsia="Times New Roman"/>
                <w:sz w:val="20"/>
                <w:szCs w:val="20"/>
              </w:rPr>
              <w:t>Корягин</w:t>
            </w:r>
            <w:proofErr w:type="spellEnd"/>
            <w:r w:rsidR="00D10FAD" w:rsidRPr="00D10FAD">
              <w:rPr>
                <w:rFonts w:eastAsia="Times New Roman"/>
                <w:sz w:val="20"/>
                <w:szCs w:val="20"/>
              </w:rPr>
              <w:t xml:space="preserve">, Н. В. </w:t>
            </w:r>
            <w:proofErr w:type="spellStart"/>
            <w:r w:rsidR="00D10FAD" w:rsidRPr="00D10FAD">
              <w:rPr>
                <w:rFonts w:eastAsia="Times New Roman"/>
                <w:sz w:val="20"/>
                <w:szCs w:val="20"/>
              </w:rPr>
              <w:t>Корягина</w:t>
            </w:r>
            <w:proofErr w:type="spellEnd"/>
            <w:r w:rsidR="00D10FAD" w:rsidRPr="00D10FAD">
              <w:rPr>
                <w:rFonts w:eastAsia="Times New Roman"/>
                <w:sz w:val="20"/>
                <w:szCs w:val="20"/>
              </w:rPr>
              <w:t>. — Пенза</w:t>
            </w:r>
            <w:proofErr w:type="gramStart"/>
            <w:r w:rsidR="00D10FAD" w:rsidRPr="00D10FAD">
              <w:rPr>
                <w:rFonts w:eastAsia="Times New Roman"/>
                <w:sz w:val="20"/>
                <w:szCs w:val="20"/>
              </w:rPr>
              <w:t xml:space="preserve"> :</w:t>
            </w:r>
            <w:proofErr w:type="gramEnd"/>
            <w:r w:rsidR="00D10FAD" w:rsidRPr="00D10FAD">
              <w:rPr>
                <w:rFonts w:eastAsia="Times New Roman"/>
                <w:sz w:val="20"/>
                <w:szCs w:val="20"/>
              </w:rPr>
              <w:t xml:space="preserve"> ПГАУ, 2018. — 267 с. URL: </w:t>
            </w:r>
            <w:hyperlink r:id="rId13" w:anchor="1" w:history="1">
              <w:r w:rsidR="00D10FAD" w:rsidRPr="00D10FAD">
                <w:rPr>
                  <w:rStyle w:val="aa"/>
                  <w:rFonts w:eastAsia="Times New Roman"/>
                  <w:sz w:val="20"/>
                  <w:szCs w:val="20"/>
                </w:rPr>
                <w:t>https://reader.lanbook.com/book/131062#1</w:t>
              </w:r>
            </w:hyperlink>
            <w:r w:rsidR="00D10FAD" w:rsidRPr="00D10FAD">
              <w:rPr>
                <w:rFonts w:eastAsia="Times New Roman"/>
                <w:sz w:val="20"/>
                <w:szCs w:val="20"/>
              </w:rPr>
              <w:t xml:space="preserve"> </w:t>
            </w:r>
          </w:p>
        </w:tc>
      </w:tr>
      <w:tr w:rsidR="005A60B2" w:rsidTr="00FB29C4">
        <w:trPr>
          <w:tblCellSpacing w:w="15" w:type="dxa"/>
        </w:trPr>
        <w:tc>
          <w:tcPr>
            <w:tcW w:w="4970" w:type="pct"/>
            <w:tcMar>
              <w:top w:w="15" w:type="dxa"/>
              <w:left w:w="15" w:type="dxa"/>
              <w:bottom w:w="15" w:type="dxa"/>
              <w:right w:w="15" w:type="dxa"/>
            </w:tcMar>
            <w:vAlign w:val="center"/>
            <w:hideMark/>
          </w:tcPr>
          <w:p w:rsidR="005A60B2" w:rsidRPr="00D10FAD" w:rsidRDefault="005A60B2">
            <w:pPr>
              <w:rPr>
                <w:rFonts w:eastAsia="Times New Roman"/>
                <w:sz w:val="20"/>
                <w:szCs w:val="20"/>
              </w:rPr>
            </w:pPr>
          </w:p>
        </w:tc>
      </w:tr>
    </w:tbl>
    <w:p w:rsidR="005A60B2" w:rsidRDefault="00D31A05">
      <w:pPr>
        <w:ind w:firstLine="525"/>
        <w:rPr>
          <w:rFonts w:eastAsia="Times New Roman"/>
          <w:vanish/>
          <w:sz w:val="20"/>
          <w:szCs w:val="20"/>
        </w:rPr>
      </w:pPr>
      <w:r>
        <w:rPr>
          <w:rFonts w:eastAsia="Times New Roman"/>
          <w:sz w:val="20"/>
          <w:szCs w:val="20"/>
        </w:rPr>
        <w:br w:type="page"/>
      </w:r>
    </w:p>
    <w:tbl>
      <w:tblPr>
        <w:tblW w:w="10200" w:type="dxa"/>
        <w:tblCellSpacing w:w="0" w:type="dxa"/>
        <w:tblCellMar>
          <w:left w:w="0" w:type="dxa"/>
          <w:right w:w="0" w:type="dxa"/>
        </w:tblCellMar>
        <w:tblLook w:val="04A0" w:firstRow="1" w:lastRow="0" w:firstColumn="1" w:lastColumn="0" w:noHBand="0" w:noVBand="1"/>
      </w:tblPr>
      <w:tblGrid>
        <w:gridCol w:w="4500"/>
        <w:gridCol w:w="5700"/>
      </w:tblGrid>
      <w:tr w:rsidR="005A60B2">
        <w:trPr>
          <w:tblCellSpacing w:w="0" w:type="dxa"/>
        </w:trPr>
        <w:tc>
          <w:tcPr>
            <w:tcW w:w="4500" w:type="dxa"/>
            <w:vAlign w:val="center"/>
            <w:hideMark/>
          </w:tcPr>
          <w:p w:rsidR="005A60B2" w:rsidRDefault="00D31A05">
            <w:pPr>
              <w:ind w:firstLine="525"/>
              <w:jc w:val="center"/>
              <w:rPr>
                <w:rFonts w:eastAsia="Times New Roman"/>
                <w:sz w:val="20"/>
                <w:szCs w:val="20"/>
              </w:rPr>
            </w:pPr>
            <w:r>
              <w:rPr>
                <w:rFonts w:eastAsia="Times New Roman"/>
                <w:sz w:val="20"/>
                <w:szCs w:val="20"/>
              </w:rPr>
              <w:t> </w:t>
            </w:r>
          </w:p>
        </w:tc>
        <w:tc>
          <w:tcPr>
            <w:tcW w:w="5700" w:type="dxa"/>
            <w:noWrap/>
            <w:vAlign w:val="center"/>
            <w:hideMark/>
          </w:tcPr>
          <w:p w:rsidR="005A60B2" w:rsidRDefault="00D31A05">
            <w:pPr>
              <w:ind w:firstLine="525"/>
              <w:jc w:val="right"/>
              <w:rPr>
                <w:rFonts w:eastAsia="Times New Roman"/>
                <w:sz w:val="20"/>
                <w:szCs w:val="20"/>
              </w:rPr>
            </w:pPr>
            <w:r>
              <w:rPr>
                <w:rFonts w:eastAsia="Times New Roman"/>
                <w:i/>
                <w:iCs/>
                <w:sz w:val="20"/>
                <w:szCs w:val="20"/>
              </w:rPr>
              <w:t>Приложение 3</w:t>
            </w:r>
          </w:p>
        </w:tc>
      </w:tr>
      <w:tr w:rsidR="005A60B2">
        <w:trPr>
          <w:tblCellSpacing w:w="0" w:type="dxa"/>
        </w:trPr>
        <w:tc>
          <w:tcPr>
            <w:tcW w:w="4500" w:type="dxa"/>
            <w:vAlign w:val="center"/>
            <w:hideMark/>
          </w:tcPr>
          <w:p w:rsidR="005A60B2" w:rsidRDefault="00D31A05">
            <w:pPr>
              <w:ind w:firstLine="525"/>
              <w:jc w:val="center"/>
              <w:rPr>
                <w:rFonts w:eastAsia="Times New Roman"/>
                <w:sz w:val="20"/>
                <w:szCs w:val="20"/>
              </w:rPr>
            </w:pPr>
            <w:r>
              <w:rPr>
                <w:rFonts w:eastAsia="Times New Roman"/>
                <w:sz w:val="20"/>
                <w:szCs w:val="20"/>
              </w:rPr>
              <w:t> </w:t>
            </w:r>
          </w:p>
        </w:tc>
        <w:tc>
          <w:tcPr>
            <w:tcW w:w="5700" w:type="dxa"/>
            <w:noWrap/>
            <w:vAlign w:val="center"/>
            <w:hideMark/>
          </w:tcPr>
          <w:p w:rsidR="005A60B2" w:rsidRDefault="00D31A05">
            <w:pPr>
              <w:ind w:firstLine="525"/>
              <w:jc w:val="right"/>
              <w:rPr>
                <w:rFonts w:eastAsia="Times New Roman"/>
                <w:sz w:val="20"/>
                <w:szCs w:val="20"/>
              </w:rPr>
            </w:pPr>
            <w:r>
              <w:rPr>
                <w:rFonts w:eastAsia="Times New Roman"/>
                <w:i/>
                <w:iCs/>
                <w:sz w:val="20"/>
                <w:szCs w:val="20"/>
              </w:rPr>
              <w:t>к рабочей программе дисциплины (модуля)</w:t>
            </w:r>
          </w:p>
        </w:tc>
      </w:tr>
      <w:tr w:rsidR="005A60B2">
        <w:trPr>
          <w:tblCellSpacing w:w="0" w:type="dxa"/>
        </w:trPr>
        <w:tc>
          <w:tcPr>
            <w:tcW w:w="4500" w:type="dxa"/>
            <w:vAlign w:val="center"/>
            <w:hideMark/>
          </w:tcPr>
          <w:p w:rsidR="005A60B2" w:rsidRDefault="00D31A05">
            <w:pPr>
              <w:ind w:firstLine="525"/>
              <w:jc w:val="center"/>
              <w:rPr>
                <w:rFonts w:eastAsia="Times New Roman"/>
                <w:sz w:val="20"/>
                <w:szCs w:val="20"/>
              </w:rPr>
            </w:pPr>
            <w:r>
              <w:rPr>
                <w:rFonts w:eastAsia="Times New Roman"/>
                <w:sz w:val="20"/>
                <w:szCs w:val="20"/>
              </w:rPr>
              <w:t> </w:t>
            </w:r>
          </w:p>
        </w:tc>
        <w:tc>
          <w:tcPr>
            <w:tcW w:w="5700" w:type="dxa"/>
            <w:vAlign w:val="center"/>
            <w:hideMark/>
          </w:tcPr>
          <w:p w:rsidR="005A60B2" w:rsidRDefault="00D31A05" w:rsidP="00AB6BC8">
            <w:pPr>
              <w:ind w:firstLine="525"/>
              <w:jc w:val="right"/>
              <w:rPr>
                <w:rFonts w:eastAsia="Times New Roman"/>
                <w:sz w:val="20"/>
                <w:szCs w:val="20"/>
              </w:rPr>
            </w:pPr>
            <w:r>
              <w:rPr>
                <w:rFonts w:eastAsia="Times New Roman"/>
                <w:i/>
                <w:iCs/>
                <w:sz w:val="20"/>
                <w:szCs w:val="20"/>
              </w:rPr>
              <w:t>Б1.О.0</w:t>
            </w:r>
            <w:r w:rsidR="00AB6BC8">
              <w:rPr>
                <w:rFonts w:eastAsia="Times New Roman"/>
                <w:i/>
                <w:iCs/>
                <w:sz w:val="20"/>
                <w:szCs w:val="20"/>
              </w:rPr>
              <w:t>7</w:t>
            </w:r>
            <w:r>
              <w:rPr>
                <w:rFonts w:eastAsia="Times New Roman"/>
                <w:i/>
                <w:iCs/>
                <w:sz w:val="20"/>
                <w:szCs w:val="20"/>
              </w:rPr>
              <w:t>.0</w:t>
            </w:r>
            <w:r w:rsidR="00C1374E">
              <w:rPr>
                <w:rFonts w:eastAsia="Times New Roman"/>
                <w:i/>
                <w:iCs/>
                <w:sz w:val="20"/>
                <w:szCs w:val="20"/>
                <w:lang w:val="en-US"/>
              </w:rPr>
              <w:t>8</w:t>
            </w:r>
            <w:r>
              <w:rPr>
                <w:rFonts w:eastAsia="Times New Roman"/>
                <w:i/>
                <w:iCs/>
                <w:sz w:val="20"/>
                <w:szCs w:val="20"/>
              </w:rPr>
              <w:t xml:space="preserve"> Физиология растений</w:t>
            </w:r>
          </w:p>
        </w:tc>
      </w:tr>
    </w:tbl>
    <w:p w:rsidR="005A60B2" w:rsidRDefault="005A60B2">
      <w:pPr>
        <w:ind w:firstLine="525"/>
        <w:rPr>
          <w:rFonts w:eastAsia="Times New Roman"/>
          <w:sz w:val="20"/>
          <w:szCs w:val="20"/>
        </w:rPr>
      </w:pPr>
    </w:p>
    <w:tbl>
      <w:tblPr>
        <w:tblW w:w="10200" w:type="dxa"/>
        <w:tblCellSpacing w:w="15" w:type="dxa"/>
        <w:tblLook w:val="04A0" w:firstRow="1" w:lastRow="0" w:firstColumn="1" w:lastColumn="0" w:noHBand="0" w:noVBand="1"/>
      </w:tblPr>
      <w:tblGrid>
        <w:gridCol w:w="10200"/>
      </w:tblGrid>
      <w:tr w:rsidR="005A60B2">
        <w:trPr>
          <w:tblCellSpacing w:w="15" w:type="dxa"/>
        </w:trPr>
        <w:tc>
          <w:tcPr>
            <w:tcW w:w="10200" w:type="dxa"/>
            <w:tcMar>
              <w:top w:w="15" w:type="dxa"/>
              <w:left w:w="15" w:type="dxa"/>
              <w:bottom w:w="15" w:type="dxa"/>
              <w:right w:w="15" w:type="dxa"/>
            </w:tcMar>
            <w:vAlign w:val="center"/>
            <w:hideMark/>
          </w:tcPr>
          <w:p w:rsidR="005A60B2" w:rsidRDefault="00D31A05">
            <w:pPr>
              <w:ind w:firstLine="525"/>
              <w:jc w:val="center"/>
              <w:rPr>
                <w:rFonts w:eastAsia="Times New Roman"/>
                <w:sz w:val="20"/>
                <w:szCs w:val="20"/>
              </w:rPr>
            </w:pPr>
            <w:r>
              <w:rPr>
                <w:rFonts w:eastAsia="Times New Roman"/>
                <w:b/>
                <w:bCs/>
                <w:sz w:val="20"/>
                <w:szCs w:val="20"/>
              </w:rPr>
              <w:t>Перечень информационных технологий, используемых для освоения дисциплины (модуля), включая перечень программного обеспечения и информационных справочных систем</w:t>
            </w:r>
          </w:p>
        </w:tc>
      </w:tr>
      <w:tr w:rsidR="005A60B2">
        <w:trPr>
          <w:tblCellSpacing w:w="15" w:type="dxa"/>
        </w:trPr>
        <w:tc>
          <w:tcPr>
            <w:tcW w:w="0" w:type="auto"/>
            <w:tcMar>
              <w:top w:w="15" w:type="dxa"/>
              <w:left w:w="15" w:type="dxa"/>
              <w:bottom w:w="15" w:type="dxa"/>
              <w:right w:w="15" w:type="dxa"/>
            </w:tcMar>
            <w:vAlign w:val="center"/>
            <w:hideMark/>
          </w:tcPr>
          <w:p w:rsidR="005A60B2" w:rsidRDefault="00D31A05">
            <w:pPr>
              <w:ind w:firstLine="525"/>
              <w:rPr>
                <w:rFonts w:eastAsia="Times New Roman"/>
                <w:sz w:val="20"/>
                <w:szCs w:val="20"/>
              </w:rPr>
            </w:pPr>
            <w:r>
              <w:rPr>
                <w:rFonts w:eastAsia="Times New Roman"/>
                <w:sz w:val="20"/>
                <w:szCs w:val="20"/>
              </w:rPr>
              <w:t> </w:t>
            </w:r>
          </w:p>
        </w:tc>
      </w:tr>
      <w:tr w:rsidR="005A60B2">
        <w:trPr>
          <w:tblCellSpacing w:w="15" w:type="dxa"/>
        </w:trPr>
        <w:tc>
          <w:tcPr>
            <w:tcW w:w="0" w:type="auto"/>
            <w:tcMar>
              <w:top w:w="15" w:type="dxa"/>
              <w:left w:w="15" w:type="dxa"/>
              <w:bottom w:w="15" w:type="dxa"/>
              <w:right w:w="15" w:type="dxa"/>
            </w:tcMar>
            <w:vAlign w:val="center"/>
            <w:hideMark/>
          </w:tcPr>
          <w:p w:rsidR="005A60B2" w:rsidRDefault="00D31A05">
            <w:pPr>
              <w:ind w:firstLine="525"/>
              <w:rPr>
                <w:rFonts w:eastAsia="Times New Roman"/>
                <w:sz w:val="20"/>
                <w:szCs w:val="20"/>
              </w:rPr>
            </w:pPr>
            <w:r>
              <w:rPr>
                <w:rFonts w:eastAsia="Times New Roman"/>
                <w:sz w:val="20"/>
                <w:szCs w:val="20"/>
              </w:rPr>
              <w:t xml:space="preserve">Направление подготовки: </w:t>
            </w:r>
            <w:r>
              <w:rPr>
                <w:rFonts w:eastAsia="Times New Roman"/>
                <w:sz w:val="20"/>
                <w:szCs w:val="20"/>
                <w:u w:val="single"/>
              </w:rPr>
              <w:t>44.03.05 - Педагогическое образование (с двумя профилями подготовки)</w:t>
            </w:r>
          </w:p>
        </w:tc>
      </w:tr>
      <w:tr w:rsidR="005A60B2">
        <w:trPr>
          <w:tblCellSpacing w:w="15" w:type="dxa"/>
        </w:trPr>
        <w:tc>
          <w:tcPr>
            <w:tcW w:w="0" w:type="auto"/>
            <w:tcMar>
              <w:top w:w="15" w:type="dxa"/>
              <w:left w:w="15" w:type="dxa"/>
              <w:bottom w:w="15" w:type="dxa"/>
              <w:right w:w="15" w:type="dxa"/>
            </w:tcMar>
            <w:vAlign w:val="center"/>
            <w:hideMark/>
          </w:tcPr>
          <w:p w:rsidR="005A60B2" w:rsidRDefault="00D31A05">
            <w:pPr>
              <w:ind w:firstLine="525"/>
              <w:rPr>
                <w:rFonts w:eastAsia="Times New Roman"/>
                <w:sz w:val="20"/>
                <w:szCs w:val="20"/>
              </w:rPr>
            </w:pPr>
            <w:r>
              <w:rPr>
                <w:rFonts w:eastAsia="Times New Roman"/>
                <w:sz w:val="20"/>
                <w:szCs w:val="20"/>
              </w:rPr>
              <w:t xml:space="preserve">Профиль подготовки: </w:t>
            </w:r>
            <w:r>
              <w:rPr>
                <w:rFonts w:eastAsia="Times New Roman"/>
                <w:sz w:val="20"/>
                <w:szCs w:val="20"/>
                <w:u w:val="single"/>
              </w:rPr>
              <w:t>Биология и химия</w:t>
            </w:r>
          </w:p>
        </w:tc>
      </w:tr>
      <w:tr w:rsidR="005A60B2">
        <w:trPr>
          <w:tblCellSpacing w:w="15" w:type="dxa"/>
        </w:trPr>
        <w:tc>
          <w:tcPr>
            <w:tcW w:w="0" w:type="auto"/>
            <w:tcMar>
              <w:top w:w="15" w:type="dxa"/>
              <w:left w:w="15" w:type="dxa"/>
              <w:bottom w:w="15" w:type="dxa"/>
              <w:right w:w="15" w:type="dxa"/>
            </w:tcMar>
            <w:vAlign w:val="center"/>
            <w:hideMark/>
          </w:tcPr>
          <w:p w:rsidR="005A60B2" w:rsidRDefault="00D31A05">
            <w:pPr>
              <w:ind w:firstLine="525"/>
              <w:rPr>
                <w:rFonts w:eastAsia="Times New Roman"/>
                <w:sz w:val="20"/>
                <w:szCs w:val="20"/>
              </w:rPr>
            </w:pPr>
            <w:r>
              <w:rPr>
                <w:rFonts w:eastAsia="Times New Roman"/>
                <w:sz w:val="20"/>
                <w:szCs w:val="20"/>
              </w:rPr>
              <w:t xml:space="preserve">Квалификация выпускника: </w:t>
            </w:r>
            <w:r>
              <w:rPr>
                <w:rFonts w:eastAsia="Times New Roman"/>
                <w:sz w:val="20"/>
                <w:szCs w:val="20"/>
                <w:u w:val="single"/>
              </w:rPr>
              <w:t xml:space="preserve">бакалавр </w:t>
            </w:r>
          </w:p>
        </w:tc>
      </w:tr>
      <w:tr w:rsidR="005A60B2">
        <w:trPr>
          <w:tblCellSpacing w:w="15" w:type="dxa"/>
        </w:trPr>
        <w:tc>
          <w:tcPr>
            <w:tcW w:w="0" w:type="auto"/>
            <w:tcMar>
              <w:top w:w="15" w:type="dxa"/>
              <w:left w:w="15" w:type="dxa"/>
              <w:bottom w:w="15" w:type="dxa"/>
              <w:right w:w="15" w:type="dxa"/>
            </w:tcMar>
            <w:vAlign w:val="center"/>
            <w:hideMark/>
          </w:tcPr>
          <w:p w:rsidR="005A60B2" w:rsidRDefault="00D31A05">
            <w:pPr>
              <w:ind w:firstLine="525"/>
              <w:rPr>
                <w:rFonts w:eastAsia="Times New Roman"/>
                <w:sz w:val="20"/>
                <w:szCs w:val="20"/>
              </w:rPr>
            </w:pPr>
            <w:r>
              <w:rPr>
                <w:rFonts w:eastAsia="Times New Roman"/>
                <w:sz w:val="20"/>
                <w:szCs w:val="20"/>
              </w:rPr>
              <w:t xml:space="preserve">Форма обучения: </w:t>
            </w:r>
            <w:r>
              <w:rPr>
                <w:rFonts w:eastAsia="Times New Roman"/>
                <w:sz w:val="20"/>
                <w:szCs w:val="20"/>
                <w:u w:val="single"/>
              </w:rPr>
              <w:t>очное</w:t>
            </w:r>
          </w:p>
        </w:tc>
      </w:tr>
      <w:tr w:rsidR="005A60B2">
        <w:trPr>
          <w:tblCellSpacing w:w="15" w:type="dxa"/>
        </w:trPr>
        <w:tc>
          <w:tcPr>
            <w:tcW w:w="0" w:type="auto"/>
            <w:tcMar>
              <w:top w:w="15" w:type="dxa"/>
              <w:left w:w="15" w:type="dxa"/>
              <w:bottom w:w="15" w:type="dxa"/>
              <w:right w:w="15" w:type="dxa"/>
            </w:tcMar>
            <w:vAlign w:val="center"/>
            <w:hideMark/>
          </w:tcPr>
          <w:p w:rsidR="005A60B2" w:rsidRDefault="00D31A05">
            <w:pPr>
              <w:ind w:firstLine="525"/>
              <w:rPr>
                <w:rFonts w:eastAsia="Times New Roman"/>
                <w:sz w:val="20"/>
                <w:szCs w:val="20"/>
              </w:rPr>
            </w:pPr>
            <w:r>
              <w:rPr>
                <w:rFonts w:eastAsia="Times New Roman"/>
                <w:sz w:val="20"/>
                <w:szCs w:val="20"/>
              </w:rPr>
              <w:t xml:space="preserve">Язык обучения: </w:t>
            </w:r>
            <w:r>
              <w:rPr>
                <w:rFonts w:eastAsia="Times New Roman"/>
                <w:sz w:val="20"/>
                <w:szCs w:val="20"/>
                <w:u w:val="single"/>
              </w:rPr>
              <w:t>русский</w:t>
            </w:r>
          </w:p>
        </w:tc>
      </w:tr>
      <w:tr w:rsidR="005A60B2">
        <w:trPr>
          <w:tblCellSpacing w:w="15" w:type="dxa"/>
        </w:trPr>
        <w:tc>
          <w:tcPr>
            <w:tcW w:w="0" w:type="auto"/>
            <w:tcMar>
              <w:top w:w="15" w:type="dxa"/>
              <w:left w:w="15" w:type="dxa"/>
              <w:bottom w:w="15" w:type="dxa"/>
              <w:right w:w="15" w:type="dxa"/>
            </w:tcMar>
            <w:vAlign w:val="center"/>
            <w:hideMark/>
          </w:tcPr>
          <w:p w:rsidR="005A60B2" w:rsidRPr="00C1374E" w:rsidRDefault="00D31A05" w:rsidP="00C1374E">
            <w:pPr>
              <w:ind w:firstLine="525"/>
              <w:rPr>
                <w:rFonts w:eastAsia="Times New Roman"/>
                <w:sz w:val="20"/>
                <w:szCs w:val="20"/>
              </w:rPr>
            </w:pPr>
            <w:r>
              <w:rPr>
                <w:rFonts w:eastAsia="Times New Roman"/>
                <w:sz w:val="20"/>
                <w:szCs w:val="20"/>
              </w:rPr>
              <w:t xml:space="preserve">Год начала обучения по образовательной программе: </w:t>
            </w:r>
            <w:r>
              <w:rPr>
                <w:rFonts w:eastAsia="Times New Roman"/>
                <w:sz w:val="20"/>
                <w:szCs w:val="20"/>
                <w:u w:val="single"/>
              </w:rPr>
              <w:t>202</w:t>
            </w:r>
            <w:r w:rsidR="00441B18">
              <w:rPr>
                <w:rFonts w:eastAsia="Times New Roman"/>
                <w:sz w:val="20"/>
                <w:szCs w:val="20"/>
                <w:u w:val="single"/>
              </w:rPr>
              <w:t>5</w:t>
            </w:r>
            <w:bookmarkStart w:id="19" w:name="_GoBack"/>
            <w:bookmarkEnd w:id="19"/>
          </w:p>
        </w:tc>
      </w:tr>
    </w:tbl>
    <w:p w:rsidR="005A60B2" w:rsidRDefault="005A60B2">
      <w:pPr>
        <w:ind w:firstLine="525"/>
        <w:rPr>
          <w:rFonts w:eastAsia="Times New Roman"/>
          <w:sz w:val="20"/>
          <w:szCs w:val="20"/>
        </w:rPr>
      </w:pPr>
    </w:p>
    <w:tbl>
      <w:tblPr>
        <w:tblW w:w="5000" w:type="pct"/>
        <w:tblCellSpacing w:w="15" w:type="dxa"/>
        <w:tblLook w:val="04A0" w:firstRow="1" w:lastRow="0" w:firstColumn="1" w:lastColumn="0" w:noHBand="0" w:noVBand="1"/>
      </w:tblPr>
      <w:tblGrid>
        <w:gridCol w:w="10011"/>
      </w:tblGrid>
      <w:tr w:rsidR="005A60B2" w:rsidRPr="00AB6BC8">
        <w:trPr>
          <w:tblCellSpacing w:w="15" w:type="dxa"/>
        </w:trPr>
        <w:tc>
          <w:tcPr>
            <w:tcW w:w="0" w:type="auto"/>
            <w:tcMar>
              <w:top w:w="15" w:type="dxa"/>
              <w:left w:w="15" w:type="dxa"/>
              <w:bottom w:w="15" w:type="dxa"/>
              <w:right w:w="15" w:type="dxa"/>
            </w:tcMar>
            <w:vAlign w:val="center"/>
            <w:hideMark/>
          </w:tcPr>
          <w:p w:rsidR="005A60B2" w:rsidRPr="00AB6BC8" w:rsidRDefault="00D31A05">
            <w:pPr>
              <w:ind w:firstLine="525"/>
              <w:jc w:val="both"/>
              <w:rPr>
                <w:rFonts w:eastAsia="Times New Roman"/>
                <w:sz w:val="20"/>
                <w:szCs w:val="20"/>
              </w:rPr>
            </w:pPr>
            <w:r w:rsidRPr="00AB6BC8">
              <w:rPr>
                <w:rFonts w:eastAsia="Times New Roman"/>
                <w:sz w:val="20"/>
                <w:szCs w:val="20"/>
              </w:rPr>
              <w:t>Освоение дисциплины (модуля) предполагает использование следующего программного обеспечения и информационно-справочных систем:</w:t>
            </w:r>
          </w:p>
          <w:p w:rsidR="00D5709B" w:rsidRPr="00AB6BC8" w:rsidRDefault="00D5709B">
            <w:pPr>
              <w:ind w:firstLine="525"/>
              <w:jc w:val="both"/>
              <w:rPr>
                <w:rFonts w:eastAsia="Times New Roman"/>
                <w:sz w:val="20"/>
                <w:szCs w:val="20"/>
                <w:lang w:val="en-US"/>
              </w:rPr>
            </w:pPr>
            <w:r w:rsidRPr="00AB6BC8">
              <w:rPr>
                <w:rFonts w:eastAsia="Times New Roman"/>
                <w:sz w:val="20"/>
                <w:szCs w:val="20"/>
                <w:lang w:val="en-US"/>
              </w:rPr>
              <w:t xml:space="preserve">Mozilla Firefox, </w:t>
            </w:r>
          </w:p>
          <w:p w:rsidR="00D5709B" w:rsidRPr="00AB6BC8" w:rsidRDefault="00D5709B">
            <w:pPr>
              <w:ind w:firstLine="525"/>
              <w:jc w:val="both"/>
              <w:rPr>
                <w:rFonts w:eastAsia="Times New Roman"/>
                <w:sz w:val="20"/>
                <w:szCs w:val="20"/>
                <w:lang w:val="en-US"/>
              </w:rPr>
            </w:pPr>
            <w:r w:rsidRPr="00AB6BC8">
              <w:rPr>
                <w:rFonts w:eastAsia="Times New Roman"/>
                <w:sz w:val="20"/>
                <w:szCs w:val="20"/>
                <w:lang w:val="en-US"/>
              </w:rPr>
              <w:t xml:space="preserve">Google Chrome, </w:t>
            </w:r>
          </w:p>
          <w:p w:rsidR="00D5709B" w:rsidRPr="00AB6BC8" w:rsidRDefault="00D5709B">
            <w:pPr>
              <w:ind w:firstLine="525"/>
              <w:jc w:val="both"/>
              <w:rPr>
                <w:rFonts w:eastAsia="Times New Roman"/>
                <w:sz w:val="20"/>
                <w:szCs w:val="20"/>
                <w:lang w:val="en-US"/>
              </w:rPr>
            </w:pPr>
            <w:r w:rsidRPr="00AB6BC8">
              <w:rPr>
                <w:rFonts w:eastAsia="Times New Roman"/>
                <w:sz w:val="20"/>
                <w:szCs w:val="20"/>
                <w:lang w:val="en-US"/>
              </w:rPr>
              <w:t xml:space="preserve">Windows Professional 7 Russian, </w:t>
            </w:r>
          </w:p>
          <w:p w:rsidR="00D5709B" w:rsidRPr="00AB6BC8" w:rsidRDefault="00D5709B">
            <w:pPr>
              <w:ind w:firstLine="525"/>
              <w:jc w:val="both"/>
              <w:rPr>
                <w:rFonts w:eastAsia="Times New Roman"/>
                <w:sz w:val="20"/>
                <w:szCs w:val="20"/>
                <w:lang w:val="en-US"/>
              </w:rPr>
            </w:pPr>
            <w:r w:rsidRPr="00AB6BC8">
              <w:rPr>
                <w:rFonts w:eastAsia="Times New Roman"/>
                <w:sz w:val="20"/>
                <w:szCs w:val="20"/>
                <w:lang w:val="en-US"/>
              </w:rPr>
              <w:t xml:space="preserve">Office Professional Plus 2010, </w:t>
            </w:r>
          </w:p>
          <w:p w:rsidR="00D5709B" w:rsidRPr="00AB6BC8" w:rsidRDefault="00D5709B">
            <w:pPr>
              <w:ind w:firstLine="525"/>
              <w:jc w:val="both"/>
              <w:rPr>
                <w:rFonts w:eastAsia="Times New Roman"/>
                <w:sz w:val="20"/>
                <w:szCs w:val="20"/>
                <w:lang w:val="en-US"/>
              </w:rPr>
            </w:pPr>
            <w:r w:rsidRPr="00AB6BC8">
              <w:rPr>
                <w:rFonts w:eastAsia="Times New Roman"/>
                <w:sz w:val="20"/>
                <w:szCs w:val="20"/>
                <w:lang w:val="en-US"/>
              </w:rPr>
              <w:t xml:space="preserve">7-Zip, </w:t>
            </w:r>
          </w:p>
          <w:p w:rsidR="00D5709B" w:rsidRPr="00AB6BC8" w:rsidRDefault="00D5709B">
            <w:pPr>
              <w:ind w:firstLine="525"/>
              <w:jc w:val="both"/>
              <w:rPr>
                <w:rFonts w:eastAsia="Times New Roman"/>
                <w:sz w:val="20"/>
                <w:szCs w:val="20"/>
                <w:lang w:val="en-US"/>
              </w:rPr>
            </w:pPr>
            <w:r w:rsidRPr="00AB6BC8">
              <w:rPr>
                <w:rFonts w:eastAsia="Times New Roman"/>
                <w:sz w:val="20"/>
                <w:szCs w:val="20"/>
                <w:lang w:val="en-US"/>
              </w:rPr>
              <w:t xml:space="preserve">Kaspersky Endpoint Security </w:t>
            </w:r>
            <w:r w:rsidRPr="00AB6BC8">
              <w:rPr>
                <w:rFonts w:eastAsia="Times New Roman"/>
                <w:sz w:val="20"/>
                <w:szCs w:val="20"/>
              </w:rPr>
              <w:t>для</w:t>
            </w:r>
            <w:r w:rsidRPr="00AB6BC8">
              <w:rPr>
                <w:rFonts w:eastAsia="Times New Roman"/>
                <w:sz w:val="20"/>
                <w:szCs w:val="20"/>
                <w:lang w:val="en-US"/>
              </w:rPr>
              <w:t xml:space="preserve"> Windows, </w:t>
            </w:r>
          </w:p>
          <w:p w:rsidR="00D5709B" w:rsidRDefault="00D5709B">
            <w:pPr>
              <w:ind w:firstLine="525"/>
              <w:jc w:val="both"/>
              <w:rPr>
                <w:rFonts w:eastAsia="Times New Roman"/>
                <w:sz w:val="20"/>
                <w:szCs w:val="20"/>
                <w:lang w:val="en-US"/>
              </w:rPr>
            </w:pPr>
            <w:r w:rsidRPr="00AB6BC8">
              <w:rPr>
                <w:rFonts w:eastAsia="Times New Roman"/>
                <w:sz w:val="20"/>
                <w:szCs w:val="20"/>
                <w:lang w:val="en-US"/>
              </w:rPr>
              <w:t>AdobeReader11</w:t>
            </w:r>
          </w:p>
          <w:p w:rsidR="00294FB9" w:rsidRPr="00AB6BC8" w:rsidRDefault="00294FB9">
            <w:pPr>
              <w:ind w:firstLine="525"/>
              <w:jc w:val="both"/>
              <w:rPr>
                <w:rFonts w:eastAsia="Times New Roman"/>
                <w:sz w:val="20"/>
                <w:szCs w:val="20"/>
                <w:highlight w:val="yellow"/>
                <w:lang w:val="en-US"/>
              </w:rPr>
            </w:pPr>
          </w:p>
        </w:tc>
      </w:tr>
    </w:tbl>
    <w:p w:rsidR="00D31A05" w:rsidRDefault="00294FB9" w:rsidP="00294FB9">
      <w:pPr>
        <w:ind w:left="142"/>
        <w:jc w:val="both"/>
        <w:rPr>
          <w:rFonts w:eastAsia="Times New Roman"/>
        </w:rPr>
      </w:pPr>
      <w:r w:rsidRPr="00294FB9">
        <w:rPr>
          <w:rFonts w:eastAsia="Times New Roman"/>
          <w:sz w:val="20"/>
          <w:szCs w:val="20"/>
        </w:rPr>
        <w:t>Учебно-методическая литература для данной дисциплины имеется в наличии в электронно-библиотечной системе Издательства "Лань", доступ к которой предоставлен обучающимся. ЭБС Издательства "Лань" включает в себя электронные версии книг издательства "Лань" и других ведущих издательств учебной литературы, а также электронные версии периодических изданий по естественным, техническим и гуманитарным наукам. ЭБС Издательства "Лань" обеспечивает доступ к научной, учебной литературе и научным периодическим изданиям по максимальному количеству профильных направлений с соблюдением всех авторских и смежных прав.</w:t>
      </w:r>
    </w:p>
    <w:sectPr w:rsidR="00D31A05">
      <w:pgSz w:w="11906" w:h="16838"/>
      <w:pgMar w:top="1134" w:right="851" w:bottom="1134" w:left="1134"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FreeSans">
    <w:altName w:val="Times New Roman"/>
    <w:panose1 w:val="00000000000000000000"/>
    <w:charset w:val="00"/>
    <w:family w:val="roman"/>
    <w:notTrueType/>
    <w:pitch w:val="default"/>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45D0E"/>
    <w:multiLevelType w:val="hybridMultilevel"/>
    <w:tmpl w:val="5E94BC56"/>
    <w:lvl w:ilvl="0" w:tplc="10A0362A">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04347BDB"/>
    <w:multiLevelType w:val="hybridMultilevel"/>
    <w:tmpl w:val="C110FF88"/>
    <w:lvl w:ilvl="0" w:tplc="10A0362A">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96D52A7"/>
    <w:multiLevelType w:val="hybridMultilevel"/>
    <w:tmpl w:val="31FAD4E4"/>
    <w:lvl w:ilvl="0" w:tplc="10A0362A">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0A994507"/>
    <w:multiLevelType w:val="hybridMultilevel"/>
    <w:tmpl w:val="B664C3F0"/>
    <w:lvl w:ilvl="0" w:tplc="10A0362A">
      <w:start w:val="1"/>
      <w:numFmt w:val="russianLower"/>
      <w:lvlText w:val="%1."/>
      <w:lvlJc w:val="left"/>
      <w:pPr>
        <w:ind w:left="144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4">
    <w:nsid w:val="0B515587"/>
    <w:multiLevelType w:val="hybridMultilevel"/>
    <w:tmpl w:val="A26C8ADE"/>
    <w:lvl w:ilvl="0" w:tplc="10A0362A">
      <w:start w:val="1"/>
      <w:numFmt w:val="russianLower"/>
      <w:lvlText w:val="%1."/>
      <w:lvlJc w:val="left"/>
      <w:pPr>
        <w:ind w:left="144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5">
    <w:nsid w:val="109379D8"/>
    <w:multiLevelType w:val="hybridMultilevel"/>
    <w:tmpl w:val="50703010"/>
    <w:lvl w:ilvl="0" w:tplc="10A0362A">
      <w:start w:val="1"/>
      <w:numFmt w:val="russianLower"/>
      <w:lvlText w:val="%1."/>
      <w:lvlJc w:val="left"/>
      <w:pPr>
        <w:ind w:left="2160" w:hanging="360"/>
      </w:pPr>
    </w:lvl>
    <w:lvl w:ilvl="1" w:tplc="04190019">
      <w:start w:val="1"/>
      <w:numFmt w:val="lowerLetter"/>
      <w:lvlText w:val="%2."/>
      <w:lvlJc w:val="left"/>
      <w:pPr>
        <w:ind w:left="2880" w:hanging="360"/>
      </w:pPr>
    </w:lvl>
    <w:lvl w:ilvl="2" w:tplc="0419001B">
      <w:start w:val="1"/>
      <w:numFmt w:val="lowerRoman"/>
      <w:lvlText w:val="%3."/>
      <w:lvlJc w:val="right"/>
      <w:pPr>
        <w:ind w:left="3600" w:hanging="180"/>
      </w:pPr>
    </w:lvl>
    <w:lvl w:ilvl="3" w:tplc="0419000F">
      <w:start w:val="1"/>
      <w:numFmt w:val="decimal"/>
      <w:lvlText w:val="%4."/>
      <w:lvlJc w:val="left"/>
      <w:pPr>
        <w:ind w:left="4320" w:hanging="360"/>
      </w:pPr>
    </w:lvl>
    <w:lvl w:ilvl="4" w:tplc="04190019">
      <w:start w:val="1"/>
      <w:numFmt w:val="lowerLetter"/>
      <w:lvlText w:val="%5."/>
      <w:lvlJc w:val="left"/>
      <w:pPr>
        <w:ind w:left="5040" w:hanging="360"/>
      </w:pPr>
    </w:lvl>
    <w:lvl w:ilvl="5" w:tplc="0419001B">
      <w:start w:val="1"/>
      <w:numFmt w:val="lowerRoman"/>
      <w:lvlText w:val="%6."/>
      <w:lvlJc w:val="right"/>
      <w:pPr>
        <w:ind w:left="5760" w:hanging="180"/>
      </w:pPr>
    </w:lvl>
    <w:lvl w:ilvl="6" w:tplc="0419000F">
      <w:start w:val="1"/>
      <w:numFmt w:val="decimal"/>
      <w:lvlText w:val="%7."/>
      <w:lvlJc w:val="left"/>
      <w:pPr>
        <w:ind w:left="6480" w:hanging="360"/>
      </w:pPr>
    </w:lvl>
    <w:lvl w:ilvl="7" w:tplc="04190019">
      <w:start w:val="1"/>
      <w:numFmt w:val="lowerLetter"/>
      <w:lvlText w:val="%8."/>
      <w:lvlJc w:val="left"/>
      <w:pPr>
        <w:ind w:left="7200" w:hanging="360"/>
      </w:pPr>
    </w:lvl>
    <w:lvl w:ilvl="8" w:tplc="0419001B">
      <w:start w:val="1"/>
      <w:numFmt w:val="lowerRoman"/>
      <w:lvlText w:val="%9."/>
      <w:lvlJc w:val="right"/>
      <w:pPr>
        <w:ind w:left="7920" w:hanging="180"/>
      </w:pPr>
    </w:lvl>
  </w:abstractNum>
  <w:abstractNum w:abstractNumId="6">
    <w:nsid w:val="109734FF"/>
    <w:multiLevelType w:val="hybridMultilevel"/>
    <w:tmpl w:val="C250F326"/>
    <w:lvl w:ilvl="0" w:tplc="10A0362A">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10D74089"/>
    <w:multiLevelType w:val="hybridMultilevel"/>
    <w:tmpl w:val="FDA6609C"/>
    <w:lvl w:ilvl="0" w:tplc="CB3410E0">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124C28B0"/>
    <w:multiLevelType w:val="hybridMultilevel"/>
    <w:tmpl w:val="420297E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nsid w:val="14F06B11"/>
    <w:multiLevelType w:val="hybridMultilevel"/>
    <w:tmpl w:val="7B6C4318"/>
    <w:lvl w:ilvl="0" w:tplc="10A0362A">
      <w:start w:val="1"/>
      <w:numFmt w:val="russianLower"/>
      <w:lvlText w:val="%1."/>
      <w:lvlJc w:val="left"/>
      <w:pPr>
        <w:ind w:left="144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10">
    <w:nsid w:val="164A5613"/>
    <w:multiLevelType w:val="hybridMultilevel"/>
    <w:tmpl w:val="C3B8F380"/>
    <w:lvl w:ilvl="0" w:tplc="10A0362A">
      <w:start w:val="1"/>
      <w:numFmt w:val="russianLower"/>
      <w:lvlText w:val="%1."/>
      <w:lvlJc w:val="left"/>
      <w:pPr>
        <w:ind w:left="144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11">
    <w:nsid w:val="1E2E76E2"/>
    <w:multiLevelType w:val="hybridMultilevel"/>
    <w:tmpl w:val="FA4CD1CA"/>
    <w:lvl w:ilvl="0" w:tplc="10A0362A">
      <w:start w:val="1"/>
      <w:numFmt w:val="russianLower"/>
      <w:lvlText w:val="%1."/>
      <w:lvlJc w:val="left"/>
      <w:pPr>
        <w:ind w:left="1440" w:hanging="360"/>
      </w:pPr>
    </w:lvl>
    <w:lvl w:ilvl="1" w:tplc="10A0362A">
      <w:start w:val="1"/>
      <w:numFmt w:val="russianLow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12">
    <w:nsid w:val="239C44B3"/>
    <w:multiLevelType w:val="hybridMultilevel"/>
    <w:tmpl w:val="9A3EDDB2"/>
    <w:lvl w:ilvl="0" w:tplc="10A0362A">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2BB32985"/>
    <w:multiLevelType w:val="hybridMultilevel"/>
    <w:tmpl w:val="1FB6D31A"/>
    <w:lvl w:ilvl="0" w:tplc="10A0362A">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39D42C40"/>
    <w:multiLevelType w:val="hybridMultilevel"/>
    <w:tmpl w:val="B3CC16B0"/>
    <w:lvl w:ilvl="0" w:tplc="10A0362A">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41C27CB7"/>
    <w:multiLevelType w:val="hybridMultilevel"/>
    <w:tmpl w:val="B1DE3358"/>
    <w:lvl w:ilvl="0" w:tplc="10A0362A">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459069DA"/>
    <w:multiLevelType w:val="hybridMultilevel"/>
    <w:tmpl w:val="1EE6B53C"/>
    <w:lvl w:ilvl="0" w:tplc="10A0362A">
      <w:start w:val="1"/>
      <w:numFmt w:val="russianLower"/>
      <w:lvlText w:val="%1."/>
      <w:lvlJc w:val="left"/>
      <w:pPr>
        <w:ind w:left="1004" w:hanging="360"/>
      </w:pPr>
    </w:lvl>
    <w:lvl w:ilvl="1" w:tplc="04190019">
      <w:start w:val="1"/>
      <w:numFmt w:val="lowerLetter"/>
      <w:lvlText w:val="%2."/>
      <w:lvlJc w:val="left"/>
      <w:pPr>
        <w:ind w:left="1724" w:hanging="360"/>
      </w:pPr>
    </w:lvl>
    <w:lvl w:ilvl="2" w:tplc="0419001B">
      <w:start w:val="1"/>
      <w:numFmt w:val="lowerRoman"/>
      <w:lvlText w:val="%3."/>
      <w:lvlJc w:val="right"/>
      <w:pPr>
        <w:ind w:left="2444" w:hanging="180"/>
      </w:pPr>
    </w:lvl>
    <w:lvl w:ilvl="3" w:tplc="0419000F">
      <w:start w:val="1"/>
      <w:numFmt w:val="decimal"/>
      <w:lvlText w:val="%4."/>
      <w:lvlJc w:val="left"/>
      <w:pPr>
        <w:ind w:left="3164" w:hanging="360"/>
      </w:pPr>
    </w:lvl>
    <w:lvl w:ilvl="4" w:tplc="04190019">
      <w:start w:val="1"/>
      <w:numFmt w:val="lowerLetter"/>
      <w:lvlText w:val="%5."/>
      <w:lvlJc w:val="left"/>
      <w:pPr>
        <w:ind w:left="3884" w:hanging="360"/>
      </w:pPr>
    </w:lvl>
    <w:lvl w:ilvl="5" w:tplc="0419001B">
      <w:start w:val="1"/>
      <w:numFmt w:val="lowerRoman"/>
      <w:lvlText w:val="%6."/>
      <w:lvlJc w:val="right"/>
      <w:pPr>
        <w:ind w:left="4604" w:hanging="180"/>
      </w:pPr>
    </w:lvl>
    <w:lvl w:ilvl="6" w:tplc="0419000F">
      <w:start w:val="1"/>
      <w:numFmt w:val="decimal"/>
      <w:lvlText w:val="%7."/>
      <w:lvlJc w:val="left"/>
      <w:pPr>
        <w:ind w:left="5324" w:hanging="360"/>
      </w:pPr>
    </w:lvl>
    <w:lvl w:ilvl="7" w:tplc="04190019">
      <w:start w:val="1"/>
      <w:numFmt w:val="lowerLetter"/>
      <w:lvlText w:val="%8."/>
      <w:lvlJc w:val="left"/>
      <w:pPr>
        <w:ind w:left="6044" w:hanging="360"/>
      </w:pPr>
    </w:lvl>
    <w:lvl w:ilvl="8" w:tplc="0419001B">
      <w:start w:val="1"/>
      <w:numFmt w:val="lowerRoman"/>
      <w:lvlText w:val="%9."/>
      <w:lvlJc w:val="right"/>
      <w:pPr>
        <w:ind w:left="6764" w:hanging="180"/>
      </w:pPr>
    </w:lvl>
  </w:abstractNum>
  <w:abstractNum w:abstractNumId="17">
    <w:nsid w:val="4FE97294"/>
    <w:multiLevelType w:val="hybridMultilevel"/>
    <w:tmpl w:val="D21CF550"/>
    <w:lvl w:ilvl="0" w:tplc="10A0362A">
      <w:start w:val="1"/>
      <w:numFmt w:val="russianLower"/>
      <w:lvlText w:val="%1."/>
      <w:lvlJc w:val="left"/>
      <w:pPr>
        <w:ind w:left="1245" w:hanging="360"/>
      </w:pPr>
    </w:lvl>
    <w:lvl w:ilvl="1" w:tplc="04190019">
      <w:start w:val="1"/>
      <w:numFmt w:val="lowerLetter"/>
      <w:lvlText w:val="%2."/>
      <w:lvlJc w:val="left"/>
      <w:pPr>
        <w:ind w:left="1965" w:hanging="360"/>
      </w:pPr>
    </w:lvl>
    <w:lvl w:ilvl="2" w:tplc="0419001B">
      <w:start w:val="1"/>
      <w:numFmt w:val="lowerRoman"/>
      <w:lvlText w:val="%3."/>
      <w:lvlJc w:val="right"/>
      <w:pPr>
        <w:ind w:left="2685" w:hanging="180"/>
      </w:pPr>
    </w:lvl>
    <w:lvl w:ilvl="3" w:tplc="0419000F">
      <w:start w:val="1"/>
      <w:numFmt w:val="decimal"/>
      <w:lvlText w:val="%4."/>
      <w:lvlJc w:val="left"/>
      <w:pPr>
        <w:ind w:left="3405" w:hanging="360"/>
      </w:pPr>
    </w:lvl>
    <w:lvl w:ilvl="4" w:tplc="04190019">
      <w:start w:val="1"/>
      <w:numFmt w:val="lowerLetter"/>
      <w:lvlText w:val="%5."/>
      <w:lvlJc w:val="left"/>
      <w:pPr>
        <w:ind w:left="4125" w:hanging="360"/>
      </w:pPr>
    </w:lvl>
    <w:lvl w:ilvl="5" w:tplc="0419001B">
      <w:start w:val="1"/>
      <w:numFmt w:val="lowerRoman"/>
      <w:lvlText w:val="%6."/>
      <w:lvlJc w:val="right"/>
      <w:pPr>
        <w:ind w:left="4845" w:hanging="180"/>
      </w:pPr>
    </w:lvl>
    <w:lvl w:ilvl="6" w:tplc="0419000F">
      <w:start w:val="1"/>
      <w:numFmt w:val="decimal"/>
      <w:lvlText w:val="%7."/>
      <w:lvlJc w:val="left"/>
      <w:pPr>
        <w:ind w:left="5565" w:hanging="360"/>
      </w:pPr>
    </w:lvl>
    <w:lvl w:ilvl="7" w:tplc="04190019">
      <w:start w:val="1"/>
      <w:numFmt w:val="lowerLetter"/>
      <w:lvlText w:val="%8."/>
      <w:lvlJc w:val="left"/>
      <w:pPr>
        <w:ind w:left="6285" w:hanging="360"/>
      </w:pPr>
    </w:lvl>
    <w:lvl w:ilvl="8" w:tplc="0419001B">
      <w:start w:val="1"/>
      <w:numFmt w:val="lowerRoman"/>
      <w:lvlText w:val="%9."/>
      <w:lvlJc w:val="right"/>
      <w:pPr>
        <w:ind w:left="7005" w:hanging="180"/>
      </w:pPr>
    </w:lvl>
  </w:abstractNum>
  <w:abstractNum w:abstractNumId="18">
    <w:nsid w:val="504402EA"/>
    <w:multiLevelType w:val="hybridMultilevel"/>
    <w:tmpl w:val="D52A29CC"/>
    <w:lvl w:ilvl="0" w:tplc="CB3410E0">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nsid w:val="50EF2DB1"/>
    <w:multiLevelType w:val="hybridMultilevel"/>
    <w:tmpl w:val="23D2AD16"/>
    <w:lvl w:ilvl="0" w:tplc="10A0362A">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574C4288"/>
    <w:multiLevelType w:val="hybridMultilevel"/>
    <w:tmpl w:val="30EAE69A"/>
    <w:lvl w:ilvl="0" w:tplc="10A0362A">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59C94EAD"/>
    <w:multiLevelType w:val="hybridMultilevel"/>
    <w:tmpl w:val="2392FFBE"/>
    <w:lvl w:ilvl="0" w:tplc="10A0362A">
      <w:start w:val="1"/>
      <w:numFmt w:val="russianLower"/>
      <w:lvlText w:val="%1."/>
      <w:lvlJc w:val="left"/>
      <w:pPr>
        <w:ind w:left="1440" w:hanging="360"/>
      </w:pPr>
    </w:lvl>
    <w:lvl w:ilvl="1" w:tplc="10A0362A">
      <w:start w:val="1"/>
      <w:numFmt w:val="russianLow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22">
    <w:nsid w:val="5E0956AC"/>
    <w:multiLevelType w:val="hybridMultilevel"/>
    <w:tmpl w:val="88C69314"/>
    <w:lvl w:ilvl="0" w:tplc="10A0362A">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nsid w:val="66256111"/>
    <w:multiLevelType w:val="hybridMultilevel"/>
    <w:tmpl w:val="31FAA2B0"/>
    <w:lvl w:ilvl="0" w:tplc="10A0362A">
      <w:start w:val="1"/>
      <w:numFmt w:val="russianLower"/>
      <w:lvlText w:val="%1."/>
      <w:lvlJc w:val="left"/>
      <w:pPr>
        <w:ind w:left="144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24">
    <w:nsid w:val="69506143"/>
    <w:multiLevelType w:val="hybridMultilevel"/>
    <w:tmpl w:val="3880DB36"/>
    <w:lvl w:ilvl="0" w:tplc="10A0362A">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nsid w:val="697A33C4"/>
    <w:multiLevelType w:val="hybridMultilevel"/>
    <w:tmpl w:val="4C6A0A66"/>
    <w:lvl w:ilvl="0" w:tplc="10A0362A">
      <w:start w:val="1"/>
      <w:numFmt w:val="russianLower"/>
      <w:lvlText w:val="%1."/>
      <w:lvlJc w:val="left"/>
      <w:pPr>
        <w:ind w:left="144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26">
    <w:nsid w:val="7A4C01F4"/>
    <w:multiLevelType w:val="hybridMultilevel"/>
    <w:tmpl w:val="3B92C5C0"/>
    <w:lvl w:ilvl="0" w:tplc="10A0362A">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nsid w:val="7D707318"/>
    <w:multiLevelType w:val="hybridMultilevel"/>
    <w:tmpl w:val="5C1292B2"/>
    <w:lvl w:ilvl="0" w:tplc="10A0362A">
      <w:start w:val="1"/>
      <w:numFmt w:val="russianLower"/>
      <w:lvlText w:val="%1."/>
      <w:lvlJc w:val="left"/>
      <w:pPr>
        <w:ind w:left="1440" w:hanging="360"/>
      </w:pPr>
    </w:lvl>
    <w:lvl w:ilvl="1" w:tplc="1D7EE8AA">
      <w:start w:val="1"/>
      <w:numFmt w:val="decimal"/>
      <w:lvlText w:val="%2."/>
      <w:lvlJc w:val="left"/>
      <w:pPr>
        <w:ind w:left="2520" w:hanging="72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num w:numId="1">
    <w:abstractNumId w:val="7"/>
  </w:num>
  <w:num w:numId="2">
    <w:abstractNumId w:val="7"/>
  </w:num>
  <w:num w:numId="3">
    <w:abstractNumId w:val="18"/>
  </w:num>
  <w:num w:numId="4">
    <w:abstractNumId w:val="18"/>
  </w:num>
  <w:num w:numId="5">
    <w:abstractNumId w:val="8"/>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4B2F"/>
    <w:rsid w:val="00000279"/>
    <w:rsid w:val="00035EF1"/>
    <w:rsid w:val="00041AEC"/>
    <w:rsid w:val="0005086F"/>
    <w:rsid w:val="0005272C"/>
    <w:rsid w:val="001000A7"/>
    <w:rsid w:val="001351B4"/>
    <w:rsid w:val="0019444E"/>
    <w:rsid w:val="00197BEF"/>
    <w:rsid w:val="001D7C46"/>
    <w:rsid w:val="0020318C"/>
    <w:rsid w:val="00224797"/>
    <w:rsid w:val="0025787B"/>
    <w:rsid w:val="00276E3A"/>
    <w:rsid w:val="002773F4"/>
    <w:rsid w:val="00294FB9"/>
    <w:rsid w:val="002D63C8"/>
    <w:rsid w:val="003548BC"/>
    <w:rsid w:val="00363651"/>
    <w:rsid w:val="003F7598"/>
    <w:rsid w:val="00441B18"/>
    <w:rsid w:val="00485C0C"/>
    <w:rsid w:val="0055468A"/>
    <w:rsid w:val="00587EA0"/>
    <w:rsid w:val="005A274A"/>
    <w:rsid w:val="005A60B2"/>
    <w:rsid w:val="005E198E"/>
    <w:rsid w:val="005F490C"/>
    <w:rsid w:val="006022AF"/>
    <w:rsid w:val="0066097F"/>
    <w:rsid w:val="00666B86"/>
    <w:rsid w:val="0067038D"/>
    <w:rsid w:val="00717E1E"/>
    <w:rsid w:val="00753C5F"/>
    <w:rsid w:val="007618BC"/>
    <w:rsid w:val="00800E23"/>
    <w:rsid w:val="00850085"/>
    <w:rsid w:val="008C2A7C"/>
    <w:rsid w:val="008D4B2F"/>
    <w:rsid w:val="008D7F8B"/>
    <w:rsid w:val="0090395A"/>
    <w:rsid w:val="00957663"/>
    <w:rsid w:val="00972039"/>
    <w:rsid w:val="00981533"/>
    <w:rsid w:val="009C2CEC"/>
    <w:rsid w:val="00A21765"/>
    <w:rsid w:val="00A479C3"/>
    <w:rsid w:val="00A85A6E"/>
    <w:rsid w:val="00A9449D"/>
    <w:rsid w:val="00AB6BC8"/>
    <w:rsid w:val="00B6623A"/>
    <w:rsid w:val="00B9042F"/>
    <w:rsid w:val="00C1374E"/>
    <w:rsid w:val="00CA1965"/>
    <w:rsid w:val="00CA42FF"/>
    <w:rsid w:val="00CD344F"/>
    <w:rsid w:val="00D10FAD"/>
    <w:rsid w:val="00D22081"/>
    <w:rsid w:val="00D31A05"/>
    <w:rsid w:val="00D5709B"/>
    <w:rsid w:val="00D81441"/>
    <w:rsid w:val="00D905B0"/>
    <w:rsid w:val="00E26432"/>
    <w:rsid w:val="00EA2211"/>
    <w:rsid w:val="00EB536C"/>
    <w:rsid w:val="00ED1D36"/>
    <w:rsid w:val="00EE1D50"/>
    <w:rsid w:val="00F3474C"/>
    <w:rsid w:val="00F55E46"/>
    <w:rsid w:val="00F7329D"/>
    <w:rsid w:val="00FB29C4"/>
    <w:rsid w:val="00FD2B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paragraph" w:styleId="1">
    <w:name w:val="heading 1"/>
    <w:basedOn w:val="a"/>
    <w:link w:val="10"/>
    <w:uiPriority w:val="9"/>
    <w:qFormat/>
    <w:pPr>
      <w:pageBreakBefore/>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heme="majorBidi" w:hint="default"/>
      <w:color w:val="365F91" w:themeColor="accent1" w:themeShade="BF"/>
      <w:sz w:val="32"/>
      <w:szCs w:val="32"/>
    </w:rPr>
  </w:style>
  <w:style w:type="paragraph" w:styleId="a3">
    <w:name w:val="endnote text"/>
    <w:basedOn w:val="a"/>
    <w:link w:val="a4"/>
    <w:uiPriority w:val="99"/>
    <w:semiHidden/>
    <w:unhideWhenUsed/>
    <w:rPr>
      <w:sz w:val="20"/>
      <w:szCs w:val="20"/>
    </w:rPr>
  </w:style>
  <w:style w:type="character" w:customStyle="1" w:styleId="a4">
    <w:name w:val="Текст концевой сноски Знак"/>
    <w:basedOn w:val="a0"/>
    <w:link w:val="a3"/>
    <w:uiPriority w:val="99"/>
    <w:semiHidden/>
    <w:locked/>
    <w:rPr>
      <w:rFonts w:ascii="Times New Roman" w:eastAsiaTheme="minorEastAsia" w:hAnsi="Times New Roman" w:cs="Times New Roman" w:hint="default"/>
    </w:rPr>
  </w:style>
  <w:style w:type="paragraph" w:styleId="a5">
    <w:name w:val="Balloon Text"/>
    <w:basedOn w:val="a"/>
    <w:link w:val="a6"/>
    <w:uiPriority w:val="99"/>
    <w:semiHidden/>
    <w:unhideWhenUsed/>
    <w:rPr>
      <w:rFonts w:ascii="Tahoma" w:hAnsi="Tahoma" w:cs="Tahoma"/>
      <w:sz w:val="16"/>
      <w:szCs w:val="16"/>
    </w:rPr>
  </w:style>
  <w:style w:type="character" w:customStyle="1" w:styleId="a6">
    <w:name w:val="Текст выноски Знак"/>
    <w:basedOn w:val="a0"/>
    <w:link w:val="a5"/>
    <w:uiPriority w:val="99"/>
    <w:semiHidden/>
    <w:locked/>
    <w:rPr>
      <w:rFonts w:ascii="Tahoma" w:eastAsiaTheme="minorEastAsia" w:hAnsi="Tahoma" w:cs="Tahoma" w:hint="default"/>
      <w:sz w:val="16"/>
      <w:szCs w:val="16"/>
    </w:rPr>
  </w:style>
  <w:style w:type="paragraph" w:styleId="a7">
    <w:name w:val="List Paragraph"/>
    <w:basedOn w:val="a"/>
    <w:uiPriority w:val="34"/>
    <w:qFormat/>
    <w:pPr>
      <w:ind w:left="720"/>
      <w:contextualSpacing/>
    </w:pPr>
  </w:style>
  <w:style w:type="paragraph" w:customStyle="1" w:styleId="msonormal0">
    <w:name w:val="msonormal"/>
    <w:basedOn w:val="a"/>
    <w:pPr>
      <w:spacing w:before="100" w:beforeAutospacing="1" w:after="100" w:afterAutospacing="1"/>
    </w:pPr>
  </w:style>
  <w:style w:type="paragraph" w:customStyle="1" w:styleId="edittable">
    <w:name w:val="edittable"/>
    <w:basedOn w:val="a"/>
    <w:pPr>
      <w:spacing w:before="100" w:beforeAutospacing="1" w:after="100" w:afterAutospacing="1"/>
      <w:jc w:val="center"/>
    </w:pPr>
  </w:style>
  <w:style w:type="character" w:styleId="a8">
    <w:name w:val="endnote reference"/>
    <w:basedOn w:val="a0"/>
    <w:uiPriority w:val="99"/>
    <w:semiHidden/>
    <w:unhideWhenUsed/>
    <w:rPr>
      <w:vertAlign w:val="superscript"/>
    </w:rPr>
  </w:style>
  <w:style w:type="character" w:customStyle="1" w:styleId="right">
    <w:name w:val="right"/>
    <w:basedOn w:val="a0"/>
  </w:style>
  <w:style w:type="character" w:customStyle="1" w:styleId="fontstyle01">
    <w:name w:val="fontstyle01"/>
    <w:basedOn w:val="a0"/>
    <w:rPr>
      <w:rFonts w:ascii="FreeSans" w:hAnsi="FreeSans" w:hint="default"/>
      <w:b w:val="0"/>
      <w:bCs w:val="0"/>
      <w:i w:val="0"/>
      <w:iCs w:val="0"/>
      <w:color w:val="000000"/>
      <w:sz w:val="20"/>
      <w:szCs w:val="20"/>
    </w:rPr>
  </w:style>
  <w:style w:type="table" w:styleId="a9">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
    <w:basedOn w:val="a1"/>
    <w:uiPriority w:val="5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uiPriority w:val="99"/>
    <w:unhideWhenUsed/>
    <w:rsid w:val="00EA2211"/>
    <w:rPr>
      <w:color w:val="0000FF" w:themeColor="hyperlink"/>
      <w:u w:val="single"/>
    </w:rPr>
  </w:style>
  <w:style w:type="character" w:styleId="ab">
    <w:name w:val="FollowedHyperlink"/>
    <w:basedOn w:val="a0"/>
    <w:uiPriority w:val="99"/>
    <w:semiHidden/>
    <w:unhideWhenUsed/>
    <w:rsid w:val="00276E3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paragraph" w:styleId="1">
    <w:name w:val="heading 1"/>
    <w:basedOn w:val="a"/>
    <w:link w:val="10"/>
    <w:uiPriority w:val="9"/>
    <w:qFormat/>
    <w:pPr>
      <w:pageBreakBefore/>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heme="majorBidi" w:hint="default"/>
      <w:color w:val="365F91" w:themeColor="accent1" w:themeShade="BF"/>
      <w:sz w:val="32"/>
      <w:szCs w:val="32"/>
    </w:rPr>
  </w:style>
  <w:style w:type="paragraph" w:styleId="a3">
    <w:name w:val="endnote text"/>
    <w:basedOn w:val="a"/>
    <w:link w:val="a4"/>
    <w:uiPriority w:val="99"/>
    <w:semiHidden/>
    <w:unhideWhenUsed/>
    <w:rPr>
      <w:sz w:val="20"/>
      <w:szCs w:val="20"/>
    </w:rPr>
  </w:style>
  <w:style w:type="character" w:customStyle="1" w:styleId="a4">
    <w:name w:val="Текст концевой сноски Знак"/>
    <w:basedOn w:val="a0"/>
    <w:link w:val="a3"/>
    <w:uiPriority w:val="99"/>
    <w:semiHidden/>
    <w:locked/>
    <w:rPr>
      <w:rFonts w:ascii="Times New Roman" w:eastAsiaTheme="minorEastAsia" w:hAnsi="Times New Roman" w:cs="Times New Roman" w:hint="default"/>
    </w:rPr>
  </w:style>
  <w:style w:type="paragraph" w:styleId="a5">
    <w:name w:val="Balloon Text"/>
    <w:basedOn w:val="a"/>
    <w:link w:val="a6"/>
    <w:uiPriority w:val="99"/>
    <w:semiHidden/>
    <w:unhideWhenUsed/>
    <w:rPr>
      <w:rFonts w:ascii="Tahoma" w:hAnsi="Tahoma" w:cs="Tahoma"/>
      <w:sz w:val="16"/>
      <w:szCs w:val="16"/>
    </w:rPr>
  </w:style>
  <w:style w:type="character" w:customStyle="1" w:styleId="a6">
    <w:name w:val="Текст выноски Знак"/>
    <w:basedOn w:val="a0"/>
    <w:link w:val="a5"/>
    <w:uiPriority w:val="99"/>
    <w:semiHidden/>
    <w:locked/>
    <w:rPr>
      <w:rFonts w:ascii="Tahoma" w:eastAsiaTheme="minorEastAsia" w:hAnsi="Tahoma" w:cs="Tahoma" w:hint="default"/>
      <w:sz w:val="16"/>
      <w:szCs w:val="16"/>
    </w:rPr>
  </w:style>
  <w:style w:type="paragraph" w:styleId="a7">
    <w:name w:val="List Paragraph"/>
    <w:basedOn w:val="a"/>
    <w:uiPriority w:val="34"/>
    <w:qFormat/>
    <w:pPr>
      <w:ind w:left="720"/>
      <w:contextualSpacing/>
    </w:pPr>
  </w:style>
  <w:style w:type="paragraph" w:customStyle="1" w:styleId="msonormal0">
    <w:name w:val="msonormal"/>
    <w:basedOn w:val="a"/>
    <w:pPr>
      <w:spacing w:before="100" w:beforeAutospacing="1" w:after="100" w:afterAutospacing="1"/>
    </w:pPr>
  </w:style>
  <w:style w:type="paragraph" w:customStyle="1" w:styleId="edittable">
    <w:name w:val="edittable"/>
    <w:basedOn w:val="a"/>
    <w:pPr>
      <w:spacing w:before="100" w:beforeAutospacing="1" w:after="100" w:afterAutospacing="1"/>
      <w:jc w:val="center"/>
    </w:pPr>
  </w:style>
  <w:style w:type="character" w:styleId="a8">
    <w:name w:val="endnote reference"/>
    <w:basedOn w:val="a0"/>
    <w:uiPriority w:val="99"/>
    <w:semiHidden/>
    <w:unhideWhenUsed/>
    <w:rPr>
      <w:vertAlign w:val="superscript"/>
    </w:rPr>
  </w:style>
  <w:style w:type="character" w:customStyle="1" w:styleId="right">
    <w:name w:val="right"/>
    <w:basedOn w:val="a0"/>
  </w:style>
  <w:style w:type="character" w:customStyle="1" w:styleId="fontstyle01">
    <w:name w:val="fontstyle01"/>
    <w:basedOn w:val="a0"/>
    <w:rPr>
      <w:rFonts w:ascii="FreeSans" w:hAnsi="FreeSans" w:hint="default"/>
      <w:b w:val="0"/>
      <w:bCs w:val="0"/>
      <w:i w:val="0"/>
      <w:iCs w:val="0"/>
      <w:color w:val="000000"/>
      <w:sz w:val="20"/>
      <w:szCs w:val="20"/>
    </w:rPr>
  </w:style>
  <w:style w:type="table" w:styleId="a9">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
    <w:basedOn w:val="a1"/>
    <w:uiPriority w:val="5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uiPriority w:val="99"/>
    <w:unhideWhenUsed/>
    <w:rsid w:val="00EA2211"/>
    <w:rPr>
      <w:color w:val="0000FF" w:themeColor="hyperlink"/>
      <w:u w:val="single"/>
    </w:rPr>
  </w:style>
  <w:style w:type="character" w:styleId="ab">
    <w:name w:val="FollowedHyperlink"/>
    <w:basedOn w:val="a0"/>
    <w:uiPriority w:val="99"/>
    <w:semiHidden/>
    <w:unhideWhenUsed/>
    <w:rsid w:val="00276E3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443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ach-in.ru/course/plant-physiology?" TargetMode="External"/><Relationship Id="rId13" Type="http://schemas.openxmlformats.org/officeDocument/2006/relationships/hyperlink" Target="https://reader.lanbook.com/book/131062" TargetMode="Externa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hyperlink" Target="https://reader.lanbook.com/book/10299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reader.lanbook.com/book/131084"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yandex.ru/video/preview/8315300093866170430" TargetMode="External"/><Relationship Id="rId4" Type="http://schemas.microsoft.com/office/2007/relationships/stylesWithEffects" Target="stylesWithEffects.xml"/><Relationship Id="rId9" Type="http://schemas.openxmlformats.org/officeDocument/2006/relationships/hyperlink" Target="https://molbiol.kirov.ru/spravochnik/fiziologija-rastenij/"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8E4D7C-5EF5-430F-8CCE-87B30F77D8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9416</Words>
  <Characters>53677</Characters>
  <Application>Microsoft Office Word</Application>
  <DocSecurity>0</DocSecurity>
  <Lines>447</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62968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комп</cp:lastModifiedBy>
  <cp:revision>2</cp:revision>
  <dcterms:created xsi:type="dcterms:W3CDTF">2025-06-13T11:13:00Z</dcterms:created>
  <dcterms:modified xsi:type="dcterms:W3CDTF">2025-06-13T11:13:00Z</dcterms:modified>
</cp:coreProperties>
</file>