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F8" w:rsidRDefault="00E24B9F">
      <w:pPr>
        <w:ind w:firstLine="525"/>
        <w:rPr>
          <w:rFonts w:eastAsia="Times New Roman"/>
          <w:vanish/>
          <w:sz w:val="20"/>
          <w:szCs w:val="20"/>
        </w:rPr>
      </w:pPr>
      <w:r w:rsidRPr="00E24B9F">
        <w:rPr>
          <w:rFonts w:eastAsia="Times New Roman"/>
          <w:sz w:val="20"/>
          <w:szCs w:val="20"/>
        </w:rPr>
        <w:t xml:space="preserve"> </w:t>
      </w:r>
      <w:r w:rsidR="0064193A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6299"/>
            <wp:effectExtent l="0" t="0" r="5715" b="0"/>
            <wp:docPr id="1" name="Рисунок 1" descr="C:\Users\0971~1\AppData\Local\Temp\Rar$DIa4808.2592\Орг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2592\Орг хи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76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 w:rsidP="00EC0C1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EC0C12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8108"/>
      </w:tblGrid>
      <w:tr w:rsidR="007E45F8">
        <w:trPr>
          <w:tblHeader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Pr="00A03C76" w:rsidRDefault="002A257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FC7197"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7E45F8">
        <w:trPr>
          <w:trHeight w:val="995"/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основные положения современной теоретической органической химии, основные закономерности и механизмы протекания реакций с органическими веществами; принципы номенклатуры, способы получения, физические и химические свойства органических соединений различных классов;</w:t>
            </w:r>
            <w:r>
              <w:rPr>
                <w:rFonts w:eastAsia="Times New Roman"/>
                <w:sz w:val="20"/>
              </w:rPr>
              <w:t xml:space="preserve"> способы применения специальных научных знаний в области органической химии</w:t>
            </w:r>
            <w:r>
              <w:t xml:space="preserve"> </w:t>
            </w:r>
            <w:r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Дисциплина «Органическая химия» относится к Блоку 1, обязательной части ОПОП 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 2 курсе в 3,4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</w:t>
            </w:r>
            <w:r w:rsidR="00E84105">
              <w:rPr>
                <w:rFonts w:eastAsia="Times New Roman"/>
                <w:sz w:val="20"/>
                <w:szCs w:val="20"/>
              </w:rPr>
              <w:t xml:space="preserve"> 7 зачетных(</w:t>
            </w:r>
            <w:proofErr w:type="spellStart"/>
            <w:r w:rsidR="00E84105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E84105">
              <w:rPr>
                <w:rFonts w:eastAsia="Times New Roman"/>
                <w:sz w:val="20"/>
                <w:szCs w:val="20"/>
              </w:rPr>
              <w:t>) единиц(ы) на 252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8410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- 126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- 48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- 78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</w:t>
            </w:r>
            <w:r w:rsidR="00E84105">
              <w:rPr>
                <w:rFonts w:eastAsia="Times New Roman"/>
                <w:sz w:val="20"/>
                <w:szCs w:val="20"/>
              </w:rPr>
              <w:t>та - 90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1D159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</w:t>
            </w:r>
            <w:r w:rsidR="00E84105">
              <w:rPr>
                <w:rFonts w:eastAsia="Times New Roman"/>
                <w:sz w:val="20"/>
                <w:szCs w:val="20"/>
              </w:rPr>
              <w:t xml:space="preserve"> с оценкой</w:t>
            </w:r>
            <w:r>
              <w:rPr>
                <w:rFonts w:eastAsia="Times New Roman"/>
                <w:sz w:val="20"/>
                <w:szCs w:val="20"/>
              </w:rPr>
              <w:t xml:space="preserve"> / экзамен) - 36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экзамен</w:t>
            </w:r>
            <w:r w:rsidR="001D1590">
              <w:rPr>
                <w:rFonts w:eastAsia="Times New Roman"/>
                <w:sz w:val="20"/>
                <w:szCs w:val="20"/>
              </w:rPr>
              <w:t xml:space="preserve"> (36 часов)  в 3 семестре; зачет с оценкой (0 часов) </w:t>
            </w:r>
            <w:r>
              <w:rPr>
                <w:rFonts w:eastAsia="Times New Roman"/>
                <w:sz w:val="20"/>
                <w:szCs w:val="20"/>
              </w:rPr>
              <w:t xml:space="preserve"> в 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 w:rsidP="001D159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7E45F8" w:rsidTr="001D1590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45F8" w:rsidTr="001D1590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Теоретические представления в органической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Предельные углеводороды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Непредельные углеводороды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8410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Галогенпроизводные углеводородов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Алифатические спирты, простые эфиры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Альдегиды и кетоны алифатического ряда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E45F8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2A2576">
            <w:pPr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Тема 7. Кар</w:t>
            </w:r>
            <w:r w:rsidR="00287162" w:rsidRPr="00E84105">
              <w:rPr>
                <w:rFonts w:eastAsia="Times New Roman"/>
                <w:sz w:val="20"/>
                <w:szCs w:val="20"/>
              </w:rPr>
              <w:t>боновые кислоты и их производные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4775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4105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87162" w:rsidTr="00965A73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 w:rsidP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Соединения ароматические ряда:  бензол и его производные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87162" w:rsidTr="0028716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 w:rsidP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Ароматические спирты, фенолы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7162" w:rsidRDefault="00287162" w:rsidP="00287162">
            <w:pPr>
              <w:jc w:val="center"/>
            </w:pPr>
            <w:r w:rsidRPr="00CF316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87162" w:rsidTr="0028716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 w:rsidP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Ароматические карбонильные соединения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7162" w:rsidRDefault="00287162" w:rsidP="00287162">
            <w:pPr>
              <w:jc w:val="center"/>
            </w:pPr>
            <w:r w:rsidRPr="00CF316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87162" w:rsidTr="0028716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 w:rsidP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Ароматические карбоновые  кислоты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7162" w:rsidRDefault="00287162" w:rsidP="00287162">
            <w:pPr>
              <w:jc w:val="center"/>
            </w:pPr>
            <w:r w:rsidRPr="00CF316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87162" w:rsidTr="00965A73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 w:rsidP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12. Азотсодержащие органические соединения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1D1590" w:rsidTr="00965A73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590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13. Гетероциклические соединения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87162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14. Органические полимеры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2871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62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D1590" w:rsidTr="001D159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965A73">
              <w:rPr>
                <w:rFonts w:eastAsia="Times New Roman"/>
                <w:sz w:val="20"/>
                <w:szCs w:val="20"/>
              </w:rPr>
              <w:t>:</w:t>
            </w:r>
            <w:r w:rsidR="00E84105">
              <w:rPr>
                <w:rFonts w:eastAsia="Times New Roman"/>
                <w:sz w:val="20"/>
                <w:szCs w:val="20"/>
              </w:rPr>
              <w:t xml:space="preserve"> 216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590" w:rsidRDefault="001D15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590" w:rsidRDefault="001D15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590" w:rsidRDefault="00965A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Теоретические представления в органической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Введение в органическую химию. Предмет, исторический очерк развития и значения органической химии. Теоретические воззрения в органической химии. Теория строения органических соединений А.М. Бутлерова. Изомерия. Типы химических связей. Гибридизация. Взаимное влияние атомов в молекуле (индуктивный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мезомерный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эффекты). Типы органических реакций и реагентов. Представления о механизме реакции. Классификация органических соединений.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Предельные углеводороды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Алканы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циклоалканы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Гомологический ряд, номенклатура, изомерия. Природные источники предельных углеводородов. Способы получения. Физические свойства. Строение (особенности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сигма-связей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С-С и С-Н в молекулах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алканов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Химические свойства (реакции радикального замещения: галогенирование, окисление, нитрование,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сульфохлорирование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термические превращения). Стабильность алкильных радикалов Термический и каталитический крекинг.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Циклоалканы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особенности строения и химические свойства.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Непредельные углеводороды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Алкены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Алкадиены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Гомологические ряды, изомерия, номенклатура. Способы получения. Физические свойства. Особенности строения (природа двойной и тройной связей).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алкенов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радикальное присоединение. Реакции радикального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аллильного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замещения. Окисление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эпоксидирование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гидроксилирование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озонолиз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жесткое окисление).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алкинов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нуклеофильного присоединения. Кислотные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алкинов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Окисление. Химические свойства сопряженных диенов.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радикальное присоединение.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Олигомеризация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полимеризация непредельных углеводородов.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Галогенпроизводные углеводородов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Галогенпроизводные углеводородов. Галогенпроизводные предельных углеводородов: классификация, изомерия, номенклатура. Способы получения. Физические и химические свойства. Влияние природы галогена на химические свойства.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Гомолитические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реакции. Механизм реакций замещения и отщепления с участием галогенпроизводных предельных углеводородов.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Алифатические спирты, простые эфиры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Спирты: классификация, принципы номенклатуры. Предельные одноатомные спирты: гомологический ряд,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изомерия, номенклатура. Способы получения, физические, химические свойства предельных одноатомных спиртов. Многоатомные спирты. Простые эфиры: классификация, изомерия, номенклатура. Способы получения. Физические и химические свойства.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6. Альдегиды и кетоны алифатического ряда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Классификация. Предельные альдегиды: гомологический ряд, номенклатура. Способы получения. Физические свойства. Строение карбонильной группы. </w:t>
            </w:r>
            <w:r w:rsidR="004775D5">
              <w:rPr>
                <w:rFonts w:eastAsia="Times New Roman"/>
                <w:sz w:val="20"/>
                <w:szCs w:val="20"/>
              </w:rPr>
              <w:t xml:space="preserve">Предельные кетоны: гомологический ряд, номенклатура. Способы получения. Физические свойства. </w:t>
            </w:r>
            <w:r>
              <w:rPr>
                <w:rFonts w:eastAsia="Times New Roman"/>
                <w:sz w:val="20"/>
                <w:szCs w:val="20"/>
              </w:rPr>
              <w:t xml:space="preserve">Сравнение реакционной способности альдегидов и кетонов. Химические свойства (реакции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нуклефильного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присоединения по карбонильной группе, окисление и восстановление,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галоформная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реакция,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альдольно-кротоновая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конденсация,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олигомеризация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Карбоновые кислоты и их производные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Классификация. Нахождение в природе. Гомологический ряд предельных монокарбоновых кислот. Физические свойства. Строение карбоксильной группы. Химические свойства (кислотность, нуклеофильное замещение,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декарбоксилирование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Получение и свойства функциональных производных карбоновых кислот: солей, сложных эфиров, ангидридов,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галогенангидридов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амидов и нитрилов. Сравнение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ацилирующей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способности.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Дикар</w:t>
            </w:r>
            <w:r w:rsidR="001D1590">
              <w:rPr>
                <w:rFonts w:eastAsia="Times New Roman"/>
                <w:sz w:val="20"/>
                <w:szCs w:val="20"/>
              </w:rPr>
              <w:t>боновые кислоты,</w:t>
            </w:r>
            <w:r>
              <w:rPr>
                <w:rFonts w:eastAsia="Times New Roman"/>
                <w:sz w:val="20"/>
                <w:szCs w:val="20"/>
              </w:rPr>
              <w:t xml:space="preserve"> н</w:t>
            </w:r>
            <w:r w:rsidR="004775D5">
              <w:rPr>
                <w:rFonts w:eastAsia="Times New Roman"/>
                <w:sz w:val="20"/>
                <w:szCs w:val="20"/>
              </w:rPr>
              <w:t>епредельные карбоновые кислоты: номенклатура, способы получения. Физические и химические свойства.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Pr="00E84105" w:rsidRDefault="00E84105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84105">
              <w:rPr>
                <w:rFonts w:eastAsia="Times New Roman"/>
                <w:b/>
                <w:sz w:val="20"/>
                <w:szCs w:val="20"/>
              </w:rPr>
              <w:t>Тема 8. Соединения ароматические ряда:  бензол и его производные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105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Арены. Классификация. Признаки ароматичности. </w:t>
            </w:r>
            <w:r w:rsidR="00FE27AF">
              <w:rPr>
                <w:rFonts w:eastAsia="Times New Roman"/>
                <w:sz w:val="20"/>
                <w:szCs w:val="20"/>
              </w:rPr>
              <w:t>Ароматические углеводороды ряда бензола</w:t>
            </w:r>
            <w:r>
              <w:rPr>
                <w:rFonts w:eastAsia="Times New Roman"/>
                <w:sz w:val="20"/>
                <w:szCs w:val="20"/>
              </w:rPr>
              <w:t xml:space="preserve">. Изомерия, номенклатура. Природные источники ароматических соединений. Способы получения. Строение бензола. Химические свойства (реакции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замещения в ароматическом кольце).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Ориентанты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первого и второго рода, их влияние на реакционную способность и ориентацию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замещения. </w:t>
            </w:r>
            <w:r w:rsidR="00E84105">
              <w:rPr>
                <w:rFonts w:eastAsia="Times New Roman"/>
                <w:sz w:val="20"/>
                <w:szCs w:val="20"/>
              </w:rPr>
              <w:t>Галогенпроизводные бензола</w:t>
            </w:r>
            <w:r w:rsidR="004775D5">
              <w:rPr>
                <w:rFonts w:eastAsia="Times New Roman"/>
                <w:sz w:val="20"/>
                <w:szCs w:val="20"/>
              </w:rPr>
              <w:t>. Понятие о многоядерных аренах с изолированными и конденсированными кольцами.</w:t>
            </w:r>
          </w:p>
          <w:p w:rsidR="00E84105" w:rsidRPr="00E84105" w:rsidRDefault="00E84105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84105">
              <w:rPr>
                <w:rFonts w:eastAsia="Times New Roman"/>
                <w:b/>
                <w:sz w:val="20"/>
                <w:szCs w:val="20"/>
              </w:rPr>
              <w:t xml:space="preserve">Тема 9. Ароматические спирты, фенолы </w:t>
            </w:r>
          </w:p>
          <w:p w:rsidR="004775D5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  <w:r w:rsidR="004775D5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4775D5">
              <w:rPr>
                <w:rFonts w:eastAsia="Times New Roman"/>
                <w:sz w:val="20"/>
                <w:szCs w:val="20"/>
              </w:rPr>
              <w:t xml:space="preserve"> классификация, способы</w:t>
            </w:r>
            <w:r>
              <w:rPr>
                <w:rFonts w:eastAsia="Times New Roman"/>
                <w:sz w:val="20"/>
                <w:szCs w:val="20"/>
              </w:rPr>
              <w:t xml:space="preserve"> получение, </w:t>
            </w:r>
            <w:r w:rsidR="004775D5">
              <w:rPr>
                <w:rFonts w:eastAsia="Times New Roman"/>
                <w:sz w:val="20"/>
                <w:szCs w:val="20"/>
              </w:rPr>
              <w:t xml:space="preserve">физические и </w:t>
            </w:r>
            <w:r>
              <w:rPr>
                <w:rFonts w:eastAsia="Times New Roman"/>
                <w:sz w:val="20"/>
                <w:szCs w:val="20"/>
              </w:rPr>
              <w:t xml:space="preserve">химические </w:t>
            </w:r>
            <w:r w:rsidR="004775D5">
              <w:rPr>
                <w:rFonts w:eastAsia="Times New Roman"/>
                <w:sz w:val="20"/>
                <w:szCs w:val="20"/>
              </w:rPr>
              <w:t>свойства. Ароматические спирты: принципы номенклатуры, способы получения, химические свойства.</w:t>
            </w:r>
          </w:p>
          <w:p w:rsidR="007E45F8" w:rsidRDefault="004775D5" w:rsidP="004775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775D5">
              <w:rPr>
                <w:rFonts w:eastAsia="Times New Roman"/>
                <w:b/>
                <w:sz w:val="20"/>
                <w:szCs w:val="20"/>
              </w:rPr>
              <w:t xml:space="preserve">Тема 10. </w:t>
            </w:r>
            <w:r>
              <w:rPr>
                <w:rFonts w:eastAsia="Times New Roman"/>
                <w:sz w:val="20"/>
                <w:szCs w:val="20"/>
              </w:rPr>
              <w:t>Ароматические карбонильные соединения: альдегиды, кетоны. П</w:t>
            </w:r>
            <w:r w:rsidR="002A2576">
              <w:rPr>
                <w:rFonts w:eastAsia="Times New Roman"/>
                <w:sz w:val="20"/>
                <w:szCs w:val="20"/>
              </w:rPr>
              <w:t xml:space="preserve">ринципы номенклатуры, способы получения, </w:t>
            </w:r>
            <w:r w:rsidR="00B6063E">
              <w:rPr>
                <w:rFonts w:eastAsia="Times New Roman"/>
                <w:sz w:val="20"/>
                <w:szCs w:val="20"/>
              </w:rPr>
              <w:t xml:space="preserve">физические и </w:t>
            </w:r>
            <w:r w:rsidR="002A2576">
              <w:rPr>
                <w:rFonts w:eastAsia="Times New Roman"/>
                <w:sz w:val="20"/>
                <w:szCs w:val="20"/>
              </w:rPr>
              <w:t xml:space="preserve">химические свойства. </w:t>
            </w:r>
            <w:r>
              <w:rPr>
                <w:rFonts w:eastAsia="Times New Roman"/>
                <w:sz w:val="20"/>
                <w:szCs w:val="20"/>
              </w:rPr>
              <w:t xml:space="preserve">Влияние карбонильной группы на реакции замещения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бензольному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кольцу.</w:t>
            </w:r>
          </w:p>
          <w:p w:rsidR="004775D5" w:rsidRDefault="00B6063E" w:rsidP="00B606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6063E">
              <w:rPr>
                <w:rFonts w:eastAsia="Times New Roman"/>
                <w:b/>
                <w:sz w:val="20"/>
                <w:szCs w:val="20"/>
              </w:rPr>
              <w:t>Тема 11.</w:t>
            </w:r>
            <w:r>
              <w:rPr>
                <w:rFonts w:eastAsia="Times New Roman"/>
                <w:sz w:val="20"/>
                <w:szCs w:val="20"/>
              </w:rPr>
              <w:t xml:space="preserve"> Ароматические карбоновые кислоты. Классификация, Принципы номенклатуры, способы получения, физические и химические свойства. Влияние карбоксильной группы на реакции замещения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бензольному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кольцу.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12. Азотсодержащие органические соединения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Амины как азотсодержащие органические соединения. Классификация, изомерия, номенклатура. Способы получения. Физические свойства. Химические свойства (кислотно-основные и нуклеофильные свойства, реакции с азотистой кислотой,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электрофильное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замещение в ароматических аминах). Диазо-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азосоединения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Азокрасители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13. Гетероциклические соединения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E84105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 гетероциклических соединениях: принципы классификации, номенклатуры, нахождение в природе. Характеристика пяти- и шестичленных гетероциклических соединений: особенности строения, физические и химические свойства. Отдельные представители. Понятие о нуклеозидах и нуклеотидах. Нуклеиновые кислоты, химический состав, строение. </w:t>
            </w:r>
          </w:p>
          <w:p w:rsidR="00B6063E" w:rsidRDefault="00B606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6063E">
              <w:rPr>
                <w:rFonts w:eastAsia="Times New Roman"/>
                <w:b/>
                <w:sz w:val="20"/>
                <w:szCs w:val="20"/>
              </w:rPr>
              <w:t>Тема 14.</w:t>
            </w:r>
            <w:r>
              <w:rPr>
                <w:rFonts w:eastAsia="Times New Roman"/>
                <w:sz w:val="20"/>
                <w:szCs w:val="20"/>
              </w:rPr>
              <w:t xml:space="preserve"> Органические полимеры: классификация. Способы получения: реакции полимеризации и поликонденсации. Физические и химические свойства отдельных групп полимеров. Практическое применение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9B0B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B0B24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</w:t>
            </w:r>
            <w:r w:rsidRPr="009B0B24">
              <w:rPr>
                <w:rFonts w:eastAsia="Times New Roman"/>
                <w:sz w:val="20"/>
                <w:szCs w:val="20"/>
              </w:rPr>
              <w:lastRenderedPageBreak/>
              <w:t xml:space="preserve">высшего образования – программам </w:t>
            </w:r>
            <w:proofErr w:type="spellStart"/>
            <w:r w:rsidRPr="009B0B24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9B0B24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9B0B24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9B0B24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Интерактивный мультимедиа учебник по органической химии - http://orgchem.ru/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о химии - http://www.xumuk.ru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Электронный учебник по органической химии - http://www.alhimikov.net/organikbook/menu.html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5"/>
        <w:gridCol w:w="8606"/>
      </w:tblGrid>
      <w:tr w:rsidR="007E45F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лабораторных работ является изучение химических процессов и явлений, установление химических закономерностей их протекания. Перед выполнением лабораторных работ следует повторить теоретический материал соответствующей лекции. Во время лабораторных работ выполнять учебные задания с максимальной степенью активности и соблюдением правил безопасности. Выполнение лабораторных работ заканчивается составлением отчета с выводами, характеризующими полученный результат. </w:t>
            </w:r>
            <w:r>
              <w:rPr>
                <w:rFonts w:eastAsia="Times New Roman"/>
                <w:sz w:val="20"/>
                <w:szCs w:val="20"/>
              </w:rPr>
              <w:br/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Обязательные требования к отчету включают общую и специальную грамотность изложения, а также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 Лабораторная работа считается полностью выполненной после ее защиты.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коллоквиумам.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КФУ.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Учебные аудитории для контактной работы с преподавателем, укомплектованные специализированной мебелью (столы и стулья).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 и принтер для распечатки раздаточных материалов.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Мультимедийная аудитория.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Специализированная лаборатория.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2A2576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7E45F8" w:rsidRDefault="002A257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7E45F8" w:rsidRDefault="00FC7197">
            <w:pPr>
              <w:ind w:firstLine="525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Б1.О.08</w:t>
            </w:r>
            <w:r w:rsidR="00B02A14">
              <w:rPr>
                <w:i/>
                <w:sz w:val="20"/>
                <w:szCs w:val="20"/>
              </w:rPr>
              <w:t>.02</w:t>
            </w:r>
            <w:r w:rsidR="002A2576">
              <w:rPr>
                <w:i/>
                <w:sz w:val="20"/>
                <w:szCs w:val="20"/>
              </w:rPr>
              <w:t xml:space="preserve"> Органическая химия</w:t>
            </w:r>
            <w:r w:rsidR="002A257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1070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1070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1070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1070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1070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1070" w:rsidRPr="00CD0A3A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321070" w:rsidRPr="00CD0A3A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321070" w:rsidRPr="00CD0A3A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321070" w:rsidRPr="00CD0A3A" w:rsidRDefault="00321070" w:rsidP="0032107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D0A3A">
              <w:rPr>
                <w:rFonts w:eastAsia="Times New Roman"/>
                <w:sz w:val="20"/>
                <w:szCs w:val="20"/>
              </w:rPr>
              <w:t>Елабужский</w:t>
            </w:r>
            <w:proofErr w:type="spellEnd"/>
            <w:r w:rsidRPr="00CD0A3A">
              <w:rPr>
                <w:rFonts w:eastAsia="Times New Roman"/>
                <w:sz w:val="20"/>
                <w:szCs w:val="20"/>
              </w:rPr>
              <w:t xml:space="preserve"> институт (филиал)</w:t>
            </w:r>
          </w:p>
          <w:p w:rsidR="007E45F8" w:rsidRDefault="007E45F8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ind w:firstLine="5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B02A14" w:rsidRDefault="00FC719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Б1.О.08</w:t>
            </w:r>
            <w:r w:rsidR="00B02A14" w:rsidRPr="00B02A14">
              <w:rPr>
                <w:b/>
                <w:bCs/>
                <w:sz w:val="20"/>
                <w:szCs w:val="20"/>
              </w:rPr>
              <w:t>.02 Органическая химия</w:t>
            </w: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  <w:p w:rsidR="007E45F8" w:rsidRDefault="002A2576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64193A">
              <w:rPr>
                <w:sz w:val="20"/>
                <w:szCs w:val="20"/>
                <w:u w:val="single"/>
              </w:rPr>
              <w:t>2025</w:t>
            </w: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21070" w:rsidRDefault="003210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компетенций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Отчет по лабораторным работам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Экзамен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7E45F8" w:rsidRDefault="007E45F8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7E45F8" w:rsidRDefault="002A25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34"/>
              <w:gridCol w:w="3184"/>
              <w:gridCol w:w="4516"/>
            </w:tblGrid>
            <w:tr w:rsidR="007E45F8" w:rsidTr="00BF52D2"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Проверяемые результаты обучения для данной дисциплины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7E45F8" w:rsidTr="00BF52D2"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Способен осуществлять педагогическую деятельность на основе специальных научных знаний</w:t>
                  </w: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Знает </w:t>
                  </w:r>
                  <w:r w:rsidR="00BF52D2">
                    <w:rPr>
                      <w:rFonts w:eastAsia="Times New Roman"/>
                      <w:sz w:val="20"/>
                      <w:szCs w:val="20"/>
                    </w:rPr>
                    <w:t xml:space="preserve">основные положения современной теоретической органической химии, основные закономерности и механизмы протекания реакций с органическими веществами; принципы номенклатуры, способы получения, физические и </w:t>
                  </w:r>
                  <w:r w:rsidR="00BF52D2">
                    <w:rPr>
                      <w:rFonts w:eastAsia="Times New Roman"/>
                      <w:sz w:val="20"/>
                      <w:szCs w:val="20"/>
                    </w:rPr>
                    <w:lastRenderedPageBreak/>
                    <w:t>химические свойства органических соединений различных классов;</w:t>
                  </w:r>
                  <w:r w:rsidR="00BF52D2">
                    <w:rPr>
                      <w:rFonts w:eastAsia="Times New Roman"/>
                      <w:sz w:val="20"/>
                    </w:rPr>
                    <w:t xml:space="preserve"> способы применения специальных научных знаний в области органической химии</w:t>
                  </w:r>
                  <w:r w:rsidR="00BF52D2">
                    <w:t xml:space="preserve"> </w:t>
                  </w:r>
                  <w:r w:rsidR="00BF52D2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Текущий контроль:</w:t>
                  </w:r>
                </w:p>
                <w:p w:rsidR="007E45F8" w:rsidRDefault="002A2576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Предельные углеводороды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Непредельные углеводороды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Галогенпроизводные углеводородов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Спирты, простые эфиры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Альдегиды и кетоны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Карбоновые кислоты и их производные</w:t>
                  </w:r>
                </w:p>
                <w:p w:rsidR="00B6063E" w:rsidRPr="00B6063E" w:rsidRDefault="00B6063E" w:rsidP="00B606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Соединения ароматические ряда: </w:t>
                  </w:r>
                  <w:r w:rsidRPr="00B6063E">
                    <w:rPr>
                      <w:sz w:val="20"/>
                      <w:szCs w:val="20"/>
                    </w:rPr>
                    <w:t>бензол и его производные</w:t>
                  </w:r>
                </w:p>
                <w:p w:rsidR="00B6063E" w:rsidRDefault="00B6063E" w:rsidP="00B6063E">
                  <w:pPr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Ароматические спирты, ф</w:t>
                  </w:r>
                  <w:r>
                    <w:rPr>
                      <w:sz w:val="20"/>
                      <w:szCs w:val="20"/>
                    </w:rPr>
                    <w:t>енолы.</w:t>
                  </w:r>
                </w:p>
                <w:p w:rsidR="00B6063E" w:rsidRPr="00B6063E" w:rsidRDefault="00B6063E" w:rsidP="00B6063E">
                  <w:pPr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Ароматические карбонильные соединения</w:t>
                  </w:r>
                </w:p>
                <w:p w:rsidR="00B6063E" w:rsidRPr="00B6063E" w:rsidRDefault="00B6063E" w:rsidP="00B6063E">
                  <w:pPr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Ароматические карбоновые  кислоты</w:t>
                  </w:r>
                </w:p>
                <w:p w:rsidR="00B6063E" w:rsidRPr="00B6063E" w:rsidRDefault="00B6063E" w:rsidP="00B6063E">
                  <w:pPr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Азотсодержащие органические соединения</w:t>
                  </w:r>
                </w:p>
                <w:p w:rsidR="00B6063E" w:rsidRPr="00B6063E" w:rsidRDefault="00B6063E" w:rsidP="00B6063E">
                  <w:pPr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Гетероциклические соединения</w:t>
                  </w:r>
                </w:p>
                <w:p w:rsidR="007E45F8" w:rsidRDefault="00B6063E" w:rsidP="00B6063E">
                  <w:pPr>
                    <w:jc w:val="both"/>
                    <w:rPr>
                      <w:sz w:val="20"/>
                      <w:szCs w:val="20"/>
                    </w:rPr>
                  </w:pPr>
                  <w:r w:rsidRPr="00B6063E">
                    <w:rPr>
                      <w:sz w:val="20"/>
                      <w:szCs w:val="20"/>
                    </w:rPr>
                    <w:t>Органические полимеры</w:t>
                  </w:r>
                </w:p>
                <w:p w:rsidR="007E45F8" w:rsidRDefault="002A2576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1-4. Теоретические представления в органической химии. </w:t>
                  </w:r>
                  <w:r>
                    <w:rPr>
                      <w:sz w:val="20"/>
                      <w:szCs w:val="20"/>
                    </w:rPr>
                    <w:t>Предельные углеводороды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Непредельные углеводороды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Галогенпроизводные углеводородов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5-7. </w:t>
                  </w:r>
                  <w:r>
                    <w:rPr>
                      <w:sz w:val="20"/>
                      <w:szCs w:val="20"/>
                    </w:rPr>
                    <w:t>Спирты, простые эфиры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Альдегиды и кетоны</w:t>
                  </w:r>
                </w:p>
                <w:p w:rsidR="007E45F8" w:rsidRDefault="002A25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Карбоновые кислоты и их производные</w:t>
                  </w:r>
                </w:p>
                <w:p w:rsidR="007E45F8" w:rsidRDefault="00BF52D2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8-11</w:t>
                  </w:r>
                  <w:r w:rsidR="002A2576"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="002A2576">
                    <w:rPr>
                      <w:sz w:val="20"/>
                      <w:szCs w:val="20"/>
                    </w:rPr>
                    <w:t>Ароматические соединения</w:t>
                  </w:r>
                </w:p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7E45F8" w:rsidRDefault="00BF52D2">
                  <w:pPr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экзамен, зачет с оценкой</w:t>
                  </w:r>
                </w:p>
              </w:tc>
            </w:tr>
          </w:tbl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компетенций</w:t>
            </w:r>
            <w:bookmarkEnd w:id="4"/>
            <w:bookmarkEnd w:id="5"/>
            <w:bookmarkEnd w:id="6"/>
            <w:bookmarkEnd w:id="7"/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206"/>
              <w:gridCol w:w="2286"/>
              <w:gridCol w:w="2190"/>
              <w:gridCol w:w="1748"/>
            </w:tblGrid>
            <w:tr w:rsidR="00BF52D2" w:rsidTr="00295366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BF52D2" w:rsidTr="0029536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2D2" w:rsidRDefault="00BF52D2" w:rsidP="00BF52D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BF52D2" w:rsidRDefault="00BF52D2" w:rsidP="00BF52D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BF52D2" w:rsidTr="00BF52D2">
              <w:trPr>
                <w:trHeight w:val="223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52D2" w:rsidRDefault="00BF52D2" w:rsidP="00BF52D2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BF52D2" w:rsidRDefault="00BF52D2" w:rsidP="00BF52D2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BF52D2" w:rsidRDefault="00BF52D2" w:rsidP="00BF52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Знает основные положения современной теоретической органической химии, закономерности и механизмы протекания реакций,  </w:t>
                  </w:r>
                </w:p>
                <w:p w:rsidR="00BF52D2" w:rsidRDefault="00BF52D2" w:rsidP="00BF52D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принципы номенклатуры, способы получения, физические и химические свойства органических соединений различных классов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умеет </w:t>
                  </w:r>
                  <w:r>
                    <w:rPr>
                      <w:rStyle w:val="a4"/>
                      <w:color w:val="000000"/>
                      <w:sz w:val="20"/>
                      <w:szCs w:val="20"/>
                    </w:rPr>
                    <w:t>устанавливать взаимосвязь между химическими свойствами и строением молекул;</w:t>
                  </w:r>
                  <w:r>
                    <w:rPr>
                      <w:sz w:val="20"/>
                      <w:szCs w:val="20"/>
                    </w:rPr>
                    <w:t xml:space="preserve"> способен отбирать, анализировать и применять научные знания в области органической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 педагогической деятельности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F52D2" w:rsidRDefault="00BF52D2" w:rsidP="00BF52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Знает основные положения современной теоретической органической химии, закономерности и механизмы протекания реакций,  </w:t>
                  </w:r>
                </w:p>
                <w:p w:rsidR="00BF52D2" w:rsidRDefault="00BF52D2" w:rsidP="00BF52D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принципы номенклатуры, способы получения, физические и химические свойства органических соединений различных классов</w:t>
                  </w:r>
                  <w:r>
                    <w:rPr>
                      <w:sz w:val="20"/>
                      <w:szCs w:val="20"/>
                    </w:rPr>
                    <w:t>; способен применять научные знания в области органической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 педагогической деятельности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F52D2" w:rsidRDefault="00BF52D2" w:rsidP="00BF52D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Испытывает трудности при характеристике основных положений современной теоретической органической химии, свойств органических соединений различных классов; способен применять научные знания в области органической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 педагогической деятельности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F52D2" w:rsidRDefault="00BF52D2" w:rsidP="00BF52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знает основные разделы современной теоретической органической химии, свойства органических соединений различных классов; не способен применять базовые знания, умения и навыки в области органической химии в педагогической деятельности</w:t>
                  </w:r>
                </w:p>
              </w:tc>
            </w:tr>
          </w:tbl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45F8" w:rsidRPr="007F070E" w:rsidRDefault="002A2576" w:rsidP="007F070E">
            <w:pPr>
              <w:pStyle w:val="1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>
              <w:rPr>
                <w:b w:val="0"/>
                <w:bCs w:val="0"/>
                <w:color w:val="000000"/>
                <w:sz w:val="20"/>
                <w:szCs w:val="20"/>
              </w:rPr>
              <w:t>аттестацию</w:t>
            </w:r>
            <w:bookmarkStart w:id="13" w:name="_Toc31551163"/>
            <w:bookmarkEnd w:id="9"/>
            <w:bookmarkEnd w:id="10"/>
            <w:bookmarkEnd w:id="11"/>
            <w:bookmarkEnd w:id="12"/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семестр: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Текущий контроль: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10 х 2 = 20 баллов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– 6 х 5 = 30 баллов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20 баллов + 30 баллов = 50 баллов.</w:t>
            </w:r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 проводится в устной форме по билетам. Преподаватель, принимающий зачет, обеспечивает 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Итого = 50 баллов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suppressAutoHyphens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 семестр: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7E45F8" w:rsidRDefault="007F070E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 10</w:t>
            </w:r>
            <w:r w:rsidR="002A2576">
              <w:rPr>
                <w:sz w:val="20"/>
                <w:szCs w:val="20"/>
              </w:rPr>
              <w:t xml:space="preserve"> баллов</w:t>
            </w:r>
          </w:p>
          <w:p w:rsidR="007E45F8" w:rsidRDefault="007F070E" w:rsidP="007F070E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– 8 х 5 = 30 баллов</w:t>
            </w:r>
          </w:p>
          <w:p w:rsidR="007E45F8" w:rsidRDefault="007F070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10 баллов + 4</w:t>
            </w:r>
            <w:r w:rsidR="002A2576">
              <w:rPr>
                <w:bCs/>
                <w:sz w:val="20"/>
                <w:szCs w:val="20"/>
              </w:rPr>
              <w:t>0 баллов = 50 баллов.</w:t>
            </w:r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Промежуточная аттестация – </w:t>
            </w:r>
            <w:r w:rsidR="007F070E">
              <w:rPr>
                <w:bCs/>
                <w:color w:val="000000"/>
                <w:sz w:val="20"/>
                <w:szCs w:val="20"/>
              </w:rPr>
              <w:t>зачет с оценкой</w:t>
            </w:r>
          </w:p>
          <w:p w:rsidR="007E45F8" w:rsidRDefault="007F070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Зачет с оценкой</w:t>
            </w:r>
            <w:r w:rsidR="002A2576">
              <w:rPr>
                <w:bCs/>
                <w:sz w:val="20"/>
                <w:szCs w:val="20"/>
              </w:rPr>
              <w:t xml:space="preserve">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  <w:bookmarkEnd w:id="13"/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Отчет по лабораторным работам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предоставляется учащимся после выполнения лабораторных работ по заданной теме. Показывает умение в области оформления химических текстов, способность к формулировке выводов и анализу полученных результатов на основе теоретических знаний по теме работ. Отчет включает письменное выполнение контрольных заданий в рамках темы.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теме. Обязательные требования к отчету включают проверку написания реакций,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должен включать:</w:t>
            </w:r>
          </w:p>
          <w:p w:rsidR="007E45F8" w:rsidRDefault="002A2576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темы;</w:t>
            </w:r>
          </w:p>
          <w:p w:rsidR="007E45F8" w:rsidRDefault="002A2576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работы;</w:t>
            </w:r>
          </w:p>
          <w:p w:rsidR="007E45F8" w:rsidRDefault="002A2576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и содержание выполненной работы,</w:t>
            </w:r>
          </w:p>
          <w:p w:rsidR="007E45F8" w:rsidRDefault="002A2576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выводы по проделанной работе.</w:t>
            </w:r>
          </w:p>
          <w:p w:rsidR="007E45F8" w:rsidRDefault="002A2576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контрольные задания.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0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Отчет по ЛПЗ оценивается по следующим критериям: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(5 баллов) - все лабораторные работы по теме выполнены и отражены в отчете; правильно отражен химизм реакций, присутствует вывод по работе; выполнены письменные задания, которые студент способен логично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средний (4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выполнены письменные задания, которые студент способен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низкий (3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письменные задания выполнены частично, студент затрудняется с ответом на вопросы в рамках выполнения лабораторных работ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неудовлетворительный (0 баллов) - </w:t>
            </w:r>
            <w:r>
              <w:rPr>
                <w:sz w:val="20"/>
                <w:szCs w:val="20"/>
              </w:rPr>
              <w:t>Не все лабораторные работы по теме выполнены и отражены в отчете; не объяснены и не подтверждены уравнениями химических реакций изучаемые свойства и закономерности процессов и явлений. Студент затрудняется с ответом на вопросы в рамках темы выполнения лабораторных работ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iCs/>
                <w:color w:val="000000"/>
                <w:sz w:val="20"/>
                <w:szCs w:val="20"/>
              </w:rPr>
              <w:t>1. Лабораторные работы по теме «Предельные углеводороды»: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углеводороды относятся к группе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 каким правилам выбирается главная углеродная цепь в нормальных и разветвленных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алканах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структурные формулы следующих соединений: изобутана; 3-метил-3-этилпентана; 2,5-диметилгексана; 2,3,4-триметилпентана; 4-изопропил-2-метилгептана; 2,4-диметилоктана.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структурные формулы изомеров состава С6Н14. Выделите среди них изомер с двумя третичными атомами углерода и два изомера с одним третичным атомом углерода. Назовите их по систематической номенклатуре.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углеводороды получатся при действии металлического натрия на смесь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иодметана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1-иодбутана? Напишите схему реакции и назовите полученные продукты.</w:t>
            </w:r>
          </w:p>
          <w:p w:rsidR="007E45F8" w:rsidRDefault="002A2576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схему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бромирования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метана. Почему эта реакция протекает по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свободнорадикальному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механизму?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2. Лабораторные работы по темам «Непредельные углеводороды».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формулы структурных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постранственных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изомеров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состава С4Н8. Назовите их.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Будут ли существовать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цис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 и трас-изомеры у 2-метилбутена-2 и у 3-этил-гексена-3?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дегидрогалогенировании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2-бромбутана могут образоваться два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Какой из них будет преобладать?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схему реакции присоединения брома к бутену-2.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Опишите механизм реакции присоединения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бромоводорода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 2-метилпропену. Почему образуется только один из  двух возможных продуктов?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структурные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алкадиенов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состава С6Н10 с 1,3-,1,4- и 2,4-расположением двойных связей.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продукты получаются в результате взаимодействия 2-метилпентадиена-1,3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хлороводородом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 Назовите их.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схему полимеризации хлоропрена.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структурные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алкинов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состава С5Н8 и назовите их. Какими изомерами они являются?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Опишите схему образования тройной связи. Какие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орбитали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участвуют в образовании π-электронного облака?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схемы реакций получения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из соответствующих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дигалогеналканов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схемы реакций получения пентина-1 из пентина-2.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схемы реакций взаимодействия бутина-2 с хлором. Назовите промежуточный и конечный продукт.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схемы реакций взаимодействия 3-метилбутина-1 с избытком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бромоводорода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Назовите промежуточный и конечный продукты.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схемы реакций гидратации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пропена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Сравните ход этих реакций и объясните, почему в случае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конечным продуктом не является спирт.</w:t>
            </w:r>
          </w:p>
          <w:p w:rsidR="007E45F8" w:rsidRDefault="002A2576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Предложите качественную реакцию, позволяющую различить бутин-1 и бутин-2.  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3. Лабораторные работы по теме «Галогенпроизводные углеводородов»</w:t>
            </w:r>
          </w:p>
          <w:p w:rsidR="007E45F8" w:rsidRDefault="002A2576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виды изомерии характерны для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галогеналканов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? Покажите на примере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иодпентана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Какой электронный эффект проявляет атом галогена в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галогеналканах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 Покажите распределение электронной плотности в молекулах 1-иодбутана; 2-фторпропана; 2-бром-2-этилгексана.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Опишите механизм реакции нуклеофильного замещения на примере превращения 2-бромпропана в соответствующий спирт.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Опишите механизм реакции элиминирования на примере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дегидробромирования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2-бром-2-метилбутана. Покажите действие правила Зайцева.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lastRenderedPageBreak/>
              <w:t xml:space="preserve">Напишите схемы реакций гидролиза при действии водного раствора щелочи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моногалогенпроизводные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: а) 2-метил-4-хлор-бутан; б) 2-бром-3-метилгексан; в) 2,5-диметил-3-хлор-гептан; г) трет-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изобутилбромид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Предложите пути переходов: а) 1бромбутилен – 2,2-дибромбутан; б) 2-бромпропан —&gt; 2,3-дибром-2,3диметилбутан; в) бутин-1—&gt;СHBr3.</w:t>
            </w:r>
          </w:p>
          <w:p w:rsidR="007E45F8" w:rsidRDefault="002A2576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преимущественно образуются при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дегидрогалогенировании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следующих соединений (КОН, спирт t): </w:t>
            </w:r>
          </w:p>
          <w:p w:rsidR="007E45F8" w:rsidRDefault="002A2576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а) 2-бромпентан; б) 1-бромпентан; в) 3-хлор-2метилпентан.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4. Лабораторные работы по теме «</w:t>
            </w:r>
            <w:r w:rsidR="007F070E">
              <w:rPr>
                <w:rFonts w:eastAsia="Times New Roman"/>
                <w:sz w:val="20"/>
                <w:szCs w:val="20"/>
              </w:rPr>
              <w:t xml:space="preserve">Алифатические </w:t>
            </w:r>
            <w:r w:rsidR="007F070E">
              <w:rPr>
                <w:iCs/>
                <w:color w:val="000000"/>
                <w:sz w:val="20"/>
                <w:szCs w:val="20"/>
              </w:rPr>
              <w:t>с</w:t>
            </w:r>
            <w:r>
              <w:rPr>
                <w:iCs/>
                <w:color w:val="000000"/>
                <w:sz w:val="20"/>
                <w:szCs w:val="20"/>
              </w:rPr>
              <w:t>пирты, простые эфиры»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 подразделяются спирты в зависимости от числа гидроксильных групп в молекуле и природы углеводородного радикала?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 получения первичного спирта из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галогеналкана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По какому механизму протекает эта реакция?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Опишите механизм реакции пропанола-1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хлороводородом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Объясните роль протона в этой реакции.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 примере бутанола-1 опишите механизм внутри-и межмолекулярной дегидратации. Приведите строение образующихся продуктов.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Какой из спиртов- этанол или этандиол-1,2- является более сильной кислотой? С помощью какой химической реакции их можно различить? 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Получите всеми возможными способами 2-метилпентанол-3. 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уравнения реакций изопропилового спирта со следующими реагентами:</w:t>
            </w:r>
          </w:p>
          <w:p w:rsidR="007E45F8" w:rsidRDefault="002A2576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(мет.); б) NaNH2 в)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>Br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 г) PCl5; д)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пропионовая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кислота в присутствии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конц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H2SO4; е) КMnO4 в присутствии серной кислоты.</w:t>
            </w:r>
          </w:p>
          <w:p w:rsidR="007E45F8" w:rsidRDefault="002A2576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уравнения реакций дегидратации следующих спиртов: а) пропанол-2; б) бутанол-2; в) 2,3-диметилпентанол-2.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5. Лабораторные работы по теме «Альдегиды и кетоны алифатического ряда»</w:t>
            </w: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вещества называются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оксосоединениями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как они подразделяются?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схему реакции получения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пропаналя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из соответствующего углеводорода.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Почему для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оксосоединений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наиболее характерны реакции, протекающие по механизму нуклеофильного присоединения?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Какое соединение образуется при взаимодействии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бутаналя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 цианидом натрия? Напишите схему реакции и опишите механизм.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основные способы получения  альдегидов и кетонов на примере 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2-метилбутаналя и 2-метилпентанона-3.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действия пента-хлорида фосфора: а)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пропаналь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б)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бутанон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в)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пропилизопропилкетон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Назовите полученные соединения.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уравнения реакций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пропионового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альдегида и ацетона с производными аммиака (гидразином,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гидроксиламином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семикарбозидом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). Назовите продукты реакций.</w:t>
            </w:r>
          </w:p>
          <w:p w:rsidR="007E45F8" w:rsidRDefault="002A2576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уравнения реакций окисления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бутаналя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бутанона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подобрав пригодные для этого окислители: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Ag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[(NH3)2OH], реактив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Фелинга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водный раствор KMnO4, кислый раствор KMnO4, HNO3, хромовая смесь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Лабораторные работы по темам «Карбоновые кислоты и их производные»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классификацию карбоновых кислот по природе углеводородного радикала и по количеству карбоксильных групп.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способы получения предельных монокарбоновых кислот на примере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структуры следующих кислот: 3-метилпентановой;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метилянтарной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спирты нужно окислить, чтобы получить следующие кислоты: изовалериановую; 2-метилпропионовую.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Качественно сравните кислотные свойства следующих кислот: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пропановой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2-хлорпропановой; 3-хлорпропановой.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Расположите в порядке усиления кислотных свойств следующие вещества: уксусная кислота, щавелевая кислота, этанол, акриловая кислота, хлоруксусная кислота. Приведите объяснения.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  уравнения   реакций, протекающих при взаимодействии: а) уксусной кислоты с РС15; б)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 с РВг5; в) масляной кислоты с РС15;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между следующими соединениями: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пропионовая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кислота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пропиловый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спирт; б) масляная кислота и изопропиловый спирт; в) 3-метилбутановая кислота и метиловый спирт;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схему реакции образования кислой и средней калиевых солей янтарной кислоты.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схемы реакций образования полного и неполного эфиров щавелевой кислоты.</w:t>
            </w:r>
          </w:p>
          <w:p w:rsidR="007E45F8" w:rsidRDefault="002A2576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формулы всех изомерных триглицеридов, содержащих: а) остаток стеариновой и 2 остатка олеиновой кислот; б) по одному остатку олеиновой, стеариновой и пальмитиновой кислот.</w:t>
            </w:r>
          </w:p>
          <w:p w:rsidR="007E45F8" w:rsidRDefault="007E45F8" w:rsidP="007F070E">
            <w:p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4474A2" w:rsidRPr="004474A2" w:rsidRDefault="002A2576" w:rsidP="004474A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Лабораторные </w:t>
            </w:r>
            <w:r w:rsidR="007F070E"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работы по теме «</w:t>
            </w:r>
            <w:r w:rsidR="007F070E" w:rsidRPr="004474A2">
              <w:rPr>
                <w:rFonts w:ascii="Times New Roman" w:eastAsia="Times New Roman" w:hAnsi="Times New Roman"/>
                <w:sz w:val="20"/>
                <w:szCs w:val="20"/>
              </w:rPr>
              <w:t>Соединения ароматические ряда: бензол и его производные</w:t>
            </w: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»</w:t>
            </w:r>
          </w:p>
          <w:p w:rsidR="007E45F8" w:rsidRPr="004474A2" w:rsidRDefault="002A2576" w:rsidP="004474A2">
            <w:pPr>
              <w:pStyle w:val="a5"/>
              <w:spacing w:after="0" w:line="240" w:lineRule="auto"/>
              <w:ind w:left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структурные формулы гомологов бензола состава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назовите их.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Напишите формулы структурных изомеров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пропилбензола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назовите их.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Напишите структурные формулы следующих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аренов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1,2-диметил-4-этилбензола;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диизопропилбензола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 1,3,5-триметилбензола.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Напишите схему реакции образования ароматического углеводорода при циклизации трех молекул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пропина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Назовите его.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Напишите схему превращения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этилциклогексана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ароматический углеводород. Назовите его.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Напишите схему реакции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бромирования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бензола в присутствии А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lBr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 Опишите механизм реакции.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схему реакции взаимодействия бензола с 2-бромпропаном. Какой катализатор следует использовать?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схему реакции окисления 1,4-диметилбензола.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схему реакции взаимодействия этилбензола с бромом в присутствии бромида железа(111). Укажите взаимное положение заместителей в полученном соединении.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схему реакции нитрования хлорбензола. Укажите взаимное положение заместителей в полученном соединении.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Напишите схему реакции сульфирования толуола. Укажите взаимное положение заместителей в получающихся изомерах.</w:t>
            </w:r>
          </w:p>
          <w:p w:rsidR="007F070E" w:rsidRDefault="007F070E" w:rsidP="007F070E">
            <w:pPr>
              <w:pStyle w:val="a5"/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74A2" w:rsidRPr="004474A2" w:rsidRDefault="004474A2" w:rsidP="004474A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Лабораторные работы по теме «</w:t>
            </w:r>
            <w:r w:rsidRPr="004474A2">
              <w:rPr>
                <w:rFonts w:ascii="Times New Roman" w:eastAsia="Times New Roman" w:hAnsi="Times New Roman"/>
                <w:sz w:val="20"/>
                <w:szCs w:val="20"/>
              </w:rPr>
              <w:t>Соединения ароматические ряда: бензол и его производные</w:t>
            </w: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»</w:t>
            </w:r>
          </w:p>
          <w:p w:rsidR="007F070E" w:rsidRDefault="004474A2" w:rsidP="004474A2">
            <w:pPr>
              <w:pStyle w:val="a5"/>
              <w:spacing w:after="0" w:line="240" w:lineRule="auto"/>
              <w:ind w:left="357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4474A2" w:rsidRPr="004474A2" w:rsidRDefault="004474A2" w:rsidP="004474A2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структурные формулы всех изомерных фенолов состава С7Н8О. Назовите соединения.</w:t>
            </w:r>
          </w:p>
          <w:p w:rsidR="004474A2" w:rsidRPr="004474A2" w:rsidRDefault="004474A2" w:rsidP="004474A2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структурные формулы всех изомерных ароматических спиртов состава С8Н10О. Назовите соединения.</w:t>
            </w:r>
          </w:p>
          <w:p w:rsidR="004474A2" w:rsidRPr="004474A2" w:rsidRDefault="004474A2" w:rsidP="004474A2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5Напишите структурные формулы всех изомерных двухатомных фенолов формулы С6H6O2. Назовите их на основе бензола, укажите тривиальные названия.</w:t>
            </w:r>
          </w:p>
          <w:p w:rsidR="007E45F8" w:rsidRPr="004474A2" w:rsidRDefault="002A2576" w:rsidP="004474A2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Расположите следующие фенолы в порядке возрастания их кислотности: а) фенол; б) </w:t>
            </w:r>
            <w:r w:rsidRPr="004474A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</w:t>
            </w:r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-нитрофенол; в) </w:t>
            </w:r>
            <w:r w:rsidRPr="004474A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</w:t>
            </w:r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>метоксифенол</w:t>
            </w:r>
            <w:proofErr w:type="spellEnd"/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г) 3,4-динитро-фенол; д) </w:t>
            </w:r>
            <w:r w:rsidRPr="004474A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</w:t>
            </w:r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>метилфенол</w:t>
            </w:r>
            <w:proofErr w:type="spellEnd"/>
            <w:r w:rsidRPr="004474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E45F8" w:rsidRPr="004474A2" w:rsidRDefault="002A2576" w:rsidP="004474A2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sz w:val="20"/>
                <w:szCs w:val="20"/>
              </w:rPr>
              <w:t>Напишите реакции взаимодействия: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4-метилфенол +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водный →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фенолят натрия + 2-бромпропан →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метилфенолят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натрия +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г) фенолят натрия + 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 w:rsidRPr="00E525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→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д) 4-этилфенол +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→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е) фенол +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 →</w:t>
            </w:r>
          </w:p>
          <w:p w:rsidR="007E45F8" w:rsidRDefault="002A2576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ж) фенол + 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E525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→</w:t>
            </w:r>
          </w:p>
          <w:p w:rsidR="004474A2" w:rsidRDefault="004474A2">
            <w:pPr>
              <w:pStyle w:val="a5"/>
              <w:tabs>
                <w:tab w:val="left" w:pos="1055"/>
              </w:tabs>
              <w:spacing w:line="264" w:lineRule="auto"/>
              <w:ind w:left="3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4A2" w:rsidRPr="004474A2" w:rsidRDefault="004474A2" w:rsidP="004474A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Лабораторные работы по теме 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Ароматические карбонильные соединения</w:t>
            </w: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»</w:t>
            </w:r>
          </w:p>
          <w:p w:rsidR="004474A2" w:rsidRDefault="004474A2" w:rsidP="004474A2">
            <w:pPr>
              <w:pStyle w:val="a5"/>
              <w:spacing w:after="0" w:line="240" w:lineRule="auto"/>
              <w:ind w:left="357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структурные формулы всех изомерных карбонильных соединений состава С8Н8О. Назовите соединения.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Дайте характеристику строения молекулы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бензальдегида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С помощью электронных эффектов опишите взаимное влияние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бензольного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кольца и альдегидной группы.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Перечислите типы реакций, характерные для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бензальдегида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 учетом наличия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бензольного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кольца и альдегидной группы.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 примере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бензальдегида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фенилэтаналя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покажите сходство и отличие в химических свойствах ароматических и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жирноароматических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альдегидов.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реакции взаимодействия: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метилбензальдегид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+ HCN →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б)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бензальдегид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+ NH2OH →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этилбензальдегид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+ PCl5 →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г)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бензальдегид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+ 2 С2Н5ОН →</w:t>
            </w:r>
          </w:p>
          <w:p w:rsidR="004474A2" w:rsidRPr="004E4BFF" w:rsidRDefault="004474A2" w:rsidP="004E4BFF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хлорбензальдегид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+ КCN (спирт.) →</w:t>
            </w:r>
          </w:p>
          <w:p w:rsidR="004474A2" w:rsidRDefault="004474A2" w:rsidP="004474A2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4E4BFF" w:rsidRPr="004474A2" w:rsidRDefault="004E4BFF" w:rsidP="004E4BFF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Лабораторные работы по теме 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Ароматические карбоновые кислоты</w:t>
            </w:r>
            <w:r w:rsidRPr="004474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»</w:t>
            </w:r>
          </w:p>
          <w:p w:rsidR="004E4BFF" w:rsidRDefault="004E4BFF" w:rsidP="004E4BFF">
            <w:pPr>
              <w:pStyle w:val="a5"/>
              <w:spacing w:after="0" w:line="240" w:lineRule="auto"/>
              <w:ind w:left="357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474A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4E4BFF" w:rsidRPr="004E4BFF" w:rsidRDefault="004E4BFF" w:rsidP="004E4BFF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структурные формулы всех изомерных карбоновых кислот состава С8Н8О2. Назовите соединения.</w:t>
            </w:r>
          </w:p>
          <w:p w:rsidR="004E4BFF" w:rsidRPr="004E4BFF" w:rsidRDefault="004E4BFF" w:rsidP="004E4BFF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структурные формулы всех изомерных дикарбоновых кислот состава С8Н6О4. Назовите соединения.</w:t>
            </w:r>
          </w:p>
          <w:p w:rsidR="004E4BFF" w:rsidRPr="004E4BFF" w:rsidRDefault="004E4BFF" w:rsidP="004E4BFF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Дайте характеристику строения молекулы бензойной кислоты. С помощью электронных эффектов опишите взаимное влияние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бензольного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кольца и карбоксильной группы.</w:t>
            </w:r>
          </w:p>
          <w:p w:rsidR="004E4BFF" w:rsidRPr="004E4BFF" w:rsidRDefault="004E4BFF" w:rsidP="004E4BFF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Расположите кислоты в порядке увеличения кислотных свойств: а) бензойная кислота; б)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аминобензойная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кислота; в)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нитробензойная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кислота; г) п-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метокси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-бензойная кислота; д) 3,4-динитробензойная кислота. Ответ обоснуйте.</w:t>
            </w:r>
          </w:p>
          <w:p w:rsidR="004E4BFF" w:rsidRPr="004E4BFF" w:rsidRDefault="004E4BFF" w:rsidP="004E4BFF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бензойной кислоты со следующими веществами: а) КОН; б) </w:t>
            </w:r>
            <w:proofErr w:type="spellStart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СаО</w:t>
            </w:r>
            <w:proofErr w:type="spellEnd"/>
            <w:r w:rsidRPr="004E4BF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 в) Na2CO3; г) NH3, при t; д) PCl5; е) Br2, (FeBr3); ж) СН3ОН, (Н+). Назовите продукты взаимодействия.</w:t>
            </w:r>
          </w:p>
          <w:p w:rsidR="004E4BFF" w:rsidRDefault="004E4BFF" w:rsidP="004E4BFF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4E4BFF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</w:t>
            </w:r>
            <w:r w:rsidR="002A2576">
              <w:rPr>
                <w:iCs/>
                <w:color w:val="000000"/>
                <w:sz w:val="20"/>
                <w:szCs w:val="20"/>
              </w:rPr>
              <w:t>.Лабораторные работы по теме «Азотсодержащие соединения»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уравнения реакций </w:t>
            </w:r>
            <w:proofErr w:type="spellStart"/>
            <w:r>
              <w:rPr>
                <w:sz w:val="20"/>
                <w:szCs w:val="20"/>
              </w:rPr>
              <w:t>пропиламина</w:t>
            </w:r>
            <w:proofErr w:type="spellEnd"/>
            <w:r>
              <w:rPr>
                <w:sz w:val="20"/>
                <w:szCs w:val="20"/>
              </w:rPr>
              <w:t xml:space="preserve"> со следующими веществами: а) H2SO4; б) C2H5I; в) HNO2; г) CH3-CОCl.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уравнения реакций </w:t>
            </w:r>
            <w:proofErr w:type="spellStart"/>
            <w:r>
              <w:rPr>
                <w:sz w:val="20"/>
                <w:szCs w:val="20"/>
              </w:rPr>
              <w:t>диэтилламина</w:t>
            </w:r>
            <w:proofErr w:type="spellEnd"/>
            <w:r>
              <w:rPr>
                <w:sz w:val="20"/>
                <w:szCs w:val="20"/>
              </w:rPr>
              <w:t xml:space="preserve"> со следующими веществами: а) </w:t>
            </w:r>
            <w:proofErr w:type="spellStart"/>
            <w:r>
              <w:rPr>
                <w:sz w:val="20"/>
                <w:szCs w:val="20"/>
              </w:rPr>
              <w:t>HCl</w:t>
            </w:r>
            <w:proofErr w:type="spellEnd"/>
            <w:r>
              <w:rPr>
                <w:sz w:val="20"/>
                <w:szCs w:val="20"/>
              </w:rPr>
              <w:t>; б) СН3Сl; в) СН3СООН при нагревании; г) HNO2.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уравнения реакций </w:t>
            </w:r>
            <w:proofErr w:type="spellStart"/>
            <w:r>
              <w:rPr>
                <w:sz w:val="20"/>
                <w:szCs w:val="20"/>
              </w:rPr>
              <w:t>метилпропиламина</w:t>
            </w:r>
            <w:proofErr w:type="spellEnd"/>
            <w:r>
              <w:rPr>
                <w:sz w:val="20"/>
                <w:szCs w:val="20"/>
              </w:rPr>
              <w:t xml:space="preserve"> со следующими веществами: а) </w:t>
            </w:r>
            <w:proofErr w:type="spellStart"/>
            <w:r>
              <w:rPr>
                <w:sz w:val="20"/>
                <w:szCs w:val="20"/>
              </w:rPr>
              <w:t>HBr</w:t>
            </w:r>
            <w:proofErr w:type="spellEnd"/>
            <w:r>
              <w:rPr>
                <w:sz w:val="20"/>
                <w:szCs w:val="20"/>
              </w:rPr>
              <w:t>; б) CH3I; в) HNO2; г) CH3-CH2CОCl.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уравнения реакций, происходящих при взаимодействии с водой: а) метиламина; б) </w:t>
            </w:r>
            <w:proofErr w:type="spellStart"/>
            <w:r>
              <w:rPr>
                <w:sz w:val="20"/>
                <w:szCs w:val="20"/>
              </w:rPr>
              <w:t>диметиламина</w:t>
            </w:r>
            <w:proofErr w:type="spellEnd"/>
            <w:r>
              <w:rPr>
                <w:sz w:val="20"/>
                <w:szCs w:val="20"/>
              </w:rPr>
              <w:t>; в) триметиламина. Какие вещества при этом образуются?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последовательность реакций получения:</w:t>
            </w:r>
          </w:p>
          <w:p w:rsidR="007E45F8" w:rsidRDefault="002A257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пропена</w:t>
            </w:r>
            <w:proofErr w:type="spellEnd"/>
            <w:r>
              <w:rPr>
                <w:sz w:val="20"/>
                <w:szCs w:val="20"/>
              </w:rPr>
              <w:t xml:space="preserve"> из </w:t>
            </w:r>
            <w:proofErr w:type="spellStart"/>
            <w:r>
              <w:rPr>
                <w:sz w:val="20"/>
                <w:szCs w:val="20"/>
              </w:rPr>
              <w:t>пропиламина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E45F8" w:rsidRDefault="002A257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2,4-динитроанилина из хлорбензола;</w:t>
            </w:r>
          </w:p>
          <w:p w:rsidR="007E45F8" w:rsidRDefault="002A257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п-</w:t>
            </w:r>
            <w:proofErr w:type="spellStart"/>
            <w:r>
              <w:rPr>
                <w:sz w:val="20"/>
                <w:szCs w:val="20"/>
              </w:rPr>
              <w:t>аминофенол</w:t>
            </w:r>
            <w:proofErr w:type="spellEnd"/>
            <w:r>
              <w:rPr>
                <w:sz w:val="20"/>
                <w:szCs w:val="20"/>
              </w:rPr>
              <w:t xml:space="preserve"> из нитробензола.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первичные амины получатся при восстановлении следующих </w:t>
            </w:r>
            <w:proofErr w:type="spellStart"/>
            <w:r>
              <w:rPr>
                <w:sz w:val="20"/>
                <w:szCs w:val="20"/>
              </w:rPr>
              <w:t>нитросоединений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E45F8" w:rsidRDefault="002A257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2-нитробутан; б) 3-нитро-2,3-диметилпентан; в) 2-нитро-2-метилпентан.</w:t>
            </w:r>
          </w:p>
          <w:p w:rsidR="007E45F8" w:rsidRDefault="002A25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реакции взаимодействия аммиака со следующими веществами: а) </w:t>
            </w:r>
            <w:proofErr w:type="spellStart"/>
            <w:r>
              <w:rPr>
                <w:sz w:val="20"/>
                <w:szCs w:val="20"/>
              </w:rPr>
              <w:t>иодметан</w:t>
            </w:r>
            <w:proofErr w:type="spellEnd"/>
            <w:r>
              <w:rPr>
                <w:sz w:val="20"/>
                <w:szCs w:val="20"/>
              </w:rPr>
              <w:t>; б) бромэтан; в) 1,2-дихлорэтан; г) 2-хлорбутан. Назовите продукты.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4E4BFF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14</w:t>
            </w:r>
            <w:r w:rsidR="002A2576">
              <w:rPr>
                <w:iCs/>
                <w:color w:val="000000"/>
                <w:sz w:val="20"/>
                <w:szCs w:val="20"/>
              </w:rPr>
              <w:t>.Лабораторные работы по теме «Гетероциклические соединения»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какому правилу производят нумерацию атомов в </w:t>
            </w:r>
            <w:proofErr w:type="spellStart"/>
            <w:r>
              <w:rPr>
                <w:sz w:val="20"/>
                <w:szCs w:val="20"/>
              </w:rPr>
              <w:t>гетероциклах</w:t>
            </w:r>
            <w:proofErr w:type="spellEnd"/>
            <w:r>
              <w:rPr>
                <w:sz w:val="20"/>
                <w:szCs w:val="20"/>
              </w:rPr>
              <w:t>? Напишите строение пиррола, хинолина и пронумеруйте атомы в них.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Докажите соответствие пиррола, фурана, пиразола и хинолина критериям ароматичности.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обусловлены кислотные и основные свойства гетероциклических соединений?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из перечисленных соединений- тиофен, пиразол, пиридин способны взаимодействовать с </w:t>
            </w:r>
            <w:proofErr w:type="spellStart"/>
            <w:r>
              <w:rPr>
                <w:sz w:val="20"/>
                <w:szCs w:val="20"/>
              </w:rPr>
              <w:t>хлороводородом</w:t>
            </w:r>
            <w:proofErr w:type="spellEnd"/>
            <w:r>
              <w:rPr>
                <w:sz w:val="20"/>
                <w:szCs w:val="20"/>
              </w:rPr>
              <w:t>? Напишите уравнения реакций.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реакции: а) нитрования фурана; б) </w:t>
            </w:r>
            <w:proofErr w:type="spellStart"/>
            <w:proofErr w:type="gramStart"/>
            <w:r>
              <w:rPr>
                <w:sz w:val="20"/>
                <w:szCs w:val="20"/>
              </w:rPr>
              <w:t>суль-фирования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тиофена; в) </w:t>
            </w:r>
            <w:proofErr w:type="spellStart"/>
            <w:r>
              <w:rPr>
                <w:sz w:val="20"/>
                <w:szCs w:val="20"/>
              </w:rPr>
              <w:t>бромирования</w:t>
            </w:r>
            <w:proofErr w:type="spellEnd"/>
            <w:r>
              <w:rPr>
                <w:sz w:val="20"/>
                <w:szCs w:val="20"/>
              </w:rPr>
              <w:t xml:space="preserve"> пиррола; </w:t>
            </w:r>
            <w:proofErr w:type="spellStart"/>
            <w:r>
              <w:rPr>
                <w:sz w:val="20"/>
                <w:szCs w:val="20"/>
              </w:rPr>
              <w:t>ацетилирования</w:t>
            </w:r>
            <w:proofErr w:type="spellEnd"/>
            <w:r>
              <w:rPr>
                <w:sz w:val="20"/>
                <w:szCs w:val="20"/>
              </w:rPr>
              <w:t xml:space="preserve"> фурана. Укажите условия протекания реакций.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Какой из предложенных </w:t>
            </w:r>
            <w:proofErr w:type="spellStart"/>
            <w:r>
              <w:rPr>
                <w:sz w:val="20"/>
                <w:szCs w:val="20"/>
              </w:rPr>
              <w:t>гетероциклов</w:t>
            </w:r>
            <w:proofErr w:type="spellEnd"/>
            <w:r>
              <w:rPr>
                <w:sz w:val="20"/>
                <w:szCs w:val="20"/>
              </w:rPr>
              <w:t xml:space="preserve"> наиболее легко вступает в реакции с </w:t>
            </w:r>
            <w:proofErr w:type="spellStart"/>
            <w:r>
              <w:rPr>
                <w:sz w:val="20"/>
                <w:szCs w:val="20"/>
              </w:rPr>
              <w:t>электрофильными</w:t>
            </w:r>
            <w:proofErr w:type="spellEnd"/>
            <w:r>
              <w:rPr>
                <w:sz w:val="20"/>
                <w:szCs w:val="20"/>
              </w:rPr>
              <w:t xml:space="preserve"> реагентами: а) пиррол; б) α - </w:t>
            </w:r>
            <w:proofErr w:type="spellStart"/>
            <w:r>
              <w:rPr>
                <w:sz w:val="20"/>
                <w:szCs w:val="20"/>
              </w:rPr>
              <w:t>метилпиррол</w:t>
            </w:r>
            <w:proofErr w:type="spellEnd"/>
            <w:r>
              <w:rPr>
                <w:sz w:val="20"/>
                <w:szCs w:val="20"/>
              </w:rPr>
              <w:t xml:space="preserve">; в) 2 – </w:t>
            </w:r>
            <w:proofErr w:type="spellStart"/>
            <w:r>
              <w:rPr>
                <w:sz w:val="20"/>
                <w:szCs w:val="20"/>
              </w:rPr>
              <w:t>нитропиррол</w:t>
            </w:r>
            <w:proofErr w:type="spellEnd"/>
            <w:r>
              <w:rPr>
                <w:sz w:val="20"/>
                <w:szCs w:val="20"/>
              </w:rPr>
              <w:t>. Ответ обоснуйте.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реакции пиридина со следующими веществами: а) соляная кислота; б) </w:t>
            </w:r>
            <w:proofErr w:type="spellStart"/>
            <w:r>
              <w:rPr>
                <w:sz w:val="20"/>
                <w:szCs w:val="20"/>
              </w:rPr>
              <w:t>иодистый</w:t>
            </w:r>
            <w:proofErr w:type="spellEnd"/>
            <w:r>
              <w:rPr>
                <w:sz w:val="20"/>
                <w:szCs w:val="20"/>
              </w:rPr>
              <w:t xml:space="preserve"> метил; в) серная кислота на холоду; г) серная кислотой при 3000С; д) КОН (т)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схемы реакций сульфирования фурана и бензола. Почему в этих реакциях используются различные реагенты?</w:t>
            </w:r>
          </w:p>
          <w:p w:rsidR="007E45F8" w:rsidRDefault="002A257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Сравните реакционную способность пиридина и бензола в реакциях </w:t>
            </w:r>
            <w:proofErr w:type="spellStart"/>
            <w:r>
              <w:rPr>
                <w:sz w:val="20"/>
                <w:szCs w:val="20"/>
              </w:rPr>
              <w:t>электрофильного</w:t>
            </w:r>
            <w:proofErr w:type="spellEnd"/>
            <w:r>
              <w:rPr>
                <w:sz w:val="20"/>
                <w:szCs w:val="20"/>
              </w:rPr>
              <w:t xml:space="preserve"> замещения, исходя из электронного строения обоих соединений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проводится в письменной форме с последующим собеседованием. Студенты получают варианты заданий и готовят ответ в письменной форме. В каждом варианте содержится два вопроса теоретического и практического плана. Время выполнения 30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9-10 баллов ставится (высокий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приведены примеры реакций, отражающих химические свойства или способы получения веществ данного класса,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7-8 баллов ставится (средний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приведены примеры большинства реакций, отражающих химические свойства или способы получения веществ данного класса, студент способен дать ответ на дополнительный вопрос в рамках обозначенной темы. Продемонстрировано хорошее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 баллов ставится (низкий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даны краткие ответ на вопросы, студент владеет основной терминологией, способен правильно написать большинство реакции отражающих химические свойства или способы получения веществ данного класса.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половины вопросов в задании не имеют ответа, студент не способен правильно написать предложенные реакции, понимание материала фрагментарное или отсутствует.  </w:t>
            </w:r>
          </w:p>
          <w:p w:rsidR="007E45F8" w:rsidRDefault="007E45F8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7E45F8" w:rsidRDefault="002A2576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 1-4:</w:t>
            </w:r>
            <w:r>
              <w:rPr>
                <w:iCs/>
                <w:color w:val="000000"/>
                <w:sz w:val="20"/>
                <w:szCs w:val="20"/>
              </w:rPr>
              <w:t xml:space="preserve"> Теоретические представления в органической химии. </w:t>
            </w:r>
            <w:r>
              <w:rPr>
                <w:sz w:val="20"/>
                <w:szCs w:val="20"/>
              </w:rPr>
              <w:t>Предельные углеводороды. Непредельные углеводороды. Галогенпроизводные углеводородов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Понятие о гибридизации. Валентные состояния атома углерода. Первое валентное состояние, sp3 – гибридизация на примере молекулы метана. 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Второе валентное состояние атома углерода, sp2 – гибридизация на примере этилена. Третье валентное состояние атома углерода,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– гибридизация на примере молекулы ацетилена.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Индуктивный механизм смещения электронной плотности по цепи простых связей и индуктивный эффект (+ J) и (- J). 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Cs/>
                <w:color w:val="000000"/>
                <w:sz w:val="20"/>
                <w:szCs w:val="20"/>
              </w:rPr>
              <w:t>Мезомерный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эффект (эффект сопряжения), (+М) и (-М) эффект.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Классификация органических реакций по типу реагента. Классификация органических реакций: по направлению (замещение, отщепление, присоединение)</w:t>
            </w:r>
            <w:r>
              <w:rPr>
                <w:iCs/>
                <w:color w:val="000000"/>
                <w:sz w:val="20"/>
                <w:szCs w:val="20"/>
              </w:rPr>
              <w:tab/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Предельные углеводороды (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алканы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). Общая характеристика: гомологический ряд, номенклатура, изомерия. Способы получения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Химические свойства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Механизм радикального замещения на примере галогенирования этана.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Этиленовые углеводороды (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). Общая характеристика: гомологический ряд, номенклатура,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изомерея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Способы получения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Химические свойства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алкенов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Механизм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электрофильного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присоединения на примере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гидрогалогенирования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пропена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Правило Марковникова и его объяснение с электронных позиций.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Ацетиленовые углеводороды (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алкины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). Общая характеристика: гомологический ряд, номенклатура, изомерия. Способы получения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алкинов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Химические свойства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алкинов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: реакции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электрофильного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нуклеофильного присоединения,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электрофильного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замещения.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Диеновые углеводороды (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алкадиены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). Классификация и общая характеристика, химические свойства, способы получения.</w:t>
            </w:r>
          </w:p>
          <w:p w:rsidR="007E45F8" w:rsidRDefault="002A2576">
            <w:pPr>
              <w:numPr>
                <w:ilvl w:val="0"/>
                <w:numId w:val="28"/>
              </w:num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Галогенпроизводные углеводородов. Общая характеристика: классификация, номенклатура, изомерия. Способы получения, химические свойства предельных галогенпроизводных.</w:t>
            </w:r>
          </w:p>
          <w:p w:rsidR="007E45F8" w:rsidRDefault="007E45F8">
            <w:pPr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темам </w:t>
            </w:r>
            <w:r>
              <w:rPr>
                <w:iCs/>
                <w:color w:val="000000"/>
                <w:sz w:val="20"/>
                <w:szCs w:val="20"/>
              </w:rPr>
              <w:t xml:space="preserve">5-7. </w:t>
            </w:r>
            <w:r>
              <w:rPr>
                <w:sz w:val="20"/>
                <w:szCs w:val="20"/>
              </w:rPr>
              <w:t>Спирты, простые эфиры. Альдегиды и кетоны. Карбоновые кислоты и их производные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одноатомные спирты: электронное строение этанола, поляризации связей </w:t>
            </w:r>
            <w:proofErr w:type="gramStart"/>
            <w:r>
              <w:rPr>
                <w:sz w:val="20"/>
                <w:szCs w:val="20"/>
              </w:rPr>
              <w:t>С-О</w:t>
            </w:r>
            <w:proofErr w:type="gramEnd"/>
            <w:r>
              <w:rPr>
                <w:sz w:val="20"/>
                <w:szCs w:val="20"/>
              </w:rPr>
              <w:t xml:space="preserve"> и О-Н; способы получения, химические свойства. 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многоатомных спиртов на примере этиленгликоля и глицерина.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Альдегиды: номенклатура (тривиальная, рациональная, систематическая), электронное строение карбонильной группы, характеристика связи С=О.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получения, химические свойства на примере предельных альдегидов.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Кетоны: номенклатура (тривиальная, рациональная, систематическая), электронное строение карбонильной группы, характеристика связи С=О.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получения, химические свойства на примере предельных кетонов.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Предельные одноосновные карбоновые кислоты: номенклатура (тривиальная, рациональная, систематическая), изомерия, кислотные свойства и их объяснение на основе электронного строения карбоксильной группы.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получения, химические свойства на примере предельных одноатомных карбоновых кислот.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Сложные эфиры: получение, физические и химические свойства.</w:t>
            </w:r>
          </w:p>
          <w:p w:rsidR="007E45F8" w:rsidRDefault="002A2576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Высшие жирные кислоты и их производные. Жиры: строение, свойства, биологическое значение. Мыла: строение, свойства, получение.</w:t>
            </w:r>
          </w:p>
          <w:p w:rsidR="007E45F8" w:rsidRDefault="002A2576" w:rsidP="004E4BFF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:rsidR="004E4BFF" w:rsidRDefault="002A2576" w:rsidP="004E4BFF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</w:t>
            </w:r>
            <w:r w:rsidR="004E4BFF">
              <w:rPr>
                <w:iCs/>
                <w:color w:val="000000"/>
                <w:sz w:val="20"/>
                <w:szCs w:val="20"/>
              </w:rPr>
              <w:t xml:space="preserve"> 8-11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="004E4BFF">
              <w:rPr>
                <w:sz w:val="20"/>
                <w:szCs w:val="20"/>
              </w:rPr>
              <w:t>Ароматические соединения.</w:t>
            </w:r>
          </w:p>
          <w:p w:rsidR="007E45F8" w:rsidRPr="004E4BFF" w:rsidRDefault="004E4BFF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>П</w:t>
            </w:r>
            <w:r w:rsidR="002A2576" w:rsidRPr="004E4BFF">
              <w:rPr>
                <w:rFonts w:ascii="Times New Roman" w:hAnsi="Times New Roman"/>
                <w:sz w:val="20"/>
                <w:szCs w:val="20"/>
              </w:rPr>
              <w:t>онятие об ароматических системах на примере строения молекулы бензола. Гомологический ряд бензола. Способы получения и химические свойства на примере бензола и толуола.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Правила ориентации при реакциях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электрофильного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замещения в ароматическом ряду.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Ориентанты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I и II рода, их влияние на распределение электронной плотности в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бензольном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кольце. 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Фенолы. Общая характеристика: номенклатура, изомерия, взаимное влияние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бензольного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ядра и гидроксильной группы на реакционную способность фенолов.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>Получение, химические свойства фенола.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Ароматические спирты: определение, классификация, способы получения. Химические свойства на примере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бензилового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спирта.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Альдегиды и кетоны ароматического ряда: определение, классификация, способы получения. 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Химические свойства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бензальдегида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Ароматические карбоновые кислоты: определение, классификация, способы получения. </w:t>
            </w:r>
          </w:p>
          <w:p w:rsidR="007E45F8" w:rsidRPr="004E4BFF" w:rsidRDefault="002A2576" w:rsidP="004E4BF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E4BFF">
              <w:rPr>
                <w:rFonts w:ascii="Times New Roman" w:hAnsi="Times New Roman"/>
                <w:sz w:val="20"/>
                <w:szCs w:val="20"/>
              </w:rPr>
              <w:t xml:space="preserve">Химические свойства бензойной кислоты. Влияние </w:t>
            </w:r>
            <w:proofErr w:type="spellStart"/>
            <w:r w:rsidRPr="004E4BFF">
              <w:rPr>
                <w:rFonts w:ascii="Times New Roman" w:hAnsi="Times New Roman"/>
                <w:sz w:val="20"/>
                <w:szCs w:val="20"/>
              </w:rPr>
              <w:t>электронодонорных</w:t>
            </w:r>
            <w:proofErr w:type="spellEnd"/>
            <w:r w:rsidRPr="004E4BFF">
              <w:rPr>
                <w:rFonts w:ascii="Times New Roman" w:hAnsi="Times New Roman"/>
                <w:sz w:val="20"/>
                <w:szCs w:val="20"/>
              </w:rPr>
              <w:t xml:space="preserve"> и электроноакцепторных заместителей в ядре на кислотные свойства.</w:t>
            </w:r>
          </w:p>
          <w:p w:rsidR="007E45F8" w:rsidRDefault="007E45F8">
            <w:pPr>
              <w:ind w:left="360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4.2.1.Экзамен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устной форме по билетам. Преподаватель, принимающий зачет, обеспечивает 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25 баллов (высокий уровень) – обучающийся продемонстрировал высокий уровень понимания, вопрос освящен подробно, приведены все химические реакции, подтверждающие свойства веществ, сделан анализ зависимости химических свойств от структуры вещества; студент отвечает логично, способен ответить на дополнительный вопрос в рамках обозначенной темы;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 баллов (средний уровень) – обучающийся продемонстрирован хороший уровень понимания материала, вопрос освящен достаточно, способен написать типовые реакции, подтверждающих химические свойства или способы 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веществ данного класса, студент способен дать ответ на дополнительный вопрос в рамках обозначенного вопроса;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 баллов (низкий уровень) – обучающийся продемонстрировал удовлетворительное умение формулировать свои мысли, владеет основной терминологией, способен дать определение основных понятий в рамках обозначенного вопроса; в типовых реакциях, подтверждающих химические свойства или способы получения допущены единичные ошибки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(ниже порогового уровня) – студент не способен раскрыть смысл основных понятий в рамках обозначенного вопроса, не способен написать типовые реакции, подтверждающие химические свойства или способы получения веществ данного класса.</w:t>
            </w:r>
            <w:bookmarkEnd w:id="24"/>
            <w:bookmarkEnd w:id="25"/>
          </w:p>
          <w:p w:rsidR="007E45F8" w:rsidRDefault="007E45F8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 вопросы к экзамену за 3 семестр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и номенклатура органических веществ. Понятие о функциональной группе, классах органических соединений. Понятие об изомерии и гомологии.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гибридизации. Валентные состояния атома углерода. Первое валентное состояние, sp3 - гибридизация на примере молекулы метана. Второе валентное состояние атома углерода, sp2 - гибридизация на примере этилена. Третье валентное состояние атома углерода,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гибридизация на примере молекулы ацетилена.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Ковалентная связь как основной тип химического связывания атомов в органических соединениях. Свойства ковалентной связи.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Взаимное влияние атомов в молекуле. Индуктивный механизм смещения электронной плотности по цепи простых связей и индуктивный эффект (+ J) и (- J).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Мезомерный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эффект (эффект сопряжения), (+М) и (-М) эффект.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реагентов. Два типа разрыва ковалентной связи: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гомолитический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гетеролитический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Органические реагенты: нуклеофильные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электрофильные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Радикалы.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органических реакций по типу реагента. Классификация органических реакций: по направлению (замещение, отщепление, присоединение).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Предельные углеводороды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алканы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Общая характеристика: гомологический ряд, номенклатура, изомерия, строение молекулы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Способы получения, химические свойства. Механизм радикального замещения на примере галогенирования этана.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Этиленовые углеводороды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алкены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Общая характеристика: гомологический ряд, номенклатура, изомерия, строение молекулы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Способы получения, химические свойства. Механизм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электрофильного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присоединения на примере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гидрогалогенирования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пропена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Правило Марковникова и его объяснение с электронных позиций.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Ацетиленовые углеводороды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алкины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Общая характеристика: гомологический ряд, номенклатура, изомерия, строение молекулы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Способы получения, химические свойства.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Диеновые углеводороды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алкадиены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 Классификация и общая характеристика, химические свойства, способы получения.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Галогенпроизводные алифатические углеводороды. Общая характеристика: классификация, номенклатура, изомерия. Способы получения, химические свойства предельных галогенпроизводных.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Спирты. Общая характеристика: классификация, номенклатура, изомерия. Предельные одноатомные спирты: электронное строение этанола, поляризации связей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О-Н; способы получения, химические свойства.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Многоатомные спирты: классификация, номенклатура, изомерия, физические и химические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свойства.Свойства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многоатомных спиртов на примере этиленгликоля и глицерина.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Карбонильные соединения. Общая характеристика альдегидов: классификация, номенклатура (тривиальная, рациональная, систематическая), изомерия, электронное строение карбонильной группы, характеристика связи С=О. Способы получения, химические свойства на примере предельных альдегидов.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Карбонильные соединения. Общая характеристика кетонов: классификация, номенклатура (тривиальная, рациональная, систематическая), изомерия, электронное строение карбонильной группы, характеристика связи С=О. Способы получения, химические свойства на примере предельных кетонов.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Карбоновые кислоты. Общая характеристика: классификация, номенклатура (тривиальная, рациональная, систематическая), изомерия, кислотные свойства и их объяснение на основе электронного строения карбоксильной группы. Способы получения, химические свойства на примере предельных одноатомных карбоновых кислот.</w:t>
            </w:r>
          </w:p>
          <w:p w:rsidR="007E45F8" w:rsidRDefault="002A2576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Сложные эфиры: получение, ф</w:t>
            </w:r>
            <w:r w:rsidR="004E4BFF">
              <w:rPr>
                <w:rFonts w:ascii="Times New Roman" w:hAnsi="Times New Roman"/>
                <w:sz w:val="20"/>
                <w:szCs w:val="20"/>
              </w:rPr>
              <w:t>изические и химические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>. Насыщенные и ненасыщенные жирные кислоты в составе жиров.</w:t>
            </w:r>
          </w:p>
          <w:p w:rsidR="007E45F8" w:rsidRDefault="007E45F8">
            <w:pPr>
              <w:rPr>
                <w:sz w:val="20"/>
                <w:szCs w:val="20"/>
              </w:rPr>
            </w:pP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Примерные вопросы к </w:t>
            </w:r>
            <w:r w:rsidR="004E4BFF">
              <w:rPr>
                <w:sz w:val="20"/>
                <w:szCs w:val="20"/>
              </w:rPr>
              <w:t>зачету с оценкой</w:t>
            </w:r>
            <w:r>
              <w:rPr>
                <w:sz w:val="20"/>
                <w:szCs w:val="20"/>
              </w:rPr>
              <w:t xml:space="preserve"> за 4 семестр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и номенклатура органических веществ. Понятие о функциональной группе, классах органических соединений. Понятие об изомерии и гомологии.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гибридизации. Валентные состояния атома углерода. Первое валентное состояние, sp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– гибридизация на примере молекулы метана. Второе валентное состояние атома углерода, sp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гибридизация на примере этилена. Третье валентное состояние атома углерода,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гибридизация на примере молекулы ацетилена.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Взаимное влияние атомов в молекуле. Индуктивный механизм смещения электронной плотности по цепи простых связей и индуктивный эффект (+ J) и (- J).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Мезомерный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эффект (эффект сопряжения), (+М) и (-М) эффект.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органических реакций по типу реагента. Классификация органических реакций: по направлению (замещение, отщепление, присоединение).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Ароматические углеводороды. Понятие об ароматических системах на примере строения молекулы бензола. Классификация, номенклатура. Способы получения и химические свойства на примере бензола и толуола.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Правила ориентации при реакциях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электрофильного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замещения в ароматическом ряду.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Ориентанты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рода, их влияние на распределение электронной плотности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бензольном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кольце. 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Циклические соединения на примере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циклоалканов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определение, классификация, состав, химические свойства, способы получения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Фенолы. Общая характеристика: номенклатура, изомерия, взаимное влияние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бензольного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ядра и гидроксильной группы на реакционную способность фенолов. Получение, химические свойства на примере фенола.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Ароматические спирты: определение, классификация, способы получения. Химические свойства на примере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бензилового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спирта.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Альдегиды и кетоны ароматического ряда: определение, классификация, способы получения. Химические свойства на примере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бензальдегида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взаимное влияние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бензольного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ядра и карбонильной группы на реакционную способность ароматических альдегидов и кетонов.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Ароматические карбоновые кислоты: определение, классификация, способы получения. Химические свойства на примере бензойной кислоты, взаимное влияние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бензольного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ядра и карбоксильной группы на реакционную способность ароматических карбоновых кислот. Влияние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электронодонорных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электроноакцепторных заместителей в ядре на кислотные свойства.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Амины: определение, классификация, номенклатура, основные свойства. Алифатические амины: получение, проявление основных свойств зависимости от строения, химические свойства. 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Ароматические амины. Характеристика строения молекулы на примере анилина, влияние заместителей в ядре на основные свойства аминогруппы.  Химические свойства на примере анилина. Сравнение основных свойств аминов ароматического и алифатического ряда.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Гетероциклические соединения: определение, принципы классификации. Пятичленные гетероциклические соединения: способы получения и химические свойства (фуран, тиофен, пиррол). Свойства шестичленных гетероциклических соединений на примере пиридина.</w:t>
            </w:r>
          </w:p>
          <w:p w:rsidR="007E45F8" w:rsidRDefault="002A2576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Гетероциклические соединения в составе нуклеотидов: производные пурина и пиримидина.</w:t>
            </w:r>
          </w:p>
          <w:p w:rsidR="004E4BFF" w:rsidRDefault="004E4BFF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708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Органические полимеры: принципы классификации, способы получения.</w:t>
            </w:r>
          </w:p>
          <w:p w:rsidR="007E45F8" w:rsidRDefault="007E45F8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7E45F8" w:rsidRDefault="007E45F8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E45F8" w:rsidRDefault="00FC719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Б1.О.08</w:t>
            </w:r>
            <w:r w:rsidR="00B02A14">
              <w:rPr>
                <w:rFonts w:eastAsia="Times New Roman"/>
                <w:i/>
                <w:iCs/>
                <w:sz w:val="20"/>
                <w:szCs w:val="20"/>
              </w:rPr>
              <w:t>.02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 xml:space="preserve"> Органическая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2A14" w:rsidRDefault="002A2576" w:rsidP="00B02A14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FC7197">
              <w:rPr>
                <w:b/>
                <w:bCs/>
                <w:sz w:val="20"/>
                <w:szCs w:val="20"/>
              </w:rPr>
              <w:t>Б1.О.08</w:t>
            </w:r>
            <w:r w:rsidR="00B02A14" w:rsidRPr="00B02A14">
              <w:rPr>
                <w:b/>
                <w:bCs/>
                <w:sz w:val="20"/>
                <w:szCs w:val="20"/>
              </w:rPr>
              <w:t>.02 Органическая химия</w:t>
            </w:r>
          </w:p>
          <w:p w:rsidR="007E45F8" w:rsidRDefault="007E45F8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64193A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70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Шабаров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Ю.С. Органическая химия [Электронный ресурс]: учеб. - Санкт-Петербург: Лань, 2011. - 848 с. - URL: </w:t>
            </w:r>
            <w:hyperlink r:id="rId7" w:anchor="1" w:history="1">
              <w:r w:rsidR="00321070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https://e.lanbook.com/reader/book/4037/#1</w:t>
              </w:r>
            </w:hyperlink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70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Иванов В.Г.,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О.Н. Органическая химия. Краткий курс: Учебное пособие [Электронный ресурс] /В. Г. Иванов, О.Н.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КУРС, НИЦ ИНФРА-М, 2015. - 222 с. - URL: </w:t>
            </w:r>
            <w:hyperlink r:id="rId8" w:history="1">
              <w:r w:rsidR="00321070" w:rsidRPr="004778D5">
                <w:rPr>
                  <w:rStyle w:val="a8"/>
                  <w:rFonts w:eastAsia="Times New Roman"/>
                  <w:sz w:val="20"/>
                  <w:szCs w:val="20"/>
                </w:rPr>
                <w:t>http://znanium.com/bookread2.php?book=459210</w:t>
              </w:r>
            </w:hyperlink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70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Пресс, И.А. Основы органической химии для самостоятельного изучения [Электронный ресурс]: учебное пособие / И.А. Пресс. - СПб.: Лань, 2016. - 432 с. - URL: </w:t>
            </w:r>
            <w:hyperlink r:id="rId9" w:anchor="1" w:history="1">
              <w:r w:rsidR="00321070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https://e.lanbook.com/reader/book/71727/#1</w:t>
              </w:r>
            </w:hyperlink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Иванов В.Г. Органическая химия 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особие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для студ.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учеб.заведений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- 6-е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изд.,стер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Академия, 2010, 2009. - 624с. (10 экз.)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Оганесян, Э.Т. Органическая химия: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учеб.для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студ. учреждений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проф. образования. - М.: Академия, 2011. - 432 с. (5 экз.)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Биоорганическая химия [Электронный ресурс]: учебник / Н.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 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Бауков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 Э.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Зурабян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 - ГЭОТАР-Медиа, 2014. - 416 с. - URL: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70" w:rsidRDefault="006419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hyperlink r:id="rId10" w:history="1">
              <w:r w:rsidR="00321070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http://www.studmedlib.ru/ru/book/ISBN9785970427835.html</w:t>
              </w:r>
            </w:hyperlink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70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Биоорганическая химия [Электронный ресурс]: руководство к практическим занятиям: учеб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особие / под ред. Н.А.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ГЭОТАР-Медиа, 2014. - 168 с. - URL: </w:t>
            </w:r>
            <w:hyperlink r:id="rId11" w:history="1">
              <w:r w:rsidR="00321070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http://www.studmedlib.ru/ru/book/ISBN9785970428214.html</w:t>
              </w:r>
            </w:hyperlink>
          </w:p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7E45F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E45F8" w:rsidRDefault="00FC719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Б1.О.08</w:t>
            </w:r>
            <w:r w:rsidR="00B02A14">
              <w:rPr>
                <w:rFonts w:eastAsia="Times New Roman"/>
                <w:i/>
                <w:iCs/>
                <w:sz w:val="20"/>
                <w:szCs w:val="20"/>
              </w:rPr>
              <w:t>.02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 xml:space="preserve"> Органическая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64193A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XP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Volume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License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Professional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plus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2010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Mozilla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Firefox</w:t>
            </w:r>
            <w:proofErr w:type="spellEnd"/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Google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Chrome</w:t>
            </w:r>
            <w:proofErr w:type="spellEnd"/>
          </w:p>
        </w:tc>
      </w:tr>
      <w:tr w:rsidR="007E45F8" w:rsidRPr="006419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Adobe Reader XI </w:t>
            </w:r>
            <w:r>
              <w:rPr>
                <w:rFonts w:eastAsia="Times New Roman"/>
                <w:sz w:val="20"/>
                <w:szCs w:val="20"/>
              </w:rPr>
              <w:t>или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7E45F8" w:rsidRPr="006419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2A2576" w:rsidRDefault="002A2576">
      <w:pPr>
        <w:rPr>
          <w:rFonts w:eastAsia="Times New Roman"/>
        </w:rPr>
      </w:pPr>
    </w:p>
    <w:sectPr w:rsidR="002A25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659"/>
    <w:multiLevelType w:val="hybridMultilevel"/>
    <w:tmpl w:val="6C5C8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F6AD2"/>
    <w:multiLevelType w:val="hybridMultilevel"/>
    <w:tmpl w:val="91E0A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33B08"/>
    <w:multiLevelType w:val="hybridMultilevel"/>
    <w:tmpl w:val="D5E0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46AA0"/>
    <w:multiLevelType w:val="hybridMultilevel"/>
    <w:tmpl w:val="6F8CA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770C25"/>
    <w:multiLevelType w:val="hybridMultilevel"/>
    <w:tmpl w:val="52C0ED7E"/>
    <w:lvl w:ilvl="0" w:tplc="A07884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46143E"/>
    <w:multiLevelType w:val="hybridMultilevel"/>
    <w:tmpl w:val="8F843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DB7C45"/>
    <w:multiLevelType w:val="hybridMultilevel"/>
    <w:tmpl w:val="CCA20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1C2B92"/>
    <w:multiLevelType w:val="hybridMultilevel"/>
    <w:tmpl w:val="57E67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50BE3"/>
    <w:multiLevelType w:val="hybridMultilevel"/>
    <w:tmpl w:val="5F00E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42671"/>
    <w:multiLevelType w:val="hybridMultilevel"/>
    <w:tmpl w:val="E75C6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4402EA"/>
    <w:multiLevelType w:val="hybridMultilevel"/>
    <w:tmpl w:val="D52A29CC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A02EC"/>
    <w:multiLevelType w:val="hybridMultilevel"/>
    <w:tmpl w:val="2E327D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004A6A"/>
    <w:multiLevelType w:val="hybridMultilevel"/>
    <w:tmpl w:val="2000E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556E57"/>
    <w:multiLevelType w:val="hybridMultilevel"/>
    <w:tmpl w:val="8688B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E7BF8"/>
    <w:multiLevelType w:val="hybridMultilevel"/>
    <w:tmpl w:val="76AC1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5F40BF"/>
    <w:multiLevelType w:val="hybridMultilevel"/>
    <w:tmpl w:val="3E0226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F007C9"/>
    <w:multiLevelType w:val="hybridMultilevel"/>
    <w:tmpl w:val="A1667032"/>
    <w:lvl w:ilvl="0" w:tplc="A078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05ACB"/>
    <w:multiLevelType w:val="hybridMultilevel"/>
    <w:tmpl w:val="D97AB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191F5B"/>
    <w:multiLevelType w:val="hybridMultilevel"/>
    <w:tmpl w:val="152EF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F4331"/>
    <w:multiLevelType w:val="hybridMultilevel"/>
    <w:tmpl w:val="F1981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B75973"/>
    <w:multiLevelType w:val="hybridMultilevel"/>
    <w:tmpl w:val="8D6A8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E771B5"/>
    <w:multiLevelType w:val="hybridMultilevel"/>
    <w:tmpl w:val="09B48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3A319A"/>
    <w:multiLevelType w:val="hybridMultilevel"/>
    <w:tmpl w:val="3ED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0"/>
  </w:num>
  <w:num w:numId="41">
    <w:abstractNumId w:val="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F8"/>
    <w:rsid w:val="00023675"/>
    <w:rsid w:val="001D1590"/>
    <w:rsid w:val="001E14FF"/>
    <w:rsid w:val="00287162"/>
    <w:rsid w:val="002A2576"/>
    <w:rsid w:val="00321070"/>
    <w:rsid w:val="003A0368"/>
    <w:rsid w:val="004474A2"/>
    <w:rsid w:val="004775D5"/>
    <w:rsid w:val="004E4BFF"/>
    <w:rsid w:val="0064193A"/>
    <w:rsid w:val="007E45F8"/>
    <w:rsid w:val="007F070E"/>
    <w:rsid w:val="007F10F8"/>
    <w:rsid w:val="00965A73"/>
    <w:rsid w:val="009B0B24"/>
    <w:rsid w:val="00A03C76"/>
    <w:rsid w:val="00A35761"/>
    <w:rsid w:val="00B02A14"/>
    <w:rsid w:val="00B6063E"/>
    <w:rsid w:val="00BF52D2"/>
    <w:rsid w:val="00C94AC2"/>
    <w:rsid w:val="00DB4D53"/>
    <w:rsid w:val="00DB6D39"/>
    <w:rsid w:val="00E24B9F"/>
    <w:rsid w:val="00E5254B"/>
    <w:rsid w:val="00E84105"/>
    <w:rsid w:val="00EC0C12"/>
    <w:rsid w:val="00FC7197"/>
    <w:rsid w:val="00F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23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675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210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23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675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21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4592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.lanbook.com/reader/book/403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ru/book/ISBN978597042821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ru/book/ISBN97859704278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reader/book/717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7449</Words>
  <Characters>56377</Characters>
  <Application>Microsoft Office Word</Application>
  <DocSecurity>0</DocSecurity>
  <Lines>469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комп</cp:lastModifiedBy>
  <cp:revision>2</cp:revision>
  <dcterms:created xsi:type="dcterms:W3CDTF">2025-06-13T13:12:00Z</dcterms:created>
  <dcterms:modified xsi:type="dcterms:W3CDTF">2025-06-13T13:12:00Z</dcterms:modified>
</cp:coreProperties>
</file>