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13FC9" w14:textId="77777777" w:rsidR="00300983" w:rsidRDefault="00300983" w:rsidP="00300983">
      <w:pPr>
        <w:pStyle w:val="afff4"/>
      </w:pPr>
      <w:r>
        <w:rPr>
          <w:noProof/>
        </w:rPr>
        <w:drawing>
          <wp:inline distT="0" distB="0" distL="0" distR="0" wp14:anchorId="0138D784" wp14:editId="2C65872E">
            <wp:extent cx="6623864" cy="9371125"/>
            <wp:effectExtent l="0" t="0" r="5715" b="1905"/>
            <wp:docPr id="2" name="Рисунок 2" descr="C:\Users\Sveta\AppData\Local\Temp\Rar$DIa12312.47727.rartemp\Технол проек тех практика по хи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12312.47727.rartemp\Технол проек тех практика по хими.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9531" cy="9379142"/>
                    </a:xfrm>
                    <a:prstGeom prst="rect">
                      <a:avLst/>
                    </a:prstGeom>
                    <a:noFill/>
                    <a:ln>
                      <a:noFill/>
                    </a:ln>
                  </pic:spPr>
                </pic:pic>
              </a:graphicData>
            </a:graphic>
          </wp:inline>
        </w:drawing>
      </w:r>
    </w:p>
    <w:tbl>
      <w:tblPr>
        <w:tblStyle w:val="af"/>
        <w:tblW w:w="10057" w:type="dxa"/>
        <w:jc w:val="center"/>
        <w:tblInd w:w="0" w:type="dxa"/>
        <w:tblLayout w:type="fixed"/>
        <w:tblLook w:val="0400" w:firstRow="0" w:lastRow="0" w:firstColumn="0" w:lastColumn="0" w:noHBand="0" w:noVBand="1"/>
      </w:tblPr>
      <w:tblGrid>
        <w:gridCol w:w="10057"/>
      </w:tblGrid>
      <w:tr w:rsidR="00A16D60" w14:paraId="02C27ABE" w14:textId="77777777">
        <w:trPr>
          <w:trHeight w:val="242"/>
          <w:jc w:val="center"/>
        </w:trPr>
        <w:tc>
          <w:tcPr>
            <w:tcW w:w="10057" w:type="dxa"/>
            <w:tcMar>
              <w:top w:w="15" w:type="dxa"/>
              <w:left w:w="15" w:type="dxa"/>
              <w:bottom w:w="15" w:type="dxa"/>
              <w:right w:w="15" w:type="dxa"/>
            </w:tcMar>
            <w:vAlign w:val="center"/>
          </w:tcPr>
          <w:p w14:paraId="30492FFB" w14:textId="77777777" w:rsidR="00A16D60" w:rsidRDefault="00CD0F76">
            <w:pPr>
              <w:ind w:firstLine="47"/>
              <w:jc w:val="center"/>
              <w:rPr>
                <w:sz w:val="20"/>
                <w:szCs w:val="20"/>
              </w:rPr>
            </w:pPr>
            <w:r>
              <w:rPr>
                <w:b/>
                <w:sz w:val="20"/>
                <w:szCs w:val="20"/>
              </w:rPr>
              <w:lastRenderedPageBreak/>
              <w:t>Содержание</w:t>
            </w:r>
          </w:p>
        </w:tc>
      </w:tr>
      <w:tr w:rsidR="00A16D60" w14:paraId="58D6F7E4" w14:textId="77777777">
        <w:trPr>
          <w:trHeight w:val="242"/>
          <w:jc w:val="center"/>
        </w:trPr>
        <w:tc>
          <w:tcPr>
            <w:tcW w:w="10057" w:type="dxa"/>
            <w:tcMar>
              <w:top w:w="15" w:type="dxa"/>
              <w:left w:w="15" w:type="dxa"/>
              <w:bottom w:w="15" w:type="dxa"/>
              <w:right w:w="15" w:type="dxa"/>
            </w:tcMar>
            <w:vAlign w:val="center"/>
          </w:tcPr>
          <w:p w14:paraId="79EB743B" w14:textId="77777777" w:rsidR="00A16D60" w:rsidRDefault="00CD0F76">
            <w:pPr>
              <w:ind w:firstLine="567"/>
              <w:jc w:val="both"/>
              <w:rPr>
                <w:sz w:val="20"/>
                <w:szCs w:val="20"/>
              </w:rPr>
            </w:pPr>
            <w:r>
              <w:rPr>
                <w:sz w:val="20"/>
                <w:szCs w:val="20"/>
              </w:rPr>
              <w:t>1. Вид практики, способ и форма её проведения</w:t>
            </w:r>
          </w:p>
        </w:tc>
      </w:tr>
      <w:tr w:rsidR="00A16D60" w14:paraId="35B6409E" w14:textId="77777777">
        <w:trPr>
          <w:trHeight w:val="485"/>
          <w:jc w:val="center"/>
        </w:trPr>
        <w:tc>
          <w:tcPr>
            <w:tcW w:w="10057" w:type="dxa"/>
            <w:tcMar>
              <w:top w:w="15" w:type="dxa"/>
              <w:left w:w="15" w:type="dxa"/>
              <w:bottom w:w="15" w:type="dxa"/>
              <w:right w:w="15" w:type="dxa"/>
            </w:tcMar>
            <w:vAlign w:val="center"/>
          </w:tcPr>
          <w:p w14:paraId="49F0CB5B" w14:textId="77777777" w:rsidR="00A16D60" w:rsidRDefault="00CD0F76">
            <w:pPr>
              <w:ind w:firstLine="567"/>
              <w:jc w:val="both"/>
              <w:rPr>
                <w:sz w:val="20"/>
                <w:szCs w:val="20"/>
              </w:rPr>
            </w:pPr>
            <w:r>
              <w:rPr>
                <w:sz w:val="20"/>
                <w:szCs w:val="20"/>
              </w:rPr>
              <w:t>2. 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tc>
      </w:tr>
      <w:tr w:rsidR="00A16D60" w14:paraId="5E107192" w14:textId="77777777">
        <w:trPr>
          <w:trHeight w:val="258"/>
          <w:jc w:val="center"/>
        </w:trPr>
        <w:tc>
          <w:tcPr>
            <w:tcW w:w="10057" w:type="dxa"/>
            <w:tcMar>
              <w:top w:w="15" w:type="dxa"/>
              <w:left w:w="15" w:type="dxa"/>
              <w:bottom w:w="15" w:type="dxa"/>
              <w:right w:w="15" w:type="dxa"/>
            </w:tcMar>
            <w:vAlign w:val="center"/>
          </w:tcPr>
          <w:p w14:paraId="2BD9D015" w14:textId="77777777" w:rsidR="00A16D60" w:rsidRDefault="00CD0F76">
            <w:pPr>
              <w:ind w:firstLine="567"/>
              <w:jc w:val="both"/>
              <w:rPr>
                <w:sz w:val="20"/>
                <w:szCs w:val="20"/>
              </w:rPr>
            </w:pPr>
            <w:r>
              <w:rPr>
                <w:sz w:val="20"/>
                <w:szCs w:val="20"/>
              </w:rPr>
              <w:t>3. Место практики в структуре образовательной программы</w:t>
            </w:r>
          </w:p>
        </w:tc>
      </w:tr>
      <w:tr w:rsidR="00A16D60" w14:paraId="6D89BFB7" w14:textId="77777777">
        <w:trPr>
          <w:trHeight w:val="258"/>
          <w:jc w:val="center"/>
        </w:trPr>
        <w:tc>
          <w:tcPr>
            <w:tcW w:w="10057" w:type="dxa"/>
            <w:tcMar>
              <w:top w:w="15" w:type="dxa"/>
              <w:left w:w="15" w:type="dxa"/>
              <w:bottom w:w="15" w:type="dxa"/>
              <w:right w:w="15" w:type="dxa"/>
            </w:tcMar>
            <w:vAlign w:val="center"/>
          </w:tcPr>
          <w:p w14:paraId="37E1D3DE" w14:textId="77777777" w:rsidR="00A16D60" w:rsidRDefault="00CD0F76">
            <w:pPr>
              <w:ind w:firstLine="567"/>
              <w:jc w:val="both"/>
              <w:rPr>
                <w:sz w:val="20"/>
                <w:szCs w:val="20"/>
              </w:rPr>
            </w:pPr>
            <w:r>
              <w:rPr>
                <w:sz w:val="20"/>
                <w:szCs w:val="20"/>
              </w:rPr>
              <w:t>4. Объём практики</w:t>
            </w:r>
          </w:p>
        </w:tc>
      </w:tr>
      <w:tr w:rsidR="00A16D60" w14:paraId="403D7F4D" w14:textId="77777777">
        <w:trPr>
          <w:trHeight w:val="258"/>
          <w:jc w:val="center"/>
        </w:trPr>
        <w:tc>
          <w:tcPr>
            <w:tcW w:w="10057" w:type="dxa"/>
            <w:tcMar>
              <w:top w:w="15" w:type="dxa"/>
              <w:left w:w="15" w:type="dxa"/>
              <w:bottom w:w="15" w:type="dxa"/>
              <w:right w:w="15" w:type="dxa"/>
            </w:tcMar>
            <w:vAlign w:val="center"/>
          </w:tcPr>
          <w:p w14:paraId="588CC80A" w14:textId="77777777" w:rsidR="00A16D60" w:rsidRDefault="00CD0F76">
            <w:pPr>
              <w:ind w:firstLine="567"/>
              <w:jc w:val="both"/>
              <w:rPr>
                <w:sz w:val="20"/>
                <w:szCs w:val="20"/>
              </w:rPr>
            </w:pPr>
            <w:r>
              <w:rPr>
                <w:sz w:val="20"/>
                <w:szCs w:val="20"/>
              </w:rPr>
              <w:t>5. Базы практики</w:t>
            </w:r>
          </w:p>
          <w:p w14:paraId="2BE30B84" w14:textId="77777777" w:rsidR="00A16D60" w:rsidRDefault="00CD0F76">
            <w:pPr>
              <w:ind w:firstLine="567"/>
              <w:jc w:val="both"/>
              <w:rPr>
                <w:sz w:val="20"/>
                <w:szCs w:val="20"/>
              </w:rPr>
            </w:pPr>
            <w:r>
              <w:rPr>
                <w:sz w:val="20"/>
                <w:szCs w:val="20"/>
              </w:rPr>
              <w:t>6. Содержание практики</w:t>
            </w:r>
          </w:p>
        </w:tc>
      </w:tr>
      <w:tr w:rsidR="00A16D60" w14:paraId="276FC623" w14:textId="77777777">
        <w:trPr>
          <w:trHeight w:val="242"/>
          <w:jc w:val="center"/>
        </w:trPr>
        <w:tc>
          <w:tcPr>
            <w:tcW w:w="10057" w:type="dxa"/>
            <w:tcMar>
              <w:top w:w="15" w:type="dxa"/>
              <w:left w:w="15" w:type="dxa"/>
              <w:bottom w:w="15" w:type="dxa"/>
              <w:right w:w="15" w:type="dxa"/>
            </w:tcMar>
            <w:vAlign w:val="center"/>
          </w:tcPr>
          <w:p w14:paraId="1249773B" w14:textId="77777777" w:rsidR="00A16D60" w:rsidRDefault="00CD0F76">
            <w:pPr>
              <w:ind w:firstLine="567"/>
              <w:jc w:val="both"/>
              <w:rPr>
                <w:sz w:val="20"/>
                <w:szCs w:val="20"/>
              </w:rPr>
            </w:pPr>
            <w:r>
              <w:rPr>
                <w:sz w:val="20"/>
                <w:szCs w:val="20"/>
              </w:rPr>
              <w:t>7. Форма отчётности по практике</w:t>
            </w:r>
          </w:p>
        </w:tc>
      </w:tr>
      <w:tr w:rsidR="00A16D60" w14:paraId="525E337D" w14:textId="77777777">
        <w:trPr>
          <w:trHeight w:val="242"/>
          <w:jc w:val="center"/>
        </w:trPr>
        <w:tc>
          <w:tcPr>
            <w:tcW w:w="10057" w:type="dxa"/>
            <w:tcMar>
              <w:top w:w="15" w:type="dxa"/>
              <w:left w:w="15" w:type="dxa"/>
              <w:bottom w:w="15" w:type="dxa"/>
              <w:right w:w="15" w:type="dxa"/>
            </w:tcMar>
            <w:vAlign w:val="center"/>
          </w:tcPr>
          <w:p w14:paraId="0610ECEF" w14:textId="77777777" w:rsidR="00A16D60" w:rsidRDefault="00CD0F76">
            <w:pPr>
              <w:ind w:firstLine="567"/>
              <w:jc w:val="both"/>
              <w:rPr>
                <w:sz w:val="20"/>
                <w:szCs w:val="20"/>
              </w:rPr>
            </w:pPr>
            <w:r>
              <w:rPr>
                <w:sz w:val="20"/>
                <w:szCs w:val="20"/>
              </w:rPr>
              <w:t>8. Фонд оценочных средств для проведения промежуточной аттестации обучающихся по практике</w:t>
            </w:r>
          </w:p>
        </w:tc>
      </w:tr>
      <w:tr w:rsidR="00A16D60" w14:paraId="68B82706" w14:textId="77777777">
        <w:trPr>
          <w:trHeight w:val="242"/>
          <w:jc w:val="center"/>
        </w:trPr>
        <w:tc>
          <w:tcPr>
            <w:tcW w:w="10057" w:type="dxa"/>
            <w:tcMar>
              <w:top w:w="15" w:type="dxa"/>
              <w:left w:w="15" w:type="dxa"/>
              <w:bottom w:w="15" w:type="dxa"/>
              <w:right w:w="15" w:type="dxa"/>
            </w:tcMar>
            <w:vAlign w:val="center"/>
          </w:tcPr>
          <w:p w14:paraId="02EA11C3" w14:textId="77777777" w:rsidR="00A16D60" w:rsidRDefault="00CD0F76">
            <w:pPr>
              <w:ind w:firstLine="567"/>
              <w:jc w:val="both"/>
              <w:rPr>
                <w:sz w:val="20"/>
                <w:szCs w:val="20"/>
              </w:rPr>
            </w:pPr>
            <w:r>
              <w:rPr>
                <w:sz w:val="20"/>
                <w:szCs w:val="20"/>
              </w:rPr>
              <w:t>9. Перечень учебной литературы, необходимой для проведения практики</w:t>
            </w:r>
          </w:p>
        </w:tc>
      </w:tr>
      <w:tr w:rsidR="00A16D60" w14:paraId="45D60377" w14:textId="77777777">
        <w:trPr>
          <w:trHeight w:val="242"/>
          <w:jc w:val="center"/>
        </w:trPr>
        <w:tc>
          <w:tcPr>
            <w:tcW w:w="10057" w:type="dxa"/>
            <w:tcMar>
              <w:top w:w="15" w:type="dxa"/>
              <w:left w:w="15" w:type="dxa"/>
              <w:bottom w:w="15" w:type="dxa"/>
              <w:right w:w="15" w:type="dxa"/>
            </w:tcMar>
            <w:vAlign w:val="center"/>
          </w:tcPr>
          <w:p w14:paraId="7BBE126E" w14:textId="77777777" w:rsidR="00A16D60" w:rsidRDefault="00CD0F76">
            <w:pPr>
              <w:ind w:firstLine="567"/>
              <w:jc w:val="both"/>
              <w:rPr>
                <w:sz w:val="20"/>
                <w:szCs w:val="20"/>
              </w:rPr>
            </w:pPr>
            <w:r>
              <w:rPr>
                <w:sz w:val="20"/>
                <w:szCs w:val="20"/>
              </w:rPr>
              <w:t>10. Перечень ресурсов сети "Интернет", необходимых для проведения практики</w:t>
            </w:r>
          </w:p>
        </w:tc>
      </w:tr>
      <w:tr w:rsidR="00A16D60" w14:paraId="16DE61A9" w14:textId="77777777">
        <w:trPr>
          <w:trHeight w:val="485"/>
          <w:jc w:val="center"/>
        </w:trPr>
        <w:tc>
          <w:tcPr>
            <w:tcW w:w="10057" w:type="dxa"/>
            <w:tcMar>
              <w:top w:w="15" w:type="dxa"/>
              <w:left w:w="15" w:type="dxa"/>
              <w:bottom w:w="15" w:type="dxa"/>
              <w:right w:w="15" w:type="dxa"/>
            </w:tcMar>
            <w:vAlign w:val="center"/>
          </w:tcPr>
          <w:p w14:paraId="3E4FCFA9" w14:textId="77777777" w:rsidR="00A16D60" w:rsidRDefault="00CD0F76">
            <w:pPr>
              <w:ind w:firstLine="567"/>
              <w:jc w:val="both"/>
              <w:rPr>
                <w:sz w:val="20"/>
                <w:szCs w:val="20"/>
              </w:rPr>
            </w:pPr>
            <w:r>
              <w:rPr>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tc>
      </w:tr>
      <w:tr w:rsidR="00A16D60" w14:paraId="1F7843E8" w14:textId="77777777">
        <w:trPr>
          <w:trHeight w:val="258"/>
          <w:jc w:val="center"/>
        </w:trPr>
        <w:tc>
          <w:tcPr>
            <w:tcW w:w="10057" w:type="dxa"/>
            <w:tcMar>
              <w:top w:w="15" w:type="dxa"/>
              <w:left w:w="15" w:type="dxa"/>
              <w:bottom w:w="15" w:type="dxa"/>
              <w:right w:w="15" w:type="dxa"/>
            </w:tcMar>
            <w:vAlign w:val="center"/>
          </w:tcPr>
          <w:p w14:paraId="6C554D02" w14:textId="77777777" w:rsidR="00A16D60" w:rsidRDefault="00CD0F76">
            <w:pPr>
              <w:ind w:firstLine="567"/>
              <w:jc w:val="both"/>
              <w:rPr>
                <w:sz w:val="20"/>
                <w:szCs w:val="20"/>
              </w:rPr>
            </w:pPr>
            <w:r>
              <w:rPr>
                <w:sz w:val="20"/>
                <w:szCs w:val="20"/>
              </w:rPr>
              <w:t>12. Описание материально-технической базы, необходимой для проведения практики</w:t>
            </w:r>
          </w:p>
        </w:tc>
      </w:tr>
      <w:tr w:rsidR="00A16D60" w14:paraId="0808FFB2" w14:textId="77777777">
        <w:trPr>
          <w:trHeight w:val="485"/>
          <w:jc w:val="center"/>
        </w:trPr>
        <w:tc>
          <w:tcPr>
            <w:tcW w:w="10057" w:type="dxa"/>
            <w:tcMar>
              <w:top w:w="15" w:type="dxa"/>
              <w:left w:w="15" w:type="dxa"/>
              <w:bottom w:w="15" w:type="dxa"/>
              <w:right w:w="15" w:type="dxa"/>
            </w:tcMar>
            <w:vAlign w:val="center"/>
          </w:tcPr>
          <w:p w14:paraId="63D1F09F" w14:textId="77777777" w:rsidR="00A16D60" w:rsidRDefault="00CD0F76">
            <w:pPr>
              <w:ind w:firstLine="567"/>
              <w:jc w:val="both"/>
              <w:rPr>
                <w:sz w:val="20"/>
                <w:szCs w:val="20"/>
              </w:rPr>
            </w:pPr>
            <w:r>
              <w:rPr>
                <w:sz w:val="20"/>
                <w:szCs w:val="20"/>
              </w:rPr>
              <w:t>13. Средства адаптации прохождения практики к потребностям обучающихся инвалидов и лиц с ограниченными возможностями здоровья</w:t>
            </w:r>
          </w:p>
        </w:tc>
      </w:tr>
      <w:tr w:rsidR="00A16D60" w14:paraId="0771710B" w14:textId="77777777">
        <w:trPr>
          <w:trHeight w:val="334"/>
          <w:jc w:val="center"/>
        </w:trPr>
        <w:tc>
          <w:tcPr>
            <w:tcW w:w="10057" w:type="dxa"/>
            <w:tcMar>
              <w:top w:w="15" w:type="dxa"/>
              <w:left w:w="15" w:type="dxa"/>
              <w:bottom w:w="15" w:type="dxa"/>
              <w:right w:w="15" w:type="dxa"/>
            </w:tcMar>
            <w:vAlign w:val="center"/>
          </w:tcPr>
          <w:p w14:paraId="5C4613C6" w14:textId="77777777" w:rsidR="00A16D60" w:rsidRDefault="00CD0F76">
            <w:pPr>
              <w:ind w:firstLine="567"/>
              <w:rPr>
                <w:sz w:val="20"/>
                <w:szCs w:val="20"/>
              </w:rPr>
            </w:pPr>
            <w:r>
              <w:rPr>
                <w:sz w:val="20"/>
                <w:szCs w:val="20"/>
              </w:rPr>
              <w:t>14. Приложение 1</w:t>
            </w:r>
          </w:p>
        </w:tc>
      </w:tr>
      <w:tr w:rsidR="00A16D60" w14:paraId="78D8F850" w14:textId="77777777">
        <w:trPr>
          <w:trHeight w:val="334"/>
          <w:jc w:val="center"/>
        </w:trPr>
        <w:tc>
          <w:tcPr>
            <w:tcW w:w="10057" w:type="dxa"/>
            <w:tcMar>
              <w:top w:w="15" w:type="dxa"/>
              <w:left w:w="15" w:type="dxa"/>
              <w:bottom w:w="15" w:type="dxa"/>
              <w:right w:w="15" w:type="dxa"/>
            </w:tcMar>
            <w:vAlign w:val="center"/>
          </w:tcPr>
          <w:p w14:paraId="260A6BDE" w14:textId="77777777" w:rsidR="00A16D60" w:rsidRDefault="00CD0F76">
            <w:pPr>
              <w:ind w:firstLine="567"/>
              <w:rPr>
                <w:sz w:val="20"/>
                <w:szCs w:val="20"/>
              </w:rPr>
            </w:pPr>
            <w:r>
              <w:rPr>
                <w:sz w:val="20"/>
                <w:szCs w:val="20"/>
              </w:rPr>
              <w:t>15. Приложение 2</w:t>
            </w:r>
          </w:p>
        </w:tc>
      </w:tr>
    </w:tbl>
    <w:p w14:paraId="36BB1F02" w14:textId="77777777" w:rsidR="00A16D60" w:rsidRDefault="00CD0F76">
      <w:pPr>
        <w:ind w:firstLine="567"/>
        <w:rPr>
          <w:sz w:val="20"/>
          <w:szCs w:val="20"/>
        </w:rPr>
      </w:pPr>
      <w:r>
        <w:rPr>
          <w:sz w:val="20"/>
          <w:szCs w:val="20"/>
        </w:rPr>
        <w:t>16. Приложение 3</w:t>
      </w:r>
    </w:p>
    <w:p w14:paraId="43A152A3" w14:textId="77777777" w:rsidR="00A16D60" w:rsidRDefault="00CD0F76">
      <w:pPr>
        <w:widowControl w:val="0"/>
        <w:pBdr>
          <w:top w:val="nil"/>
          <w:left w:val="nil"/>
          <w:bottom w:val="nil"/>
          <w:right w:val="nil"/>
          <w:between w:val="nil"/>
        </w:pBdr>
        <w:spacing w:line="276" w:lineRule="auto"/>
        <w:rPr>
          <w:sz w:val="20"/>
          <w:szCs w:val="20"/>
        </w:rPr>
      </w:pPr>
      <w:r>
        <w:br w:type="page"/>
      </w:r>
    </w:p>
    <w:tbl>
      <w:tblPr>
        <w:tblStyle w:val="af0"/>
        <w:tblW w:w="9963" w:type="dxa"/>
        <w:tblInd w:w="0" w:type="dxa"/>
        <w:tblLayout w:type="fixed"/>
        <w:tblLook w:val="0400" w:firstRow="0" w:lastRow="0" w:firstColumn="0" w:lastColumn="0" w:noHBand="0" w:noVBand="1"/>
      </w:tblPr>
      <w:tblGrid>
        <w:gridCol w:w="9963"/>
      </w:tblGrid>
      <w:tr w:rsidR="00A16D60" w14:paraId="6284EA2D" w14:textId="77777777">
        <w:tc>
          <w:tcPr>
            <w:tcW w:w="9963" w:type="dxa"/>
            <w:tcMar>
              <w:top w:w="15" w:type="dxa"/>
              <w:left w:w="15" w:type="dxa"/>
              <w:bottom w:w="15" w:type="dxa"/>
              <w:right w:w="15" w:type="dxa"/>
            </w:tcMar>
            <w:vAlign w:val="center"/>
          </w:tcPr>
          <w:p w14:paraId="1EEC18EC" w14:textId="77777777" w:rsidR="00A16D60" w:rsidRDefault="00CD0F76">
            <w:pPr>
              <w:widowControl w:val="0"/>
              <w:pBdr>
                <w:top w:val="nil"/>
                <w:left w:val="nil"/>
                <w:bottom w:val="nil"/>
                <w:right w:val="nil"/>
                <w:between w:val="nil"/>
              </w:pBdr>
              <w:jc w:val="both"/>
              <w:rPr>
                <w:color w:val="000000"/>
                <w:sz w:val="20"/>
                <w:szCs w:val="20"/>
              </w:rPr>
            </w:pPr>
            <w:r>
              <w:rPr>
                <w:color w:val="000000"/>
                <w:sz w:val="20"/>
                <w:szCs w:val="20"/>
              </w:rPr>
              <w:lastRenderedPageBreak/>
              <w:t xml:space="preserve">Программу учебной практики разработал(а)(и) старший преподаватель, б/с Захарченко Н.В. (Кафедра биологии и химии, отделение математики и естественных наук), NVZaharchenko@kpfu.ru </w:t>
            </w:r>
          </w:p>
        </w:tc>
      </w:tr>
    </w:tbl>
    <w:p w14:paraId="2018B563" w14:textId="77777777" w:rsidR="00A16D60" w:rsidRDefault="00A16D60">
      <w:pPr>
        <w:widowControl w:val="0"/>
        <w:pBdr>
          <w:top w:val="nil"/>
          <w:left w:val="nil"/>
          <w:bottom w:val="nil"/>
          <w:right w:val="nil"/>
          <w:between w:val="nil"/>
        </w:pBdr>
        <w:spacing w:line="276" w:lineRule="auto"/>
        <w:rPr>
          <w:color w:val="000000"/>
          <w:sz w:val="20"/>
          <w:szCs w:val="20"/>
        </w:rPr>
      </w:pPr>
    </w:p>
    <w:tbl>
      <w:tblPr>
        <w:tblStyle w:val="af1"/>
        <w:tblW w:w="9963" w:type="dxa"/>
        <w:tblInd w:w="0" w:type="dxa"/>
        <w:tblLayout w:type="fixed"/>
        <w:tblLook w:val="0400" w:firstRow="0" w:lastRow="0" w:firstColumn="0" w:lastColumn="0" w:noHBand="0" w:noVBand="1"/>
      </w:tblPr>
      <w:tblGrid>
        <w:gridCol w:w="9963"/>
      </w:tblGrid>
      <w:tr w:rsidR="00A16D60" w14:paraId="0AA332E0" w14:textId="77777777">
        <w:tc>
          <w:tcPr>
            <w:tcW w:w="9963" w:type="dxa"/>
            <w:tcMar>
              <w:top w:w="15" w:type="dxa"/>
              <w:left w:w="15" w:type="dxa"/>
              <w:bottom w:w="15" w:type="dxa"/>
              <w:right w:w="15" w:type="dxa"/>
            </w:tcMar>
            <w:vAlign w:val="center"/>
          </w:tcPr>
          <w:p w14:paraId="6EF36629" w14:textId="77777777" w:rsidR="00A16D60" w:rsidRDefault="00CD0F76">
            <w:pPr>
              <w:ind w:firstLine="525"/>
              <w:jc w:val="both"/>
              <w:rPr>
                <w:sz w:val="20"/>
                <w:szCs w:val="20"/>
              </w:rPr>
            </w:pPr>
            <w:r>
              <w:rPr>
                <w:sz w:val="20"/>
                <w:szCs w:val="20"/>
              </w:rPr>
              <w:t> </w:t>
            </w:r>
          </w:p>
        </w:tc>
      </w:tr>
      <w:tr w:rsidR="00A16D60" w14:paraId="7E84E2D4" w14:textId="77777777">
        <w:tc>
          <w:tcPr>
            <w:tcW w:w="9963" w:type="dxa"/>
            <w:tcMar>
              <w:top w:w="15" w:type="dxa"/>
              <w:left w:w="15" w:type="dxa"/>
              <w:bottom w:w="15" w:type="dxa"/>
              <w:right w:w="15" w:type="dxa"/>
            </w:tcMar>
            <w:vAlign w:val="center"/>
          </w:tcPr>
          <w:p w14:paraId="31E37825" w14:textId="77777777" w:rsidR="00A16D60" w:rsidRDefault="00CD0F76">
            <w:pPr>
              <w:ind w:left="567"/>
              <w:jc w:val="both"/>
              <w:rPr>
                <w:sz w:val="20"/>
                <w:szCs w:val="20"/>
              </w:rPr>
            </w:pPr>
            <w:r>
              <w:rPr>
                <w:b/>
                <w:sz w:val="20"/>
                <w:szCs w:val="20"/>
              </w:rPr>
              <w:t xml:space="preserve">1. Вид практики, способ и форма её проведения </w:t>
            </w:r>
          </w:p>
        </w:tc>
      </w:tr>
    </w:tbl>
    <w:p w14:paraId="4AFED27B" w14:textId="77777777" w:rsidR="00A16D60" w:rsidRDefault="00A16D60">
      <w:pPr>
        <w:widowControl w:val="0"/>
        <w:pBdr>
          <w:top w:val="nil"/>
          <w:left w:val="nil"/>
          <w:bottom w:val="nil"/>
          <w:right w:val="nil"/>
          <w:between w:val="nil"/>
        </w:pBdr>
        <w:spacing w:line="276" w:lineRule="auto"/>
        <w:rPr>
          <w:sz w:val="20"/>
          <w:szCs w:val="20"/>
        </w:rPr>
      </w:pPr>
    </w:p>
    <w:tbl>
      <w:tblPr>
        <w:tblStyle w:val="af2"/>
        <w:tblW w:w="9963" w:type="dxa"/>
        <w:tblInd w:w="0" w:type="dxa"/>
        <w:tblLayout w:type="fixed"/>
        <w:tblLook w:val="0400" w:firstRow="0" w:lastRow="0" w:firstColumn="0" w:lastColumn="0" w:noHBand="0" w:noVBand="1"/>
      </w:tblPr>
      <w:tblGrid>
        <w:gridCol w:w="3779"/>
        <w:gridCol w:w="6184"/>
      </w:tblGrid>
      <w:tr w:rsidR="00A16D60" w14:paraId="444C7F1D" w14:textId="77777777">
        <w:tc>
          <w:tcPr>
            <w:tcW w:w="3779" w:type="dxa"/>
            <w:tcMar>
              <w:top w:w="15" w:type="dxa"/>
              <w:left w:w="15" w:type="dxa"/>
              <w:bottom w:w="15" w:type="dxa"/>
              <w:right w:w="15" w:type="dxa"/>
            </w:tcMar>
            <w:vAlign w:val="center"/>
          </w:tcPr>
          <w:p w14:paraId="2CDD8F14" w14:textId="77777777" w:rsidR="00A16D60" w:rsidRDefault="00CD0F76">
            <w:pPr>
              <w:ind w:left="567"/>
              <w:rPr>
                <w:sz w:val="20"/>
                <w:szCs w:val="20"/>
              </w:rPr>
            </w:pPr>
            <w:r>
              <w:rPr>
                <w:sz w:val="20"/>
                <w:szCs w:val="20"/>
              </w:rPr>
              <w:t xml:space="preserve">Вид практики: </w:t>
            </w:r>
          </w:p>
        </w:tc>
        <w:tc>
          <w:tcPr>
            <w:tcW w:w="6184" w:type="dxa"/>
            <w:tcMar>
              <w:top w:w="15" w:type="dxa"/>
              <w:left w:w="15" w:type="dxa"/>
              <w:bottom w:w="15" w:type="dxa"/>
              <w:right w:w="15" w:type="dxa"/>
            </w:tcMar>
            <w:vAlign w:val="center"/>
          </w:tcPr>
          <w:p w14:paraId="4AC6B64D" w14:textId="77777777" w:rsidR="00A16D60" w:rsidRDefault="00CD0F76">
            <w:pPr>
              <w:ind w:left="567"/>
              <w:rPr>
                <w:sz w:val="20"/>
                <w:szCs w:val="20"/>
              </w:rPr>
            </w:pPr>
            <w:r>
              <w:rPr>
                <w:sz w:val="20"/>
                <w:szCs w:val="20"/>
              </w:rPr>
              <w:t>учебная </w:t>
            </w:r>
          </w:p>
        </w:tc>
      </w:tr>
      <w:tr w:rsidR="00A16D60" w14:paraId="38CAFD5D" w14:textId="77777777">
        <w:tc>
          <w:tcPr>
            <w:tcW w:w="3779" w:type="dxa"/>
            <w:tcMar>
              <w:top w:w="15" w:type="dxa"/>
              <w:left w:w="15" w:type="dxa"/>
              <w:bottom w:w="15" w:type="dxa"/>
              <w:right w:w="15" w:type="dxa"/>
            </w:tcMar>
            <w:vAlign w:val="center"/>
          </w:tcPr>
          <w:p w14:paraId="45B55EE4" w14:textId="77777777" w:rsidR="00A16D60" w:rsidRDefault="00CD0F76">
            <w:pPr>
              <w:ind w:left="567"/>
              <w:rPr>
                <w:sz w:val="20"/>
                <w:szCs w:val="20"/>
              </w:rPr>
            </w:pPr>
            <w:r>
              <w:rPr>
                <w:sz w:val="20"/>
                <w:szCs w:val="20"/>
              </w:rPr>
              <w:t xml:space="preserve">Способ проведения практики: </w:t>
            </w:r>
          </w:p>
        </w:tc>
        <w:tc>
          <w:tcPr>
            <w:tcW w:w="6184" w:type="dxa"/>
            <w:tcMar>
              <w:top w:w="15" w:type="dxa"/>
              <w:left w:w="15" w:type="dxa"/>
              <w:bottom w:w="15" w:type="dxa"/>
              <w:right w:w="15" w:type="dxa"/>
            </w:tcMar>
            <w:vAlign w:val="center"/>
          </w:tcPr>
          <w:p w14:paraId="5A06251F" w14:textId="77777777" w:rsidR="00A16D60" w:rsidRDefault="00CD0F76">
            <w:pPr>
              <w:ind w:left="567"/>
              <w:rPr>
                <w:sz w:val="20"/>
                <w:szCs w:val="20"/>
              </w:rPr>
            </w:pPr>
            <w:r>
              <w:rPr>
                <w:sz w:val="20"/>
                <w:szCs w:val="20"/>
              </w:rPr>
              <w:t>стационарная</w:t>
            </w:r>
          </w:p>
        </w:tc>
      </w:tr>
      <w:tr w:rsidR="00A16D60" w14:paraId="62E9AFFF" w14:textId="77777777">
        <w:tc>
          <w:tcPr>
            <w:tcW w:w="3779" w:type="dxa"/>
            <w:tcMar>
              <w:top w:w="15" w:type="dxa"/>
              <w:left w:w="15" w:type="dxa"/>
              <w:bottom w:w="15" w:type="dxa"/>
              <w:right w:w="15" w:type="dxa"/>
            </w:tcMar>
          </w:tcPr>
          <w:p w14:paraId="5E66B03A" w14:textId="77777777" w:rsidR="00A16D60" w:rsidRDefault="00CD0F76">
            <w:pPr>
              <w:ind w:left="567"/>
              <w:rPr>
                <w:sz w:val="20"/>
                <w:szCs w:val="20"/>
              </w:rPr>
            </w:pPr>
            <w:r>
              <w:rPr>
                <w:sz w:val="20"/>
                <w:szCs w:val="20"/>
              </w:rPr>
              <w:t xml:space="preserve">Форма (формы) проведения практики: </w:t>
            </w:r>
          </w:p>
        </w:tc>
        <w:tc>
          <w:tcPr>
            <w:tcW w:w="6184" w:type="dxa"/>
            <w:tcMar>
              <w:top w:w="15" w:type="dxa"/>
              <w:left w:w="15" w:type="dxa"/>
              <w:bottom w:w="15" w:type="dxa"/>
              <w:right w:w="15" w:type="dxa"/>
            </w:tcMar>
          </w:tcPr>
          <w:p w14:paraId="248379F0" w14:textId="77777777" w:rsidR="00A16D60" w:rsidRDefault="00CD0F76">
            <w:pPr>
              <w:ind w:left="567"/>
              <w:jc w:val="both"/>
              <w:rPr>
                <w:sz w:val="20"/>
                <w:szCs w:val="20"/>
              </w:rPr>
            </w:pPr>
            <w:r>
              <w:rPr>
                <w:sz w:val="20"/>
                <w:szCs w:val="20"/>
              </w:rPr>
              <w:t xml:space="preserve">в календарном учебном графике период проведения практики совмещен с проведением теоретических занятий </w:t>
            </w:r>
          </w:p>
        </w:tc>
      </w:tr>
      <w:tr w:rsidR="00A16D60" w14:paraId="29947620" w14:textId="77777777">
        <w:tc>
          <w:tcPr>
            <w:tcW w:w="3779" w:type="dxa"/>
            <w:tcMar>
              <w:top w:w="15" w:type="dxa"/>
              <w:left w:w="15" w:type="dxa"/>
              <w:bottom w:w="15" w:type="dxa"/>
              <w:right w:w="15" w:type="dxa"/>
            </w:tcMar>
          </w:tcPr>
          <w:p w14:paraId="3A11B23D" w14:textId="77777777" w:rsidR="00A16D60" w:rsidRDefault="00CD0F76">
            <w:pPr>
              <w:ind w:left="567"/>
              <w:rPr>
                <w:sz w:val="20"/>
                <w:szCs w:val="20"/>
              </w:rPr>
            </w:pPr>
            <w:r>
              <w:rPr>
                <w:sz w:val="20"/>
                <w:szCs w:val="20"/>
              </w:rPr>
              <w:t xml:space="preserve">Тип практики: </w:t>
            </w:r>
          </w:p>
        </w:tc>
        <w:tc>
          <w:tcPr>
            <w:tcW w:w="6184" w:type="dxa"/>
            <w:tcMar>
              <w:top w:w="15" w:type="dxa"/>
              <w:left w:w="15" w:type="dxa"/>
              <w:bottom w:w="15" w:type="dxa"/>
              <w:right w:w="15" w:type="dxa"/>
            </w:tcMar>
          </w:tcPr>
          <w:p w14:paraId="53EF9784" w14:textId="08AA4CDD" w:rsidR="00A16D60" w:rsidRDefault="00CD0F76" w:rsidP="00EE7317">
            <w:pPr>
              <w:widowControl w:val="0"/>
              <w:pBdr>
                <w:top w:val="nil"/>
                <w:left w:val="nil"/>
                <w:bottom w:val="nil"/>
                <w:right w:val="nil"/>
                <w:between w:val="nil"/>
              </w:pBdr>
              <w:spacing w:before="18"/>
              <w:ind w:left="290"/>
              <w:rPr>
                <w:color w:val="000000"/>
                <w:sz w:val="20"/>
                <w:szCs w:val="20"/>
              </w:rPr>
            </w:pPr>
            <w:r>
              <w:rPr>
                <w:color w:val="000000"/>
                <w:sz w:val="20"/>
                <w:szCs w:val="20"/>
              </w:rPr>
              <w:t>технологическая (проектно-технологическая) практика по химии</w:t>
            </w:r>
          </w:p>
        </w:tc>
      </w:tr>
    </w:tbl>
    <w:p w14:paraId="3F8474EE" w14:textId="77777777" w:rsidR="00A16D60" w:rsidRDefault="00A16D60">
      <w:pPr>
        <w:widowControl w:val="0"/>
        <w:pBdr>
          <w:top w:val="nil"/>
          <w:left w:val="nil"/>
          <w:bottom w:val="nil"/>
          <w:right w:val="nil"/>
          <w:between w:val="nil"/>
        </w:pBdr>
        <w:spacing w:line="276" w:lineRule="auto"/>
        <w:rPr>
          <w:color w:val="000000"/>
          <w:sz w:val="20"/>
          <w:szCs w:val="20"/>
        </w:rPr>
      </w:pPr>
    </w:p>
    <w:tbl>
      <w:tblPr>
        <w:tblStyle w:val="af3"/>
        <w:tblW w:w="9963" w:type="dxa"/>
        <w:tblInd w:w="0" w:type="dxa"/>
        <w:tblLayout w:type="fixed"/>
        <w:tblLook w:val="0400" w:firstRow="0" w:lastRow="0" w:firstColumn="0" w:lastColumn="0" w:noHBand="0" w:noVBand="1"/>
      </w:tblPr>
      <w:tblGrid>
        <w:gridCol w:w="9963"/>
      </w:tblGrid>
      <w:tr w:rsidR="00A16D60" w14:paraId="615B6184" w14:textId="77777777">
        <w:tc>
          <w:tcPr>
            <w:tcW w:w="9963" w:type="dxa"/>
            <w:tcMar>
              <w:top w:w="15" w:type="dxa"/>
              <w:left w:w="15" w:type="dxa"/>
              <w:bottom w:w="15" w:type="dxa"/>
              <w:right w:w="15" w:type="dxa"/>
            </w:tcMar>
            <w:vAlign w:val="center"/>
          </w:tcPr>
          <w:p w14:paraId="578696FE" w14:textId="77777777" w:rsidR="00A16D60" w:rsidRDefault="00CD0F76">
            <w:pPr>
              <w:ind w:firstLine="525"/>
              <w:jc w:val="both"/>
              <w:rPr>
                <w:sz w:val="20"/>
                <w:szCs w:val="20"/>
              </w:rPr>
            </w:pPr>
            <w:r>
              <w:rPr>
                <w:sz w:val="20"/>
                <w:szCs w:val="20"/>
              </w:rPr>
              <w:t> </w:t>
            </w:r>
          </w:p>
        </w:tc>
      </w:tr>
      <w:tr w:rsidR="00A16D60" w14:paraId="18E54E45" w14:textId="77777777">
        <w:tc>
          <w:tcPr>
            <w:tcW w:w="9963" w:type="dxa"/>
            <w:tcMar>
              <w:top w:w="15" w:type="dxa"/>
              <w:left w:w="15" w:type="dxa"/>
              <w:bottom w:w="15" w:type="dxa"/>
              <w:right w:w="15" w:type="dxa"/>
            </w:tcMar>
            <w:vAlign w:val="center"/>
          </w:tcPr>
          <w:p w14:paraId="09B8FD97" w14:textId="77777777" w:rsidR="00A16D60" w:rsidRDefault="00CD0F76">
            <w:pPr>
              <w:ind w:firstLine="525"/>
              <w:jc w:val="both"/>
              <w:rPr>
                <w:sz w:val="20"/>
                <w:szCs w:val="20"/>
              </w:rPr>
            </w:pPr>
            <w:r>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14:paraId="2FF85A53" w14:textId="77777777" w:rsidR="00A16D60" w:rsidRDefault="00A16D60">
      <w:pPr>
        <w:widowControl w:val="0"/>
        <w:pBdr>
          <w:top w:val="nil"/>
          <w:left w:val="nil"/>
          <w:bottom w:val="nil"/>
          <w:right w:val="nil"/>
          <w:between w:val="nil"/>
        </w:pBdr>
        <w:spacing w:line="276" w:lineRule="auto"/>
        <w:rPr>
          <w:sz w:val="20"/>
          <w:szCs w:val="20"/>
        </w:rPr>
      </w:pPr>
    </w:p>
    <w:tbl>
      <w:tblPr>
        <w:tblStyle w:val="af4"/>
        <w:tblW w:w="9963" w:type="dxa"/>
        <w:tblInd w:w="0" w:type="dxa"/>
        <w:tblLayout w:type="fixed"/>
        <w:tblLook w:val="0400" w:firstRow="0" w:lastRow="0" w:firstColumn="0" w:lastColumn="0" w:noHBand="0" w:noVBand="1"/>
      </w:tblPr>
      <w:tblGrid>
        <w:gridCol w:w="9963"/>
      </w:tblGrid>
      <w:tr w:rsidR="00A16D60" w14:paraId="5CFFA416" w14:textId="77777777">
        <w:tc>
          <w:tcPr>
            <w:tcW w:w="9963" w:type="dxa"/>
            <w:tcMar>
              <w:top w:w="15" w:type="dxa"/>
              <w:left w:w="15" w:type="dxa"/>
              <w:bottom w:w="15" w:type="dxa"/>
              <w:right w:w="15" w:type="dxa"/>
            </w:tcMar>
            <w:vAlign w:val="center"/>
          </w:tcPr>
          <w:p w14:paraId="65ADF0E6" w14:textId="77777777" w:rsidR="00A16D60" w:rsidRDefault="00CD0F76">
            <w:pPr>
              <w:ind w:firstLine="525"/>
              <w:jc w:val="both"/>
              <w:rPr>
                <w:sz w:val="20"/>
                <w:szCs w:val="20"/>
              </w:rPr>
            </w:pPr>
            <w:r>
              <w:rPr>
                <w:sz w:val="20"/>
                <w:szCs w:val="20"/>
              </w:rPr>
              <w:t>Обучающийся, освоивший практику, должен обладать следующими компетенциями:</w:t>
            </w:r>
          </w:p>
        </w:tc>
      </w:tr>
      <w:tr w:rsidR="00A16D60" w14:paraId="71AD398D" w14:textId="77777777">
        <w:tc>
          <w:tcPr>
            <w:tcW w:w="9963" w:type="dxa"/>
            <w:tcMar>
              <w:top w:w="15" w:type="dxa"/>
              <w:left w:w="15" w:type="dxa"/>
              <w:bottom w:w="15" w:type="dxa"/>
              <w:right w:w="15" w:type="dxa"/>
            </w:tcMar>
            <w:vAlign w:val="center"/>
          </w:tcPr>
          <w:p w14:paraId="5646B57C" w14:textId="77777777" w:rsidR="00A16D60" w:rsidRDefault="00CD0F76">
            <w:pPr>
              <w:ind w:firstLine="525"/>
              <w:jc w:val="both"/>
              <w:rPr>
                <w:sz w:val="20"/>
                <w:szCs w:val="20"/>
              </w:rPr>
            </w:pPr>
            <w:r>
              <w:rPr>
                <w:sz w:val="20"/>
                <w:szCs w:val="20"/>
              </w:rPr>
              <w:t> </w:t>
            </w:r>
          </w:p>
        </w:tc>
      </w:tr>
    </w:tbl>
    <w:p w14:paraId="1D85B875" w14:textId="77777777" w:rsidR="00A16D60" w:rsidRDefault="00A16D60">
      <w:pPr>
        <w:widowControl w:val="0"/>
        <w:pBdr>
          <w:top w:val="nil"/>
          <w:left w:val="nil"/>
          <w:bottom w:val="nil"/>
          <w:right w:val="nil"/>
          <w:between w:val="nil"/>
        </w:pBdr>
        <w:spacing w:line="276" w:lineRule="auto"/>
        <w:rPr>
          <w:sz w:val="20"/>
          <w:szCs w:val="20"/>
        </w:rPr>
      </w:pPr>
    </w:p>
    <w:tbl>
      <w:tblPr>
        <w:tblStyle w:val="af5"/>
        <w:tblW w:w="9963" w:type="dxa"/>
        <w:tblInd w:w="0" w:type="dxa"/>
        <w:tblLayout w:type="fixed"/>
        <w:tblLook w:val="0400" w:firstRow="0" w:lastRow="0" w:firstColumn="0" w:lastColumn="0" w:noHBand="0" w:noVBand="1"/>
      </w:tblPr>
      <w:tblGrid>
        <w:gridCol w:w="9963"/>
      </w:tblGrid>
      <w:tr w:rsidR="00A16D60" w14:paraId="142A4C86" w14:textId="77777777">
        <w:tc>
          <w:tcPr>
            <w:tcW w:w="9963" w:type="dxa"/>
            <w:tcMar>
              <w:top w:w="15" w:type="dxa"/>
              <w:left w:w="15" w:type="dxa"/>
              <w:bottom w:w="15" w:type="dxa"/>
              <w:right w:w="15" w:type="dxa"/>
            </w:tcMar>
            <w:vAlign w:val="center"/>
          </w:tcPr>
          <w:p w14:paraId="2E021914" w14:textId="77777777" w:rsidR="00A16D60" w:rsidRDefault="00A16D60">
            <w:pPr>
              <w:widowControl w:val="0"/>
              <w:pBdr>
                <w:top w:val="nil"/>
                <w:left w:val="nil"/>
                <w:bottom w:val="nil"/>
                <w:right w:val="nil"/>
                <w:between w:val="nil"/>
              </w:pBdr>
              <w:spacing w:line="276" w:lineRule="auto"/>
              <w:rPr>
                <w:sz w:val="20"/>
                <w:szCs w:val="20"/>
              </w:rPr>
            </w:pPr>
          </w:p>
          <w:tbl>
            <w:tblPr>
              <w:tblStyle w:val="af6"/>
              <w:tblW w:w="9857"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9"/>
              <w:gridCol w:w="8438"/>
            </w:tblGrid>
            <w:tr w:rsidR="00A16D60" w14:paraId="77FA054A" w14:textId="77777777">
              <w:trPr>
                <w:tblHeader/>
                <w:jc w:val="center"/>
              </w:trPr>
              <w:tc>
                <w:tcPr>
                  <w:tcW w:w="1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88CD10" w14:textId="77777777" w:rsidR="00A16D60" w:rsidRDefault="00CD0F76">
                  <w:pPr>
                    <w:jc w:val="center"/>
                    <w:rPr>
                      <w:sz w:val="20"/>
                      <w:szCs w:val="20"/>
                    </w:rPr>
                  </w:pPr>
                  <w:r>
                    <w:rPr>
                      <w:b/>
                      <w:sz w:val="20"/>
                      <w:szCs w:val="20"/>
                    </w:rPr>
                    <w:t>Шифр</w:t>
                  </w:r>
                  <w:r>
                    <w:rPr>
                      <w:b/>
                      <w:sz w:val="20"/>
                      <w:szCs w:val="20"/>
                    </w:rPr>
                    <w:br/>
                    <w:t>компетенции</w:t>
                  </w:r>
                </w:p>
              </w:tc>
              <w:tc>
                <w:tcPr>
                  <w:tcW w:w="84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82FAC84" w14:textId="77777777" w:rsidR="00A16D60" w:rsidRDefault="00CD0F76">
                  <w:pPr>
                    <w:jc w:val="center"/>
                    <w:rPr>
                      <w:sz w:val="20"/>
                      <w:szCs w:val="20"/>
                    </w:rPr>
                  </w:pPr>
                  <w:r>
                    <w:rPr>
                      <w:b/>
                      <w:sz w:val="20"/>
                      <w:szCs w:val="20"/>
                    </w:rPr>
                    <w:t>Расшифровка</w:t>
                  </w:r>
                  <w:r>
                    <w:rPr>
                      <w:b/>
                      <w:sz w:val="20"/>
                      <w:szCs w:val="20"/>
                    </w:rPr>
                    <w:br/>
                    <w:t>приобретаемой компетенции</w:t>
                  </w:r>
                </w:p>
              </w:tc>
            </w:tr>
            <w:tr w:rsidR="00712A5C" w14:paraId="712FD621" w14:textId="77777777">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4DA9D0B5" w14:textId="77777777" w:rsidR="00712A5C" w:rsidRDefault="00712A5C" w:rsidP="00712A5C">
                  <w:pPr>
                    <w:widowControl w:val="0"/>
                    <w:pBdr>
                      <w:top w:val="nil"/>
                      <w:left w:val="nil"/>
                      <w:bottom w:val="nil"/>
                      <w:right w:val="nil"/>
                      <w:between w:val="nil"/>
                    </w:pBdr>
                    <w:jc w:val="center"/>
                    <w:rPr>
                      <w:color w:val="000000"/>
                      <w:sz w:val="20"/>
                      <w:szCs w:val="20"/>
                    </w:rPr>
                  </w:pPr>
                  <w:r>
                    <w:rPr>
                      <w:color w:val="000000"/>
                      <w:sz w:val="20"/>
                      <w:szCs w:val="20"/>
                    </w:rPr>
                    <w:t>УК-1</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06B88E18" w14:textId="08538212" w:rsidR="00712A5C" w:rsidRDefault="00712A5C" w:rsidP="00EE7317">
                  <w:pPr>
                    <w:widowControl w:val="0"/>
                    <w:pBdr>
                      <w:top w:val="nil"/>
                      <w:left w:val="nil"/>
                      <w:bottom w:val="nil"/>
                      <w:right w:val="nil"/>
                      <w:between w:val="nil"/>
                    </w:pBdr>
                    <w:spacing w:before="71"/>
                    <w:ind w:left="3" w:right="1"/>
                    <w:jc w:val="both"/>
                    <w:rPr>
                      <w:color w:val="000000"/>
                      <w:sz w:val="20"/>
                      <w:szCs w:val="20"/>
                    </w:rPr>
                  </w:pPr>
                  <w:r>
                    <w:rPr>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712A5C" w14:paraId="290E25CE" w14:textId="77777777">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53369EA8" w14:textId="77777777" w:rsidR="00712A5C" w:rsidRDefault="00712A5C" w:rsidP="00712A5C">
                  <w:pPr>
                    <w:widowControl w:val="0"/>
                    <w:pBdr>
                      <w:top w:val="nil"/>
                      <w:left w:val="nil"/>
                      <w:bottom w:val="nil"/>
                      <w:right w:val="nil"/>
                      <w:between w:val="nil"/>
                    </w:pBdr>
                    <w:jc w:val="center"/>
                    <w:rPr>
                      <w:color w:val="000000"/>
                      <w:sz w:val="20"/>
                      <w:szCs w:val="20"/>
                    </w:rPr>
                  </w:pPr>
                  <w:r>
                    <w:rPr>
                      <w:color w:val="000000"/>
                      <w:sz w:val="20"/>
                      <w:szCs w:val="20"/>
                    </w:rPr>
                    <w:t>УК-1.2</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717177CF" w14:textId="77777777" w:rsidR="00712A5C" w:rsidRDefault="00712A5C" w:rsidP="00712A5C">
                  <w:pPr>
                    <w:widowControl w:val="0"/>
                    <w:pBdr>
                      <w:top w:val="nil"/>
                      <w:left w:val="nil"/>
                      <w:bottom w:val="nil"/>
                      <w:right w:val="nil"/>
                      <w:between w:val="nil"/>
                    </w:pBdr>
                    <w:spacing w:before="71"/>
                    <w:ind w:left="3"/>
                    <w:jc w:val="both"/>
                    <w:rPr>
                      <w:color w:val="000000"/>
                      <w:sz w:val="20"/>
                      <w:szCs w:val="20"/>
                    </w:rPr>
                  </w:pPr>
                  <w:r>
                    <w:rPr>
                      <w:color w:val="000000"/>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A16D60" w14:paraId="1BD6BDA2" w14:textId="77777777">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ECD0F01" w14:textId="77777777" w:rsidR="00A16D60" w:rsidRDefault="00CD0F76">
                  <w:pPr>
                    <w:widowControl w:val="0"/>
                    <w:pBdr>
                      <w:top w:val="nil"/>
                      <w:left w:val="nil"/>
                      <w:bottom w:val="nil"/>
                      <w:right w:val="nil"/>
                      <w:between w:val="nil"/>
                    </w:pBdr>
                    <w:spacing w:before="71"/>
                    <w:ind w:left="402"/>
                    <w:rPr>
                      <w:color w:val="000000"/>
                      <w:sz w:val="20"/>
                      <w:szCs w:val="20"/>
                    </w:rPr>
                  </w:pPr>
                  <w:r>
                    <w:rPr>
                      <w:color w:val="000000"/>
                      <w:sz w:val="20"/>
                      <w:szCs w:val="20"/>
                    </w:rPr>
                    <w:t>ПК-4</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BC5518F" w14:textId="77777777" w:rsidR="00A16D60" w:rsidRDefault="00CD0F76">
                  <w:pPr>
                    <w:widowControl w:val="0"/>
                    <w:pBdr>
                      <w:top w:val="nil"/>
                      <w:left w:val="nil"/>
                      <w:bottom w:val="nil"/>
                      <w:right w:val="nil"/>
                      <w:between w:val="nil"/>
                    </w:pBdr>
                    <w:spacing w:before="71"/>
                    <w:ind w:left="3"/>
                    <w:jc w:val="both"/>
                    <w:rPr>
                      <w:color w:val="000000"/>
                      <w:sz w:val="20"/>
                      <w:szCs w:val="20"/>
                    </w:rPr>
                  </w:pPr>
                  <w:r>
                    <w:rPr>
                      <w:color w:val="000000"/>
                      <w:sz w:val="20"/>
                      <w:szCs w:val="20"/>
                    </w:rPr>
                    <w:t>Способен применять предметные знания в области химии при реализации образовательного процесса</w:t>
                  </w:r>
                </w:p>
              </w:tc>
            </w:tr>
            <w:tr w:rsidR="00A16D60" w14:paraId="1E478B79" w14:textId="77777777">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835ABCC" w14:textId="77777777" w:rsidR="00A16D60" w:rsidRDefault="00CD0F76">
                  <w:pPr>
                    <w:widowControl w:val="0"/>
                    <w:pBdr>
                      <w:top w:val="nil"/>
                      <w:left w:val="nil"/>
                      <w:bottom w:val="nil"/>
                      <w:right w:val="nil"/>
                      <w:between w:val="nil"/>
                    </w:pBdr>
                    <w:spacing w:before="71"/>
                    <w:ind w:left="402"/>
                    <w:rPr>
                      <w:color w:val="000000"/>
                      <w:sz w:val="20"/>
                      <w:szCs w:val="20"/>
                    </w:rPr>
                  </w:pPr>
                  <w:r>
                    <w:rPr>
                      <w:color w:val="000000"/>
                      <w:sz w:val="20"/>
                      <w:szCs w:val="20"/>
                    </w:rPr>
                    <w:t>ПК-4.3</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5E0C7092" w14:textId="77777777" w:rsidR="00A16D60" w:rsidRDefault="00CD0F76">
                  <w:pPr>
                    <w:widowControl w:val="0"/>
                    <w:pBdr>
                      <w:top w:val="nil"/>
                      <w:left w:val="nil"/>
                      <w:bottom w:val="nil"/>
                      <w:right w:val="nil"/>
                      <w:between w:val="nil"/>
                    </w:pBdr>
                    <w:spacing w:before="71"/>
                    <w:ind w:left="3"/>
                    <w:jc w:val="both"/>
                    <w:rPr>
                      <w:color w:val="000000"/>
                      <w:sz w:val="20"/>
                      <w:szCs w:val="20"/>
                    </w:rPr>
                  </w:pPr>
                  <w:r>
                    <w:rPr>
                      <w:color w:val="000000"/>
                      <w:sz w:val="20"/>
                      <w:szCs w:val="20"/>
                    </w:rPr>
                    <w:t>Владеть навыками безопасного проведения химического эксперимента, основными синтетическими и аналитическими методами получения и исследования химических веществ при реализации образовательного процесса</w:t>
                  </w:r>
                </w:p>
              </w:tc>
            </w:tr>
          </w:tbl>
          <w:p w14:paraId="39BE7327" w14:textId="77777777" w:rsidR="00A16D60" w:rsidRDefault="00A16D60">
            <w:pPr>
              <w:widowControl w:val="0"/>
              <w:pBdr>
                <w:top w:val="nil"/>
                <w:left w:val="nil"/>
                <w:bottom w:val="nil"/>
                <w:right w:val="nil"/>
                <w:between w:val="nil"/>
              </w:pBdr>
              <w:spacing w:line="276" w:lineRule="auto"/>
              <w:rPr>
                <w:color w:val="000000"/>
                <w:sz w:val="20"/>
                <w:szCs w:val="20"/>
              </w:rPr>
            </w:pPr>
          </w:p>
          <w:tbl>
            <w:tblPr>
              <w:tblStyle w:val="af7"/>
              <w:tblW w:w="9786" w:type="dxa"/>
              <w:tblInd w:w="0" w:type="dxa"/>
              <w:tblLayout w:type="fixed"/>
              <w:tblLook w:val="0400" w:firstRow="0" w:lastRow="0" w:firstColumn="0" w:lastColumn="0" w:noHBand="0" w:noVBand="1"/>
            </w:tblPr>
            <w:tblGrid>
              <w:gridCol w:w="9786"/>
            </w:tblGrid>
            <w:tr w:rsidR="00A16D60" w14:paraId="2A40B477" w14:textId="77777777">
              <w:trPr>
                <w:trHeight w:val="4208"/>
              </w:trPr>
              <w:tc>
                <w:tcPr>
                  <w:tcW w:w="9786" w:type="dxa"/>
                  <w:tcBorders>
                    <w:bottom w:val="nil"/>
                  </w:tcBorders>
                  <w:tcMar>
                    <w:top w:w="15" w:type="dxa"/>
                    <w:left w:w="15" w:type="dxa"/>
                    <w:bottom w:w="15" w:type="dxa"/>
                    <w:right w:w="15" w:type="dxa"/>
                  </w:tcMar>
                  <w:vAlign w:val="center"/>
                </w:tcPr>
                <w:p w14:paraId="5A5482F9" w14:textId="77777777" w:rsidR="00A16D60" w:rsidRDefault="00A16D60">
                  <w:pPr>
                    <w:jc w:val="both"/>
                    <w:rPr>
                      <w:sz w:val="20"/>
                      <w:szCs w:val="20"/>
                    </w:rPr>
                  </w:pPr>
                </w:p>
                <w:p w14:paraId="77316232" w14:textId="77777777" w:rsidR="00A16D60" w:rsidRDefault="00CD0F76">
                  <w:pPr>
                    <w:ind w:firstLine="567"/>
                    <w:jc w:val="both"/>
                    <w:rPr>
                      <w:sz w:val="20"/>
                      <w:szCs w:val="20"/>
                    </w:rPr>
                  </w:pPr>
                  <w:r>
                    <w:rPr>
                      <w:sz w:val="20"/>
                      <w:szCs w:val="20"/>
                    </w:rPr>
                    <w:t>Перечень планируемых результатов обучения при прохождении практики:</w:t>
                  </w:r>
                </w:p>
                <w:tbl>
                  <w:tblPr>
                    <w:tblStyle w:val="af8"/>
                    <w:tblW w:w="96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6"/>
                    <w:gridCol w:w="6380"/>
                  </w:tblGrid>
                  <w:tr w:rsidR="00A16D60" w14:paraId="1ED08B27" w14:textId="77777777">
                    <w:tc>
                      <w:tcPr>
                        <w:tcW w:w="3306" w:type="dxa"/>
                      </w:tcPr>
                      <w:p w14:paraId="3C910CE7" w14:textId="77777777" w:rsidR="00A16D60" w:rsidRDefault="00CD0F76">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 и расшифровка компетенции</w:t>
                        </w:r>
                      </w:p>
                    </w:tc>
                    <w:tc>
                      <w:tcPr>
                        <w:tcW w:w="6380" w:type="dxa"/>
                      </w:tcPr>
                      <w:p w14:paraId="23A8D3C2" w14:textId="77777777" w:rsidR="00A16D60" w:rsidRDefault="00CD0F76">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Индикаторы достижения компетенций</w:t>
                        </w:r>
                      </w:p>
                    </w:tc>
                  </w:tr>
                  <w:tr w:rsidR="00712A5C" w14:paraId="6F275630" w14:textId="77777777" w:rsidTr="006B056C">
                    <w:tc>
                      <w:tcPr>
                        <w:tcW w:w="3306" w:type="dxa"/>
                        <w:tcBorders>
                          <w:right w:val="single" w:sz="4" w:space="0" w:color="000000"/>
                        </w:tcBorders>
                      </w:tcPr>
                      <w:p w14:paraId="41770A32" w14:textId="77777777" w:rsidR="00712A5C" w:rsidRDefault="00712A5C" w:rsidP="00712A5C">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14:paraId="0ECEEE64" w14:textId="77777777" w:rsidR="00712A5C" w:rsidRDefault="00712A5C" w:rsidP="00712A5C">
                        <w:pPr>
                          <w:widowControl w:val="0"/>
                          <w:pBdr>
                            <w:top w:val="nil"/>
                            <w:left w:val="nil"/>
                            <w:bottom w:val="nil"/>
                            <w:right w:val="nil"/>
                            <w:between w:val="nil"/>
                          </w:pBdr>
                          <w:ind w:left="99" w:right="3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6380" w:type="dxa"/>
                        <w:tcBorders>
                          <w:top w:val="single" w:sz="4" w:space="0" w:color="000000"/>
                          <w:left w:val="single" w:sz="4" w:space="0" w:color="000000"/>
                          <w:bottom w:val="single" w:sz="4" w:space="0" w:color="000000"/>
                          <w:right w:val="single" w:sz="4" w:space="0" w:color="000000"/>
                        </w:tcBorders>
                      </w:tcPr>
                      <w:p w14:paraId="339C3E15" w14:textId="77777777" w:rsidR="00712A5C" w:rsidRDefault="00712A5C" w:rsidP="00712A5C">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p w14:paraId="0C06779C" w14:textId="77777777" w:rsidR="00712A5C" w:rsidRDefault="00712A5C" w:rsidP="00712A5C">
                        <w:pPr>
                          <w:widowControl w:val="0"/>
                          <w:pBdr>
                            <w:top w:val="nil"/>
                            <w:left w:val="nil"/>
                            <w:bottom w:val="nil"/>
                            <w:right w:val="nil"/>
                            <w:between w:val="nil"/>
                          </w:pBdr>
                          <w:ind w:left="99" w:right="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A16D60" w14:paraId="721EEA66" w14:textId="77777777">
                    <w:tc>
                      <w:tcPr>
                        <w:tcW w:w="3306" w:type="dxa"/>
                      </w:tcPr>
                      <w:p w14:paraId="53226A52" w14:textId="77777777" w:rsidR="00A16D60" w:rsidRDefault="00CD0F76">
                        <w:pPr>
                          <w:widowControl w:val="0"/>
                          <w:pBdr>
                            <w:top w:val="nil"/>
                            <w:left w:val="nil"/>
                            <w:bottom w:val="nil"/>
                            <w:right w:val="nil"/>
                            <w:between w:val="nil"/>
                          </w:pBdr>
                          <w:spacing w:line="239" w:lineRule="auto"/>
                          <w:ind w:left="99" w:right="14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ПК-4 Способен применять предметные знания в области химии при реализации образовательного процесса</w:t>
                        </w:r>
                      </w:p>
                    </w:tc>
                    <w:tc>
                      <w:tcPr>
                        <w:tcW w:w="6380" w:type="dxa"/>
                      </w:tcPr>
                      <w:p w14:paraId="6A55A16E" w14:textId="77777777" w:rsidR="00A16D60" w:rsidRDefault="00CD0F76">
                        <w:pPr>
                          <w:widowControl w:val="0"/>
                          <w:pBdr>
                            <w:top w:val="nil"/>
                            <w:left w:val="nil"/>
                            <w:bottom w:val="nil"/>
                            <w:right w:val="nil"/>
                            <w:between w:val="nil"/>
                          </w:pBdr>
                          <w:spacing w:before="1" w:line="239" w:lineRule="auto"/>
                          <w:ind w:left="99" w:right="15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ПК-4.3 Владеть навыками безопасного проведения химического эксперимента, основными синтетическими и аналитическими методами получения и исследования химических веществ при реализации образовательного процесса</w:t>
                        </w:r>
                      </w:p>
                    </w:tc>
                  </w:tr>
                </w:tbl>
                <w:p w14:paraId="27134B69" w14:textId="77777777" w:rsidR="00A16D60" w:rsidRDefault="00A16D60">
                  <w:pPr>
                    <w:jc w:val="both"/>
                    <w:rPr>
                      <w:sz w:val="20"/>
                      <w:szCs w:val="20"/>
                    </w:rPr>
                  </w:pPr>
                </w:p>
              </w:tc>
            </w:tr>
          </w:tbl>
          <w:p w14:paraId="0F581159" w14:textId="77777777" w:rsidR="00A16D60" w:rsidRDefault="00A16D60">
            <w:pPr>
              <w:ind w:firstLine="525"/>
              <w:jc w:val="both"/>
              <w:rPr>
                <w:b/>
                <w:sz w:val="20"/>
                <w:szCs w:val="20"/>
              </w:rPr>
            </w:pPr>
          </w:p>
          <w:p w14:paraId="409E4E30" w14:textId="77777777" w:rsidR="00A16D60" w:rsidRDefault="00CD0F76">
            <w:pPr>
              <w:ind w:firstLine="525"/>
              <w:jc w:val="both"/>
              <w:rPr>
                <w:sz w:val="20"/>
                <w:szCs w:val="20"/>
              </w:rPr>
            </w:pPr>
            <w:r>
              <w:rPr>
                <w:b/>
                <w:sz w:val="20"/>
                <w:szCs w:val="20"/>
              </w:rPr>
              <w:t xml:space="preserve">3. Место практики в структуре образовательной программы </w:t>
            </w:r>
          </w:p>
        </w:tc>
      </w:tr>
    </w:tbl>
    <w:p w14:paraId="35C6764A" w14:textId="77777777" w:rsidR="00A16D60" w:rsidRDefault="00A16D60">
      <w:pPr>
        <w:widowControl w:val="0"/>
        <w:pBdr>
          <w:top w:val="nil"/>
          <w:left w:val="nil"/>
          <w:bottom w:val="nil"/>
          <w:right w:val="nil"/>
          <w:between w:val="nil"/>
        </w:pBdr>
        <w:spacing w:line="276" w:lineRule="auto"/>
        <w:rPr>
          <w:sz w:val="20"/>
          <w:szCs w:val="20"/>
        </w:rPr>
      </w:pPr>
    </w:p>
    <w:tbl>
      <w:tblPr>
        <w:tblStyle w:val="af9"/>
        <w:tblW w:w="9963" w:type="dxa"/>
        <w:tblInd w:w="0" w:type="dxa"/>
        <w:tblLayout w:type="fixed"/>
        <w:tblLook w:val="0400" w:firstRow="0" w:lastRow="0" w:firstColumn="0" w:lastColumn="0" w:noHBand="0" w:noVBand="1"/>
      </w:tblPr>
      <w:tblGrid>
        <w:gridCol w:w="9963"/>
      </w:tblGrid>
      <w:tr w:rsidR="00A16D60" w14:paraId="036F4D79" w14:textId="77777777">
        <w:tc>
          <w:tcPr>
            <w:tcW w:w="9963" w:type="dxa"/>
            <w:tcMar>
              <w:top w:w="15" w:type="dxa"/>
              <w:left w:w="15" w:type="dxa"/>
              <w:bottom w:w="15" w:type="dxa"/>
              <w:right w:w="15" w:type="dxa"/>
            </w:tcMar>
            <w:vAlign w:val="center"/>
          </w:tcPr>
          <w:p w14:paraId="19B4C4E9" w14:textId="77777777" w:rsidR="00A16D60" w:rsidRDefault="00CD0F76">
            <w:pPr>
              <w:widowControl w:val="0"/>
              <w:pBdr>
                <w:top w:val="nil"/>
                <w:left w:val="nil"/>
                <w:bottom w:val="nil"/>
                <w:right w:val="nil"/>
                <w:between w:val="nil"/>
              </w:pBdr>
              <w:jc w:val="both"/>
              <w:rPr>
                <w:color w:val="000000"/>
                <w:sz w:val="20"/>
                <w:szCs w:val="20"/>
              </w:rPr>
            </w:pPr>
            <w:r>
              <w:rPr>
                <w:color w:val="000000"/>
                <w:sz w:val="20"/>
                <w:szCs w:val="20"/>
              </w:rPr>
              <w:t>Данная практика относится к Блоку 2. Практики Б2.В.06.02(У) ОПОП ВО.</w:t>
            </w:r>
          </w:p>
          <w:p w14:paraId="46F2D1D2" w14:textId="77777777" w:rsidR="00A16D60" w:rsidRDefault="00CD0F76">
            <w:pPr>
              <w:widowControl w:val="0"/>
              <w:pBdr>
                <w:top w:val="nil"/>
                <w:left w:val="nil"/>
                <w:bottom w:val="nil"/>
                <w:right w:val="nil"/>
                <w:between w:val="nil"/>
              </w:pBdr>
              <w:jc w:val="both"/>
              <w:rPr>
                <w:color w:val="000000"/>
                <w:sz w:val="20"/>
                <w:szCs w:val="20"/>
              </w:rPr>
            </w:pPr>
            <w:r>
              <w:rPr>
                <w:color w:val="000000"/>
                <w:sz w:val="20"/>
                <w:szCs w:val="20"/>
              </w:rPr>
              <w:t xml:space="preserve">Практика осваивается на </w:t>
            </w:r>
            <w:r w:rsidR="00712A5C">
              <w:rPr>
                <w:color w:val="000000"/>
                <w:sz w:val="20"/>
                <w:szCs w:val="20"/>
              </w:rPr>
              <w:t>4</w:t>
            </w:r>
            <w:r>
              <w:rPr>
                <w:color w:val="000000"/>
                <w:sz w:val="20"/>
                <w:szCs w:val="20"/>
              </w:rPr>
              <w:t xml:space="preserve"> курсе в </w:t>
            </w:r>
            <w:r w:rsidR="00712A5C">
              <w:rPr>
                <w:color w:val="000000"/>
                <w:sz w:val="20"/>
                <w:szCs w:val="20"/>
              </w:rPr>
              <w:t>7</w:t>
            </w:r>
            <w:r>
              <w:rPr>
                <w:color w:val="000000"/>
                <w:sz w:val="20"/>
                <w:szCs w:val="20"/>
              </w:rPr>
              <w:t xml:space="preserve"> семестре.</w:t>
            </w:r>
          </w:p>
          <w:p w14:paraId="6C684173" w14:textId="77777777" w:rsidR="00A16D60" w:rsidRDefault="00CD0F76">
            <w:pPr>
              <w:widowControl w:val="0"/>
              <w:pBdr>
                <w:top w:val="nil"/>
                <w:left w:val="nil"/>
                <w:bottom w:val="nil"/>
                <w:right w:val="nil"/>
                <w:between w:val="nil"/>
              </w:pBdr>
              <w:ind w:left="101"/>
              <w:jc w:val="both"/>
              <w:rPr>
                <w:color w:val="000000"/>
                <w:sz w:val="20"/>
                <w:szCs w:val="20"/>
              </w:rPr>
            </w:pPr>
            <w:r>
              <w:rPr>
                <w:color w:val="000000"/>
                <w:sz w:val="20"/>
                <w:szCs w:val="20"/>
              </w:rPr>
              <w:lastRenderedPageBreak/>
              <w:t>При прохождении данной практики обучающийся опирается на материалы ранее освоенных дисциплин (модулей) и/или практик: «Общая химия», «Неорганическая химия», «Органическая химия».</w:t>
            </w:r>
            <w:r>
              <w:rPr>
                <w:color w:val="000000"/>
                <w:sz w:val="20"/>
                <w:szCs w:val="20"/>
              </w:rPr>
              <w:tab/>
            </w:r>
          </w:p>
          <w:p w14:paraId="76A3C2A6" w14:textId="77777777" w:rsidR="00A16D60" w:rsidRDefault="00CD0F76">
            <w:pPr>
              <w:widowControl w:val="0"/>
              <w:pBdr>
                <w:top w:val="nil"/>
                <w:left w:val="nil"/>
                <w:bottom w:val="nil"/>
                <w:right w:val="nil"/>
                <w:between w:val="nil"/>
              </w:pBdr>
              <w:jc w:val="both"/>
              <w:rPr>
                <w:color w:val="000000"/>
                <w:sz w:val="20"/>
                <w:szCs w:val="20"/>
              </w:rPr>
            </w:pPr>
            <w:r>
              <w:rPr>
                <w:color w:val="000000"/>
                <w:sz w:val="20"/>
                <w:szCs w:val="20"/>
              </w:rPr>
              <w:t>Освоение данной практики способствует эффективному выполнению следующих компонентов ОПОП ВО: «Научно-исследовательская работа по методике обучения химии», «Выполнение и защита выпускной квалификационной работы».</w:t>
            </w:r>
          </w:p>
        </w:tc>
      </w:tr>
      <w:tr w:rsidR="00A16D60" w14:paraId="5B397DD7" w14:textId="77777777">
        <w:tc>
          <w:tcPr>
            <w:tcW w:w="9963" w:type="dxa"/>
            <w:tcMar>
              <w:top w:w="15" w:type="dxa"/>
              <w:left w:w="15" w:type="dxa"/>
              <w:bottom w:w="15" w:type="dxa"/>
              <w:right w:w="15" w:type="dxa"/>
            </w:tcMar>
            <w:vAlign w:val="center"/>
          </w:tcPr>
          <w:p w14:paraId="5FFBD579" w14:textId="77777777" w:rsidR="00A16D60" w:rsidRDefault="00A16D60">
            <w:pPr>
              <w:widowControl w:val="0"/>
              <w:pBdr>
                <w:top w:val="nil"/>
                <w:left w:val="nil"/>
                <w:bottom w:val="nil"/>
                <w:right w:val="nil"/>
                <w:between w:val="nil"/>
              </w:pBdr>
              <w:jc w:val="both"/>
              <w:rPr>
                <w:color w:val="000000"/>
                <w:sz w:val="20"/>
                <w:szCs w:val="20"/>
              </w:rPr>
            </w:pPr>
          </w:p>
        </w:tc>
      </w:tr>
    </w:tbl>
    <w:p w14:paraId="479D76C0" w14:textId="77777777" w:rsidR="00A16D60" w:rsidRDefault="00A16D60">
      <w:pPr>
        <w:widowControl w:val="0"/>
        <w:pBdr>
          <w:top w:val="nil"/>
          <w:left w:val="nil"/>
          <w:bottom w:val="nil"/>
          <w:right w:val="nil"/>
          <w:between w:val="nil"/>
        </w:pBdr>
        <w:spacing w:line="276" w:lineRule="auto"/>
        <w:rPr>
          <w:color w:val="000000"/>
          <w:sz w:val="20"/>
          <w:szCs w:val="20"/>
        </w:rPr>
      </w:pPr>
    </w:p>
    <w:tbl>
      <w:tblPr>
        <w:tblStyle w:val="afa"/>
        <w:tblW w:w="9963" w:type="dxa"/>
        <w:tblInd w:w="0" w:type="dxa"/>
        <w:tblLayout w:type="fixed"/>
        <w:tblLook w:val="0400" w:firstRow="0" w:lastRow="0" w:firstColumn="0" w:lastColumn="0" w:noHBand="0" w:noVBand="1"/>
      </w:tblPr>
      <w:tblGrid>
        <w:gridCol w:w="9963"/>
      </w:tblGrid>
      <w:tr w:rsidR="00A16D60" w14:paraId="29659502" w14:textId="77777777">
        <w:tc>
          <w:tcPr>
            <w:tcW w:w="9963" w:type="dxa"/>
            <w:tcMar>
              <w:top w:w="15" w:type="dxa"/>
              <w:left w:w="15" w:type="dxa"/>
              <w:bottom w:w="15" w:type="dxa"/>
              <w:right w:w="15" w:type="dxa"/>
            </w:tcMar>
            <w:vAlign w:val="center"/>
          </w:tcPr>
          <w:p w14:paraId="7EE16ED3" w14:textId="77777777" w:rsidR="00A16D60" w:rsidRDefault="00CD0F76">
            <w:pPr>
              <w:ind w:firstLine="525"/>
              <w:jc w:val="both"/>
              <w:rPr>
                <w:sz w:val="20"/>
                <w:szCs w:val="20"/>
              </w:rPr>
            </w:pPr>
            <w:r>
              <w:rPr>
                <w:b/>
                <w:sz w:val="20"/>
                <w:szCs w:val="20"/>
              </w:rPr>
              <w:t xml:space="preserve">4. Объём практики </w:t>
            </w:r>
          </w:p>
        </w:tc>
      </w:tr>
    </w:tbl>
    <w:p w14:paraId="3912270C" w14:textId="77777777" w:rsidR="00A16D60" w:rsidRDefault="00A16D60">
      <w:pPr>
        <w:widowControl w:val="0"/>
        <w:pBdr>
          <w:top w:val="nil"/>
          <w:left w:val="nil"/>
          <w:bottom w:val="nil"/>
          <w:right w:val="nil"/>
          <w:between w:val="nil"/>
        </w:pBdr>
        <w:spacing w:line="276" w:lineRule="auto"/>
        <w:rPr>
          <w:sz w:val="20"/>
          <w:szCs w:val="20"/>
        </w:rPr>
      </w:pPr>
    </w:p>
    <w:tbl>
      <w:tblPr>
        <w:tblStyle w:val="afb"/>
        <w:tblW w:w="9963" w:type="dxa"/>
        <w:tblInd w:w="0" w:type="dxa"/>
        <w:tblLayout w:type="fixed"/>
        <w:tblLook w:val="0400" w:firstRow="0" w:lastRow="0" w:firstColumn="0" w:lastColumn="0" w:noHBand="0" w:noVBand="1"/>
      </w:tblPr>
      <w:tblGrid>
        <w:gridCol w:w="9963"/>
      </w:tblGrid>
      <w:tr w:rsidR="00A16D60" w14:paraId="3C511555" w14:textId="77777777">
        <w:tc>
          <w:tcPr>
            <w:tcW w:w="9963" w:type="dxa"/>
            <w:tcMar>
              <w:top w:w="15" w:type="dxa"/>
              <w:left w:w="15" w:type="dxa"/>
              <w:bottom w:w="15" w:type="dxa"/>
              <w:right w:w="15" w:type="dxa"/>
            </w:tcMar>
            <w:vAlign w:val="center"/>
          </w:tcPr>
          <w:p w14:paraId="0870CF7B" w14:textId="77777777" w:rsidR="00A16D60" w:rsidRDefault="00CD0F76">
            <w:pPr>
              <w:widowControl w:val="0"/>
              <w:pBdr>
                <w:top w:val="nil"/>
                <w:left w:val="nil"/>
                <w:bottom w:val="nil"/>
                <w:right w:val="nil"/>
                <w:between w:val="nil"/>
              </w:pBdr>
              <w:rPr>
                <w:color w:val="000000"/>
                <w:sz w:val="20"/>
                <w:szCs w:val="20"/>
              </w:rPr>
            </w:pPr>
            <w:r>
              <w:rPr>
                <w:color w:val="000000"/>
                <w:sz w:val="20"/>
                <w:szCs w:val="20"/>
              </w:rPr>
              <w:t xml:space="preserve">Объём практики составляет </w:t>
            </w:r>
            <w:r w:rsidR="00712A5C">
              <w:rPr>
                <w:color w:val="000000"/>
                <w:sz w:val="20"/>
                <w:szCs w:val="20"/>
              </w:rPr>
              <w:t>2</w:t>
            </w:r>
            <w:r>
              <w:rPr>
                <w:color w:val="000000"/>
                <w:sz w:val="20"/>
                <w:szCs w:val="20"/>
              </w:rPr>
              <w:t xml:space="preserve"> зачётных единиц, </w:t>
            </w:r>
            <w:r w:rsidR="00712A5C">
              <w:rPr>
                <w:color w:val="000000"/>
                <w:sz w:val="20"/>
                <w:szCs w:val="20"/>
              </w:rPr>
              <w:t>72</w:t>
            </w:r>
            <w:r>
              <w:rPr>
                <w:color w:val="000000"/>
                <w:sz w:val="20"/>
                <w:szCs w:val="20"/>
              </w:rPr>
              <w:t xml:space="preserve"> часов.</w:t>
            </w:r>
          </w:p>
          <w:p w14:paraId="6AD4462C" w14:textId="77777777" w:rsidR="00A16D60" w:rsidRDefault="00CD0F76">
            <w:pPr>
              <w:widowControl w:val="0"/>
              <w:pBdr>
                <w:top w:val="nil"/>
                <w:left w:val="nil"/>
                <w:bottom w:val="nil"/>
                <w:right w:val="nil"/>
                <w:between w:val="nil"/>
              </w:pBdr>
              <w:rPr>
                <w:color w:val="000000"/>
                <w:sz w:val="20"/>
                <w:szCs w:val="20"/>
              </w:rPr>
            </w:pPr>
            <w:r>
              <w:rPr>
                <w:color w:val="000000"/>
                <w:sz w:val="20"/>
                <w:szCs w:val="20"/>
              </w:rPr>
              <w:t>Прохождение практики предусматривает:</w:t>
            </w:r>
          </w:p>
          <w:p w14:paraId="6C94F16E" w14:textId="77777777" w:rsidR="00A16D60" w:rsidRDefault="00CD0F76">
            <w:pPr>
              <w:widowControl w:val="0"/>
              <w:pBdr>
                <w:top w:val="nil"/>
                <w:left w:val="nil"/>
                <w:bottom w:val="nil"/>
                <w:right w:val="nil"/>
                <w:between w:val="nil"/>
              </w:pBdr>
              <w:rPr>
                <w:color w:val="000000"/>
                <w:sz w:val="20"/>
                <w:szCs w:val="20"/>
              </w:rPr>
            </w:pPr>
            <w:r>
              <w:rPr>
                <w:color w:val="000000"/>
                <w:sz w:val="20"/>
                <w:szCs w:val="20"/>
              </w:rPr>
              <w:t xml:space="preserve">а) контактную работу </w:t>
            </w:r>
            <w:r>
              <w:rPr>
                <w:rFonts w:ascii="Arial" w:eastAsia="Arial" w:hAnsi="Arial" w:cs="Arial"/>
                <w:color w:val="000000"/>
                <w:sz w:val="20"/>
                <w:szCs w:val="20"/>
              </w:rPr>
              <w:t xml:space="preserve">– </w:t>
            </w:r>
            <w:r w:rsidR="00712A5C">
              <w:rPr>
                <w:color w:val="000000"/>
                <w:sz w:val="20"/>
                <w:szCs w:val="20"/>
              </w:rPr>
              <w:t>1</w:t>
            </w:r>
            <w:r>
              <w:rPr>
                <w:color w:val="000000"/>
                <w:sz w:val="20"/>
                <w:szCs w:val="20"/>
              </w:rPr>
              <w:t>4 часа. В том числе:</w:t>
            </w:r>
          </w:p>
          <w:p w14:paraId="28FEF516" w14:textId="77777777" w:rsidR="00A16D60" w:rsidRDefault="00CD0F76">
            <w:pPr>
              <w:rPr>
                <w:sz w:val="20"/>
                <w:szCs w:val="20"/>
              </w:rPr>
            </w:pPr>
            <w:r>
              <w:rPr>
                <w:i/>
                <w:sz w:val="20"/>
                <w:szCs w:val="20"/>
              </w:rPr>
              <w:t xml:space="preserve">Практических занятий   </w:t>
            </w:r>
            <w:r w:rsidR="00712A5C">
              <w:rPr>
                <w:sz w:val="20"/>
                <w:szCs w:val="20"/>
              </w:rPr>
              <w:t>– 1</w:t>
            </w:r>
            <w:r>
              <w:rPr>
                <w:sz w:val="20"/>
                <w:szCs w:val="20"/>
              </w:rPr>
              <w:t>4 часа</w:t>
            </w:r>
          </w:p>
          <w:p w14:paraId="580D04AA" w14:textId="77777777" w:rsidR="00A16D60" w:rsidRDefault="00CD0F76">
            <w:pPr>
              <w:widowControl w:val="0"/>
              <w:pBdr>
                <w:top w:val="nil"/>
                <w:left w:val="nil"/>
                <w:bottom w:val="nil"/>
                <w:right w:val="nil"/>
                <w:between w:val="nil"/>
              </w:pBdr>
              <w:rPr>
                <w:color w:val="000000"/>
                <w:sz w:val="20"/>
                <w:szCs w:val="20"/>
              </w:rPr>
            </w:pPr>
            <w:r>
              <w:rPr>
                <w:color w:val="000000"/>
                <w:sz w:val="20"/>
                <w:szCs w:val="20"/>
              </w:rPr>
              <w:t xml:space="preserve">б) самостоятельную работу </w:t>
            </w:r>
            <w:r>
              <w:rPr>
                <w:rFonts w:ascii="Arial" w:eastAsia="Arial" w:hAnsi="Arial" w:cs="Arial"/>
                <w:color w:val="000000"/>
                <w:sz w:val="20"/>
                <w:szCs w:val="20"/>
              </w:rPr>
              <w:t xml:space="preserve">– </w:t>
            </w:r>
            <w:r w:rsidR="00712A5C">
              <w:rPr>
                <w:color w:val="000000"/>
                <w:sz w:val="20"/>
                <w:szCs w:val="20"/>
              </w:rPr>
              <w:t>58</w:t>
            </w:r>
            <w:r>
              <w:rPr>
                <w:color w:val="000000"/>
                <w:sz w:val="20"/>
                <w:szCs w:val="20"/>
              </w:rPr>
              <w:t xml:space="preserve"> часа.</w:t>
            </w:r>
          </w:p>
          <w:p w14:paraId="0678C607" w14:textId="77777777" w:rsidR="00A16D60" w:rsidRDefault="00A16D60">
            <w:pPr>
              <w:ind w:firstLine="525"/>
              <w:jc w:val="both"/>
              <w:rPr>
                <w:b/>
                <w:sz w:val="20"/>
                <w:szCs w:val="20"/>
              </w:rPr>
            </w:pPr>
          </w:p>
          <w:p w14:paraId="6251ACF8" w14:textId="77777777" w:rsidR="00A16D60" w:rsidRDefault="00CD0F76">
            <w:pPr>
              <w:ind w:firstLine="567"/>
              <w:jc w:val="both"/>
              <w:rPr>
                <w:b/>
                <w:sz w:val="20"/>
                <w:szCs w:val="20"/>
              </w:rPr>
            </w:pPr>
            <w:r>
              <w:rPr>
                <w:b/>
                <w:sz w:val="20"/>
                <w:szCs w:val="20"/>
              </w:rPr>
              <w:t>5. Базы практики</w:t>
            </w:r>
          </w:p>
          <w:p w14:paraId="7265894C" w14:textId="77777777" w:rsidR="00A16D60" w:rsidRDefault="00CD0F76">
            <w:pPr>
              <w:widowControl w:val="0"/>
              <w:pBdr>
                <w:top w:val="nil"/>
                <w:left w:val="nil"/>
                <w:bottom w:val="nil"/>
                <w:right w:val="nil"/>
                <w:between w:val="nil"/>
              </w:pBdr>
              <w:tabs>
                <w:tab w:val="left" w:pos="708"/>
              </w:tabs>
              <w:ind w:left="101"/>
              <w:jc w:val="both"/>
              <w:rPr>
                <w:color w:val="000000"/>
                <w:sz w:val="20"/>
                <w:szCs w:val="20"/>
              </w:rPr>
            </w:pPr>
            <w:r>
              <w:rPr>
                <w:color w:val="000000"/>
                <w:sz w:val="20"/>
                <w:szCs w:val="20"/>
              </w:rPr>
              <w:t xml:space="preserve">Базой практики является кафедра биологии и химии </w:t>
            </w:r>
            <w:proofErr w:type="spellStart"/>
            <w:r>
              <w:rPr>
                <w:color w:val="000000"/>
                <w:sz w:val="20"/>
                <w:szCs w:val="20"/>
              </w:rPr>
              <w:t>Елабужского</w:t>
            </w:r>
            <w:proofErr w:type="spellEnd"/>
            <w:r>
              <w:rPr>
                <w:color w:val="000000"/>
                <w:sz w:val="20"/>
                <w:szCs w:val="20"/>
              </w:rPr>
              <w:t xml:space="preserve"> института КФУ (г. Елабуга, ул. Горького, д.84, ауд. 1, ауд.2).</w:t>
            </w:r>
          </w:p>
        </w:tc>
      </w:tr>
    </w:tbl>
    <w:p w14:paraId="0DAC26F0" w14:textId="77777777" w:rsidR="00A16D60" w:rsidRDefault="00A16D60">
      <w:pPr>
        <w:widowControl w:val="0"/>
        <w:pBdr>
          <w:top w:val="nil"/>
          <w:left w:val="nil"/>
          <w:bottom w:val="nil"/>
          <w:right w:val="nil"/>
          <w:between w:val="nil"/>
        </w:pBdr>
        <w:spacing w:line="276" w:lineRule="auto"/>
        <w:rPr>
          <w:color w:val="000000"/>
          <w:sz w:val="20"/>
          <w:szCs w:val="20"/>
        </w:rPr>
      </w:pPr>
    </w:p>
    <w:tbl>
      <w:tblPr>
        <w:tblStyle w:val="afc"/>
        <w:tblW w:w="10083" w:type="dxa"/>
        <w:tblInd w:w="42" w:type="dxa"/>
        <w:tblLayout w:type="fixed"/>
        <w:tblLook w:val="0400" w:firstRow="0" w:lastRow="0" w:firstColumn="0" w:lastColumn="0" w:noHBand="0" w:noVBand="1"/>
      </w:tblPr>
      <w:tblGrid>
        <w:gridCol w:w="250"/>
        <w:gridCol w:w="602"/>
        <w:gridCol w:w="1928"/>
        <w:gridCol w:w="4120"/>
        <w:gridCol w:w="1036"/>
        <w:gridCol w:w="1037"/>
        <w:gridCol w:w="220"/>
        <w:gridCol w:w="60"/>
        <w:gridCol w:w="830"/>
      </w:tblGrid>
      <w:tr w:rsidR="00A16D60" w14:paraId="4FF3E4C6" w14:textId="77777777">
        <w:trPr>
          <w:gridAfter w:val="2"/>
          <w:wAfter w:w="907" w:type="dxa"/>
        </w:trPr>
        <w:tc>
          <w:tcPr>
            <w:tcW w:w="50" w:type="dxa"/>
          </w:tcPr>
          <w:p w14:paraId="205E7C7D" w14:textId="77777777" w:rsidR="00A16D60" w:rsidRDefault="00A16D60">
            <w:pPr>
              <w:widowControl w:val="0"/>
              <w:pBdr>
                <w:top w:val="nil"/>
                <w:left w:val="nil"/>
                <w:bottom w:val="nil"/>
                <w:right w:val="nil"/>
                <w:between w:val="nil"/>
              </w:pBdr>
              <w:spacing w:line="276" w:lineRule="auto"/>
              <w:rPr>
                <w:color w:val="000000"/>
                <w:sz w:val="20"/>
                <w:szCs w:val="20"/>
              </w:rPr>
            </w:pPr>
          </w:p>
        </w:tc>
        <w:tc>
          <w:tcPr>
            <w:tcW w:w="9126" w:type="dxa"/>
            <w:gridSpan w:val="6"/>
            <w:tcMar>
              <w:top w:w="15" w:type="dxa"/>
              <w:left w:w="15" w:type="dxa"/>
              <w:bottom w:w="15" w:type="dxa"/>
              <w:right w:w="15" w:type="dxa"/>
            </w:tcMar>
            <w:vAlign w:val="center"/>
          </w:tcPr>
          <w:p w14:paraId="63DA7CD5" w14:textId="77777777" w:rsidR="00A16D60" w:rsidRDefault="00A16D60">
            <w:pPr>
              <w:ind w:firstLine="525"/>
              <w:jc w:val="both"/>
              <w:rPr>
                <w:b/>
                <w:sz w:val="20"/>
                <w:szCs w:val="20"/>
              </w:rPr>
            </w:pPr>
          </w:p>
        </w:tc>
      </w:tr>
      <w:tr w:rsidR="00A16D60" w14:paraId="4F59D69E" w14:textId="77777777">
        <w:trPr>
          <w:gridAfter w:val="2"/>
          <w:wAfter w:w="907" w:type="dxa"/>
        </w:trPr>
        <w:tc>
          <w:tcPr>
            <w:tcW w:w="50" w:type="dxa"/>
          </w:tcPr>
          <w:p w14:paraId="5A9C6143" w14:textId="77777777" w:rsidR="00A16D60" w:rsidRDefault="00A16D60">
            <w:pPr>
              <w:widowControl w:val="0"/>
              <w:pBdr>
                <w:top w:val="nil"/>
                <w:left w:val="nil"/>
                <w:bottom w:val="nil"/>
                <w:right w:val="nil"/>
                <w:between w:val="nil"/>
              </w:pBdr>
              <w:spacing w:line="276" w:lineRule="auto"/>
              <w:rPr>
                <w:b/>
                <w:sz w:val="20"/>
                <w:szCs w:val="20"/>
              </w:rPr>
            </w:pPr>
          </w:p>
        </w:tc>
        <w:tc>
          <w:tcPr>
            <w:tcW w:w="9126" w:type="dxa"/>
            <w:gridSpan w:val="6"/>
            <w:tcMar>
              <w:top w:w="15" w:type="dxa"/>
              <w:left w:w="15" w:type="dxa"/>
              <w:bottom w:w="15" w:type="dxa"/>
              <w:right w:w="15" w:type="dxa"/>
            </w:tcMar>
            <w:vAlign w:val="center"/>
          </w:tcPr>
          <w:p w14:paraId="3C4C1F4E" w14:textId="77777777" w:rsidR="00A16D60" w:rsidRDefault="00CD0F76">
            <w:pPr>
              <w:ind w:firstLine="525"/>
              <w:jc w:val="both"/>
              <w:rPr>
                <w:b/>
                <w:sz w:val="20"/>
                <w:szCs w:val="20"/>
              </w:rPr>
            </w:pPr>
            <w:r>
              <w:rPr>
                <w:b/>
                <w:sz w:val="20"/>
                <w:szCs w:val="20"/>
              </w:rPr>
              <w:t xml:space="preserve">6. Содержание практики </w:t>
            </w:r>
          </w:p>
        </w:tc>
      </w:tr>
      <w:tr w:rsidR="00A16D60" w14:paraId="57CD283C" w14:textId="77777777">
        <w:trPr>
          <w:cantSplit/>
          <w:trHeight w:val="818"/>
        </w:trPr>
        <w:tc>
          <w:tcPr>
            <w:tcW w:w="666" w:type="dxa"/>
            <w:gridSpan w:val="2"/>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448B38B9" w14:textId="77777777" w:rsidR="00A16D60" w:rsidRDefault="00CD0F76">
            <w:pPr>
              <w:jc w:val="center"/>
              <w:rPr>
                <w:b/>
                <w:sz w:val="20"/>
                <w:szCs w:val="20"/>
              </w:rPr>
            </w:pPr>
            <w:r>
              <w:rPr>
                <w:b/>
                <w:sz w:val="20"/>
                <w:szCs w:val="20"/>
              </w:rPr>
              <w:t>№</w:t>
            </w:r>
          </w:p>
          <w:p w14:paraId="2C0BFC6E" w14:textId="77777777" w:rsidR="00A16D60" w:rsidRDefault="00CD0F76">
            <w:pPr>
              <w:jc w:val="center"/>
              <w:rPr>
                <w:b/>
                <w:sz w:val="20"/>
                <w:szCs w:val="20"/>
              </w:rPr>
            </w:pPr>
            <w:r>
              <w:rPr>
                <w:b/>
                <w:sz w:val="20"/>
                <w:szCs w:val="20"/>
              </w:rPr>
              <w:t>п/п</w:t>
            </w:r>
          </w:p>
          <w:p w14:paraId="62DFDF07" w14:textId="77777777" w:rsidR="00A16D60" w:rsidRDefault="00A16D60">
            <w:pPr>
              <w:jc w:val="center"/>
              <w:rPr>
                <w:sz w:val="20"/>
                <w:szCs w:val="20"/>
              </w:rPr>
            </w:pPr>
          </w:p>
        </w:tc>
        <w:tc>
          <w:tcPr>
            <w:tcW w:w="1967"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417BEBEE" w14:textId="77777777" w:rsidR="00A16D60" w:rsidRDefault="00A16D60">
            <w:pPr>
              <w:jc w:val="center"/>
              <w:rPr>
                <w:b/>
                <w:sz w:val="20"/>
                <w:szCs w:val="20"/>
              </w:rPr>
            </w:pPr>
          </w:p>
          <w:p w14:paraId="4A16E1E0" w14:textId="77777777" w:rsidR="00A16D60" w:rsidRDefault="00CD0F76">
            <w:pPr>
              <w:jc w:val="center"/>
              <w:rPr>
                <w:b/>
                <w:sz w:val="20"/>
                <w:szCs w:val="20"/>
              </w:rPr>
            </w:pPr>
            <w:r>
              <w:rPr>
                <w:b/>
                <w:sz w:val="20"/>
                <w:szCs w:val="20"/>
              </w:rPr>
              <w:t>Этап</w:t>
            </w:r>
          </w:p>
          <w:p w14:paraId="6AE43519" w14:textId="77777777" w:rsidR="00A16D60" w:rsidRDefault="00A16D60">
            <w:pPr>
              <w:jc w:val="center"/>
              <w:rPr>
                <w:sz w:val="20"/>
                <w:szCs w:val="20"/>
              </w:rPr>
            </w:pPr>
          </w:p>
        </w:tc>
        <w:tc>
          <w:tcPr>
            <w:tcW w:w="4210" w:type="dxa"/>
            <w:vMerge w:val="restart"/>
            <w:tcBorders>
              <w:top w:val="single" w:sz="4" w:space="0" w:color="000001"/>
              <w:left w:val="single" w:sz="4" w:space="0" w:color="000001"/>
              <w:bottom w:val="single" w:sz="4" w:space="0" w:color="000001"/>
              <w:right w:val="single" w:sz="4" w:space="0" w:color="000000"/>
            </w:tcBorders>
            <w:tcMar>
              <w:left w:w="103" w:type="dxa"/>
            </w:tcMar>
            <w:vAlign w:val="center"/>
          </w:tcPr>
          <w:p w14:paraId="4FD60168" w14:textId="77777777" w:rsidR="00A16D60" w:rsidRDefault="00CD0F76">
            <w:pPr>
              <w:jc w:val="center"/>
              <w:rPr>
                <w:sz w:val="20"/>
                <w:szCs w:val="20"/>
              </w:rPr>
            </w:pPr>
            <w:r>
              <w:rPr>
                <w:b/>
                <w:sz w:val="20"/>
                <w:szCs w:val="20"/>
              </w:rPr>
              <w:t>Содержание этапа</w:t>
            </w:r>
          </w:p>
        </w:tc>
        <w:tc>
          <w:tcPr>
            <w:tcW w:w="2109" w:type="dxa"/>
            <w:gridSpan w:val="2"/>
            <w:tcBorders>
              <w:top w:val="single" w:sz="4" w:space="0" w:color="000000"/>
              <w:left w:val="single" w:sz="4" w:space="0" w:color="000000"/>
              <w:bottom w:val="single" w:sz="4" w:space="0" w:color="000000"/>
              <w:right w:val="single" w:sz="4" w:space="0" w:color="000000"/>
            </w:tcBorders>
            <w:tcMar>
              <w:left w:w="103" w:type="dxa"/>
            </w:tcMar>
            <w:vAlign w:val="center"/>
          </w:tcPr>
          <w:p w14:paraId="6000E066" w14:textId="77777777" w:rsidR="00A16D60" w:rsidRDefault="00CD0F76">
            <w:pPr>
              <w:jc w:val="center"/>
              <w:rPr>
                <w:b/>
                <w:sz w:val="20"/>
                <w:szCs w:val="20"/>
              </w:rPr>
            </w:pPr>
            <w:r>
              <w:rPr>
                <w:b/>
                <w:sz w:val="20"/>
                <w:szCs w:val="20"/>
              </w:rPr>
              <w:t>Трудоемкость (часов)</w:t>
            </w:r>
          </w:p>
          <w:p w14:paraId="1CAD9F4B" w14:textId="77777777" w:rsidR="00A16D60" w:rsidRDefault="00CD0F76">
            <w:pPr>
              <w:jc w:val="center"/>
              <w:rPr>
                <w:b/>
                <w:sz w:val="20"/>
                <w:szCs w:val="20"/>
              </w:rPr>
            </w:pPr>
            <w:r>
              <w:rPr>
                <w:b/>
                <w:sz w:val="20"/>
                <w:szCs w:val="20"/>
              </w:rPr>
              <w:t>по видам учебной работы</w:t>
            </w:r>
          </w:p>
        </w:tc>
        <w:tc>
          <w:tcPr>
            <w:tcW w:w="1131" w:type="dxa"/>
            <w:gridSpan w:val="3"/>
            <w:vMerge w:val="restart"/>
            <w:tcBorders>
              <w:top w:val="single" w:sz="4" w:space="0" w:color="000001"/>
              <w:left w:val="single" w:sz="4" w:space="0" w:color="000000"/>
              <w:bottom w:val="single" w:sz="4" w:space="0" w:color="000000"/>
              <w:right w:val="single" w:sz="4" w:space="0" w:color="000001"/>
            </w:tcBorders>
            <w:tcMar>
              <w:left w:w="103" w:type="dxa"/>
            </w:tcMar>
            <w:vAlign w:val="center"/>
          </w:tcPr>
          <w:p w14:paraId="4BC4CBD9" w14:textId="77777777" w:rsidR="00A16D60" w:rsidRDefault="00CD0F76">
            <w:pPr>
              <w:ind w:left="113" w:right="113"/>
              <w:jc w:val="center"/>
              <w:rPr>
                <w:b/>
                <w:sz w:val="20"/>
                <w:szCs w:val="20"/>
              </w:rPr>
            </w:pPr>
            <w:r>
              <w:rPr>
                <w:b/>
                <w:sz w:val="20"/>
                <w:szCs w:val="20"/>
              </w:rPr>
              <w:t>Реализуемые компетенции</w:t>
            </w:r>
          </w:p>
        </w:tc>
      </w:tr>
      <w:tr w:rsidR="00A16D60" w14:paraId="5E777C45" w14:textId="77777777">
        <w:trPr>
          <w:cantSplit/>
          <w:trHeight w:val="729"/>
        </w:trPr>
        <w:tc>
          <w:tcPr>
            <w:tcW w:w="666" w:type="dxa"/>
            <w:gridSpan w:val="2"/>
            <w:vMerge/>
            <w:tcBorders>
              <w:top w:val="single" w:sz="4" w:space="0" w:color="000001"/>
              <w:left w:val="single" w:sz="4" w:space="0" w:color="000001"/>
              <w:bottom w:val="single" w:sz="4" w:space="0" w:color="000001"/>
              <w:right w:val="single" w:sz="4" w:space="0" w:color="000001"/>
            </w:tcBorders>
            <w:tcMar>
              <w:left w:w="103" w:type="dxa"/>
            </w:tcMar>
            <w:vAlign w:val="center"/>
          </w:tcPr>
          <w:p w14:paraId="748D6EEB" w14:textId="77777777" w:rsidR="00A16D60" w:rsidRDefault="00A16D60">
            <w:pPr>
              <w:widowControl w:val="0"/>
              <w:pBdr>
                <w:top w:val="nil"/>
                <w:left w:val="nil"/>
                <w:bottom w:val="nil"/>
                <w:right w:val="nil"/>
                <w:between w:val="nil"/>
              </w:pBdr>
              <w:spacing w:line="276" w:lineRule="auto"/>
              <w:rPr>
                <w:b/>
                <w:sz w:val="20"/>
                <w:szCs w:val="20"/>
              </w:rPr>
            </w:pPr>
          </w:p>
        </w:tc>
        <w:tc>
          <w:tcPr>
            <w:tcW w:w="1967"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70E52780" w14:textId="77777777" w:rsidR="00A16D60" w:rsidRDefault="00A16D60">
            <w:pPr>
              <w:widowControl w:val="0"/>
              <w:pBdr>
                <w:top w:val="nil"/>
                <w:left w:val="nil"/>
                <w:bottom w:val="nil"/>
                <w:right w:val="nil"/>
                <w:between w:val="nil"/>
              </w:pBdr>
              <w:spacing w:line="276" w:lineRule="auto"/>
              <w:rPr>
                <w:b/>
                <w:sz w:val="20"/>
                <w:szCs w:val="20"/>
              </w:rPr>
            </w:pPr>
          </w:p>
        </w:tc>
        <w:tc>
          <w:tcPr>
            <w:tcW w:w="4210" w:type="dxa"/>
            <w:vMerge/>
            <w:tcBorders>
              <w:top w:val="single" w:sz="4" w:space="0" w:color="000001"/>
              <w:left w:val="single" w:sz="4" w:space="0" w:color="000001"/>
              <w:bottom w:val="single" w:sz="4" w:space="0" w:color="000001"/>
              <w:right w:val="single" w:sz="4" w:space="0" w:color="000000"/>
            </w:tcBorders>
            <w:tcMar>
              <w:left w:w="103" w:type="dxa"/>
            </w:tcMar>
            <w:vAlign w:val="center"/>
          </w:tcPr>
          <w:p w14:paraId="22295CB4" w14:textId="77777777" w:rsidR="00A16D60" w:rsidRDefault="00A16D60">
            <w:pPr>
              <w:widowControl w:val="0"/>
              <w:pBdr>
                <w:top w:val="nil"/>
                <w:left w:val="nil"/>
                <w:bottom w:val="nil"/>
                <w:right w:val="nil"/>
                <w:between w:val="nil"/>
              </w:pBdr>
              <w:spacing w:line="276" w:lineRule="auto"/>
              <w:rPr>
                <w:b/>
                <w:sz w:val="20"/>
                <w:szCs w:val="20"/>
              </w:rPr>
            </w:pPr>
          </w:p>
        </w:tc>
        <w:tc>
          <w:tcPr>
            <w:tcW w:w="1054" w:type="dxa"/>
            <w:tcBorders>
              <w:top w:val="single" w:sz="4" w:space="0" w:color="000000"/>
              <w:left w:val="single" w:sz="4" w:space="0" w:color="000000"/>
              <w:bottom w:val="single" w:sz="4" w:space="0" w:color="000000"/>
              <w:right w:val="single" w:sz="4" w:space="0" w:color="000000"/>
            </w:tcBorders>
            <w:tcMar>
              <w:left w:w="103" w:type="dxa"/>
            </w:tcMar>
            <w:vAlign w:val="center"/>
          </w:tcPr>
          <w:p w14:paraId="27D61AF7" w14:textId="77777777" w:rsidR="00A16D60" w:rsidRDefault="00CD0F76">
            <w:pPr>
              <w:ind w:left="-104" w:right="-106"/>
              <w:jc w:val="center"/>
              <w:rPr>
                <w:sz w:val="20"/>
                <w:szCs w:val="20"/>
              </w:rPr>
            </w:pPr>
            <w:r>
              <w:rPr>
                <w:sz w:val="20"/>
                <w:szCs w:val="20"/>
              </w:rPr>
              <w:t xml:space="preserve">Контактная </w:t>
            </w:r>
          </w:p>
          <w:p w14:paraId="5BD54AB3" w14:textId="77777777" w:rsidR="00A16D60" w:rsidRDefault="00CD0F76">
            <w:pPr>
              <w:jc w:val="center"/>
              <w:rPr>
                <w:sz w:val="20"/>
                <w:szCs w:val="20"/>
              </w:rPr>
            </w:pPr>
            <w:r>
              <w:rPr>
                <w:sz w:val="20"/>
                <w:szCs w:val="20"/>
              </w:rPr>
              <w:t>работа</w:t>
            </w:r>
          </w:p>
        </w:tc>
        <w:tc>
          <w:tcPr>
            <w:tcW w:w="10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209F8E1F" w14:textId="77777777" w:rsidR="00A16D60" w:rsidRDefault="00CD0F76">
            <w:pPr>
              <w:jc w:val="center"/>
              <w:rPr>
                <w:sz w:val="20"/>
                <w:szCs w:val="20"/>
              </w:rPr>
            </w:pPr>
            <w:proofErr w:type="spellStart"/>
            <w:r>
              <w:rPr>
                <w:sz w:val="20"/>
                <w:szCs w:val="20"/>
              </w:rPr>
              <w:t>Самост</w:t>
            </w:r>
            <w:proofErr w:type="spellEnd"/>
            <w:r>
              <w:rPr>
                <w:sz w:val="20"/>
                <w:szCs w:val="20"/>
              </w:rPr>
              <w:t>. работа</w:t>
            </w:r>
          </w:p>
        </w:tc>
        <w:tc>
          <w:tcPr>
            <w:tcW w:w="1131" w:type="dxa"/>
            <w:gridSpan w:val="3"/>
            <w:vMerge/>
            <w:tcBorders>
              <w:top w:val="single" w:sz="4" w:space="0" w:color="000001"/>
              <w:left w:val="single" w:sz="4" w:space="0" w:color="000000"/>
              <w:bottom w:val="single" w:sz="4" w:space="0" w:color="000000"/>
              <w:right w:val="single" w:sz="4" w:space="0" w:color="000001"/>
            </w:tcBorders>
            <w:tcMar>
              <w:left w:w="103" w:type="dxa"/>
            </w:tcMar>
            <w:vAlign w:val="center"/>
          </w:tcPr>
          <w:p w14:paraId="241BED9E" w14:textId="77777777" w:rsidR="00A16D60" w:rsidRDefault="00A16D60">
            <w:pPr>
              <w:widowControl w:val="0"/>
              <w:pBdr>
                <w:top w:val="nil"/>
                <w:left w:val="nil"/>
                <w:bottom w:val="nil"/>
                <w:right w:val="nil"/>
                <w:between w:val="nil"/>
              </w:pBdr>
              <w:spacing w:line="276" w:lineRule="auto"/>
              <w:rPr>
                <w:sz w:val="20"/>
                <w:szCs w:val="20"/>
              </w:rPr>
            </w:pPr>
          </w:p>
        </w:tc>
      </w:tr>
      <w:tr w:rsidR="00A16D60" w14:paraId="308023D5" w14:textId="77777777">
        <w:trPr>
          <w:trHeight w:val="20"/>
        </w:trPr>
        <w:tc>
          <w:tcPr>
            <w:tcW w:w="666" w:type="dxa"/>
            <w:gridSpan w:val="2"/>
            <w:tcBorders>
              <w:top w:val="single" w:sz="4" w:space="0" w:color="000001"/>
              <w:left w:val="single" w:sz="4" w:space="0" w:color="000001"/>
              <w:bottom w:val="single" w:sz="4" w:space="0" w:color="000001"/>
              <w:right w:val="single" w:sz="4" w:space="0" w:color="000001"/>
            </w:tcBorders>
            <w:tcMar>
              <w:left w:w="103" w:type="dxa"/>
            </w:tcMar>
          </w:tcPr>
          <w:p w14:paraId="28E753E9" w14:textId="77777777" w:rsidR="00A16D60" w:rsidRDefault="00CD0F76">
            <w:pPr>
              <w:jc w:val="center"/>
              <w:rPr>
                <w:sz w:val="20"/>
                <w:szCs w:val="20"/>
              </w:rPr>
            </w:pPr>
            <w:r>
              <w:rPr>
                <w:sz w:val="20"/>
                <w:szCs w:val="20"/>
              </w:rPr>
              <w:t>1</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4D8ADA40" w14:textId="77777777" w:rsidR="00A16D60" w:rsidRDefault="00CD0F76">
            <w:pPr>
              <w:rPr>
                <w:sz w:val="20"/>
                <w:szCs w:val="20"/>
              </w:rPr>
            </w:pPr>
            <w:r>
              <w:rPr>
                <w:sz w:val="20"/>
                <w:szCs w:val="20"/>
              </w:rPr>
              <w:t>Организационный этап</w:t>
            </w:r>
          </w:p>
        </w:tc>
        <w:tc>
          <w:tcPr>
            <w:tcW w:w="4210" w:type="dxa"/>
            <w:tcBorders>
              <w:top w:val="single" w:sz="4" w:space="0" w:color="000001"/>
              <w:left w:val="single" w:sz="4" w:space="0" w:color="000001"/>
              <w:bottom w:val="single" w:sz="4" w:space="0" w:color="000001"/>
              <w:right w:val="single" w:sz="4" w:space="0" w:color="000000"/>
            </w:tcBorders>
            <w:tcMar>
              <w:left w:w="103" w:type="dxa"/>
            </w:tcMar>
          </w:tcPr>
          <w:p w14:paraId="62E3A376" w14:textId="77777777" w:rsidR="00A16D60" w:rsidRDefault="00CD0F76">
            <w:pPr>
              <w:rPr>
                <w:sz w:val="20"/>
                <w:szCs w:val="20"/>
              </w:rPr>
            </w:pPr>
            <w:r>
              <w:rPr>
                <w:sz w:val="20"/>
                <w:szCs w:val="20"/>
              </w:rPr>
              <w:t xml:space="preserve">Цели и задачи технологической (проектно-технологическая) практики по химии. Вводный инструктаж по ТБ, ознакомление с общими правилами проведения практики. Получение индивидуального задания. Составление плана работы. Изучение литературы. Выбор метода анализа. </w:t>
            </w:r>
          </w:p>
        </w:tc>
        <w:tc>
          <w:tcPr>
            <w:tcW w:w="1054" w:type="dxa"/>
            <w:tcBorders>
              <w:top w:val="single" w:sz="4" w:space="0" w:color="000000"/>
              <w:left w:val="single" w:sz="4" w:space="0" w:color="000000"/>
              <w:bottom w:val="single" w:sz="4" w:space="0" w:color="000000"/>
              <w:right w:val="single" w:sz="4" w:space="0" w:color="000000"/>
            </w:tcBorders>
            <w:tcMar>
              <w:left w:w="103" w:type="dxa"/>
            </w:tcMar>
          </w:tcPr>
          <w:p w14:paraId="5202DA61" w14:textId="77777777" w:rsidR="00A16D60" w:rsidRDefault="00CD0F76">
            <w:pPr>
              <w:jc w:val="center"/>
              <w:rPr>
                <w:sz w:val="20"/>
                <w:szCs w:val="20"/>
              </w:rPr>
            </w:pPr>
            <w:r>
              <w:rPr>
                <w:sz w:val="20"/>
                <w:szCs w:val="20"/>
              </w:rPr>
              <w:t>2</w:t>
            </w:r>
          </w:p>
        </w:tc>
        <w:tc>
          <w:tcPr>
            <w:tcW w:w="1055" w:type="dxa"/>
            <w:tcBorders>
              <w:top w:val="single" w:sz="4" w:space="0" w:color="000000"/>
              <w:left w:val="single" w:sz="4" w:space="0" w:color="000000"/>
              <w:bottom w:val="single" w:sz="4" w:space="0" w:color="000000"/>
              <w:right w:val="single" w:sz="4" w:space="0" w:color="000000"/>
            </w:tcBorders>
            <w:tcMar>
              <w:left w:w="103" w:type="dxa"/>
            </w:tcMar>
          </w:tcPr>
          <w:p w14:paraId="5280A663" w14:textId="77777777" w:rsidR="00A16D60" w:rsidRDefault="00712A5C">
            <w:pPr>
              <w:jc w:val="center"/>
              <w:rPr>
                <w:sz w:val="20"/>
                <w:szCs w:val="20"/>
              </w:rPr>
            </w:pPr>
            <w:r>
              <w:rPr>
                <w:sz w:val="20"/>
                <w:szCs w:val="20"/>
              </w:rPr>
              <w:t>8</w:t>
            </w:r>
          </w:p>
        </w:tc>
        <w:tc>
          <w:tcPr>
            <w:tcW w:w="1131" w:type="dxa"/>
            <w:gridSpan w:val="3"/>
            <w:tcBorders>
              <w:top w:val="single" w:sz="4" w:space="0" w:color="000001"/>
              <w:left w:val="single" w:sz="4" w:space="0" w:color="000000"/>
              <w:bottom w:val="single" w:sz="4" w:space="0" w:color="000001"/>
              <w:right w:val="single" w:sz="4" w:space="0" w:color="000001"/>
            </w:tcBorders>
            <w:tcMar>
              <w:left w:w="103" w:type="dxa"/>
            </w:tcMar>
          </w:tcPr>
          <w:p w14:paraId="2C7BF411" w14:textId="77777777" w:rsidR="00A16D60" w:rsidRDefault="00CD0F76">
            <w:pPr>
              <w:widowControl w:val="0"/>
              <w:pBdr>
                <w:top w:val="nil"/>
                <w:left w:val="nil"/>
                <w:bottom w:val="nil"/>
                <w:right w:val="nil"/>
                <w:between w:val="nil"/>
              </w:pBdr>
              <w:ind w:right="422"/>
              <w:rPr>
                <w:color w:val="000000"/>
                <w:sz w:val="20"/>
                <w:szCs w:val="20"/>
              </w:rPr>
            </w:pPr>
            <w:r>
              <w:rPr>
                <w:color w:val="000000"/>
                <w:sz w:val="20"/>
                <w:szCs w:val="20"/>
              </w:rPr>
              <w:t>УК-</w:t>
            </w:r>
            <w:r w:rsidR="00712A5C">
              <w:rPr>
                <w:color w:val="000000"/>
                <w:sz w:val="20"/>
                <w:szCs w:val="20"/>
              </w:rPr>
              <w:t>1</w:t>
            </w:r>
          </w:p>
          <w:p w14:paraId="2A4EEA52" w14:textId="77777777" w:rsidR="00A16D60" w:rsidRDefault="00CD0F76">
            <w:r>
              <w:rPr>
                <w:sz w:val="20"/>
                <w:szCs w:val="20"/>
              </w:rPr>
              <w:t>ПК-4</w:t>
            </w:r>
          </w:p>
        </w:tc>
      </w:tr>
      <w:tr w:rsidR="00A16D60" w14:paraId="59A5BB87" w14:textId="77777777">
        <w:trPr>
          <w:cantSplit/>
          <w:trHeight w:val="1757"/>
        </w:trPr>
        <w:tc>
          <w:tcPr>
            <w:tcW w:w="666" w:type="dxa"/>
            <w:gridSpan w:val="2"/>
            <w:tcBorders>
              <w:top w:val="single" w:sz="4" w:space="0" w:color="000001"/>
              <w:left w:val="single" w:sz="4" w:space="0" w:color="000001"/>
              <w:right w:val="single" w:sz="4" w:space="0" w:color="000001"/>
            </w:tcBorders>
            <w:tcMar>
              <w:left w:w="103" w:type="dxa"/>
            </w:tcMar>
          </w:tcPr>
          <w:p w14:paraId="3EEB6644" w14:textId="77777777" w:rsidR="00A16D60" w:rsidRDefault="00CD0F76">
            <w:pPr>
              <w:jc w:val="center"/>
              <w:rPr>
                <w:sz w:val="20"/>
                <w:szCs w:val="20"/>
              </w:rPr>
            </w:pPr>
            <w:r>
              <w:rPr>
                <w:sz w:val="20"/>
                <w:szCs w:val="20"/>
              </w:rPr>
              <w:t>2</w:t>
            </w:r>
          </w:p>
        </w:tc>
        <w:tc>
          <w:tcPr>
            <w:tcW w:w="1967" w:type="dxa"/>
            <w:tcBorders>
              <w:top w:val="single" w:sz="4" w:space="0" w:color="000001"/>
              <w:left w:val="single" w:sz="4" w:space="0" w:color="000001"/>
              <w:right w:val="single" w:sz="4" w:space="0" w:color="000001"/>
            </w:tcBorders>
            <w:tcMar>
              <w:left w:w="103" w:type="dxa"/>
            </w:tcMar>
          </w:tcPr>
          <w:p w14:paraId="67BF07E8" w14:textId="77777777" w:rsidR="00A16D60" w:rsidRDefault="00CD0F76">
            <w:pPr>
              <w:rPr>
                <w:sz w:val="20"/>
                <w:szCs w:val="20"/>
              </w:rPr>
            </w:pPr>
            <w:r>
              <w:rPr>
                <w:sz w:val="20"/>
                <w:szCs w:val="20"/>
              </w:rPr>
              <w:t>Основной этап.</w:t>
            </w:r>
          </w:p>
        </w:tc>
        <w:tc>
          <w:tcPr>
            <w:tcW w:w="4210" w:type="dxa"/>
            <w:tcBorders>
              <w:top w:val="single" w:sz="4" w:space="0" w:color="000001"/>
              <w:left w:val="single" w:sz="4" w:space="0" w:color="000001"/>
              <w:right w:val="single" w:sz="4" w:space="0" w:color="000000"/>
            </w:tcBorders>
            <w:tcMar>
              <w:left w:w="103" w:type="dxa"/>
            </w:tcMar>
          </w:tcPr>
          <w:p w14:paraId="269F3AE1" w14:textId="77777777" w:rsidR="00A16D60" w:rsidRDefault="00CD0F76">
            <w:pPr>
              <w:widowControl w:val="0"/>
              <w:pBdr>
                <w:top w:val="nil"/>
                <w:left w:val="nil"/>
                <w:bottom w:val="nil"/>
                <w:right w:val="nil"/>
                <w:between w:val="nil"/>
              </w:pBdr>
              <w:spacing w:before="1" w:line="238" w:lineRule="auto"/>
              <w:ind w:left="99" w:right="154"/>
              <w:rPr>
                <w:color w:val="000000"/>
                <w:sz w:val="20"/>
                <w:szCs w:val="20"/>
              </w:rPr>
            </w:pPr>
            <w:r>
              <w:rPr>
                <w:color w:val="000000"/>
                <w:sz w:val="20"/>
                <w:szCs w:val="20"/>
              </w:rPr>
              <w:t>Освоение метода анализа, получение навыка работы с приборами. Подготовка лабораторного оборудование, приготовление реактивов. Забор проб. Подготовка объекта исследования к анализу. Проведение исследования. Обработка полученных результатов.</w:t>
            </w:r>
          </w:p>
        </w:tc>
        <w:tc>
          <w:tcPr>
            <w:tcW w:w="1054" w:type="dxa"/>
            <w:tcBorders>
              <w:top w:val="single" w:sz="4" w:space="0" w:color="000000"/>
              <w:left w:val="single" w:sz="4" w:space="0" w:color="000000"/>
              <w:right w:val="single" w:sz="4" w:space="0" w:color="000000"/>
            </w:tcBorders>
            <w:tcMar>
              <w:left w:w="103" w:type="dxa"/>
            </w:tcMar>
          </w:tcPr>
          <w:p w14:paraId="45A29D49" w14:textId="77777777" w:rsidR="00A16D60" w:rsidRDefault="00712A5C">
            <w:pPr>
              <w:tabs>
                <w:tab w:val="left" w:pos="636"/>
                <w:tab w:val="center" w:pos="784"/>
              </w:tabs>
              <w:jc w:val="center"/>
              <w:rPr>
                <w:sz w:val="20"/>
                <w:szCs w:val="20"/>
              </w:rPr>
            </w:pPr>
            <w:r>
              <w:rPr>
                <w:sz w:val="20"/>
                <w:szCs w:val="20"/>
              </w:rPr>
              <w:t>1</w:t>
            </w:r>
            <w:r w:rsidR="00CD0F76">
              <w:rPr>
                <w:sz w:val="20"/>
                <w:szCs w:val="20"/>
              </w:rPr>
              <w:t>0</w:t>
            </w:r>
          </w:p>
        </w:tc>
        <w:tc>
          <w:tcPr>
            <w:tcW w:w="1055" w:type="dxa"/>
            <w:tcBorders>
              <w:top w:val="single" w:sz="4" w:space="0" w:color="000000"/>
              <w:left w:val="single" w:sz="4" w:space="0" w:color="000000"/>
              <w:right w:val="single" w:sz="4" w:space="0" w:color="000000"/>
            </w:tcBorders>
            <w:tcMar>
              <w:left w:w="103" w:type="dxa"/>
            </w:tcMar>
          </w:tcPr>
          <w:p w14:paraId="0A78C14E" w14:textId="77777777" w:rsidR="00A16D60" w:rsidRDefault="00712A5C">
            <w:pPr>
              <w:jc w:val="center"/>
              <w:rPr>
                <w:sz w:val="20"/>
                <w:szCs w:val="20"/>
              </w:rPr>
            </w:pPr>
            <w:r>
              <w:rPr>
                <w:sz w:val="20"/>
                <w:szCs w:val="20"/>
              </w:rPr>
              <w:t>46</w:t>
            </w:r>
          </w:p>
        </w:tc>
        <w:tc>
          <w:tcPr>
            <w:tcW w:w="1131" w:type="dxa"/>
            <w:gridSpan w:val="3"/>
            <w:tcBorders>
              <w:top w:val="single" w:sz="4" w:space="0" w:color="000001"/>
              <w:left w:val="single" w:sz="4" w:space="0" w:color="000000"/>
              <w:right w:val="single" w:sz="4" w:space="0" w:color="000001"/>
            </w:tcBorders>
            <w:tcMar>
              <w:left w:w="103" w:type="dxa"/>
            </w:tcMar>
          </w:tcPr>
          <w:p w14:paraId="559C8143" w14:textId="77777777" w:rsidR="00A16D60" w:rsidRDefault="00CD0F76">
            <w:pPr>
              <w:widowControl w:val="0"/>
              <w:pBdr>
                <w:top w:val="nil"/>
                <w:left w:val="nil"/>
                <w:bottom w:val="nil"/>
                <w:right w:val="nil"/>
                <w:between w:val="nil"/>
              </w:pBdr>
              <w:ind w:right="422"/>
              <w:rPr>
                <w:color w:val="000000"/>
                <w:sz w:val="20"/>
                <w:szCs w:val="20"/>
              </w:rPr>
            </w:pPr>
            <w:r>
              <w:rPr>
                <w:color w:val="000000"/>
                <w:sz w:val="20"/>
                <w:szCs w:val="20"/>
              </w:rPr>
              <w:t>УК-</w:t>
            </w:r>
            <w:r w:rsidR="00712A5C">
              <w:rPr>
                <w:color w:val="000000"/>
                <w:sz w:val="20"/>
                <w:szCs w:val="20"/>
              </w:rPr>
              <w:t>1</w:t>
            </w:r>
          </w:p>
          <w:p w14:paraId="7017BC75" w14:textId="77777777" w:rsidR="00A16D60" w:rsidRDefault="00CD0F76">
            <w:r>
              <w:rPr>
                <w:sz w:val="20"/>
                <w:szCs w:val="20"/>
              </w:rPr>
              <w:t>ПК-4</w:t>
            </w:r>
          </w:p>
        </w:tc>
      </w:tr>
      <w:tr w:rsidR="00A16D60" w14:paraId="69DD531B" w14:textId="77777777">
        <w:trPr>
          <w:cantSplit/>
          <w:trHeight w:val="20"/>
        </w:trPr>
        <w:tc>
          <w:tcPr>
            <w:tcW w:w="666" w:type="dxa"/>
            <w:gridSpan w:val="2"/>
            <w:tcBorders>
              <w:top w:val="single" w:sz="4" w:space="0" w:color="000001"/>
              <w:left w:val="single" w:sz="4" w:space="0" w:color="000001"/>
              <w:bottom w:val="single" w:sz="4" w:space="0" w:color="000001"/>
              <w:right w:val="single" w:sz="4" w:space="0" w:color="000001"/>
            </w:tcBorders>
            <w:tcMar>
              <w:left w:w="103" w:type="dxa"/>
            </w:tcMar>
          </w:tcPr>
          <w:p w14:paraId="461820F4" w14:textId="77777777" w:rsidR="00A16D60" w:rsidRDefault="00CD0F76">
            <w:pPr>
              <w:jc w:val="center"/>
              <w:rPr>
                <w:sz w:val="20"/>
                <w:szCs w:val="20"/>
              </w:rPr>
            </w:pPr>
            <w:r>
              <w:rPr>
                <w:sz w:val="20"/>
                <w:szCs w:val="20"/>
              </w:rPr>
              <w:t>3</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26B51499" w14:textId="77777777" w:rsidR="00A16D60" w:rsidRDefault="00CD0F76">
            <w:pPr>
              <w:widowControl w:val="0"/>
              <w:pBdr>
                <w:top w:val="nil"/>
                <w:left w:val="nil"/>
                <w:bottom w:val="nil"/>
                <w:right w:val="nil"/>
                <w:between w:val="nil"/>
              </w:pBdr>
              <w:spacing w:line="276" w:lineRule="auto"/>
              <w:rPr>
                <w:sz w:val="20"/>
                <w:szCs w:val="20"/>
              </w:rPr>
            </w:pPr>
            <w:r>
              <w:rPr>
                <w:sz w:val="20"/>
                <w:szCs w:val="20"/>
              </w:rPr>
              <w:t>Заключительный этап</w:t>
            </w:r>
          </w:p>
        </w:tc>
        <w:tc>
          <w:tcPr>
            <w:tcW w:w="4210" w:type="dxa"/>
            <w:tcBorders>
              <w:top w:val="single" w:sz="4" w:space="0" w:color="000001"/>
              <w:left w:val="single" w:sz="4" w:space="0" w:color="000001"/>
              <w:bottom w:val="nil"/>
              <w:right w:val="single" w:sz="4" w:space="0" w:color="000000"/>
            </w:tcBorders>
            <w:tcMar>
              <w:left w:w="103" w:type="dxa"/>
            </w:tcMar>
          </w:tcPr>
          <w:p w14:paraId="0BE3F0E6" w14:textId="77777777" w:rsidR="00A16D60" w:rsidRDefault="00CD0F76">
            <w:pPr>
              <w:widowControl w:val="0"/>
              <w:pBdr>
                <w:top w:val="nil"/>
                <w:left w:val="nil"/>
                <w:bottom w:val="nil"/>
                <w:right w:val="nil"/>
                <w:between w:val="nil"/>
              </w:pBdr>
              <w:spacing w:line="276" w:lineRule="auto"/>
              <w:rPr>
                <w:sz w:val="20"/>
                <w:szCs w:val="20"/>
              </w:rPr>
            </w:pPr>
            <w:r>
              <w:rPr>
                <w:sz w:val="20"/>
                <w:szCs w:val="20"/>
              </w:rPr>
              <w:t>Оформление документов по практике и защита отчёта.</w:t>
            </w:r>
          </w:p>
        </w:tc>
        <w:tc>
          <w:tcPr>
            <w:tcW w:w="1054" w:type="dxa"/>
            <w:tcBorders>
              <w:top w:val="single" w:sz="4" w:space="0" w:color="000000"/>
              <w:left w:val="single" w:sz="4" w:space="0" w:color="000000"/>
              <w:bottom w:val="single" w:sz="4" w:space="0" w:color="000000"/>
              <w:right w:val="single" w:sz="4" w:space="0" w:color="000000"/>
            </w:tcBorders>
            <w:tcMar>
              <w:left w:w="103" w:type="dxa"/>
            </w:tcMar>
          </w:tcPr>
          <w:p w14:paraId="429D6DB0" w14:textId="77777777" w:rsidR="00A16D60" w:rsidRDefault="00CD0F76">
            <w:pPr>
              <w:jc w:val="center"/>
              <w:rPr>
                <w:sz w:val="20"/>
                <w:szCs w:val="20"/>
              </w:rPr>
            </w:pPr>
            <w:r>
              <w:rPr>
                <w:sz w:val="20"/>
                <w:szCs w:val="20"/>
              </w:rPr>
              <w:t>2</w:t>
            </w:r>
          </w:p>
        </w:tc>
        <w:tc>
          <w:tcPr>
            <w:tcW w:w="1055" w:type="dxa"/>
            <w:tcBorders>
              <w:top w:val="single" w:sz="4" w:space="0" w:color="000000"/>
              <w:left w:val="single" w:sz="4" w:space="0" w:color="000000"/>
              <w:bottom w:val="single" w:sz="4" w:space="0" w:color="000000"/>
              <w:right w:val="single" w:sz="4" w:space="0" w:color="000000"/>
            </w:tcBorders>
            <w:tcMar>
              <w:left w:w="103" w:type="dxa"/>
            </w:tcMar>
          </w:tcPr>
          <w:p w14:paraId="2C85D361" w14:textId="77777777" w:rsidR="00A16D60" w:rsidRDefault="00712A5C">
            <w:pPr>
              <w:jc w:val="center"/>
            </w:pPr>
            <w:r>
              <w:t>4</w:t>
            </w:r>
          </w:p>
        </w:tc>
        <w:tc>
          <w:tcPr>
            <w:tcW w:w="1131" w:type="dxa"/>
            <w:gridSpan w:val="3"/>
            <w:tcBorders>
              <w:top w:val="single" w:sz="4" w:space="0" w:color="000001"/>
              <w:left w:val="single" w:sz="4" w:space="0" w:color="000000"/>
              <w:bottom w:val="nil"/>
              <w:right w:val="single" w:sz="4" w:space="0" w:color="000001"/>
            </w:tcBorders>
            <w:tcMar>
              <w:left w:w="103" w:type="dxa"/>
            </w:tcMar>
          </w:tcPr>
          <w:p w14:paraId="250AECEF" w14:textId="77777777" w:rsidR="00A16D60" w:rsidRDefault="00CD0F76">
            <w:pPr>
              <w:widowControl w:val="0"/>
              <w:pBdr>
                <w:top w:val="nil"/>
                <w:left w:val="nil"/>
                <w:bottom w:val="nil"/>
                <w:right w:val="nil"/>
                <w:between w:val="nil"/>
              </w:pBdr>
              <w:ind w:right="422"/>
              <w:rPr>
                <w:color w:val="000000"/>
                <w:sz w:val="20"/>
                <w:szCs w:val="20"/>
              </w:rPr>
            </w:pPr>
            <w:r>
              <w:rPr>
                <w:color w:val="000000"/>
                <w:sz w:val="20"/>
                <w:szCs w:val="20"/>
              </w:rPr>
              <w:t>УК-</w:t>
            </w:r>
            <w:r w:rsidR="00712A5C">
              <w:rPr>
                <w:color w:val="000000"/>
                <w:sz w:val="20"/>
                <w:szCs w:val="20"/>
              </w:rPr>
              <w:t>1</w:t>
            </w:r>
          </w:p>
          <w:p w14:paraId="2F30453F" w14:textId="77777777" w:rsidR="00A16D60" w:rsidRDefault="00CD0F76">
            <w:r>
              <w:rPr>
                <w:sz w:val="20"/>
                <w:szCs w:val="20"/>
              </w:rPr>
              <w:t>ПК-4</w:t>
            </w:r>
          </w:p>
        </w:tc>
      </w:tr>
      <w:tr w:rsidR="00A16D60" w14:paraId="78E06C0D" w14:textId="77777777">
        <w:trPr>
          <w:trHeight w:val="430"/>
        </w:trPr>
        <w:tc>
          <w:tcPr>
            <w:tcW w:w="6843" w:type="dxa"/>
            <w:gridSpan w:val="4"/>
            <w:tcBorders>
              <w:top w:val="single" w:sz="4" w:space="0" w:color="000001"/>
              <w:left w:val="single" w:sz="4" w:space="0" w:color="000001"/>
              <w:bottom w:val="single" w:sz="4" w:space="0" w:color="000001"/>
              <w:right w:val="single" w:sz="4" w:space="0" w:color="000000"/>
            </w:tcBorders>
            <w:tcMar>
              <w:left w:w="103" w:type="dxa"/>
            </w:tcMar>
          </w:tcPr>
          <w:p w14:paraId="6ACA2F1D" w14:textId="77777777" w:rsidR="00A16D60" w:rsidRDefault="00CD0F76" w:rsidP="00712A5C">
            <w:pPr>
              <w:rPr>
                <w:sz w:val="20"/>
                <w:szCs w:val="20"/>
              </w:rPr>
            </w:pPr>
            <w:r>
              <w:rPr>
                <w:b/>
                <w:sz w:val="20"/>
                <w:szCs w:val="20"/>
              </w:rPr>
              <w:t xml:space="preserve">ИТОГО: </w:t>
            </w:r>
            <w:r w:rsidR="00712A5C">
              <w:rPr>
                <w:b/>
                <w:sz w:val="20"/>
                <w:szCs w:val="20"/>
              </w:rPr>
              <w:t>72</w:t>
            </w:r>
          </w:p>
        </w:tc>
        <w:tc>
          <w:tcPr>
            <w:tcW w:w="1054" w:type="dxa"/>
            <w:tcBorders>
              <w:top w:val="single" w:sz="4" w:space="0" w:color="000000"/>
              <w:left w:val="single" w:sz="4" w:space="0" w:color="000000"/>
              <w:bottom w:val="single" w:sz="4" w:space="0" w:color="000000"/>
              <w:right w:val="single" w:sz="4" w:space="0" w:color="000000"/>
            </w:tcBorders>
            <w:tcMar>
              <w:left w:w="103" w:type="dxa"/>
            </w:tcMar>
          </w:tcPr>
          <w:p w14:paraId="697E527C" w14:textId="77777777" w:rsidR="00A16D60" w:rsidRDefault="00712A5C">
            <w:pPr>
              <w:jc w:val="center"/>
              <w:rPr>
                <w:sz w:val="20"/>
                <w:szCs w:val="20"/>
              </w:rPr>
            </w:pPr>
            <w:r>
              <w:rPr>
                <w:sz w:val="20"/>
                <w:szCs w:val="20"/>
              </w:rPr>
              <w:t>1</w:t>
            </w:r>
            <w:r w:rsidR="00CD0F76">
              <w:rPr>
                <w:sz w:val="20"/>
                <w:szCs w:val="20"/>
              </w:rPr>
              <w:t>4</w:t>
            </w:r>
          </w:p>
        </w:tc>
        <w:tc>
          <w:tcPr>
            <w:tcW w:w="1055" w:type="dxa"/>
            <w:tcBorders>
              <w:top w:val="single" w:sz="4" w:space="0" w:color="000000"/>
              <w:left w:val="single" w:sz="4" w:space="0" w:color="000000"/>
              <w:bottom w:val="single" w:sz="4" w:space="0" w:color="000000"/>
              <w:right w:val="single" w:sz="4" w:space="0" w:color="000000"/>
            </w:tcBorders>
            <w:tcMar>
              <w:left w:w="103" w:type="dxa"/>
            </w:tcMar>
          </w:tcPr>
          <w:p w14:paraId="2E2F4F11" w14:textId="77777777" w:rsidR="00A16D60" w:rsidRDefault="00712A5C">
            <w:pPr>
              <w:jc w:val="center"/>
              <w:rPr>
                <w:sz w:val="20"/>
                <w:szCs w:val="20"/>
              </w:rPr>
            </w:pPr>
            <w:r>
              <w:rPr>
                <w:sz w:val="20"/>
                <w:szCs w:val="20"/>
              </w:rPr>
              <w:t>58</w:t>
            </w:r>
          </w:p>
        </w:tc>
        <w:tc>
          <w:tcPr>
            <w:tcW w:w="1131" w:type="dxa"/>
            <w:gridSpan w:val="3"/>
            <w:tcBorders>
              <w:top w:val="single" w:sz="4" w:space="0" w:color="000001"/>
              <w:left w:val="single" w:sz="4" w:space="0" w:color="000000"/>
              <w:bottom w:val="single" w:sz="4" w:space="0" w:color="000001"/>
              <w:right w:val="single" w:sz="4" w:space="0" w:color="000001"/>
            </w:tcBorders>
            <w:tcMar>
              <w:left w:w="103" w:type="dxa"/>
            </w:tcMar>
          </w:tcPr>
          <w:p w14:paraId="67F907DB" w14:textId="77777777" w:rsidR="00A16D60" w:rsidRDefault="00CD0F76">
            <w:pPr>
              <w:widowControl w:val="0"/>
              <w:pBdr>
                <w:top w:val="nil"/>
                <w:left w:val="nil"/>
                <w:bottom w:val="nil"/>
                <w:right w:val="nil"/>
                <w:between w:val="nil"/>
              </w:pBdr>
              <w:ind w:right="422"/>
              <w:rPr>
                <w:color w:val="000000"/>
                <w:sz w:val="20"/>
                <w:szCs w:val="20"/>
              </w:rPr>
            </w:pPr>
            <w:r>
              <w:rPr>
                <w:color w:val="000000"/>
                <w:sz w:val="20"/>
                <w:szCs w:val="20"/>
              </w:rPr>
              <w:t>УК-</w:t>
            </w:r>
            <w:r w:rsidR="00712A5C">
              <w:rPr>
                <w:color w:val="000000"/>
                <w:sz w:val="20"/>
                <w:szCs w:val="20"/>
              </w:rPr>
              <w:t>1</w:t>
            </w:r>
          </w:p>
          <w:p w14:paraId="57AF3DBD" w14:textId="77777777" w:rsidR="00A16D60" w:rsidRDefault="00CD0F76">
            <w:r>
              <w:rPr>
                <w:sz w:val="20"/>
                <w:szCs w:val="20"/>
              </w:rPr>
              <w:t>ПК-4</w:t>
            </w:r>
          </w:p>
        </w:tc>
      </w:tr>
      <w:tr w:rsidR="00A16D60" w14:paraId="3B444028" w14:textId="77777777">
        <w:trPr>
          <w:gridAfter w:val="1"/>
          <w:wAfter w:w="846" w:type="dxa"/>
        </w:trPr>
        <w:tc>
          <w:tcPr>
            <w:tcW w:w="50" w:type="dxa"/>
            <w:tcMar>
              <w:left w:w="103" w:type="dxa"/>
            </w:tcMar>
          </w:tcPr>
          <w:p w14:paraId="549E1A3E" w14:textId="77777777" w:rsidR="00A16D60" w:rsidRDefault="00A16D60">
            <w:pPr>
              <w:widowControl w:val="0"/>
              <w:pBdr>
                <w:top w:val="nil"/>
                <w:left w:val="nil"/>
                <w:bottom w:val="nil"/>
                <w:right w:val="nil"/>
                <w:between w:val="nil"/>
              </w:pBdr>
              <w:spacing w:line="276" w:lineRule="auto"/>
            </w:pPr>
          </w:p>
        </w:tc>
        <w:tc>
          <w:tcPr>
            <w:tcW w:w="9187" w:type="dxa"/>
            <w:gridSpan w:val="7"/>
            <w:tcMar>
              <w:top w:w="15" w:type="dxa"/>
              <w:left w:w="15" w:type="dxa"/>
              <w:bottom w:w="15" w:type="dxa"/>
              <w:right w:w="15" w:type="dxa"/>
            </w:tcMar>
            <w:vAlign w:val="center"/>
          </w:tcPr>
          <w:p w14:paraId="5061AF8A" w14:textId="77777777" w:rsidR="00A16D60" w:rsidRDefault="00A16D60">
            <w:pPr>
              <w:ind w:firstLine="525"/>
              <w:jc w:val="both"/>
              <w:rPr>
                <w:b/>
                <w:sz w:val="20"/>
                <w:szCs w:val="20"/>
              </w:rPr>
            </w:pPr>
          </w:p>
          <w:p w14:paraId="4E981401" w14:textId="77777777" w:rsidR="00A16D60" w:rsidRDefault="00CD0F76">
            <w:pPr>
              <w:ind w:firstLine="525"/>
              <w:jc w:val="both"/>
              <w:rPr>
                <w:sz w:val="20"/>
                <w:szCs w:val="20"/>
              </w:rPr>
            </w:pPr>
            <w:r>
              <w:rPr>
                <w:b/>
                <w:sz w:val="20"/>
                <w:szCs w:val="20"/>
              </w:rPr>
              <w:t xml:space="preserve">7. Форма отчётности по практике </w:t>
            </w:r>
          </w:p>
        </w:tc>
      </w:tr>
    </w:tbl>
    <w:p w14:paraId="445E178C" w14:textId="77777777" w:rsidR="00A16D60" w:rsidRDefault="00CD0F76">
      <w:pPr>
        <w:ind w:firstLine="525"/>
        <w:rPr>
          <w:sz w:val="20"/>
          <w:szCs w:val="20"/>
        </w:rPr>
      </w:pPr>
      <w:r>
        <w:rPr>
          <w:sz w:val="20"/>
          <w:szCs w:val="20"/>
        </w:rPr>
        <w:t>Форма промежуточной а</w:t>
      </w:r>
      <w:r w:rsidR="00712A5C">
        <w:rPr>
          <w:sz w:val="20"/>
          <w:szCs w:val="20"/>
        </w:rPr>
        <w:t>ттестации по практике: зачет в 7</w:t>
      </w:r>
      <w:r>
        <w:rPr>
          <w:sz w:val="20"/>
          <w:szCs w:val="20"/>
        </w:rPr>
        <w:t xml:space="preserve"> семестре.</w:t>
      </w:r>
    </w:p>
    <w:tbl>
      <w:tblPr>
        <w:tblStyle w:val="afd"/>
        <w:tblW w:w="9963" w:type="dxa"/>
        <w:tblInd w:w="0" w:type="dxa"/>
        <w:tblLayout w:type="fixed"/>
        <w:tblLook w:val="0400" w:firstRow="0" w:lastRow="0" w:firstColumn="0" w:lastColumn="0" w:noHBand="0" w:noVBand="1"/>
      </w:tblPr>
      <w:tblGrid>
        <w:gridCol w:w="9963"/>
      </w:tblGrid>
      <w:tr w:rsidR="00A16D60" w14:paraId="488E45AB" w14:textId="77777777">
        <w:tc>
          <w:tcPr>
            <w:tcW w:w="9963" w:type="dxa"/>
            <w:tcMar>
              <w:top w:w="15" w:type="dxa"/>
              <w:left w:w="15" w:type="dxa"/>
              <w:bottom w:w="15" w:type="dxa"/>
              <w:right w:w="15" w:type="dxa"/>
            </w:tcMar>
            <w:vAlign w:val="center"/>
          </w:tcPr>
          <w:p w14:paraId="68BA279B" w14:textId="77777777" w:rsidR="00A16D60" w:rsidRDefault="00A16D60">
            <w:pPr>
              <w:ind w:firstLine="525"/>
              <w:rPr>
                <w:sz w:val="20"/>
                <w:szCs w:val="20"/>
              </w:rPr>
            </w:pPr>
          </w:p>
        </w:tc>
      </w:tr>
    </w:tbl>
    <w:p w14:paraId="15137B3A" w14:textId="77777777" w:rsidR="00A16D60" w:rsidRDefault="00A16D60">
      <w:pPr>
        <w:widowControl w:val="0"/>
        <w:pBdr>
          <w:top w:val="nil"/>
          <w:left w:val="nil"/>
          <w:bottom w:val="nil"/>
          <w:right w:val="nil"/>
          <w:between w:val="nil"/>
        </w:pBdr>
        <w:spacing w:line="276" w:lineRule="auto"/>
        <w:rPr>
          <w:sz w:val="20"/>
          <w:szCs w:val="20"/>
        </w:rPr>
      </w:pPr>
    </w:p>
    <w:tbl>
      <w:tblPr>
        <w:tblStyle w:val="afe"/>
        <w:tblW w:w="9963" w:type="dxa"/>
        <w:tblInd w:w="0" w:type="dxa"/>
        <w:tblLayout w:type="fixed"/>
        <w:tblLook w:val="0400" w:firstRow="0" w:lastRow="0" w:firstColumn="0" w:lastColumn="0" w:noHBand="0" w:noVBand="1"/>
      </w:tblPr>
      <w:tblGrid>
        <w:gridCol w:w="9963"/>
      </w:tblGrid>
      <w:tr w:rsidR="00A16D60" w14:paraId="604757D2" w14:textId="77777777">
        <w:tc>
          <w:tcPr>
            <w:tcW w:w="9963" w:type="dxa"/>
            <w:tcMar>
              <w:top w:w="15" w:type="dxa"/>
              <w:left w:w="15" w:type="dxa"/>
              <w:bottom w:w="15" w:type="dxa"/>
              <w:right w:w="15" w:type="dxa"/>
            </w:tcMar>
            <w:vAlign w:val="center"/>
          </w:tcPr>
          <w:p w14:paraId="276B2C33" w14:textId="77777777" w:rsidR="00A16D60" w:rsidRDefault="00A16D60">
            <w:pPr>
              <w:ind w:firstLine="525"/>
              <w:jc w:val="both"/>
              <w:rPr>
                <w:b/>
                <w:sz w:val="20"/>
                <w:szCs w:val="20"/>
              </w:rPr>
            </w:pPr>
          </w:p>
          <w:p w14:paraId="558B68FB" w14:textId="77777777" w:rsidR="00A16D60" w:rsidRDefault="00CD0F76">
            <w:pPr>
              <w:ind w:firstLine="525"/>
              <w:jc w:val="both"/>
              <w:rPr>
                <w:sz w:val="20"/>
                <w:szCs w:val="20"/>
              </w:rPr>
            </w:pPr>
            <w:r>
              <w:rPr>
                <w:b/>
                <w:sz w:val="20"/>
                <w:szCs w:val="20"/>
              </w:rPr>
              <w:t xml:space="preserve">8. Фонд оценочных средств для проведения промежуточной аттестации обучающихся по практике </w:t>
            </w:r>
          </w:p>
        </w:tc>
      </w:tr>
    </w:tbl>
    <w:p w14:paraId="2C01100C" w14:textId="77777777" w:rsidR="00A16D60" w:rsidRDefault="00A16D60">
      <w:pPr>
        <w:widowControl w:val="0"/>
        <w:pBdr>
          <w:top w:val="nil"/>
          <w:left w:val="nil"/>
          <w:bottom w:val="nil"/>
          <w:right w:val="nil"/>
          <w:between w:val="nil"/>
        </w:pBdr>
        <w:spacing w:line="276" w:lineRule="auto"/>
        <w:rPr>
          <w:sz w:val="20"/>
          <w:szCs w:val="20"/>
        </w:rPr>
      </w:pPr>
    </w:p>
    <w:tbl>
      <w:tblPr>
        <w:tblStyle w:val="aff"/>
        <w:tblW w:w="9963" w:type="dxa"/>
        <w:tblInd w:w="0" w:type="dxa"/>
        <w:tblLayout w:type="fixed"/>
        <w:tblLook w:val="0400" w:firstRow="0" w:lastRow="0" w:firstColumn="0" w:lastColumn="0" w:noHBand="0" w:noVBand="1"/>
      </w:tblPr>
      <w:tblGrid>
        <w:gridCol w:w="9963"/>
      </w:tblGrid>
      <w:tr w:rsidR="00A16D60" w14:paraId="4EAB7434" w14:textId="77777777">
        <w:tc>
          <w:tcPr>
            <w:tcW w:w="9963" w:type="dxa"/>
            <w:tcMar>
              <w:top w:w="15" w:type="dxa"/>
              <w:left w:w="15" w:type="dxa"/>
              <w:bottom w:w="15" w:type="dxa"/>
              <w:right w:w="15" w:type="dxa"/>
            </w:tcMar>
            <w:vAlign w:val="center"/>
          </w:tcPr>
          <w:p w14:paraId="3FD16065" w14:textId="77777777" w:rsidR="00A16D60" w:rsidRDefault="00CD0F76">
            <w:pPr>
              <w:ind w:firstLine="525"/>
              <w:jc w:val="both"/>
              <w:rPr>
                <w:sz w:val="20"/>
                <w:szCs w:val="20"/>
              </w:rPr>
            </w:pPr>
            <w:r>
              <w:rPr>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дневник-отчет, в котором указываются сроки и место проведения мероприятий практики, отчет по индивидуальному заданию обучающегося, требования к полученным результатам и т.п. </w:t>
            </w:r>
          </w:p>
          <w:p w14:paraId="5E6BD9D5" w14:textId="77777777" w:rsidR="00A16D60" w:rsidRDefault="00CD0F76">
            <w:pPr>
              <w:ind w:firstLine="525"/>
              <w:jc w:val="both"/>
              <w:rPr>
                <w:sz w:val="20"/>
                <w:szCs w:val="20"/>
              </w:rPr>
            </w:pPr>
            <w:r>
              <w:rPr>
                <w:sz w:val="20"/>
                <w:szCs w:val="20"/>
              </w:rPr>
              <w:t>В фонде оценочных средств содержится следующая информация:</w:t>
            </w:r>
          </w:p>
          <w:p w14:paraId="6A90A3BB" w14:textId="77777777" w:rsidR="00A16D60" w:rsidRDefault="00CD0F76">
            <w:pPr>
              <w:ind w:firstLine="525"/>
              <w:jc w:val="both"/>
              <w:rPr>
                <w:sz w:val="20"/>
                <w:szCs w:val="20"/>
              </w:rPr>
            </w:pPr>
            <w:r>
              <w:rPr>
                <w:sz w:val="20"/>
                <w:szCs w:val="20"/>
              </w:rPr>
              <w:lastRenderedPageBreak/>
              <w:t>– соответствие компетенций планируемым результатам обучения по практике;</w:t>
            </w:r>
          </w:p>
          <w:p w14:paraId="49E63797" w14:textId="77777777" w:rsidR="00A16D60" w:rsidRDefault="00CD0F76">
            <w:pPr>
              <w:ind w:firstLine="525"/>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14:paraId="1FEF82F6" w14:textId="77777777" w:rsidR="00A16D60" w:rsidRDefault="00CD0F76">
            <w:pPr>
              <w:ind w:firstLine="525"/>
              <w:jc w:val="both"/>
              <w:rPr>
                <w:sz w:val="20"/>
                <w:szCs w:val="20"/>
              </w:rPr>
            </w:pPr>
            <w:r>
              <w:rPr>
                <w:sz w:val="20"/>
                <w:szCs w:val="20"/>
              </w:rPr>
              <w:t>– механизм формирования оценки по практике;</w:t>
            </w:r>
          </w:p>
          <w:p w14:paraId="427FC872" w14:textId="77777777" w:rsidR="00A16D60" w:rsidRDefault="00CD0F76">
            <w:pPr>
              <w:ind w:firstLine="525"/>
              <w:jc w:val="both"/>
              <w:rPr>
                <w:sz w:val="20"/>
                <w:szCs w:val="20"/>
              </w:rPr>
            </w:pPr>
            <w:r>
              <w:rPr>
                <w:sz w:val="20"/>
                <w:szCs w:val="20"/>
              </w:rPr>
              <w:t>– описание порядка применения и процедуры оценивания для каждого оценочного средства;</w:t>
            </w:r>
          </w:p>
          <w:p w14:paraId="3B399648" w14:textId="77777777" w:rsidR="00A16D60" w:rsidRDefault="00CD0F76">
            <w:pPr>
              <w:ind w:firstLine="525"/>
              <w:jc w:val="both"/>
              <w:rPr>
                <w:sz w:val="20"/>
                <w:szCs w:val="20"/>
              </w:rPr>
            </w:pPr>
            <w:r>
              <w:rPr>
                <w:sz w:val="20"/>
                <w:szCs w:val="20"/>
              </w:rPr>
              <w:t>– критерии оценивания для каждого оценочного средства;</w:t>
            </w:r>
          </w:p>
          <w:p w14:paraId="2B470BF8" w14:textId="77777777" w:rsidR="00A16D60" w:rsidRDefault="00CD0F76">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14:paraId="5FA2EB54" w14:textId="77777777" w:rsidR="00A16D60" w:rsidRDefault="00CD0F76">
            <w:pPr>
              <w:ind w:firstLine="525"/>
              <w:rPr>
                <w:sz w:val="20"/>
                <w:szCs w:val="20"/>
              </w:rPr>
            </w:pPr>
            <w:r>
              <w:rPr>
                <w:sz w:val="20"/>
                <w:szCs w:val="20"/>
              </w:rPr>
              <w:t>Фонд оценочных средств по практике находится в Приложении 1 к программе практики.</w:t>
            </w:r>
          </w:p>
          <w:p w14:paraId="082AE53D" w14:textId="77777777" w:rsidR="00A16D60" w:rsidRDefault="00A16D60">
            <w:pPr>
              <w:ind w:firstLine="525"/>
              <w:rPr>
                <w:sz w:val="20"/>
                <w:szCs w:val="20"/>
              </w:rPr>
            </w:pPr>
          </w:p>
          <w:tbl>
            <w:tblPr>
              <w:tblStyle w:val="aff0"/>
              <w:tblW w:w="9933" w:type="dxa"/>
              <w:tblInd w:w="0" w:type="dxa"/>
              <w:tblLayout w:type="fixed"/>
              <w:tblLook w:val="0400" w:firstRow="0" w:lastRow="0" w:firstColumn="0" w:lastColumn="0" w:noHBand="0" w:noVBand="1"/>
            </w:tblPr>
            <w:tblGrid>
              <w:gridCol w:w="9933"/>
            </w:tblGrid>
            <w:tr w:rsidR="00A16D60" w14:paraId="1EBD5266" w14:textId="77777777">
              <w:tc>
                <w:tcPr>
                  <w:tcW w:w="9933" w:type="dxa"/>
                  <w:tcMar>
                    <w:top w:w="15" w:type="dxa"/>
                    <w:left w:w="15" w:type="dxa"/>
                    <w:bottom w:w="15" w:type="dxa"/>
                    <w:right w:w="15" w:type="dxa"/>
                  </w:tcMar>
                  <w:vAlign w:val="center"/>
                </w:tcPr>
                <w:p w14:paraId="70A901F7" w14:textId="77777777" w:rsidR="00A16D60" w:rsidRDefault="00CD0F76">
                  <w:pPr>
                    <w:ind w:firstLine="525"/>
                    <w:jc w:val="both"/>
                    <w:rPr>
                      <w:sz w:val="20"/>
                      <w:szCs w:val="20"/>
                    </w:rPr>
                  </w:pPr>
                  <w:r>
                    <w:rPr>
                      <w:b/>
                      <w:sz w:val="20"/>
                      <w:szCs w:val="20"/>
                    </w:rPr>
                    <w:t xml:space="preserve">9. Перечень учебной литературы, необходимой для проведения практики </w:t>
                  </w:r>
                </w:p>
              </w:tc>
            </w:tr>
            <w:tr w:rsidR="00A16D60" w14:paraId="04A36ADE" w14:textId="77777777">
              <w:tc>
                <w:tcPr>
                  <w:tcW w:w="9933" w:type="dxa"/>
                  <w:tcMar>
                    <w:top w:w="15" w:type="dxa"/>
                    <w:left w:w="15" w:type="dxa"/>
                    <w:bottom w:w="15" w:type="dxa"/>
                    <w:right w:w="15" w:type="dxa"/>
                  </w:tcMar>
                  <w:vAlign w:val="center"/>
                </w:tcPr>
                <w:p w14:paraId="600EDBA9" w14:textId="77777777" w:rsidR="00A16D60" w:rsidRDefault="00CD0F76">
                  <w:pPr>
                    <w:ind w:firstLine="525"/>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14:paraId="350DBC9C" w14:textId="77777777" w:rsidR="00A16D60" w:rsidRDefault="00CD0F76">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14:paraId="6B097AD2" w14:textId="77777777" w:rsidR="00A16D60" w:rsidRDefault="00CD0F76">
                  <w:pPr>
                    <w:ind w:firstLine="525"/>
                    <w:jc w:val="both"/>
                    <w:rPr>
                      <w:sz w:val="20"/>
                      <w:szCs w:val="20"/>
                    </w:rPr>
                  </w:pPr>
                  <w:r>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14:paraId="65B9B56F" w14:textId="77777777" w:rsidR="00A16D60" w:rsidRDefault="00CD0F76">
                  <w:pPr>
                    <w:ind w:firstLine="525"/>
                    <w:jc w:val="both"/>
                    <w:rPr>
                      <w:b/>
                      <w:color w:val="000000"/>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14:paraId="207259F0" w14:textId="77777777" w:rsidR="00A16D60" w:rsidRDefault="00CD0F76">
                  <w:pPr>
                    <w:ind w:firstLine="525"/>
                    <w:jc w:val="both"/>
                    <w:rPr>
                      <w:sz w:val="20"/>
                      <w:szCs w:val="20"/>
                    </w:rPr>
                  </w:pPr>
                  <w:r>
                    <w:rPr>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14:paraId="5DF11444" w14:textId="77777777" w:rsidR="00A16D60" w:rsidRDefault="00A16D60">
                  <w:pPr>
                    <w:ind w:firstLine="525"/>
                    <w:jc w:val="both"/>
                    <w:rPr>
                      <w:sz w:val="20"/>
                      <w:szCs w:val="20"/>
                    </w:rPr>
                  </w:pPr>
                </w:p>
              </w:tc>
            </w:tr>
            <w:tr w:rsidR="00A16D60" w14:paraId="2FB731AF" w14:textId="77777777">
              <w:tc>
                <w:tcPr>
                  <w:tcW w:w="9933" w:type="dxa"/>
                  <w:tcMar>
                    <w:top w:w="15" w:type="dxa"/>
                    <w:left w:w="15" w:type="dxa"/>
                    <w:bottom w:w="15" w:type="dxa"/>
                    <w:right w:w="15" w:type="dxa"/>
                  </w:tcMar>
                  <w:vAlign w:val="center"/>
                </w:tcPr>
                <w:p w14:paraId="0C478B49" w14:textId="77777777" w:rsidR="00A16D60" w:rsidRDefault="00CD0F76">
                  <w:pPr>
                    <w:ind w:firstLine="525"/>
                    <w:jc w:val="both"/>
                    <w:rPr>
                      <w:sz w:val="20"/>
                      <w:szCs w:val="20"/>
                    </w:rPr>
                  </w:pPr>
                  <w:r>
                    <w:rPr>
                      <w:b/>
                      <w:sz w:val="20"/>
                      <w:szCs w:val="20"/>
                    </w:rPr>
                    <w:t xml:space="preserve">10. Перечень ресурсов сети "Интернет", необходимых для проведения практики </w:t>
                  </w:r>
                </w:p>
              </w:tc>
            </w:tr>
            <w:tr w:rsidR="00A16D60" w14:paraId="7E37D8BD" w14:textId="77777777">
              <w:tc>
                <w:tcPr>
                  <w:tcW w:w="9933" w:type="dxa"/>
                  <w:tcMar>
                    <w:top w:w="15" w:type="dxa"/>
                    <w:left w:w="15" w:type="dxa"/>
                    <w:bottom w:w="15" w:type="dxa"/>
                    <w:right w:w="15" w:type="dxa"/>
                  </w:tcMar>
                  <w:vAlign w:val="center"/>
                </w:tcPr>
                <w:p w14:paraId="21F9C8F6" w14:textId="77777777" w:rsidR="005C5963" w:rsidRDefault="00CD0F76">
                  <w:pPr>
                    <w:ind w:firstLine="525"/>
                    <w:rPr>
                      <w:sz w:val="20"/>
                      <w:szCs w:val="20"/>
                    </w:rPr>
                  </w:pPr>
                  <w:r>
                    <w:rPr>
                      <w:sz w:val="20"/>
                      <w:szCs w:val="20"/>
                    </w:rPr>
                    <w:t xml:space="preserve">Сайт о химии - </w:t>
                  </w:r>
                  <w:hyperlink r:id="rId8" w:history="1">
                    <w:r w:rsidR="005C5963" w:rsidRPr="001D3FD9">
                      <w:rPr>
                        <w:rStyle w:val="a7"/>
                        <w:sz w:val="20"/>
                        <w:szCs w:val="20"/>
                      </w:rPr>
                      <w:t>http://www.xumuk.ru</w:t>
                    </w:r>
                  </w:hyperlink>
                </w:p>
                <w:p w14:paraId="069F5CAA" w14:textId="77777777" w:rsidR="00A16D60" w:rsidRDefault="00CD0F76">
                  <w:pPr>
                    <w:ind w:firstLine="525"/>
                    <w:rPr>
                      <w:sz w:val="20"/>
                      <w:szCs w:val="20"/>
                    </w:rPr>
                  </w:pPr>
                  <w:r>
                    <w:rPr>
                      <w:sz w:val="20"/>
                      <w:szCs w:val="20"/>
                    </w:rPr>
                    <w:t xml:space="preserve">Химическая энциклопедия - </w:t>
                  </w:r>
                  <w:hyperlink r:id="rId9">
                    <w:r>
                      <w:rPr>
                        <w:color w:val="0000FF"/>
                        <w:sz w:val="20"/>
                        <w:szCs w:val="20"/>
                        <w:u w:val="single"/>
                      </w:rPr>
                      <w:t>http://www.cnshb.ru/AKDiL/0048/default.shtm</w:t>
                    </w:r>
                  </w:hyperlink>
                </w:p>
                <w:p w14:paraId="2AB28A53" w14:textId="77777777" w:rsidR="00A16D60" w:rsidRDefault="00CD0F76">
                  <w:pPr>
                    <w:ind w:firstLine="525"/>
                    <w:jc w:val="both"/>
                    <w:rPr>
                      <w:sz w:val="20"/>
                      <w:szCs w:val="20"/>
                    </w:rPr>
                  </w:pPr>
                  <w:r>
                    <w:rPr>
                      <w:sz w:val="20"/>
                      <w:szCs w:val="20"/>
                    </w:rPr>
                    <w:t xml:space="preserve">Портал аналитической химии - </w:t>
                  </w:r>
                  <w:hyperlink r:id="rId10" w:history="1">
                    <w:r w:rsidR="005C5963" w:rsidRPr="001D3FD9">
                      <w:rPr>
                        <w:rStyle w:val="a7"/>
                        <w:sz w:val="20"/>
                        <w:szCs w:val="20"/>
                      </w:rPr>
                      <w:t>http://www.chemical-analysis.ru/</w:t>
                    </w:r>
                  </w:hyperlink>
                </w:p>
                <w:p w14:paraId="1E715E35" w14:textId="77777777" w:rsidR="005C5963" w:rsidRDefault="005C5963">
                  <w:pPr>
                    <w:ind w:firstLine="525"/>
                    <w:jc w:val="both"/>
                    <w:rPr>
                      <w:sz w:val="20"/>
                      <w:szCs w:val="20"/>
                    </w:rPr>
                  </w:pPr>
                </w:p>
              </w:tc>
            </w:tr>
          </w:tbl>
          <w:p w14:paraId="3F82C16C" w14:textId="77777777" w:rsidR="00A16D60" w:rsidRDefault="00A16D60">
            <w:pPr>
              <w:widowControl w:val="0"/>
              <w:pBdr>
                <w:top w:val="nil"/>
                <w:left w:val="nil"/>
                <w:bottom w:val="nil"/>
                <w:right w:val="nil"/>
                <w:between w:val="nil"/>
              </w:pBdr>
              <w:spacing w:line="276" w:lineRule="auto"/>
              <w:rPr>
                <w:sz w:val="20"/>
                <w:szCs w:val="20"/>
              </w:rPr>
            </w:pPr>
          </w:p>
          <w:tbl>
            <w:tblPr>
              <w:tblStyle w:val="aff1"/>
              <w:tblW w:w="9933" w:type="dxa"/>
              <w:tblInd w:w="0" w:type="dxa"/>
              <w:tblLayout w:type="fixed"/>
              <w:tblLook w:val="0400" w:firstRow="0" w:lastRow="0" w:firstColumn="0" w:lastColumn="0" w:noHBand="0" w:noVBand="1"/>
            </w:tblPr>
            <w:tblGrid>
              <w:gridCol w:w="9933"/>
            </w:tblGrid>
            <w:tr w:rsidR="00A16D60" w14:paraId="2888BF0B" w14:textId="77777777">
              <w:tc>
                <w:tcPr>
                  <w:tcW w:w="9933" w:type="dxa"/>
                  <w:tcMar>
                    <w:top w:w="15" w:type="dxa"/>
                    <w:left w:w="15" w:type="dxa"/>
                    <w:bottom w:w="15" w:type="dxa"/>
                    <w:right w:w="15" w:type="dxa"/>
                  </w:tcMar>
                  <w:vAlign w:val="center"/>
                </w:tcPr>
                <w:p w14:paraId="16432254" w14:textId="77777777" w:rsidR="00A16D60" w:rsidRDefault="00CD0F76">
                  <w:pPr>
                    <w:ind w:firstLine="525"/>
                    <w:jc w:val="both"/>
                    <w:rPr>
                      <w:sz w:val="20"/>
                      <w:szCs w:val="20"/>
                    </w:rPr>
                  </w:pPr>
                  <w:r>
                    <w:rPr>
                      <w:sz w:val="20"/>
                      <w:szCs w:val="20"/>
                    </w:rPr>
                    <w:t> </w:t>
                  </w:r>
                </w:p>
              </w:tc>
            </w:tr>
            <w:tr w:rsidR="00A16D60" w14:paraId="5BFD27D5" w14:textId="77777777">
              <w:tc>
                <w:tcPr>
                  <w:tcW w:w="9933" w:type="dxa"/>
                  <w:tcMar>
                    <w:top w:w="15" w:type="dxa"/>
                    <w:left w:w="15" w:type="dxa"/>
                    <w:bottom w:w="15" w:type="dxa"/>
                    <w:right w:w="15" w:type="dxa"/>
                  </w:tcMar>
                  <w:vAlign w:val="center"/>
                </w:tcPr>
                <w:p w14:paraId="2115CA43" w14:textId="77777777" w:rsidR="00A16D60" w:rsidRDefault="00CD0F76">
                  <w:pPr>
                    <w:ind w:firstLine="525"/>
                    <w:jc w:val="both"/>
                    <w:rPr>
                      <w:sz w:val="20"/>
                      <w:szCs w:val="20"/>
                    </w:rPr>
                  </w:pPr>
                  <w:r>
                    <w:rPr>
                      <w:b/>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tc>
            </w:tr>
          </w:tbl>
          <w:p w14:paraId="19EDF8C3" w14:textId="77777777" w:rsidR="00A16D60" w:rsidRDefault="00A16D60">
            <w:pPr>
              <w:widowControl w:val="0"/>
              <w:pBdr>
                <w:top w:val="nil"/>
                <w:left w:val="nil"/>
                <w:bottom w:val="nil"/>
                <w:right w:val="nil"/>
                <w:between w:val="nil"/>
              </w:pBdr>
              <w:spacing w:line="276" w:lineRule="auto"/>
              <w:rPr>
                <w:sz w:val="20"/>
                <w:szCs w:val="20"/>
              </w:rPr>
            </w:pPr>
          </w:p>
          <w:tbl>
            <w:tblPr>
              <w:tblStyle w:val="aff2"/>
              <w:tblW w:w="9933" w:type="dxa"/>
              <w:tblInd w:w="0" w:type="dxa"/>
              <w:tblLayout w:type="fixed"/>
              <w:tblLook w:val="0400" w:firstRow="0" w:lastRow="0" w:firstColumn="0" w:lastColumn="0" w:noHBand="0" w:noVBand="1"/>
            </w:tblPr>
            <w:tblGrid>
              <w:gridCol w:w="9933"/>
            </w:tblGrid>
            <w:tr w:rsidR="00A16D60" w14:paraId="4922A861" w14:textId="77777777">
              <w:tc>
                <w:tcPr>
                  <w:tcW w:w="9933" w:type="dxa"/>
                  <w:tcMar>
                    <w:top w:w="15" w:type="dxa"/>
                    <w:left w:w="15" w:type="dxa"/>
                    <w:bottom w:w="15" w:type="dxa"/>
                    <w:right w:w="15" w:type="dxa"/>
                  </w:tcMar>
                  <w:vAlign w:val="center"/>
                </w:tcPr>
                <w:p w14:paraId="596D1745" w14:textId="77777777" w:rsidR="00A16D60" w:rsidRDefault="00CD0F76">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bl>
          <w:p w14:paraId="51A263CF" w14:textId="77777777" w:rsidR="00A16D60" w:rsidRDefault="00A16D60">
            <w:pPr>
              <w:widowControl w:val="0"/>
              <w:pBdr>
                <w:top w:val="nil"/>
                <w:left w:val="nil"/>
                <w:bottom w:val="nil"/>
                <w:right w:val="nil"/>
                <w:between w:val="nil"/>
              </w:pBdr>
              <w:spacing w:line="276" w:lineRule="auto"/>
              <w:rPr>
                <w:sz w:val="20"/>
                <w:szCs w:val="20"/>
              </w:rPr>
            </w:pPr>
          </w:p>
          <w:tbl>
            <w:tblPr>
              <w:tblStyle w:val="aff3"/>
              <w:tblW w:w="9933" w:type="dxa"/>
              <w:tblInd w:w="0" w:type="dxa"/>
              <w:tblLayout w:type="fixed"/>
              <w:tblLook w:val="0400" w:firstRow="0" w:lastRow="0" w:firstColumn="0" w:lastColumn="0" w:noHBand="0" w:noVBand="1"/>
            </w:tblPr>
            <w:tblGrid>
              <w:gridCol w:w="9933"/>
            </w:tblGrid>
            <w:tr w:rsidR="00A16D60" w14:paraId="56A6442E" w14:textId="77777777">
              <w:tc>
                <w:tcPr>
                  <w:tcW w:w="9933" w:type="dxa"/>
                  <w:tcMar>
                    <w:top w:w="15" w:type="dxa"/>
                    <w:left w:w="15" w:type="dxa"/>
                    <w:bottom w:w="15" w:type="dxa"/>
                    <w:right w:w="15" w:type="dxa"/>
                  </w:tcMar>
                  <w:vAlign w:val="center"/>
                </w:tcPr>
                <w:p w14:paraId="5DDBDC7B" w14:textId="77777777" w:rsidR="00A16D60" w:rsidRDefault="00A16D60">
                  <w:pPr>
                    <w:ind w:firstLine="525"/>
                    <w:rPr>
                      <w:sz w:val="20"/>
                      <w:szCs w:val="20"/>
                    </w:rPr>
                  </w:pPr>
                </w:p>
              </w:tc>
            </w:tr>
            <w:tr w:rsidR="00A16D60" w14:paraId="4D29DFBE" w14:textId="77777777">
              <w:tc>
                <w:tcPr>
                  <w:tcW w:w="9933" w:type="dxa"/>
                  <w:tcMar>
                    <w:top w:w="15" w:type="dxa"/>
                    <w:left w:w="15" w:type="dxa"/>
                    <w:bottom w:w="15" w:type="dxa"/>
                    <w:right w:w="15" w:type="dxa"/>
                  </w:tcMar>
                  <w:vAlign w:val="center"/>
                </w:tcPr>
                <w:p w14:paraId="43928F53" w14:textId="77777777" w:rsidR="00A16D60" w:rsidRDefault="00A16D60">
                  <w:pPr>
                    <w:widowControl w:val="0"/>
                    <w:pBdr>
                      <w:top w:val="nil"/>
                      <w:left w:val="nil"/>
                      <w:bottom w:val="nil"/>
                      <w:right w:val="nil"/>
                      <w:between w:val="nil"/>
                    </w:pBdr>
                    <w:spacing w:line="276" w:lineRule="auto"/>
                    <w:rPr>
                      <w:sz w:val="20"/>
                      <w:szCs w:val="20"/>
                    </w:rPr>
                  </w:pPr>
                </w:p>
                <w:tbl>
                  <w:tblPr>
                    <w:tblStyle w:val="aff4"/>
                    <w:tblW w:w="9843" w:type="dxa"/>
                    <w:tblInd w:w="0" w:type="dxa"/>
                    <w:tblLayout w:type="fixed"/>
                    <w:tblLook w:val="0400" w:firstRow="0" w:lastRow="0" w:firstColumn="0" w:lastColumn="0" w:noHBand="0" w:noVBand="1"/>
                  </w:tblPr>
                  <w:tblGrid>
                    <w:gridCol w:w="9843"/>
                  </w:tblGrid>
                  <w:tr w:rsidR="00A16D60" w14:paraId="24346C99" w14:textId="77777777">
                    <w:tc>
                      <w:tcPr>
                        <w:tcW w:w="9843" w:type="dxa"/>
                        <w:tcMar>
                          <w:top w:w="15" w:type="dxa"/>
                          <w:left w:w="15" w:type="dxa"/>
                          <w:bottom w:w="15" w:type="dxa"/>
                          <w:right w:w="15" w:type="dxa"/>
                        </w:tcMar>
                        <w:vAlign w:val="center"/>
                      </w:tcPr>
                      <w:p w14:paraId="68912B3B" w14:textId="77777777" w:rsidR="00A16D60" w:rsidRDefault="00CD0F76">
                        <w:pPr>
                          <w:ind w:firstLine="525"/>
                          <w:jc w:val="both"/>
                          <w:rPr>
                            <w:sz w:val="20"/>
                            <w:szCs w:val="20"/>
                          </w:rPr>
                        </w:pPr>
                        <w:r>
                          <w:rPr>
                            <w:b/>
                            <w:sz w:val="20"/>
                            <w:szCs w:val="20"/>
                          </w:rPr>
                          <w:t xml:space="preserve">12. Описание материально-технической базы, необходимой для проведения практики </w:t>
                        </w:r>
                      </w:p>
                    </w:tc>
                  </w:tr>
                  <w:tr w:rsidR="00A16D60" w14:paraId="2BBE527D" w14:textId="77777777">
                    <w:tc>
                      <w:tcPr>
                        <w:tcW w:w="9843" w:type="dxa"/>
                        <w:tcMar>
                          <w:top w:w="15" w:type="dxa"/>
                          <w:left w:w="15" w:type="dxa"/>
                          <w:bottom w:w="15" w:type="dxa"/>
                          <w:right w:w="15" w:type="dxa"/>
                        </w:tcMar>
                        <w:vAlign w:val="center"/>
                      </w:tcPr>
                      <w:p w14:paraId="0A36EE38" w14:textId="77777777" w:rsidR="00A16D60" w:rsidRDefault="00CD0F76">
                        <w:pPr>
                          <w:tabs>
                            <w:tab w:val="left" w:pos="5293"/>
                          </w:tabs>
                          <w:ind w:left="44" w:right="100"/>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p w14:paraId="785D9C81" w14:textId="77777777" w:rsidR="00A16D60" w:rsidRDefault="00CD0F76">
                        <w:pPr>
                          <w:tabs>
                            <w:tab w:val="left" w:pos="5293"/>
                          </w:tabs>
                          <w:ind w:left="44" w:right="100"/>
                          <w:rPr>
                            <w:sz w:val="20"/>
                            <w:szCs w:val="20"/>
                          </w:rPr>
                        </w:pPr>
                        <w:r>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14:paraId="3A49E99D" w14:textId="77777777" w:rsidR="00A16D60" w:rsidRDefault="00CD0F76">
                        <w:pPr>
                          <w:tabs>
                            <w:tab w:val="left" w:pos="5293"/>
                          </w:tabs>
                          <w:ind w:left="44" w:right="100"/>
                          <w:jc w:val="both"/>
                          <w:rPr>
                            <w:sz w:val="20"/>
                            <w:szCs w:val="20"/>
                          </w:rPr>
                        </w:pPr>
                        <w:r>
                          <w:rPr>
                            <w:sz w:val="20"/>
                            <w:szCs w:val="20"/>
                          </w:rPr>
                          <w:t xml:space="preserve">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Комплект мебели (посадочных мест). Комплект мебели (посадочных мест) для преподавателя, стол лабораторный моечный, стол рабочий, стол химический </w:t>
                        </w:r>
                        <w:proofErr w:type="spellStart"/>
                        <w:r>
                          <w:rPr>
                            <w:sz w:val="20"/>
                            <w:szCs w:val="20"/>
                          </w:rPr>
                          <w:t>пристенный</w:t>
                        </w:r>
                        <w:proofErr w:type="spellEnd"/>
                        <w:r>
                          <w:rPr>
                            <w:sz w:val="20"/>
                            <w:szCs w:val="20"/>
                          </w:rPr>
                          <w:t xml:space="preserve">, стул офисный, классная доска меловая, шкаф вытяжной, шкаф ШХ-2. Технические средства: ноутбук </w:t>
                        </w:r>
                        <w:proofErr w:type="spellStart"/>
                        <w:r>
                          <w:rPr>
                            <w:sz w:val="20"/>
                            <w:szCs w:val="20"/>
                          </w:rPr>
                          <w:t>Acer</w:t>
                        </w:r>
                        <w:proofErr w:type="spellEnd"/>
                        <w:r>
                          <w:rPr>
                            <w:sz w:val="20"/>
                            <w:szCs w:val="20"/>
                          </w:rPr>
                          <w:t xml:space="preserve">  (переносной), баня водяная (переносная), весы  электронные DS- 682-3K, таблица </w:t>
                        </w:r>
                        <w:proofErr w:type="spellStart"/>
                        <w:r>
                          <w:rPr>
                            <w:sz w:val="20"/>
                            <w:szCs w:val="20"/>
                          </w:rPr>
                          <w:t>электрофицированная</w:t>
                        </w:r>
                        <w:proofErr w:type="spellEnd"/>
                        <w:r>
                          <w:rPr>
                            <w:sz w:val="20"/>
                            <w:szCs w:val="20"/>
                          </w:rPr>
                          <w:t xml:space="preserve"> "Периодическая система химических элементов Д.И. Менделеева", стенд-лента «Электрохимический ряд напряжений металлов", штатив ПЭ-2710 для бюреток, расходный материал: набор реактивов, химической посуды.</w:t>
                        </w:r>
                      </w:p>
                      <w:p w14:paraId="4094037A" w14:textId="77777777" w:rsidR="00A16D60" w:rsidRDefault="00CD0F76">
                        <w:pPr>
                          <w:tabs>
                            <w:tab w:val="left" w:pos="5293"/>
                          </w:tabs>
                          <w:ind w:left="44" w:right="100"/>
                          <w:jc w:val="both"/>
                          <w:rPr>
                            <w:sz w:val="20"/>
                            <w:szCs w:val="20"/>
                          </w:rPr>
                        </w:pPr>
                        <w:r>
                          <w:rPr>
                            <w:sz w:val="20"/>
                            <w:szCs w:val="20"/>
                          </w:rPr>
                          <w:t>Учебная аудитория для курсового проектирования (выполнения курсовых работ), проведения индивидуальных консультаций</w:t>
                        </w:r>
                      </w:p>
                      <w:p w14:paraId="09563830" w14:textId="77777777" w:rsidR="00A16D60" w:rsidRDefault="00CD0F76">
                        <w:pPr>
                          <w:ind w:firstLine="525"/>
                          <w:jc w:val="both"/>
                          <w:rPr>
                            <w:sz w:val="20"/>
                            <w:szCs w:val="20"/>
                          </w:rPr>
                        </w:pPr>
                        <w:r>
                          <w:rPr>
                            <w:sz w:val="20"/>
                            <w:szCs w:val="20"/>
                          </w:rPr>
                          <w:t xml:space="preserve">Стол рабочий лабораторный 4 шт. стол химический </w:t>
                        </w:r>
                        <w:proofErr w:type="spellStart"/>
                        <w:r>
                          <w:rPr>
                            <w:sz w:val="20"/>
                            <w:szCs w:val="20"/>
                          </w:rPr>
                          <w:t>пристенный</w:t>
                        </w:r>
                        <w:proofErr w:type="spellEnd"/>
                        <w:r>
                          <w:rPr>
                            <w:sz w:val="20"/>
                            <w:szCs w:val="20"/>
                          </w:rPr>
                          <w:t xml:space="preserve">, стол рабочий, стол для весов, шкаф для хранения реактивов, шкаф вытяжной для муфельной печи, шкаф сушильный лабораторный, стулья металлические. Технические средства: печь муфельная, спектрофотометр, ФЭК, весы </w:t>
                        </w:r>
                        <w:proofErr w:type="gramStart"/>
                        <w:r>
                          <w:rPr>
                            <w:sz w:val="20"/>
                            <w:szCs w:val="20"/>
                          </w:rPr>
                          <w:t>электронные,  рН</w:t>
                        </w:r>
                        <w:proofErr w:type="gramEnd"/>
                        <w:r>
                          <w:rPr>
                            <w:sz w:val="20"/>
                            <w:szCs w:val="20"/>
                          </w:rPr>
                          <w:t>-метр, термостат суховоздушный, центрифуга лабораторная, насос вакуумный, баня водяная (переносная).</w:t>
                        </w:r>
                      </w:p>
                      <w:p w14:paraId="4BB64D3F" w14:textId="77777777" w:rsidR="00A16D60" w:rsidRDefault="00A16D60">
                        <w:pPr>
                          <w:ind w:firstLine="525"/>
                          <w:jc w:val="both"/>
                          <w:rPr>
                            <w:sz w:val="20"/>
                            <w:szCs w:val="20"/>
                          </w:rPr>
                        </w:pPr>
                      </w:p>
                    </w:tc>
                  </w:tr>
                  <w:tr w:rsidR="00A16D60" w14:paraId="2C2D8860" w14:textId="77777777">
                    <w:tc>
                      <w:tcPr>
                        <w:tcW w:w="9843" w:type="dxa"/>
                        <w:tcMar>
                          <w:top w:w="15" w:type="dxa"/>
                          <w:left w:w="15" w:type="dxa"/>
                          <w:bottom w:w="15" w:type="dxa"/>
                          <w:right w:w="15" w:type="dxa"/>
                        </w:tcMar>
                        <w:vAlign w:val="center"/>
                      </w:tcPr>
                      <w:p w14:paraId="3F6F4EC4" w14:textId="77777777" w:rsidR="00A16D60" w:rsidRDefault="00CD0F76">
                        <w:pPr>
                          <w:ind w:firstLine="525"/>
                          <w:rPr>
                            <w:b/>
                            <w:sz w:val="20"/>
                            <w:szCs w:val="20"/>
                          </w:rPr>
                        </w:pPr>
                        <w:r>
                          <w:rPr>
                            <w:b/>
                            <w:sz w:val="20"/>
                            <w:szCs w:val="20"/>
                          </w:rPr>
                          <w:t xml:space="preserve">13. Средства адаптации прохождения практики к потребностям обучающихся инвалидов и лиц с ограниченными возможностями здоровья </w:t>
                        </w:r>
                      </w:p>
                    </w:tc>
                  </w:tr>
                </w:tbl>
                <w:p w14:paraId="69D5962D" w14:textId="77777777" w:rsidR="00A16D60" w:rsidRDefault="00A16D60">
                  <w:pPr>
                    <w:widowControl w:val="0"/>
                    <w:pBdr>
                      <w:top w:val="nil"/>
                      <w:left w:val="nil"/>
                      <w:bottom w:val="nil"/>
                      <w:right w:val="nil"/>
                      <w:between w:val="nil"/>
                    </w:pBdr>
                    <w:spacing w:line="276" w:lineRule="auto"/>
                    <w:rPr>
                      <w:b/>
                      <w:sz w:val="20"/>
                      <w:szCs w:val="20"/>
                    </w:rPr>
                  </w:pPr>
                </w:p>
                <w:tbl>
                  <w:tblPr>
                    <w:tblStyle w:val="aff5"/>
                    <w:tblW w:w="9843" w:type="dxa"/>
                    <w:tblInd w:w="0" w:type="dxa"/>
                    <w:tblLayout w:type="fixed"/>
                    <w:tblLook w:val="0400" w:firstRow="0" w:lastRow="0" w:firstColumn="0" w:lastColumn="0" w:noHBand="0" w:noVBand="1"/>
                  </w:tblPr>
                  <w:tblGrid>
                    <w:gridCol w:w="9843"/>
                  </w:tblGrid>
                  <w:tr w:rsidR="00A16D60" w14:paraId="0F5ABCC6" w14:textId="77777777">
                    <w:tc>
                      <w:tcPr>
                        <w:tcW w:w="9843" w:type="dxa"/>
                        <w:tcMar>
                          <w:top w:w="15" w:type="dxa"/>
                          <w:left w:w="15" w:type="dxa"/>
                          <w:bottom w:w="15" w:type="dxa"/>
                          <w:right w:w="15" w:type="dxa"/>
                        </w:tcMar>
                        <w:vAlign w:val="center"/>
                      </w:tcPr>
                      <w:p w14:paraId="41EF2B3E" w14:textId="77777777" w:rsidR="00A16D60" w:rsidRDefault="00CD0F76">
                        <w:pPr>
                          <w:ind w:firstLine="525"/>
                          <w:jc w:val="both"/>
                          <w:rPr>
                            <w:sz w:val="20"/>
                            <w:szCs w:val="20"/>
                          </w:rPr>
                        </w:pPr>
                        <w:r>
                          <w:rPr>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A16D60" w14:paraId="11823385" w14:textId="77777777">
                    <w:tc>
                      <w:tcPr>
                        <w:tcW w:w="9843" w:type="dxa"/>
                        <w:tcMar>
                          <w:top w:w="15" w:type="dxa"/>
                          <w:left w:w="15" w:type="dxa"/>
                          <w:bottom w:w="15" w:type="dxa"/>
                          <w:right w:w="15" w:type="dxa"/>
                        </w:tcMar>
                        <w:vAlign w:val="center"/>
                      </w:tcPr>
                      <w:p w14:paraId="2708A3D7" w14:textId="77777777" w:rsidR="00A16D60" w:rsidRDefault="00CD0F76">
                        <w:pPr>
                          <w:ind w:firstLine="525"/>
                          <w:jc w:val="both"/>
                          <w:rPr>
                            <w:sz w:val="20"/>
                            <w:szCs w:val="20"/>
                          </w:rPr>
                        </w:pPr>
                        <w:r>
                          <w:rPr>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A16D60" w14:paraId="38DE3027" w14:textId="77777777">
                    <w:tc>
                      <w:tcPr>
                        <w:tcW w:w="9843" w:type="dxa"/>
                        <w:tcMar>
                          <w:top w:w="15" w:type="dxa"/>
                          <w:left w:w="15" w:type="dxa"/>
                          <w:bottom w:w="15" w:type="dxa"/>
                          <w:right w:w="15" w:type="dxa"/>
                        </w:tcMar>
                        <w:vAlign w:val="center"/>
                      </w:tcPr>
                      <w:p w14:paraId="4AFF2293" w14:textId="77777777" w:rsidR="00A16D60" w:rsidRDefault="00CD0F76">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A16D60" w14:paraId="369A9EBC" w14:textId="77777777">
                    <w:tc>
                      <w:tcPr>
                        <w:tcW w:w="9843" w:type="dxa"/>
                        <w:tcMar>
                          <w:top w:w="15" w:type="dxa"/>
                          <w:left w:w="15" w:type="dxa"/>
                          <w:bottom w:w="15" w:type="dxa"/>
                          <w:right w:w="15" w:type="dxa"/>
                        </w:tcMar>
                        <w:vAlign w:val="center"/>
                      </w:tcPr>
                      <w:p w14:paraId="3EEA1E56" w14:textId="77777777" w:rsidR="00A16D60" w:rsidRDefault="00CD0F76">
                        <w:pPr>
                          <w:ind w:firstLine="525"/>
                          <w:jc w:val="both"/>
                          <w:rPr>
                            <w:sz w:val="20"/>
                            <w:szCs w:val="20"/>
                          </w:rPr>
                        </w:pPr>
                        <w:r>
                          <w:rPr>
                            <w:sz w:val="20"/>
                            <w:szCs w:val="20"/>
                          </w:rPr>
                          <w:t xml:space="preserve">- создание текстовой версии любого не текстового контента для его возможного преобразования в альтернативные формы, удобные для различных пользователей; </w:t>
                        </w:r>
                      </w:p>
                    </w:tc>
                  </w:tr>
                  <w:tr w:rsidR="00A16D60" w14:paraId="795C1BB3" w14:textId="77777777">
                    <w:tc>
                      <w:tcPr>
                        <w:tcW w:w="9843" w:type="dxa"/>
                        <w:tcMar>
                          <w:top w:w="15" w:type="dxa"/>
                          <w:left w:w="15" w:type="dxa"/>
                          <w:bottom w:w="15" w:type="dxa"/>
                          <w:right w:w="15" w:type="dxa"/>
                        </w:tcMar>
                        <w:vAlign w:val="center"/>
                      </w:tcPr>
                      <w:p w14:paraId="64C875CD" w14:textId="77777777" w:rsidR="00A16D60" w:rsidRDefault="00CD0F76">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A16D60" w14:paraId="50E01A97" w14:textId="77777777">
                    <w:tc>
                      <w:tcPr>
                        <w:tcW w:w="9843" w:type="dxa"/>
                        <w:tcMar>
                          <w:top w:w="15" w:type="dxa"/>
                          <w:left w:w="15" w:type="dxa"/>
                          <w:bottom w:w="15" w:type="dxa"/>
                          <w:right w:w="15" w:type="dxa"/>
                        </w:tcMar>
                        <w:vAlign w:val="center"/>
                      </w:tcPr>
                      <w:p w14:paraId="5D9FA740" w14:textId="77777777" w:rsidR="00A16D60" w:rsidRDefault="00CD0F76">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A16D60" w14:paraId="1530501F" w14:textId="77777777">
                    <w:tc>
                      <w:tcPr>
                        <w:tcW w:w="9843" w:type="dxa"/>
                        <w:tcMar>
                          <w:top w:w="15" w:type="dxa"/>
                          <w:left w:w="15" w:type="dxa"/>
                          <w:bottom w:w="15" w:type="dxa"/>
                          <w:right w:w="15" w:type="dxa"/>
                        </w:tcMar>
                        <w:vAlign w:val="center"/>
                      </w:tcPr>
                      <w:p w14:paraId="4068F29D" w14:textId="77777777" w:rsidR="00A16D60" w:rsidRDefault="00CD0F76">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A16D60" w14:paraId="0467AB19" w14:textId="77777777">
                    <w:tc>
                      <w:tcPr>
                        <w:tcW w:w="9843" w:type="dxa"/>
                        <w:tcMar>
                          <w:top w:w="15" w:type="dxa"/>
                          <w:left w:w="15" w:type="dxa"/>
                          <w:bottom w:w="15" w:type="dxa"/>
                          <w:right w:w="15" w:type="dxa"/>
                        </w:tcMar>
                        <w:vAlign w:val="center"/>
                      </w:tcPr>
                      <w:p w14:paraId="797E7BFE" w14:textId="77777777" w:rsidR="00A16D60" w:rsidRDefault="00CD0F76">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A16D60" w14:paraId="76DF5345" w14:textId="77777777">
                    <w:tc>
                      <w:tcPr>
                        <w:tcW w:w="9843" w:type="dxa"/>
                        <w:tcMar>
                          <w:top w:w="15" w:type="dxa"/>
                          <w:left w:w="15" w:type="dxa"/>
                          <w:bottom w:w="15" w:type="dxa"/>
                          <w:right w:w="15" w:type="dxa"/>
                        </w:tcMar>
                        <w:vAlign w:val="center"/>
                      </w:tcPr>
                      <w:p w14:paraId="181BA03F" w14:textId="77777777" w:rsidR="00A16D60" w:rsidRDefault="00CD0F76">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A16D60" w14:paraId="0BB93337" w14:textId="77777777">
                    <w:tc>
                      <w:tcPr>
                        <w:tcW w:w="9843" w:type="dxa"/>
                        <w:tcMar>
                          <w:top w:w="15" w:type="dxa"/>
                          <w:left w:w="15" w:type="dxa"/>
                          <w:bottom w:w="15" w:type="dxa"/>
                          <w:right w:w="15" w:type="dxa"/>
                        </w:tcMar>
                        <w:vAlign w:val="center"/>
                      </w:tcPr>
                      <w:p w14:paraId="708A7BB8" w14:textId="77777777" w:rsidR="00A16D60" w:rsidRDefault="00CD0F76">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14:paraId="5AEE71B6" w14:textId="77777777" w:rsidR="00A16D60" w:rsidRDefault="00A16D60">
                  <w:pPr>
                    <w:widowControl w:val="0"/>
                    <w:pBdr>
                      <w:top w:val="nil"/>
                      <w:left w:val="nil"/>
                      <w:bottom w:val="nil"/>
                      <w:right w:val="nil"/>
                      <w:between w:val="nil"/>
                    </w:pBdr>
                    <w:spacing w:line="276" w:lineRule="auto"/>
                    <w:rPr>
                      <w:sz w:val="20"/>
                      <w:szCs w:val="20"/>
                    </w:rPr>
                  </w:pPr>
                </w:p>
                <w:tbl>
                  <w:tblPr>
                    <w:tblStyle w:val="aff6"/>
                    <w:tblW w:w="9843" w:type="dxa"/>
                    <w:tblInd w:w="0" w:type="dxa"/>
                    <w:tblLayout w:type="fixed"/>
                    <w:tblLook w:val="0400" w:firstRow="0" w:lastRow="0" w:firstColumn="0" w:lastColumn="0" w:noHBand="0" w:noVBand="1"/>
                  </w:tblPr>
                  <w:tblGrid>
                    <w:gridCol w:w="9843"/>
                  </w:tblGrid>
                  <w:tr w:rsidR="00A16D60" w14:paraId="068BCBA4" w14:textId="77777777">
                    <w:tc>
                      <w:tcPr>
                        <w:tcW w:w="9843" w:type="dxa"/>
                        <w:tcMar>
                          <w:top w:w="15" w:type="dxa"/>
                          <w:left w:w="15" w:type="dxa"/>
                          <w:bottom w:w="15" w:type="dxa"/>
                          <w:right w:w="15" w:type="dxa"/>
                        </w:tcMar>
                        <w:vAlign w:val="center"/>
                      </w:tcPr>
                      <w:p w14:paraId="088D3DD2" w14:textId="77777777" w:rsidR="00A16D60" w:rsidRDefault="00A16D60">
                        <w:pPr>
                          <w:ind w:firstLine="525"/>
                          <w:jc w:val="both"/>
                          <w:rPr>
                            <w:sz w:val="20"/>
                            <w:szCs w:val="20"/>
                          </w:rPr>
                        </w:pPr>
                      </w:p>
                      <w:p w14:paraId="2D894794" w14:textId="77777777" w:rsidR="00A16D60" w:rsidRDefault="00CD0F76">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14:paraId="3C100202" w14:textId="77777777" w:rsidR="00A16D60" w:rsidRDefault="00A16D60">
                  <w:pPr>
                    <w:ind w:firstLine="525"/>
                    <w:rPr>
                      <w:sz w:val="20"/>
                      <w:szCs w:val="20"/>
                    </w:rPr>
                  </w:pPr>
                </w:p>
              </w:tc>
            </w:tr>
          </w:tbl>
          <w:p w14:paraId="5A794DC5" w14:textId="77777777" w:rsidR="00A16D60" w:rsidRDefault="00A16D60">
            <w:pPr>
              <w:ind w:firstLine="525"/>
              <w:rPr>
                <w:sz w:val="20"/>
                <w:szCs w:val="20"/>
              </w:rPr>
            </w:pPr>
          </w:p>
          <w:p w14:paraId="7AA95EEC" w14:textId="77777777" w:rsidR="00A16D60" w:rsidRDefault="00A16D60">
            <w:pPr>
              <w:ind w:firstLine="525"/>
              <w:rPr>
                <w:sz w:val="20"/>
                <w:szCs w:val="20"/>
              </w:rPr>
            </w:pPr>
          </w:p>
        </w:tc>
      </w:tr>
    </w:tbl>
    <w:p w14:paraId="2295BB18" w14:textId="77777777" w:rsidR="00A16D60" w:rsidRDefault="00CD0F76">
      <w:pPr>
        <w:jc w:val="right"/>
        <w:rPr>
          <w:i/>
          <w:sz w:val="20"/>
          <w:szCs w:val="20"/>
        </w:rPr>
      </w:pPr>
      <w:r>
        <w:lastRenderedPageBreak/>
        <w:br w:type="page"/>
      </w:r>
      <w:r>
        <w:rPr>
          <w:i/>
          <w:sz w:val="20"/>
          <w:szCs w:val="20"/>
        </w:rPr>
        <w:lastRenderedPageBreak/>
        <w:t>Приложение №1</w:t>
      </w:r>
    </w:p>
    <w:p w14:paraId="65375724" w14:textId="77777777" w:rsidR="00A16D60" w:rsidRDefault="00CD0F76">
      <w:pPr>
        <w:jc w:val="right"/>
        <w:rPr>
          <w:i/>
          <w:sz w:val="20"/>
          <w:szCs w:val="20"/>
        </w:rPr>
      </w:pPr>
      <w:r>
        <w:rPr>
          <w:i/>
          <w:sz w:val="20"/>
          <w:szCs w:val="20"/>
        </w:rPr>
        <w:t xml:space="preserve">к программе учебной практики </w:t>
      </w:r>
    </w:p>
    <w:p w14:paraId="1716EE9A" w14:textId="77777777" w:rsidR="00A16D60" w:rsidRDefault="00CD0F76">
      <w:pPr>
        <w:jc w:val="right"/>
        <w:rPr>
          <w:i/>
          <w:sz w:val="20"/>
          <w:szCs w:val="20"/>
        </w:rPr>
      </w:pPr>
      <w:r>
        <w:rPr>
          <w:i/>
          <w:sz w:val="20"/>
          <w:szCs w:val="20"/>
        </w:rPr>
        <w:t>Б2.В.06.02(У) Технологическая (проектно-технологическая) практика по химии</w:t>
      </w:r>
    </w:p>
    <w:p w14:paraId="65CC3A59" w14:textId="77777777" w:rsidR="00A16D60" w:rsidRDefault="00A16D60">
      <w:pPr>
        <w:jc w:val="center"/>
        <w:rPr>
          <w:sz w:val="20"/>
          <w:szCs w:val="20"/>
        </w:rPr>
      </w:pPr>
    </w:p>
    <w:p w14:paraId="66E74F35" w14:textId="77777777" w:rsidR="00A16D60" w:rsidRDefault="00A16D60">
      <w:pPr>
        <w:jc w:val="center"/>
        <w:rPr>
          <w:sz w:val="20"/>
          <w:szCs w:val="20"/>
        </w:rPr>
      </w:pPr>
    </w:p>
    <w:p w14:paraId="52D68D27" w14:textId="77777777" w:rsidR="00A16D60" w:rsidRDefault="00A16D60">
      <w:pPr>
        <w:jc w:val="center"/>
        <w:rPr>
          <w:sz w:val="20"/>
          <w:szCs w:val="20"/>
        </w:rPr>
      </w:pPr>
    </w:p>
    <w:p w14:paraId="0BF1F666" w14:textId="77777777" w:rsidR="00A16D60" w:rsidRDefault="00CD0F76">
      <w:pPr>
        <w:ind w:firstLine="525"/>
        <w:jc w:val="center"/>
        <w:rPr>
          <w:sz w:val="20"/>
          <w:szCs w:val="20"/>
        </w:rPr>
      </w:pPr>
      <w:r>
        <w:rPr>
          <w:sz w:val="20"/>
          <w:szCs w:val="20"/>
        </w:rPr>
        <w:t>МИНИСТЕРСТВО НАУКИ И ВЫСШЕГО ОБРАЗОВАНИЯ РОССИЙСКОЙ ФЕДЕРАЦИИ</w:t>
      </w:r>
    </w:p>
    <w:p w14:paraId="5C8669BD" w14:textId="77777777" w:rsidR="00A16D60" w:rsidRDefault="00CD0F76">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14:paraId="2B936AD4" w14:textId="77777777" w:rsidR="00A16D60" w:rsidRDefault="00CD0F76">
      <w:pPr>
        <w:ind w:firstLine="525"/>
        <w:jc w:val="center"/>
        <w:rPr>
          <w:sz w:val="20"/>
          <w:szCs w:val="20"/>
        </w:rPr>
      </w:pPr>
      <w:r>
        <w:rPr>
          <w:sz w:val="20"/>
          <w:szCs w:val="20"/>
        </w:rPr>
        <w:t>"Казанский (Приволжский) федеральный университет"</w:t>
      </w:r>
    </w:p>
    <w:p w14:paraId="51760175" w14:textId="77777777" w:rsidR="00A16D60" w:rsidRDefault="00CD0F76">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14:paraId="3722D96B" w14:textId="77777777" w:rsidR="00A16D60" w:rsidRDefault="00A16D60">
      <w:pPr>
        <w:ind w:firstLine="525"/>
        <w:jc w:val="center"/>
        <w:rPr>
          <w:b/>
          <w:sz w:val="20"/>
          <w:szCs w:val="20"/>
          <w:highlight w:val="green"/>
        </w:rPr>
      </w:pPr>
    </w:p>
    <w:p w14:paraId="4EFBB7A2" w14:textId="77777777" w:rsidR="00A16D60" w:rsidRDefault="00A16D60">
      <w:pPr>
        <w:jc w:val="center"/>
        <w:rPr>
          <w:sz w:val="20"/>
          <w:szCs w:val="20"/>
        </w:rPr>
      </w:pPr>
    </w:p>
    <w:p w14:paraId="29C0B2EC" w14:textId="77777777" w:rsidR="00A16D60" w:rsidRDefault="00A16D60">
      <w:pPr>
        <w:jc w:val="center"/>
        <w:rPr>
          <w:sz w:val="20"/>
          <w:szCs w:val="20"/>
        </w:rPr>
      </w:pPr>
    </w:p>
    <w:p w14:paraId="609CBEE1" w14:textId="77777777" w:rsidR="00A16D60" w:rsidRDefault="00A16D60">
      <w:pPr>
        <w:jc w:val="center"/>
        <w:rPr>
          <w:sz w:val="20"/>
          <w:szCs w:val="20"/>
        </w:rPr>
      </w:pPr>
    </w:p>
    <w:p w14:paraId="7853B1F3" w14:textId="77777777" w:rsidR="00A16D60" w:rsidRDefault="00A16D60">
      <w:pPr>
        <w:jc w:val="center"/>
        <w:rPr>
          <w:sz w:val="20"/>
          <w:szCs w:val="20"/>
        </w:rPr>
      </w:pPr>
    </w:p>
    <w:p w14:paraId="3DDEACEA" w14:textId="77777777" w:rsidR="00A16D60" w:rsidRDefault="00CD0F76">
      <w:pPr>
        <w:ind w:firstLine="525"/>
        <w:rPr>
          <w:color w:val="000000"/>
          <w:sz w:val="20"/>
          <w:szCs w:val="20"/>
        </w:rPr>
      </w:pPr>
      <w:r>
        <w:rPr>
          <w:sz w:val="20"/>
          <w:szCs w:val="20"/>
        </w:rPr>
        <w:t xml:space="preserve"> </w:t>
      </w:r>
    </w:p>
    <w:p w14:paraId="229C6DBE" w14:textId="77777777" w:rsidR="00A16D60" w:rsidRDefault="00CD0F76">
      <w:pPr>
        <w:jc w:val="center"/>
        <w:rPr>
          <w:b/>
          <w:color w:val="000000"/>
          <w:sz w:val="20"/>
          <w:szCs w:val="20"/>
        </w:rPr>
      </w:pPr>
      <w:r>
        <w:rPr>
          <w:b/>
          <w:color w:val="000000"/>
          <w:sz w:val="20"/>
          <w:szCs w:val="20"/>
        </w:rPr>
        <w:t>Фонд оценочных средств</w:t>
      </w:r>
    </w:p>
    <w:p w14:paraId="662AD89B" w14:textId="77777777" w:rsidR="00A16D60" w:rsidRDefault="00CD0F76">
      <w:pPr>
        <w:jc w:val="center"/>
        <w:rPr>
          <w:b/>
          <w:color w:val="000000"/>
          <w:sz w:val="20"/>
          <w:szCs w:val="20"/>
        </w:rPr>
      </w:pPr>
      <w:r>
        <w:rPr>
          <w:b/>
          <w:color w:val="000000"/>
          <w:sz w:val="20"/>
          <w:szCs w:val="20"/>
        </w:rPr>
        <w:t>для проведения промежуточной аттестации по учебной практике</w:t>
      </w:r>
    </w:p>
    <w:p w14:paraId="14C49032" w14:textId="77777777" w:rsidR="00A16D60" w:rsidRDefault="00CD0F76">
      <w:pPr>
        <w:jc w:val="center"/>
        <w:rPr>
          <w:b/>
          <w:sz w:val="20"/>
          <w:szCs w:val="20"/>
        </w:rPr>
      </w:pPr>
      <w:r>
        <w:rPr>
          <w:b/>
          <w:sz w:val="20"/>
          <w:szCs w:val="20"/>
        </w:rPr>
        <w:t>Б2.В.06.02(У) Технологическая (проектно-технологическая) практика по химии</w:t>
      </w:r>
    </w:p>
    <w:p w14:paraId="53DC987E" w14:textId="77777777" w:rsidR="00A16D60" w:rsidRDefault="00A16D60">
      <w:pPr>
        <w:jc w:val="center"/>
        <w:rPr>
          <w:b/>
          <w:sz w:val="20"/>
          <w:szCs w:val="20"/>
        </w:rPr>
      </w:pPr>
    </w:p>
    <w:tbl>
      <w:tblPr>
        <w:tblStyle w:val="aff7"/>
        <w:tblW w:w="9963" w:type="dxa"/>
        <w:jc w:val="center"/>
        <w:tblInd w:w="0" w:type="dxa"/>
        <w:tblLayout w:type="fixed"/>
        <w:tblLook w:val="0400" w:firstRow="0" w:lastRow="0" w:firstColumn="0" w:lastColumn="0" w:noHBand="0" w:noVBand="1"/>
      </w:tblPr>
      <w:tblGrid>
        <w:gridCol w:w="9963"/>
      </w:tblGrid>
      <w:tr w:rsidR="00A16D60" w14:paraId="36DB71A6" w14:textId="77777777">
        <w:trPr>
          <w:jc w:val="center"/>
        </w:trPr>
        <w:tc>
          <w:tcPr>
            <w:tcW w:w="9963" w:type="dxa"/>
            <w:tcMar>
              <w:top w:w="15" w:type="dxa"/>
              <w:left w:w="15" w:type="dxa"/>
              <w:bottom w:w="15" w:type="dxa"/>
              <w:right w:w="15" w:type="dxa"/>
            </w:tcMar>
            <w:vAlign w:val="center"/>
          </w:tcPr>
          <w:p w14:paraId="50D2FACE" w14:textId="77777777" w:rsidR="00A16D60" w:rsidRDefault="00A16D60">
            <w:pPr>
              <w:ind w:firstLine="525"/>
              <w:rPr>
                <w:sz w:val="20"/>
                <w:szCs w:val="20"/>
              </w:rPr>
            </w:pPr>
          </w:p>
          <w:p w14:paraId="48EC934B" w14:textId="77777777" w:rsidR="00A16D60" w:rsidRDefault="00CD0F76">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A16D60" w14:paraId="7302204B" w14:textId="77777777">
        <w:trPr>
          <w:jc w:val="center"/>
        </w:trPr>
        <w:tc>
          <w:tcPr>
            <w:tcW w:w="9963" w:type="dxa"/>
            <w:tcMar>
              <w:top w:w="15" w:type="dxa"/>
              <w:left w:w="15" w:type="dxa"/>
              <w:bottom w:w="15" w:type="dxa"/>
              <w:right w:w="15" w:type="dxa"/>
            </w:tcMar>
            <w:vAlign w:val="center"/>
          </w:tcPr>
          <w:p w14:paraId="1BA3B922" w14:textId="77777777" w:rsidR="00A16D60" w:rsidRDefault="00CD0F76">
            <w:pPr>
              <w:ind w:firstLine="525"/>
              <w:rPr>
                <w:sz w:val="20"/>
                <w:szCs w:val="20"/>
              </w:rPr>
            </w:pPr>
            <w:r>
              <w:rPr>
                <w:sz w:val="20"/>
                <w:szCs w:val="20"/>
              </w:rPr>
              <w:t xml:space="preserve">Профиль подготовки: </w:t>
            </w:r>
            <w:r>
              <w:rPr>
                <w:sz w:val="20"/>
                <w:szCs w:val="20"/>
                <w:u w:val="single"/>
              </w:rPr>
              <w:t>Биология и химия</w:t>
            </w:r>
          </w:p>
        </w:tc>
      </w:tr>
      <w:tr w:rsidR="00A16D60" w14:paraId="4AB5718E" w14:textId="77777777">
        <w:trPr>
          <w:jc w:val="center"/>
        </w:trPr>
        <w:tc>
          <w:tcPr>
            <w:tcW w:w="9963" w:type="dxa"/>
            <w:tcMar>
              <w:top w:w="15" w:type="dxa"/>
              <w:left w:w="15" w:type="dxa"/>
              <w:bottom w:w="15" w:type="dxa"/>
              <w:right w:w="15" w:type="dxa"/>
            </w:tcMar>
            <w:vAlign w:val="center"/>
          </w:tcPr>
          <w:p w14:paraId="339DE05F" w14:textId="77777777" w:rsidR="00A16D60" w:rsidRDefault="00CD0F76">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A16D60" w14:paraId="743A7288" w14:textId="77777777">
        <w:trPr>
          <w:jc w:val="center"/>
        </w:trPr>
        <w:tc>
          <w:tcPr>
            <w:tcW w:w="9963" w:type="dxa"/>
            <w:tcMar>
              <w:top w:w="15" w:type="dxa"/>
              <w:left w:w="15" w:type="dxa"/>
              <w:bottom w:w="15" w:type="dxa"/>
              <w:right w:w="15" w:type="dxa"/>
            </w:tcMar>
            <w:vAlign w:val="center"/>
          </w:tcPr>
          <w:p w14:paraId="2DD234A5" w14:textId="77777777" w:rsidR="00A16D60" w:rsidRDefault="00CD0F76">
            <w:pPr>
              <w:ind w:firstLine="525"/>
              <w:rPr>
                <w:sz w:val="20"/>
                <w:szCs w:val="20"/>
              </w:rPr>
            </w:pPr>
            <w:r>
              <w:rPr>
                <w:sz w:val="20"/>
                <w:szCs w:val="20"/>
              </w:rPr>
              <w:t xml:space="preserve">Форма обучения: </w:t>
            </w:r>
            <w:r>
              <w:rPr>
                <w:sz w:val="20"/>
                <w:szCs w:val="20"/>
                <w:u w:val="single"/>
              </w:rPr>
              <w:t>очное</w:t>
            </w:r>
          </w:p>
        </w:tc>
      </w:tr>
      <w:tr w:rsidR="00A16D60" w14:paraId="61224C8F" w14:textId="77777777">
        <w:trPr>
          <w:jc w:val="center"/>
        </w:trPr>
        <w:tc>
          <w:tcPr>
            <w:tcW w:w="9963" w:type="dxa"/>
            <w:tcMar>
              <w:top w:w="15" w:type="dxa"/>
              <w:left w:w="15" w:type="dxa"/>
              <w:bottom w:w="15" w:type="dxa"/>
              <w:right w:w="15" w:type="dxa"/>
            </w:tcMar>
            <w:vAlign w:val="center"/>
          </w:tcPr>
          <w:p w14:paraId="0148CE63" w14:textId="77777777" w:rsidR="00A16D60" w:rsidRDefault="00CD0F76">
            <w:pPr>
              <w:ind w:firstLine="525"/>
              <w:rPr>
                <w:sz w:val="20"/>
                <w:szCs w:val="20"/>
              </w:rPr>
            </w:pPr>
            <w:r>
              <w:rPr>
                <w:sz w:val="20"/>
                <w:szCs w:val="20"/>
              </w:rPr>
              <w:t xml:space="preserve">Язык обучения: </w:t>
            </w:r>
            <w:r>
              <w:rPr>
                <w:sz w:val="20"/>
                <w:szCs w:val="20"/>
                <w:u w:val="single"/>
              </w:rPr>
              <w:t>русский</w:t>
            </w:r>
          </w:p>
        </w:tc>
      </w:tr>
      <w:tr w:rsidR="00A16D60" w14:paraId="5746B89D" w14:textId="77777777">
        <w:trPr>
          <w:jc w:val="center"/>
        </w:trPr>
        <w:tc>
          <w:tcPr>
            <w:tcW w:w="9963" w:type="dxa"/>
            <w:tcMar>
              <w:top w:w="15" w:type="dxa"/>
              <w:left w:w="15" w:type="dxa"/>
              <w:bottom w:w="15" w:type="dxa"/>
              <w:right w:w="15" w:type="dxa"/>
            </w:tcMar>
            <w:vAlign w:val="center"/>
          </w:tcPr>
          <w:p w14:paraId="7BDFE450" w14:textId="68851C29" w:rsidR="00A16D60" w:rsidRDefault="00CD0F76" w:rsidP="00CD0F76">
            <w:pPr>
              <w:ind w:firstLine="525"/>
              <w:rPr>
                <w:sz w:val="20"/>
                <w:szCs w:val="20"/>
              </w:rPr>
            </w:pPr>
            <w:r>
              <w:rPr>
                <w:sz w:val="20"/>
                <w:szCs w:val="20"/>
              </w:rPr>
              <w:t xml:space="preserve">Год начала обучения по образовательной программе: </w:t>
            </w:r>
            <w:r w:rsidR="00300983">
              <w:rPr>
                <w:sz w:val="20"/>
                <w:szCs w:val="20"/>
                <w:u w:val="single"/>
              </w:rPr>
              <w:t>2025</w:t>
            </w:r>
          </w:p>
        </w:tc>
      </w:tr>
    </w:tbl>
    <w:p w14:paraId="4F253A13" w14:textId="77777777" w:rsidR="00A16D60" w:rsidRDefault="00A16D60">
      <w:pPr>
        <w:ind w:firstLine="525"/>
        <w:jc w:val="center"/>
        <w:rPr>
          <w:b/>
          <w:color w:val="000000"/>
          <w:sz w:val="20"/>
          <w:szCs w:val="20"/>
        </w:rPr>
      </w:pPr>
    </w:p>
    <w:p w14:paraId="6231B8FA" w14:textId="77777777" w:rsidR="00A16D60" w:rsidRDefault="00A16D60">
      <w:pPr>
        <w:ind w:firstLine="525"/>
        <w:jc w:val="center"/>
        <w:rPr>
          <w:b/>
          <w:color w:val="000000"/>
          <w:sz w:val="20"/>
          <w:szCs w:val="20"/>
        </w:rPr>
      </w:pPr>
    </w:p>
    <w:p w14:paraId="28923300" w14:textId="77777777" w:rsidR="00A16D60" w:rsidRDefault="00A16D60">
      <w:pPr>
        <w:ind w:firstLine="525"/>
        <w:jc w:val="center"/>
        <w:rPr>
          <w:b/>
          <w:color w:val="000000"/>
          <w:sz w:val="20"/>
          <w:szCs w:val="20"/>
        </w:rPr>
      </w:pPr>
    </w:p>
    <w:p w14:paraId="0BBB5B39" w14:textId="77777777" w:rsidR="00A16D60" w:rsidRDefault="00A16D60">
      <w:pPr>
        <w:ind w:firstLine="525"/>
        <w:jc w:val="center"/>
        <w:rPr>
          <w:b/>
          <w:color w:val="000000"/>
          <w:sz w:val="20"/>
          <w:szCs w:val="20"/>
        </w:rPr>
      </w:pPr>
    </w:p>
    <w:p w14:paraId="2DA7537A" w14:textId="77777777" w:rsidR="00A16D60" w:rsidRDefault="00A16D60">
      <w:pPr>
        <w:ind w:firstLine="525"/>
        <w:jc w:val="center"/>
        <w:rPr>
          <w:b/>
          <w:color w:val="000000"/>
          <w:sz w:val="20"/>
          <w:szCs w:val="20"/>
        </w:rPr>
      </w:pPr>
    </w:p>
    <w:p w14:paraId="073A4AE3" w14:textId="77777777" w:rsidR="00A16D60" w:rsidRDefault="00A16D60">
      <w:pPr>
        <w:ind w:firstLine="525"/>
        <w:jc w:val="center"/>
        <w:rPr>
          <w:b/>
          <w:color w:val="000000"/>
          <w:sz w:val="20"/>
          <w:szCs w:val="20"/>
        </w:rPr>
      </w:pPr>
    </w:p>
    <w:p w14:paraId="62579897" w14:textId="77777777" w:rsidR="00A16D60" w:rsidRDefault="00A16D60">
      <w:pPr>
        <w:ind w:firstLine="525"/>
        <w:jc w:val="center"/>
        <w:rPr>
          <w:b/>
          <w:color w:val="000000"/>
          <w:sz w:val="20"/>
          <w:szCs w:val="20"/>
        </w:rPr>
      </w:pPr>
    </w:p>
    <w:p w14:paraId="5585C68D" w14:textId="77777777" w:rsidR="00A16D60" w:rsidRDefault="00A16D60">
      <w:pPr>
        <w:ind w:firstLine="525"/>
        <w:jc w:val="center"/>
        <w:rPr>
          <w:b/>
          <w:color w:val="000000"/>
          <w:sz w:val="20"/>
          <w:szCs w:val="20"/>
        </w:rPr>
      </w:pPr>
    </w:p>
    <w:p w14:paraId="081EE611" w14:textId="77777777" w:rsidR="00A16D60" w:rsidRDefault="00A16D60">
      <w:pPr>
        <w:ind w:firstLine="525"/>
        <w:jc w:val="center"/>
        <w:rPr>
          <w:b/>
          <w:color w:val="000000"/>
          <w:sz w:val="20"/>
          <w:szCs w:val="20"/>
        </w:rPr>
      </w:pPr>
    </w:p>
    <w:p w14:paraId="246CE1A9" w14:textId="77777777" w:rsidR="00A16D60" w:rsidRDefault="00A16D60">
      <w:pPr>
        <w:ind w:firstLine="525"/>
        <w:jc w:val="center"/>
        <w:rPr>
          <w:b/>
          <w:color w:val="000000"/>
          <w:sz w:val="20"/>
          <w:szCs w:val="20"/>
        </w:rPr>
      </w:pPr>
    </w:p>
    <w:p w14:paraId="0019CED0" w14:textId="77777777" w:rsidR="00A16D60" w:rsidRDefault="00A16D60">
      <w:pPr>
        <w:ind w:firstLine="525"/>
        <w:jc w:val="center"/>
        <w:rPr>
          <w:b/>
          <w:color w:val="000000"/>
          <w:sz w:val="20"/>
          <w:szCs w:val="20"/>
        </w:rPr>
      </w:pPr>
    </w:p>
    <w:p w14:paraId="791FC0CC" w14:textId="77777777" w:rsidR="00A16D60" w:rsidRDefault="00A16D60">
      <w:pPr>
        <w:ind w:firstLine="525"/>
        <w:jc w:val="center"/>
        <w:rPr>
          <w:b/>
          <w:color w:val="000000"/>
          <w:sz w:val="20"/>
          <w:szCs w:val="20"/>
        </w:rPr>
      </w:pPr>
    </w:p>
    <w:p w14:paraId="52345E00" w14:textId="77777777" w:rsidR="00A16D60" w:rsidRDefault="00A16D60">
      <w:pPr>
        <w:ind w:firstLine="525"/>
        <w:jc w:val="center"/>
        <w:rPr>
          <w:b/>
          <w:color w:val="000000"/>
          <w:sz w:val="20"/>
          <w:szCs w:val="20"/>
        </w:rPr>
      </w:pPr>
    </w:p>
    <w:p w14:paraId="3E071246" w14:textId="77777777" w:rsidR="00A16D60" w:rsidRDefault="00A16D60">
      <w:pPr>
        <w:ind w:firstLine="525"/>
        <w:jc w:val="center"/>
        <w:rPr>
          <w:b/>
          <w:color w:val="000000"/>
          <w:sz w:val="20"/>
          <w:szCs w:val="20"/>
        </w:rPr>
      </w:pPr>
    </w:p>
    <w:p w14:paraId="3054CCF7" w14:textId="77777777" w:rsidR="00A16D60" w:rsidRDefault="00A16D60">
      <w:pPr>
        <w:ind w:firstLine="525"/>
        <w:jc w:val="center"/>
        <w:rPr>
          <w:b/>
          <w:color w:val="000000"/>
          <w:sz w:val="20"/>
          <w:szCs w:val="20"/>
        </w:rPr>
      </w:pPr>
    </w:p>
    <w:p w14:paraId="4047E8C9" w14:textId="77777777" w:rsidR="00A16D60" w:rsidRDefault="00A16D60">
      <w:pPr>
        <w:ind w:firstLine="525"/>
        <w:jc w:val="center"/>
        <w:rPr>
          <w:b/>
          <w:color w:val="000000"/>
          <w:sz w:val="20"/>
          <w:szCs w:val="20"/>
        </w:rPr>
      </w:pPr>
    </w:p>
    <w:p w14:paraId="21BA44AF" w14:textId="77777777" w:rsidR="00A16D60" w:rsidRDefault="00A16D60">
      <w:pPr>
        <w:ind w:firstLine="525"/>
        <w:jc w:val="center"/>
        <w:rPr>
          <w:b/>
          <w:color w:val="000000"/>
          <w:sz w:val="20"/>
          <w:szCs w:val="20"/>
        </w:rPr>
      </w:pPr>
    </w:p>
    <w:p w14:paraId="01E9A301" w14:textId="77777777" w:rsidR="00A16D60" w:rsidRDefault="00A16D60">
      <w:pPr>
        <w:ind w:firstLine="525"/>
        <w:jc w:val="center"/>
        <w:rPr>
          <w:b/>
          <w:color w:val="000000"/>
          <w:sz w:val="20"/>
          <w:szCs w:val="20"/>
        </w:rPr>
      </w:pPr>
    </w:p>
    <w:p w14:paraId="7B1EFE07" w14:textId="77777777" w:rsidR="00A16D60" w:rsidRDefault="00A16D60">
      <w:pPr>
        <w:ind w:firstLine="525"/>
        <w:jc w:val="center"/>
        <w:rPr>
          <w:b/>
          <w:color w:val="000000"/>
          <w:sz w:val="20"/>
          <w:szCs w:val="20"/>
        </w:rPr>
      </w:pPr>
    </w:p>
    <w:p w14:paraId="6F045A3D" w14:textId="77777777" w:rsidR="00A16D60" w:rsidRDefault="00A16D60">
      <w:pPr>
        <w:ind w:firstLine="525"/>
        <w:jc w:val="center"/>
        <w:rPr>
          <w:b/>
          <w:color w:val="000000"/>
          <w:sz w:val="20"/>
          <w:szCs w:val="20"/>
        </w:rPr>
      </w:pPr>
    </w:p>
    <w:p w14:paraId="1506C522" w14:textId="77777777" w:rsidR="00A16D60" w:rsidRDefault="00A16D60">
      <w:pPr>
        <w:ind w:firstLine="525"/>
        <w:jc w:val="center"/>
        <w:rPr>
          <w:b/>
          <w:color w:val="000000"/>
          <w:sz w:val="20"/>
          <w:szCs w:val="20"/>
        </w:rPr>
      </w:pPr>
    </w:p>
    <w:p w14:paraId="3FC55D47" w14:textId="77777777" w:rsidR="00A16D60" w:rsidRDefault="00A16D60">
      <w:pPr>
        <w:ind w:firstLine="525"/>
        <w:jc w:val="center"/>
        <w:rPr>
          <w:b/>
          <w:color w:val="000000"/>
          <w:sz w:val="20"/>
          <w:szCs w:val="20"/>
        </w:rPr>
      </w:pPr>
    </w:p>
    <w:p w14:paraId="119841EA" w14:textId="77777777" w:rsidR="00A16D60" w:rsidRDefault="00A16D60">
      <w:pPr>
        <w:ind w:firstLine="525"/>
        <w:jc w:val="center"/>
        <w:rPr>
          <w:b/>
          <w:color w:val="000000"/>
          <w:sz w:val="20"/>
          <w:szCs w:val="20"/>
        </w:rPr>
      </w:pPr>
    </w:p>
    <w:p w14:paraId="19256EAC" w14:textId="77777777" w:rsidR="00A16D60" w:rsidRDefault="00A16D60">
      <w:pPr>
        <w:ind w:firstLine="525"/>
        <w:jc w:val="center"/>
        <w:rPr>
          <w:b/>
          <w:color w:val="000000"/>
          <w:sz w:val="20"/>
          <w:szCs w:val="20"/>
        </w:rPr>
      </w:pPr>
    </w:p>
    <w:p w14:paraId="4C138CF5" w14:textId="77777777" w:rsidR="00A16D60" w:rsidRDefault="00A16D60">
      <w:pPr>
        <w:ind w:firstLine="525"/>
        <w:jc w:val="center"/>
        <w:rPr>
          <w:b/>
          <w:color w:val="000000"/>
          <w:sz w:val="20"/>
          <w:szCs w:val="20"/>
        </w:rPr>
      </w:pPr>
    </w:p>
    <w:p w14:paraId="25136FFE" w14:textId="77777777" w:rsidR="00A16D60" w:rsidRDefault="00A16D60">
      <w:pPr>
        <w:ind w:firstLine="525"/>
        <w:jc w:val="center"/>
        <w:rPr>
          <w:b/>
          <w:color w:val="000000"/>
          <w:sz w:val="20"/>
          <w:szCs w:val="20"/>
        </w:rPr>
      </w:pPr>
    </w:p>
    <w:p w14:paraId="75BC26B5" w14:textId="77777777" w:rsidR="00A16D60" w:rsidRDefault="00A16D60">
      <w:pPr>
        <w:ind w:firstLine="525"/>
        <w:jc w:val="center"/>
        <w:rPr>
          <w:b/>
          <w:color w:val="000000"/>
          <w:sz w:val="20"/>
          <w:szCs w:val="20"/>
        </w:rPr>
      </w:pPr>
    </w:p>
    <w:p w14:paraId="4E25D9E0" w14:textId="77777777" w:rsidR="00A16D60" w:rsidRDefault="00A16D60">
      <w:pPr>
        <w:ind w:firstLine="525"/>
        <w:jc w:val="center"/>
        <w:rPr>
          <w:b/>
          <w:color w:val="000000"/>
          <w:sz w:val="20"/>
          <w:szCs w:val="20"/>
        </w:rPr>
      </w:pPr>
    </w:p>
    <w:p w14:paraId="1D24446A" w14:textId="77777777" w:rsidR="00A16D60" w:rsidRDefault="00A16D60">
      <w:pPr>
        <w:ind w:firstLine="525"/>
        <w:jc w:val="center"/>
        <w:rPr>
          <w:b/>
          <w:color w:val="000000"/>
          <w:sz w:val="20"/>
          <w:szCs w:val="20"/>
        </w:rPr>
      </w:pPr>
    </w:p>
    <w:p w14:paraId="1361486A" w14:textId="77777777" w:rsidR="00A16D60" w:rsidRDefault="00A16D60">
      <w:pPr>
        <w:ind w:firstLine="525"/>
        <w:jc w:val="center"/>
        <w:rPr>
          <w:b/>
          <w:color w:val="000000"/>
          <w:sz w:val="20"/>
          <w:szCs w:val="20"/>
        </w:rPr>
      </w:pPr>
    </w:p>
    <w:p w14:paraId="1623BCF0" w14:textId="77777777" w:rsidR="00A16D60" w:rsidRDefault="00A16D60">
      <w:pPr>
        <w:ind w:firstLine="525"/>
        <w:jc w:val="center"/>
        <w:rPr>
          <w:b/>
          <w:color w:val="000000"/>
          <w:sz w:val="20"/>
          <w:szCs w:val="20"/>
        </w:rPr>
      </w:pPr>
    </w:p>
    <w:p w14:paraId="74140007" w14:textId="77777777" w:rsidR="00A16D60" w:rsidRDefault="00A16D60">
      <w:pPr>
        <w:ind w:firstLine="525"/>
        <w:jc w:val="center"/>
        <w:rPr>
          <w:b/>
          <w:color w:val="000000"/>
          <w:sz w:val="20"/>
          <w:szCs w:val="20"/>
        </w:rPr>
      </w:pPr>
    </w:p>
    <w:p w14:paraId="3E51F944" w14:textId="77777777" w:rsidR="00A16D60" w:rsidRDefault="00A16D60">
      <w:pPr>
        <w:ind w:firstLine="525"/>
        <w:jc w:val="center"/>
        <w:rPr>
          <w:b/>
          <w:color w:val="000000"/>
          <w:sz w:val="20"/>
          <w:szCs w:val="20"/>
        </w:rPr>
      </w:pPr>
    </w:p>
    <w:p w14:paraId="69D46EC2" w14:textId="77777777" w:rsidR="00A16D60" w:rsidRDefault="00A16D60">
      <w:pPr>
        <w:ind w:firstLine="525"/>
        <w:jc w:val="center"/>
        <w:rPr>
          <w:b/>
          <w:color w:val="000000"/>
          <w:sz w:val="20"/>
          <w:szCs w:val="20"/>
        </w:rPr>
      </w:pPr>
    </w:p>
    <w:p w14:paraId="15A9E624" w14:textId="77777777" w:rsidR="00A16D60" w:rsidRDefault="00CD0F76">
      <w:pPr>
        <w:jc w:val="both"/>
        <w:rPr>
          <w:b/>
          <w:color w:val="000000"/>
          <w:sz w:val="20"/>
          <w:szCs w:val="20"/>
        </w:rPr>
      </w:pPr>
      <w:bookmarkStart w:id="0" w:name="_heading=h.gjdgxs" w:colFirst="0" w:colLast="0"/>
      <w:bookmarkEnd w:id="0"/>
      <w:r>
        <w:br w:type="page"/>
      </w:r>
      <w:r>
        <w:rPr>
          <w:b/>
          <w:color w:val="000000"/>
          <w:sz w:val="20"/>
          <w:szCs w:val="20"/>
        </w:rPr>
        <w:lastRenderedPageBreak/>
        <w:t>СОДЕРЖАНИЕ</w:t>
      </w:r>
    </w:p>
    <w:p w14:paraId="31EEA881" w14:textId="77777777" w:rsidR="00A16D60" w:rsidRDefault="00A16D60">
      <w:pPr>
        <w:jc w:val="both"/>
        <w:rPr>
          <w:color w:val="000000"/>
          <w:sz w:val="20"/>
          <w:szCs w:val="20"/>
        </w:rPr>
      </w:pPr>
    </w:p>
    <w:p w14:paraId="2BC323E6" w14:textId="77777777" w:rsidR="00A16D60" w:rsidRDefault="00CD0F76">
      <w:pPr>
        <w:spacing w:line="360" w:lineRule="auto"/>
        <w:jc w:val="both"/>
        <w:rPr>
          <w:color w:val="000000"/>
          <w:sz w:val="20"/>
          <w:szCs w:val="20"/>
        </w:rPr>
      </w:pPr>
      <w:r>
        <w:rPr>
          <w:color w:val="000000"/>
          <w:sz w:val="20"/>
          <w:szCs w:val="20"/>
        </w:rPr>
        <w:t>1.</w:t>
      </w:r>
      <w:r>
        <w:rPr>
          <w:color w:val="000000"/>
          <w:sz w:val="20"/>
          <w:szCs w:val="20"/>
        </w:rPr>
        <w:tab/>
        <w:t>Соответствие компетенций планируемым результатам обучения по дисциплине (модулю)</w:t>
      </w:r>
    </w:p>
    <w:p w14:paraId="7844E985" w14:textId="77777777" w:rsidR="00A16D60" w:rsidRDefault="00CD0F76">
      <w:pPr>
        <w:spacing w:line="360" w:lineRule="auto"/>
        <w:jc w:val="both"/>
        <w:rPr>
          <w:color w:val="000000"/>
          <w:sz w:val="20"/>
          <w:szCs w:val="20"/>
        </w:rPr>
      </w:pPr>
      <w:r>
        <w:rPr>
          <w:color w:val="000000"/>
          <w:sz w:val="20"/>
          <w:szCs w:val="20"/>
        </w:rPr>
        <w:t>2.</w:t>
      </w:r>
      <w:r>
        <w:rPr>
          <w:color w:val="000000"/>
          <w:sz w:val="20"/>
          <w:szCs w:val="20"/>
        </w:rPr>
        <w:tab/>
        <w:t xml:space="preserve">Критерии оценивания </w:t>
      </w:r>
      <w:proofErr w:type="spellStart"/>
      <w:r>
        <w:rPr>
          <w:color w:val="000000"/>
          <w:sz w:val="20"/>
          <w:szCs w:val="20"/>
        </w:rPr>
        <w:t>сформированности</w:t>
      </w:r>
      <w:proofErr w:type="spellEnd"/>
      <w:r>
        <w:rPr>
          <w:color w:val="000000"/>
          <w:sz w:val="20"/>
          <w:szCs w:val="20"/>
        </w:rPr>
        <w:t xml:space="preserve"> компетенций</w:t>
      </w:r>
    </w:p>
    <w:p w14:paraId="06BF91A6" w14:textId="77777777" w:rsidR="00A16D60" w:rsidRDefault="00CD0F76">
      <w:pPr>
        <w:spacing w:line="360" w:lineRule="auto"/>
        <w:jc w:val="both"/>
        <w:rPr>
          <w:color w:val="000000"/>
          <w:sz w:val="20"/>
          <w:szCs w:val="20"/>
        </w:rPr>
      </w:pPr>
      <w:r>
        <w:rPr>
          <w:color w:val="000000"/>
          <w:sz w:val="20"/>
          <w:szCs w:val="20"/>
        </w:rPr>
        <w:t>3.</w:t>
      </w:r>
      <w:r>
        <w:rPr>
          <w:color w:val="000000"/>
          <w:sz w:val="20"/>
          <w:szCs w:val="20"/>
        </w:rPr>
        <w:tab/>
        <w:t>Механизм формирования оценки по практике</w:t>
      </w:r>
    </w:p>
    <w:p w14:paraId="7E434A5E" w14:textId="77777777" w:rsidR="00A16D60" w:rsidRDefault="00CD0F76">
      <w:pPr>
        <w:spacing w:line="360" w:lineRule="auto"/>
        <w:jc w:val="both"/>
        <w:rPr>
          <w:color w:val="000000"/>
          <w:sz w:val="20"/>
          <w:szCs w:val="20"/>
        </w:rPr>
      </w:pPr>
      <w:r>
        <w:rPr>
          <w:color w:val="000000"/>
          <w:sz w:val="20"/>
          <w:szCs w:val="20"/>
        </w:rPr>
        <w:t>4.</w:t>
      </w:r>
      <w:r>
        <w:rPr>
          <w:color w:val="000000"/>
          <w:sz w:val="20"/>
          <w:szCs w:val="20"/>
        </w:rPr>
        <w:tab/>
        <w:t>Оценочные средства, порядок их применения и критерии оценивания</w:t>
      </w:r>
    </w:p>
    <w:p w14:paraId="7688F9C5" w14:textId="77777777" w:rsidR="00A16D60" w:rsidRDefault="00CD0F76">
      <w:pPr>
        <w:spacing w:line="360" w:lineRule="auto"/>
        <w:jc w:val="both"/>
        <w:rPr>
          <w:color w:val="000000"/>
          <w:sz w:val="20"/>
          <w:szCs w:val="20"/>
        </w:rPr>
      </w:pPr>
      <w:r>
        <w:rPr>
          <w:color w:val="000000"/>
          <w:sz w:val="20"/>
          <w:szCs w:val="20"/>
        </w:rPr>
        <w:t>4.1.</w:t>
      </w:r>
      <w:r>
        <w:rPr>
          <w:color w:val="000000"/>
          <w:sz w:val="20"/>
          <w:szCs w:val="20"/>
        </w:rPr>
        <w:tab/>
        <w:t>Индивидуальное задание</w:t>
      </w:r>
    </w:p>
    <w:p w14:paraId="7FE3040E" w14:textId="77777777" w:rsidR="00A16D60" w:rsidRDefault="00CD0F76">
      <w:pPr>
        <w:spacing w:line="360" w:lineRule="auto"/>
        <w:jc w:val="both"/>
        <w:rPr>
          <w:color w:val="000000"/>
          <w:sz w:val="20"/>
          <w:szCs w:val="20"/>
        </w:rPr>
      </w:pPr>
      <w:r>
        <w:rPr>
          <w:color w:val="000000"/>
          <w:sz w:val="20"/>
          <w:szCs w:val="20"/>
        </w:rPr>
        <w:t>4.1.1.</w:t>
      </w:r>
      <w:r>
        <w:rPr>
          <w:color w:val="000000"/>
          <w:sz w:val="20"/>
          <w:szCs w:val="20"/>
        </w:rPr>
        <w:tab/>
        <w:t>Процедура проведения</w:t>
      </w:r>
    </w:p>
    <w:p w14:paraId="431F9947" w14:textId="77777777" w:rsidR="00A16D60" w:rsidRDefault="00CD0F76">
      <w:pPr>
        <w:spacing w:line="360" w:lineRule="auto"/>
        <w:jc w:val="both"/>
        <w:rPr>
          <w:color w:val="000000"/>
          <w:sz w:val="20"/>
          <w:szCs w:val="20"/>
        </w:rPr>
      </w:pPr>
      <w:r>
        <w:rPr>
          <w:color w:val="000000"/>
          <w:sz w:val="20"/>
          <w:szCs w:val="20"/>
        </w:rPr>
        <w:t>4.1.2.</w:t>
      </w:r>
      <w:r>
        <w:rPr>
          <w:color w:val="000000"/>
          <w:sz w:val="20"/>
          <w:szCs w:val="20"/>
        </w:rPr>
        <w:tab/>
        <w:t>Критерии оценивания</w:t>
      </w:r>
    </w:p>
    <w:p w14:paraId="2E480CF0" w14:textId="77777777" w:rsidR="00A16D60" w:rsidRDefault="00CD0F76">
      <w:pPr>
        <w:spacing w:line="360" w:lineRule="auto"/>
        <w:jc w:val="both"/>
        <w:rPr>
          <w:color w:val="000000"/>
          <w:sz w:val="20"/>
          <w:szCs w:val="20"/>
        </w:rPr>
      </w:pPr>
      <w:r>
        <w:rPr>
          <w:color w:val="000000"/>
          <w:sz w:val="20"/>
          <w:szCs w:val="20"/>
        </w:rPr>
        <w:t>4.1.3.</w:t>
      </w:r>
      <w:r>
        <w:rPr>
          <w:color w:val="000000"/>
          <w:sz w:val="20"/>
          <w:szCs w:val="20"/>
        </w:rPr>
        <w:tab/>
        <w:t>Содержание оценочного средства</w:t>
      </w:r>
    </w:p>
    <w:p w14:paraId="1D252C5B" w14:textId="77777777" w:rsidR="00A16D60" w:rsidRDefault="00CD0F76">
      <w:pPr>
        <w:spacing w:line="360" w:lineRule="auto"/>
        <w:jc w:val="both"/>
        <w:rPr>
          <w:color w:val="000000"/>
          <w:sz w:val="20"/>
          <w:szCs w:val="20"/>
        </w:rPr>
      </w:pPr>
      <w:r>
        <w:rPr>
          <w:color w:val="000000"/>
          <w:sz w:val="20"/>
          <w:szCs w:val="20"/>
        </w:rPr>
        <w:t>4.2.</w:t>
      </w:r>
      <w:r>
        <w:rPr>
          <w:color w:val="000000"/>
          <w:sz w:val="20"/>
          <w:szCs w:val="20"/>
        </w:rPr>
        <w:tab/>
        <w:t>Отчет по практике</w:t>
      </w:r>
    </w:p>
    <w:p w14:paraId="36235861" w14:textId="77777777" w:rsidR="00A16D60" w:rsidRDefault="00CD0F76">
      <w:pPr>
        <w:spacing w:line="360" w:lineRule="auto"/>
        <w:jc w:val="both"/>
        <w:rPr>
          <w:color w:val="000000"/>
          <w:sz w:val="20"/>
          <w:szCs w:val="20"/>
        </w:rPr>
      </w:pPr>
      <w:r>
        <w:rPr>
          <w:color w:val="000000"/>
          <w:sz w:val="20"/>
          <w:szCs w:val="20"/>
        </w:rPr>
        <w:t>4.2.1.</w:t>
      </w:r>
      <w:r>
        <w:rPr>
          <w:color w:val="000000"/>
          <w:sz w:val="20"/>
          <w:szCs w:val="20"/>
        </w:rPr>
        <w:tab/>
        <w:t>Процедура проведения</w:t>
      </w:r>
    </w:p>
    <w:p w14:paraId="0502595C" w14:textId="77777777" w:rsidR="00A16D60" w:rsidRDefault="00CD0F76">
      <w:pPr>
        <w:spacing w:line="360" w:lineRule="auto"/>
        <w:jc w:val="both"/>
        <w:rPr>
          <w:color w:val="000000"/>
          <w:sz w:val="20"/>
          <w:szCs w:val="20"/>
        </w:rPr>
      </w:pPr>
      <w:r>
        <w:rPr>
          <w:color w:val="000000"/>
          <w:sz w:val="20"/>
          <w:szCs w:val="20"/>
        </w:rPr>
        <w:t>4.1.2.</w:t>
      </w:r>
      <w:r>
        <w:rPr>
          <w:color w:val="000000"/>
          <w:sz w:val="20"/>
          <w:szCs w:val="20"/>
        </w:rPr>
        <w:tab/>
        <w:t>Критерии оценивания</w:t>
      </w:r>
    </w:p>
    <w:p w14:paraId="462AC2E9" w14:textId="77777777" w:rsidR="00A16D60" w:rsidRDefault="00CD0F76">
      <w:pPr>
        <w:spacing w:line="360" w:lineRule="auto"/>
        <w:jc w:val="both"/>
        <w:rPr>
          <w:color w:val="000000"/>
          <w:sz w:val="20"/>
          <w:szCs w:val="20"/>
        </w:rPr>
      </w:pPr>
      <w:r>
        <w:rPr>
          <w:color w:val="000000"/>
          <w:sz w:val="20"/>
          <w:szCs w:val="20"/>
        </w:rPr>
        <w:t>4.1.3.</w:t>
      </w:r>
      <w:r>
        <w:rPr>
          <w:color w:val="000000"/>
          <w:sz w:val="20"/>
          <w:szCs w:val="20"/>
        </w:rPr>
        <w:tab/>
        <w:t>Содержание оценочного средства</w:t>
      </w:r>
    </w:p>
    <w:p w14:paraId="71845017" w14:textId="77777777" w:rsidR="00A16D60" w:rsidRDefault="00CD0F76">
      <w:pPr>
        <w:pageBreakBefore/>
        <w:jc w:val="both"/>
        <w:rPr>
          <w:b/>
          <w:color w:val="000000"/>
          <w:sz w:val="20"/>
          <w:szCs w:val="20"/>
        </w:rPr>
      </w:pPr>
      <w:r>
        <w:rPr>
          <w:b/>
          <w:color w:val="000000"/>
          <w:sz w:val="20"/>
          <w:szCs w:val="20"/>
        </w:rPr>
        <w:lastRenderedPageBreak/>
        <w:t>1. Соответствие компетенций планируемым результатам обучения по практике</w:t>
      </w:r>
    </w:p>
    <w:p w14:paraId="7C016E53" w14:textId="77777777" w:rsidR="00A16D60" w:rsidRDefault="00A16D60">
      <w:pPr>
        <w:jc w:val="both"/>
        <w:rPr>
          <w:color w:val="000000"/>
          <w:sz w:val="20"/>
          <w:szCs w:val="20"/>
        </w:rPr>
      </w:pPr>
    </w:p>
    <w:tbl>
      <w:tblPr>
        <w:tblStyle w:val="aff8"/>
        <w:tblW w:w="10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529"/>
        <w:gridCol w:w="2028"/>
      </w:tblGrid>
      <w:tr w:rsidR="00A16D60" w14:paraId="6E6702E8" w14:textId="77777777">
        <w:tc>
          <w:tcPr>
            <w:tcW w:w="2943" w:type="dxa"/>
            <w:tcBorders>
              <w:top w:val="single" w:sz="4" w:space="0" w:color="000000"/>
              <w:left w:val="single" w:sz="4" w:space="0" w:color="000000"/>
              <w:bottom w:val="single" w:sz="4" w:space="0" w:color="000000"/>
              <w:right w:val="single" w:sz="4" w:space="0" w:color="000000"/>
            </w:tcBorders>
            <w:vAlign w:val="center"/>
          </w:tcPr>
          <w:p w14:paraId="5DF25C9D" w14:textId="77777777" w:rsidR="00A16D60" w:rsidRDefault="00CD0F76">
            <w:pPr>
              <w:jc w:val="center"/>
              <w:rPr>
                <w:b/>
                <w:color w:val="000000"/>
                <w:sz w:val="20"/>
                <w:szCs w:val="20"/>
              </w:rPr>
            </w:pPr>
            <w:r>
              <w:rPr>
                <w:b/>
                <w:color w:val="000000"/>
                <w:sz w:val="20"/>
                <w:szCs w:val="20"/>
              </w:rPr>
              <w:t>Код и наименование компетенции</w:t>
            </w:r>
          </w:p>
        </w:tc>
        <w:tc>
          <w:tcPr>
            <w:tcW w:w="5529" w:type="dxa"/>
            <w:tcBorders>
              <w:top w:val="single" w:sz="4" w:space="0" w:color="000000"/>
              <w:left w:val="single" w:sz="4" w:space="0" w:color="000000"/>
              <w:bottom w:val="single" w:sz="4" w:space="0" w:color="000000"/>
              <w:right w:val="single" w:sz="4" w:space="0" w:color="000000"/>
            </w:tcBorders>
            <w:vAlign w:val="center"/>
          </w:tcPr>
          <w:p w14:paraId="35D7D39E" w14:textId="77777777" w:rsidR="00A16D60" w:rsidRDefault="00CD0F76">
            <w:pPr>
              <w:jc w:val="center"/>
              <w:rPr>
                <w:b/>
                <w:color w:val="000000"/>
                <w:sz w:val="20"/>
                <w:szCs w:val="20"/>
              </w:rPr>
            </w:pPr>
            <w:r>
              <w:rPr>
                <w:b/>
                <w:color w:val="000000"/>
                <w:sz w:val="20"/>
                <w:szCs w:val="20"/>
              </w:rPr>
              <w:t>Индикаторы достижения компетенций для данной практики</w:t>
            </w:r>
          </w:p>
        </w:tc>
        <w:tc>
          <w:tcPr>
            <w:tcW w:w="2028" w:type="dxa"/>
            <w:tcBorders>
              <w:top w:val="single" w:sz="4" w:space="0" w:color="000000"/>
              <w:left w:val="single" w:sz="4" w:space="0" w:color="000000"/>
              <w:bottom w:val="single" w:sz="4" w:space="0" w:color="000000"/>
              <w:right w:val="single" w:sz="4" w:space="0" w:color="000000"/>
            </w:tcBorders>
            <w:vAlign w:val="center"/>
          </w:tcPr>
          <w:p w14:paraId="33DE3369" w14:textId="77777777" w:rsidR="00A16D60" w:rsidRDefault="00CD0F76">
            <w:pPr>
              <w:jc w:val="center"/>
              <w:rPr>
                <w:b/>
                <w:color w:val="000000"/>
                <w:sz w:val="20"/>
                <w:szCs w:val="20"/>
              </w:rPr>
            </w:pPr>
            <w:r>
              <w:rPr>
                <w:b/>
                <w:color w:val="000000"/>
                <w:sz w:val="20"/>
                <w:szCs w:val="20"/>
              </w:rPr>
              <w:t>Виды оценочных средств</w:t>
            </w:r>
          </w:p>
        </w:tc>
      </w:tr>
      <w:tr w:rsidR="00CD0F76" w14:paraId="18B0537B" w14:textId="77777777">
        <w:tc>
          <w:tcPr>
            <w:tcW w:w="2943" w:type="dxa"/>
            <w:tcBorders>
              <w:top w:val="single" w:sz="4" w:space="0" w:color="000000"/>
              <w:left w:val="single" w:sz="4" w:space="0" w:color="000000"/>
              <w:bottom w:val="single" w:sz="4" w:space="0" w:color="000000"/>
              <w:right w:val="single" w:sz="4" w:space="0" w:color="000000"/>
            </w:tcBorders>
          </w:tcPr>
          <w:p w14:paraId="00E76E3A" w14:textId="77777777" w:rsidR="00CD0F76" w:rsidRDefault="00CD0F76" w:rsidP="00CD0F76">
            <w:pPr>
              <w:rPr>
                <w:sz w:val="20"/>
                <w:szCs w:val="20"/>
              </w:rPr>
            </w:pPr>
            <w:r>
              <w:rPr>
                <w:sz w:val="20"/>
                <w:szCs w:val="20"/>
              </w:rPr>
              <w:t xml:space="preserve">УК-1 </w:t>
            </w:r>
          </w:p>
          <w:p w14:paraId="497C68EF" w14:textId="77777777" w:rsidR="00CD0F76" w:rsidRDefault="00CD0F76" w:rsidP="00CD0F76">
            <w:pPr>
              <w:rPr>
                <w:sz w:val="20"/>
                <w:szCs w:val="20"/>
              </w:rPr>
            </w:pPr>
            <w:r w:rsidRPr="006B05EF">
              <w:rPr>
                <w:sz w:val="20"/>
                <w:szCs w:val="20"/>
              </w:rPr>
              <w:t xml:space="preserve">Способен осуществлять поиск, критический анализ и синтез информации, применять системный подход для решения поставленных задач </w:t>
            </w:r>
          </w:p>
        </w:tc>
        <w:tc>
          <w:tcPr>
            <w:tcW w:w="5529" w:type="dxa"/>
            <w:tcBorders>
              <w:top w:val="single" w:sz="4" w:space="0" w:color="000000"/>
              <w:left w:val="single" w:sz="4" w:space="0" w:color="000000"/>
              <w:bottom w:val="single" w:sz="4" w:space="0" w:color="000000"/>
              <w:right w:val="single" w:sz="4" w:space="0" w:color="000000"/>
            </w:tcBorders>
          </w:tcPr>
          <w:p w14:paraId="44D265B4" w14:textId="77777777" w:rsidR="00CD0F76" w:rsidRDefault="00CD0F76" w:rsidP="00CD0F76">
            <w:pPr>
              <w:rPr>
                <w:sz w:val="20"/>
                <w:szCs w:val="20"/>
              </w:rPr>
            </w:pPr>
            <w:r>
              <w:rPr>
                <w:sz w:val="20"/>
                <w:szCs w:val="20"/>
              </w:rPr>
              <w:t>Уметь осуществлять поиск, анализ и синтез информации в различных областях химии; применять системный подход для решения поставленных задач</w:t>
            </w:r>
          </w:p>
        </w:tc>
        <w:tc>
          <w:tcPr>
            <w:tcW w:w="2028" w:type="dxa"/>
            <w:tcBorders>
              <w:top w:val="single" w:sz="4" w:space="0" w:color="000000"/>
              <w:left w:val="single" w:sz="4" w:space="0" w:color="000000"/>
              <w:bottom w:val="single" w:sz="4" w:space="0" w:color="000000"/>
              <w:right w:val="single" w:sz="4" w:space="0" w:color="000000"/>
            </w:tcBorders>
          </w:tcPr>
          <w:p w14:paraId="56947744" w14:textId="77777777" w:rsidR="00CD0F76" w:rsidRDefault="00CD0F76" w:rsidP="00CD0F76">
            <w:pPr>
              <w:rPr>
                <w:color w:val="000000"/>
                <w:sz w:val="20"/>
                <w:szCs w:val="20"/>
              </w:rPr>
            </w:pPr>
            <w:r>
              <w:rPr>
                <w:sz w:val="20"/>
                <w:szCs w:val="20"/>
              </w:rPr>
              <w:t>Индивидуальное задание, отчет</w:t>
            </w:r>
            <w:r>
              <w:rPr>
                <w:color w:val="000000"/>
                <w:sz w:val="20"/>
                <w:szCs w:val="20"/>
              </w:rPr>
              <w:t xml:space="preserve"> по практике</w:t>
            </w:r>
          </w:p>
        </w:tc>
      </w:tr>
      <w:tr w:rsidR="00A16D60" w14:paraId="55650749" w14:textId="77777777">
        <w:tc>
          <w:tcPr>
            <w:tcW w:w="2943" w:type="dxa"/>
            <w:tcBorders>
              <w:top w:val="single" w:sz="4" w:space="0" w:color="000000"/>
              <w:left w:val="single" w:sz="4" w:space="0" w:color="000000"/>
              <w:bottom w:val="single" w:sz="4" w:space="0" w:color="000000"/>
              <w:right w:val="single" w:sz="4" w:space="0" w:color="000000"/>
            </w:tcBorders>
          </w:tcPr>
          <w:p w14:paraId="3F7F5F1D" w14:textId="77777777" w:rsidR="00A16D60" w:rsidRDefault="00CD0F76">
            <w:pPr>
              <w:rPr>
                <w:rFonts w:ascii="Calibri" w:eastAsia="Calibri" w:hAnsi="Calibri" w:cs="Calibri"/>
                <w:sz w:val="20"/>
                <w:szCs w:val="20"/>
              </w:rPr>
            </w:pPr>
            <w:r>
              <w:rPr>
                <w:sz w:val="20"/>
                <w:szCs w:val="20"/>
              </w:rPr>
              <w:t>ПК-4</w:t>
            </w:r>
            <w:r>
              <w:rPr>
                <w:rFonts w:ascii="Calibri" w:eastAsia="Calibri" w:hAnsi="Calibri" w:cs="Calibri"/>
                <w:sz w:val="20"/>
                <w:szCs w:val="20"/>
              </w:rPr>
              <w:t xml:space="preserve">  </w:t>
            </w:r>
          </w:p>
          <w:p w14:paraId="1470B5AD" w14:textId="77777777" w:rsidR="00A16D60" w:rsidRDefault="00CD0F76">
            <w:pPr>
              <w:rPr>
                <w:sz w:val="20"/>
                <w:szCs w:val="20"/>
              </w:rPr>
            </w:pPr>
            <w:r>
              <w:rPr>
                <w:sz w:val="20"/>
                <w:szCs w:val="20"/>
              </w:rPr>
              <w:t>Способен применять предметные знания в области химии при реализации образовательного процесса</w:t>
            </w:r>
          </w:p>
        </w:tc>
        <w:tc>
          <w:tcPr>
            <w:tcW w:w="5529" w:type="dxa"/>
            <w:tcBorders>
              <w:top w:val="single" w:sz="4" w:space="0" w:color="000000"/>
              <w:left w:val="single" w:sz="4" w:space="0" w:color="000000"/>
              <w:bottom w:val="single" w:sz="4" w:space="0" w:color="000000"/>
              <w:right w:val="single" w:sz="4" w:space="0" w:color="000000"/>
            </w:tcBorders>
          </w:tcPr>
          <w:p w14:paraId="42F67508" w14:textId="32580999" w:rsidR="00A16D60" w:rsidRDefault="00CD0F76">
            <w:pPr>
              <w:widowControl w:val="0"/>
              <w:pBdr>
                <w:top w:val="nil"/>
                <w:left w:val="nil"/>
                <w:bottom w:val="nil"/>
                <w:right w:val="nil"/>
                <w:between w:val="nil"/>
              </w:pBdr>
              <w:spacing w:before="1" w:line="239" w:lineRule="auto"/>
              <w:ind w:left="99" w:right="153"/>
              <w:rPr>
                <w:color w:val="000000"/>
                <w:sz w:val="20"/>
                <w:szCs w:val="20"/>
              </w:rPr>
            </w:pPr>
            <w:r>
              <w:rPr>
                <w:color w:val="000000"/>
                <w:sz w:val="20"/>
                <w:szCs w:val="20"/>
              </w:rPr>
              <w:t>Владеть навыками безопасного проведения химического эксперимент</w:t>
            </w:r>
            <w:r w:rsidR="00EE7317">
              <w:rPr>
                <w:color w:val="000000"/>
                <w:sz w:val="20"/>
                <w:szCs w:val="20"/>
              </w:rPr>
              <w:t>а, основными физико-химическими</w:t>
            </w:r>
            <w:r>
              <w:rPr>
                <w:color w:val="000000"/>
                <w:sz w:val="20"/>
                <w:szCs w:val="20"/>
              </w:rPr>
              <w:t xml:space="preserve"> методами исследования химического состава различных объектов</w:t>
            </w:r>
          </w:p>
        </w:tc>
        <w:tc>
          <w:tcPr>
            <w:tcW w:w="2028" w:type="dxa"/>
            <w:tcBorders>
              <w:top w:val="single" w:sz="4" w:space="0" w:color="000000"/>
              <w:left w:val="single" w:sz="4" w:space="0" w:color="000000"/>
              <w:bottom w:val="single" w:sz="4" w:space="0" w:color="000000"/>
              <w:right w:val="single" w:sz="4" w:space="0" w:color="000000"/>
            </w:tcBorders>
          </w:tcPr>
          <w:p w14:paraId="03F47CD1" w14:textId="77777777" w:rsidR="00A16D60" w:rsidRDefault="00CD0F76">
            <w:pPr>
              <w:rPr>
                <w:color w:val="000000"/>
                <w:sz w:val="20"/>
                <w:szCs w:val="20"/>
              </w:rPr>
            </w:pPr>
            <w:r>
              <w:rPr>
                <w:sz w:val="20"/>
                <w:szCs w:val="20"/>
              </w:rPr>
              <w:t>Индивидуальное задание, отчет по практике</w:t>
            </w:r>
          </w:p>
        </w:tc>
      </w:tr>
    </w:tbl>
    <w:p w14:paraId="1FD55F8D" w14:textId="77777777" w:rsidR="00A16D60" w:rsidRDefault="00A16D60">
      <w:pPr>
        <w:rPr>
          <w:sz w:val="20"/>
          <w:szCs w:val="20"/>
        </w:rPr>
      </w:pPr>
      <w:bookmarkStart w:id="1" w:name="_heading=h.30j0zll" w:colFirst="0" w:colLast="0"/>
      <w:bookmarkEnd w:id="1"/>
    </w:p>
    <w:p w14:paraId="57BF6A81" w14:textId="77777777" w:rsidR="00A16D60" w:rsidRDefault="00CD0F76">
      <w:pPr>
        <w:keepNext/>
        <w:rPr>
          <w:b/>
          <w:color w:val="000000"/>
          <w:sz w:val="20"/>
          <w:szCs w:val="20"/>
        </w:rPr>
      </w:pPr>
      <w:bookmarkStart w:id="2" w:name="_heading=h.1fob9te" w:colFirst="0" w:colLast="0"/>
      <w:bookmarkEnd w:id="2"/>
      <w:r>
        <w:rPr>
          <w:b/>
          <w:color w:val="000000"/>
          <w:sz w:val="20"/>
          <w:szCs w:val="20"/>
        </w:rPr>
        <w:t xml:space="preserve">2. Индикаторы достижения компетенций </w:t>
      </w:r>
    </w:p>
    <w:p w14:paraId="6565BF3D" w14:textId="77777777" w:rsidR="00A16D60" w:rsidRDefault="00A16D60">
      <w:pPr>
        <w:jc w:val="both"/>
        <w:rPr>
          <w:color w:val="000000"/>
          <w:sz w:val="20"/>
          <w:szCs w:val="20"/>
        </w:rPr>
      </w:pPr>
    </w:p>
    <w:tbl>
      <w:tblPr>
        <w:tblStyle w:val="aff9"/>
        <w:tblW w:w="10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2409"/>
        <w:gridCol w:w="2411"/>
        <w:gridCol w:w="2267"/>
        <w:gridCol w:w="2126"/>
      </w:tblGrid>
      <w:tr w:rsidR="00A16D60" w14:paraId="121DFB93" w14:textId="77777777">
        <w:tc>
          <w:tcPr>
            <w:tcW w:w="1242" w:type="dxa"/>
            <w:vMerge w:val="restart"/>
            <w:tcBorders>
              <w:top w:val="single" w:sz="4" w:space="0" w:color="000000"/>
              <w:left w:val="single" w:sz="4" w:space="0" w:color="000000"/>
              <w:bottom w:val="single" w:sz="4" w:space="0" w:color="000000"/>
              <w:right w:val="single" w:sz="4" w:space="0" w:color="000000"/>
            </w:tcBorders>
          </w:tcPr>
          <w:p w14:paraId="0B6661FA" w14:textId="77777777" w:rsidR="00A16D60" w:rsidRDefault="00A16D60">
            <w:pPr>
              <w:jc w:val="center"/>
              <w:rPr>
                <w:b/>
                <w:color w:val="000000"/>
                <w:sz w:val="20"/>
                <w:szCs w:val="20"/>
              </w:rPr>
            </w:pPr>
          </w:p>
          <w:p w14:paraId="71C96CFD" w14:textId="77777777" w:rsidR="00A16D60" w:rsidRDefault="00A16D60">
            <w:pPr>
              <w:jc w:val="center"/>
              <w:rPr>
                <w:b/>
                <w:color w:val="000000"/>
                <w:sz w:val="20"/>
                <w:szCs w:val="20"/>
              </w:rPr>
            </w:pPr>
          </w:p>
          <w:p w14:paraId="57671674" w14:textId="77777777" w:rsidR="00A16D60" w:rsidRDefault="00CD0F76">
            <w:pPr>
              <w:jc w:val="center"/>
              <w:rPr>
                <w:b/>
                <w:color w:val="000000"/>
                <w:sz w:val="20"/>
                <w:szCs w:val="20"/>
              </w:rPr>
            </w:pPr>
            <w:r>
              <w:rPr>
                <w:b/>
                <w:color w:val="000000"/>
                <w:sz w:val="20"/>
                <w:szCs w:val="20"/>
              </w:rPr>
              <w:t>Компетенция</w:t>
            </w:r>
          </w:p>
        </w:tc>
        <w:tc>
          <w:tcPr>
            <w:tcW w:w="7087" w:type="dxa"/>
            <w:gridSpan w:val="3"/>
            <w:tcBorders>
              <w:top w:val="single" w:sz="4" w:space="0" w:color="000000"/>
              <w:left w:val="single" w:sz="4" w:space="0" w:color="000000"/>
              <w:bottom w:val="single" w:sz="4" w:space="0" w:color="000000"/>
              <w:right w:val="single" w:sz="4" w:space="0" w:color="000000"/>
            </w:tcBorders>
          </w:tcPr>
          <w:p w14:paraId="28D53363" w14:textId="77777777" w:rsidR="00A16D60" w:rsidRDefault="00CD0F76">
            <w:pPr>
              <w:jc w:val="center"/>
              <w:rPr>
                <w:b/>
                <w:color w:val="000000"/>
                <w:sz w:val="20"/>
                <w:szCs w:val="20"/>
              </w:rPr>
            </w:pPr>
            <w:r>
              <w:rPr>
                <w:b/>
                <w:color w:val="000000"/>
                <w:sz w:val="20"/>
                <w:szCs w:val="20"/>
              </w:rPr>
              <w:t>Зачтено</w:t>
            </w:r>
          </w:p>
        </w:tc>
        <w:tc>
          <w:tcPr>
            <w:tcW w:w="2126" w:type="dxa"/>
            <w:tcBorders>
              <w:top w:val="single" w:sz="4" w:space="0" w:color="000000"/>
              <w:left w:val="single" w:sz="4" w:space="0" w:color="000000"/>
              <w:bottom w:val="single" w:sz="4" w:space="0" w:color="000000"/>
              <w:right w:val="single" w:sz="4" w:space="0" w:color="000000"/>
            </w:tcBorders>
          </w:tcPr>
          <w:p w14:paraId="16212F3D" w14:textId="77777777" w:rsidR="00A16D60" w:rsidRDefault="00CD0F76">
            <w:pPr>
              <w:jc w:val="center"/>
              <w:rPr>
                <w:b/>
                <w:color w:val="000000"/>
                <w:sz w:val="20"/>
                <w:szCs w:val="20"/>
              </w:rPr>
            </w:pPr>
            <w:r>
              <w:rPr>
                <w:b/>
                <w:color w:val="000000"/>
                <w:sz w:val="20"/>
                <w:szCs w:val="20"/>
              </w:rPr>
              <w:t>Не зачтено</w:t>
            </w:r>
          </w:p>
        </w:tc>
      </w:tr>
      <w:tr w:rsidR="00A16D60" w14:paraId="66C5A075" w14:textId="77777777">
        <w:tc>
          <w:tcPr>
            <w:tcW w:w="1242" w:type="dxa"/>
            <w:vMerge/>
            <w:tcBorders>
              <w:top w:val="single" w:sz="4" w:space="0" w:color="000000"/>
              <w:left w:val="single" w:sz="4" w:space="0" w:color="000000"/>
              <w:bottom w:val="single" w:sz="4" w:space="0" w:color="000000"/>
              <w:right w:val="single" w:sz="4" w:space="0" w:color="000000"/>
            </w:tcBorders>
          </w:tcPr>
          <w:p w14:paraId="2348E3A9" w14:textId="77777777" w:rsidR="00A16D60" w:rsidRDefault="00A16D60">
            <w:pPr>
              <w:widowControl w:val="0"/>
              <w:pBdr>
                <w:top w:val="nil"/>
                <w:left w:val="nil"/>
                <w:bottom w:val="nil"/>
                <w:right w:val="nil"/>
                <w:between w:val="nil"/>
              </w:pBdr>
              <w:spacing w:line="276" w:lineRule="auto"/>
              <w:rPr>
                <w:b/>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3E529925" w14:textId="77777777" w:rsidR="00A16D60" w:rsidRDefault="00CD0F76">
            <w:pPr>
              <w:jc w:val="center"/>
              <w:rPr>
                <w:b/>
                <w:color w:val="000000"/>
                <w:sz w:val="20"/>
                <w:szCs w:val="20"/>
              </w:rPr>
            </w:pPr>
            <w:r>
              <w:rPr>
                <w:b/>
                <w:color w:val="000000"/>
                <w:sz w:val="20"/>
                <w:szCs w:val="20"/>
              </w:rPr>
              <w:t xml:space="preserve">Высокий уровень </w:t>
            </w:r>
          </w:p>
          <w:p w14:paraId="01C9F69D" w14:textId="77777777" w:rsidR="00A16D60" w:rsidRDefault="00CD0F76">
            <w:pPr>
              <w:jc w:val="center"/>
              <w:rPr>
                <w:b/>
                <w:color w:val="000000"/>
                <w:sz w:val="20"/>
                <w:szCs w:val="20"/>
              </w:rPr>
            </w:pPr>
            <w:r>
              <w:rPr>
                <w:b/>
                <w:color w:val="000000"/>
                <w:sz w:val="20"/>
                <w:szCs w:val="20"/>
              </w:rPr>
              <w:t>(отлично)</w:t>
            </w:r>
          </w:p>
          <w:p w14:paraId="3C06942A" w14:textId="77777777" w:rsidR="00A16D60" w:rsidRDefault="00CD0F76">
            <w:pPr>
              <w:jc w:val="center"/>
              <w:rPr>
                <w:b/>
                <w:color w:val="000000"/>
                <w:sz w:val="20"/>
                <w:szCs w:val="20"/>
              </w:rPr>
            </w:pPr>
            <w:r>
              <w:rPr>
                <w:b/>
                <w:color w:val="000000"/>
                <w:sz w:val="20"/>
                <w:szCs w:val="20"/>
              </w:rPr>
              <w:t>(86-100 баллов)</w:t>
            </w:r>
          </w:p>
        </w:tc>
        <w:tc>
          <w:tcPr>
            <w:tcW w:w="2411" w:type="dxa"/>
            <w:tcBorders>
              <w:top w:val="single" w:sz="4" w:space="0" w:color="000000"/>
              <w:left w:val="single" w:sz="4" w:space="0" w:color="000000"/>
              <w:bottom w:val="single" w:sz="4" w:space="0" w:color="000000"/>
              <w:right w:val="single" w:sz="4" w:space="0" w:color="000000"/>
            </w:tcBorders>
          </w:tcPr>
          <w:p w14:paraId="636EF2C3" w14:textId="77777777" w:rsidR="00A16D60" w:rsidRDefault="00CD0F76">
            <w:pPr>
              <w:jc w:val="center"/>
              <w:rPr>
                <w:b/>
                <w:color w:val="000000"/>
                <w:sz w:val="20"/>
                <w:szCs w:val="20"/>
              </w:rPr>
            </w:pPr>
            <w:r>
              <w:rPr>
                <w:b/>
                <w:color w:val="000000"/>
                <w:sz w:val="20"/>
                <w:szCs w:val="20"/>
              </w:rPr>
              <w:t>Средний уровень</w:t>
            </w:r>
          </w:p>
          <w:p w14:paraId="32641C13" w14:textId="77777777" w:rsidR="00A16D60" w:rsidRDefault="00CD0F76">
            <w:pPr>
              <w:jc w:val="center"/>
              <w:rPr>
                <w:b/>
                <w:color w:val="000000"/>
                <w:sz w:val="20"/>
                <w:szCs w:val="20"/>
              </w:rPr>
            </w:pPr>
            <w:r>
              <w:rPr>
                <w:b/>
                <w:color w:val="000000"/>
                <w:sz w:val="20"/>
                <w:szCs w:val="20"/>
              </w:rPr>
              <w:t xml:space="preserve">(хорошо) </w:t>
            </w:r>
          </w:p>
          <w:p w14:paraId="4595DAB2" w14:textId="77777777" w:rsidR="00A16D60" w:rsidRDefault="00CD0F76">
            <w:pPr>
              <w:jc w:val="center"/>
              <w:rPr>
                <w:b/>
                <w:color w:val="000000"/>
                <w:sz w:val="20"/>
                <w:szCs w:val="20"/>
              </w:rPr>
            </w:pPr>
            <w:r>
              <w:rPr>
                <w:b/>
                <w:color w:val="000000"/>
                <w:sz w:val="20"/>
                <w:szCs w:val="20"/>
              </w:rPr>
              <w:t>(71-85 баллов)</w:t>
            </w:r>
          </w:p>
        </w:tc>
        <w:tc>
          <w:tcPr>
            <w:tcW w:w="2267" w:type="dxa"/>
            <w:tcBorders>
              <w:top w:val="single" w:sz="4" w:space="0" w:color="000000"/>
              <w:left w:val="single" w:sz="4" w:space="0" w:color="000000"/>
              <w:bottom w:val="single" w:sz="4" w:space="0" w:color="000000"/>
              <w:right w:val="single" w:sz="4" w:space="0" w:color="000000"/>
            </w:tcBorders>
          </w:tcPr>
          <w:p w14:paraId="20F3B7AE" w14:textId="77777777" w:rsidR="00A16D60" w:rsidRDefault="00CD0F76">
            <w:pPr>
              <w:jc w:val="center"/>
              <w:rPr>
                <w:b/>
                <w:color w:val="000000"/>
                <w:sz w:val="20"/>
                <w:szCs w:val="20"/>
              </w:rPr>
            </w:pPr>
            <w:r>
              <w:rPr>
                <w:b/>
                <w:color w:val="000000"/>
                <w:sz w:val="20"/>
                <w:szCs w:val="20"/>
              </w:rPr>
              <w:t xml:space="preserve">Базовый уровень </w:t>
            </w:r>
          </w:p>
          <w:p w14:paraId="40DA5FF5" w14:textId="77777777" w:rsidR="00A16D60" w:rsidRDefault="00CD0F76">
            <w:pPr>
              <w:jc w:val="center"/>
              <w:rPr>
                <w:b/>
                <w:color w:val="000000"/>
                <w:sz w:val="20"/>
                <w:szCs w:val="20"/>
              </w:rPr>
            </w:pPr>
            <w:r>
              <w:rPr>
                <w:b/>
                <w:color w:val="000000"/>
                <w:sz w:val="20"/>
                <w:szCs w:val="20"/>
              </w:rPr>
              <w:t>(удовлетворительно)</w:t>
            </w:r>
          </w:p>
          <w:p w14:paraId="14A01A5D" w14:textId="77777777" w:rsidR="00A16D60" w:rsidRDefault="00CD0F76">
            <w:pPr>
              <w:jc w:val="center"/>
              <w:rPr>
                <w:b/>
                <w:color w:val="000000"/>
                <w:sz w:val="20"/>
                <w:szCs w:val="20"/>
              </w:rPr>
            </w:pPr>
            <w:r>
              <w:rPr>
                <w:b/>
                <w:color w:val="000000"/>
                <w:sz w:val="20"/>
                <w:szCs w:val="20"/>
              </w:rPr>
              <w:t>(56-70 баллов)</w:t>
            </w:r>
          </w:p>
        </w:tc>
        <w:tc>
          <w:tcPr>
            <w:tcW w:w="2126" w:type="dxa"/>
            <w:tcBorders>
              <w:top w:val="single" w:sz="4" w:space="0" w:color="000000"/>
              <w:left w:val="single" w:sz="4" w:space="0" w:color="000000"/>
              <w:bottom w:val="single" w:sz="4" w:space="0" w:color="000000"/>
              <w:right w:val="single" w:sz="4" w:space="0" w:color="000000"/>
            </w:tcBorders>
          </w:tcPr>
          <w:p w14:paraId="5D202BE3" w14:textId="77777777" w:rsidR="00A16D60" w:rsidRDefault="00CD0F76">
            <w:pPr>
              <w:jc w:val="center"/>
              <w:rPr>
                <w:b/>
                <w:color w:val="000000"/>
                <w:sz w:val="20"/>
                <w:szCs w:val="20"/>
              </w:rPr>
            </w:pPr>
            <w:r>
              <w:rPr>
                <w:b/>
                <w:color w:val="000000"/>
                <w:sz w:val="20"/>
                <w:szCs w:val="20"/>
              </w:rPr>
              <w:t>Ниже порогового уровня (не удовлетворительно)</w:t>
            </w:r>
          </w:p>
          <w:p w14:paraId="364095F5" w14:textId="77777777" w:rsidR="00A16D60" w:rsidRDefault="00CD0F76">
            <w:pPr>
              <w:jc w:val="center"/>
              <w:rPr>
                <w:b/>
                <w:color w:val="000000"/>
                <w:sz w:val="20"/>
                <w:szCs w:val="20"/>
              </w:rPr>
            </w:pPr>
            <w:r>
              <w:rPr>
                <w:b/>
                <w:color w:val="000000"/>
                <w:sz w:val="20"/>
                <w:szCs w:val="20"/>
              </w:rPr>
              <w:t>(0-55 баллов)</w:t>
            </w:r>
          </w:p>
        </w:tc>
      </w:tr>
      <w:tr w:rsidR="00CD0F76" w14:paraId="4B4A0E22" w14:textId="77777777">
        <w:tc>
          <w:tcPr>
            <w:tcW w:w="1242" w:type="dxa"/>
            <w:tcBorders>
              <w:top w:val="single" w:sz="4" w:space="0" w:color="000000"/>
              <w:left w:val="single" w:sz="4" w:space="0" w:color="000000"/>
              <w:bottom w:val="single" w:sz="4" w:space="0" w:color="000000"/>
              <w:right w:val="single" w:sz="4" w:space="0" w:color="000000"/>
            </w:tcBorders>
          </w:tcPr>
          <w:p w14:paraId="46A99B25" w14:textId="77777777" w:rsidR="00CD0F76" w:rsidRDefault="00CD0F76" w:rsidP="00CD0F76">
            <w:pPr>
              <w:rPr>
                <w:color w:val="000000"/>
                <w:sz w:val="20"/>
                <w:szCs w:val="20"/>
              </w:rPr>
            </w:pPr>
            <w:bookmarkStart w:id="3" w:name="_heading=h.3znysh7" w:colFirst="0" w:colLast="0"/>
            <w:bookmarkEnd w:id="3"/>
            <w:r>
              <w:rPr>
                <w:color w:val="000000"/>
                <w:sz w:val="20"/>
                <w:szCs w:val="20"/>
              </w:rPr>
              <w:t>УК-1</w:t>
            </w:r>
          </w:p>
          <w:p w14:paraId="73B1B0D5" w14:textId="77777777" w:rsidR="00CD0F76" w:rsidRDefault="00CD0F76" w:rsidP="00CD0F76">
            <w:pPr>
              <w:rPr>
                <w:color w:val="000000"/>
                <w:sz w:val="20"/>
                <w:szCs w:val="20"/>
              </w:rPr>
            </w:pPr>
            <w:r>
              <w:rPr>
                <w:color w:val="000000"/>
                <w:sz w:val="20"/>
                <w:szCs w:val="20"/>
              </w:rPr>
              <w:t>УК-1.2</w:t>
            </w:r>
          </w:p>
        </w:tc>
        <w:tc>
          <w:tcPr>
            <w:tcW w:w="2409" w:type="dxa"/>
            <w:tcBorders>
              <w:top w:val="single" w:sz="4" w:space="0" w:color="000000"/>
              <w:left w:val="single" w:sz="4" w:space="0" w:color="000000"/>
              <w:bottom w:val="single" w:sz="4" w:space="0" w:color="000000"/>
              <w:right w:val="single" w:sz="4" w:space="0" w:color="000000"/>
            </w:tcBorders>
          </w:tcPr>
          <w:p w14:paraId="02D9C5C8" w14:textId="77777777" w:rsidR="00CD0F76" w:rsidRDefault="00CD0F76" w:rsidP="00CD0F76">
            <w:pPr>
              <w:rPr>
                <w:sz w:val="20"/>
                <w:szCs w:val="20"/>
              </w:rPr>
            </w:pPr>
            <w:r>
              <w:rPr>
                <w:sz w:val="20"/>
                <w:szCs w:val="20"/>
              </w:rPr>
              <w:t>Умеет эффективно осуществлять поиск, критический анализ и синтез информации в различных областях химии; применять системный подход для оптимального решения поставленных задач</w:t>
            </w:r>
          </w:p>
        </w:tc>
        <w:tc>
          <w:tcPr>
            <w:tcW w:w="2411" w:type="dxa"/>
            <w:tcBorders>
              <w:top w:val="single" w:sz="4" w:space="0" w:color="000000"/>
              <w:left w:val="single" w:sz="4" w:space="0" w:color="000000"/>
              <w:bottom w:val="single" w:sz="4" w:space="0" w:color="000000"/>
              <w:right w:val="single" w:sz="4" w:space="0" w:color="000000"/>
            </w:tcBorders>
          </w:tcPr>
          <w:p w14:paraId="77853A6E" w14:textId="77777777" w:rsidR="00CD0F76" w:rsidRDefault="00CD0F76" w:rsidP="00CD0F76">
            <w:pPr>
              <w:rPr>
                <w:sz w:val="20"/>
                <w:szCs w:val="20"/>
              </w:rPr>
            </w:pPr>
            <w:r>
              <w:rPr>
                <w:sz w:val="20"/>
                <w:szCs w:val="20"/>
              </w:rPr>
              <w:t xml:space="preserve">Уметь осуществлять поиск, анализ и синтез информации в отдельных областях химии; применять системный подход для решения поставленных задач </w:t>
            </w:r>
          </w:p>
        </w:tc>
        <w:tc>
          <w:tcPr>
            <w:tcW w:w="2267" w:type="dxa"/>
            <w:tcBorders>
              <w:top w:val="single" w:sz="4" w:space="0" w:color="000000"/>
              <w:left w:val="single" w:sz="4" w:space="0" w:color="000000"/>
              <w:bottom w:val="single" w:sz="4" w:space="0" w:color="000000"/>
              <w:right w:val="single" w:sz="4" w:space="0" w:color="000000"/>
            </w:tcBorders>
          </w:tcPr>
          <w:p w14:paraId="4D1F97AE" w14:textId="76750B5E" w:rsidR="00CD0F76" w:rsidRDefault="00CD0F76" w:rsidP="00EE7317">
            <w:pPr>
              <w:rPr>
                <w:sz w:val="20"/>
                <w:szCs w:val="20"/>
              </w:rPr>
            </w:pPr>
            <w:r>
              <w:rPr>
                <w:sz w:val="20"/>
                <w:szCs w:val="20"/>
              </w:rPr>
              <w:t>Демонстрирует достаточные умения осуществлять поиск и синтез информации в отдельных областях химии; применять системный подход для решения поставленных задач</w:t>
            </w:r>
          </w:p>
        </w:tc>
        <w:tc>
          <w:tcPr>
            <w:tcW w:w="2126" w:type="dxa"/>
            <w:tcBorders>
              <w:top w:val="single" w:sz="4" w:space="0" w:color="000000"/>
              <w:left w:val="single" w:sz="4" w:space="0" w:color="000000"/>
              <w:bottom w:val="single" w:sz="4" w:space="0" w:color="000000"/>
              <w:right w:val="single" w:sz="4" w:space="0" w:color="000000"/>
            </w:tcBorders>
          </w:tcPr>
          <w:p w14:paraId="500AD995" w14:textId="77777777" w:rsidR="00CD0F76" w:rsidRDefault="00CD0F76" w:rsidP="00CD0F76">
            <w:pPr>
              <w:rPr>
                <w:sz w:val="20"/>
                <w:szCs w:val="20"/>
              </w:rPr>
            </w:pPr>
            <w:r>
              <w:rPr>
                <w:sz w:val="20"/>
                <w:szCs w:val="20"/>
              </w:rPr>
              <w:t>Не умеет осуществлять поиск, анализ и синтез информации в отдельных областях химии; применять системный подход для решения поставленных задач</w:t>
            </w:r>
          </w:p>
        </w:tc>
      </w:tr>
      <w:tr w:rsidR="00A16D60" w14:paraId="4F4E4808" w14:textId="77777777">
        <w:tc>
          <w:tcPr>
            <w:tcW w:w="1242" w:type="dxa"/>
            <w:tcBorders>
              <w:top w:val="single" w:sz="4" w:space="0" w:color="000000"/>
              <w:left w:val="single" w:sz="4" w:space="0" w:color="000000"/>
              <w:bottom w:val="single" w:sz="4" w:space="0" w:color="000000"/>
              <w:right w:val="single" w:sz="4" w:space="0" w:color="000000"/>
            </w:tcBorders>
          </w:tcPr>
          <w:p w14:paraId="730D027E" w14:textId="77777777" w:rsidR="00A16D60" w:rsidRDefault="00CD0F76">
            <w:pPr>
              <w:rPr>
                <w:color w:val="000000"/>
                <w:sz w:val="20"/>
                <w:szCs w:val="20"/>
              </w:rPr>
            </w:pPr>
            <w:r>
              <w:rPr>
                <w:color w:val="000000"/>
                <w:sz w:val="20"/>
                <w:szCs w:val="20"/>
              </w:rPr>
              <w:t>ПК-4</w:t>
            </w:r>
          </w:p>
          <w:p w14:paraId="55259B4D" w14:textId="77777777" w:rsidR="00A16D60" w:rsidRDefault="00CD0F76">
            <w:pPr>
              <w:rPr>
                <w:color w:val="000000"/>
                <w:sz w:val="20"/>
                <w:szCs w:val="20"/>
              </w:rPr>
            </w:pPr>
            <w:r>
              <w:rPr>
                <w:color w:val="000000"/>
                <w:sz w:val="20"/>
                <w:szCs w:val="20"/>
              </w:rPr>
              <w:t>ПК-4.3</w:t>
            </w:r>
          </w:p>
        </w:tc>
        <w:tc>
          <w:tcPr>
            <w:tcW w:w="2409" w:type="dxa"/>
            <w:tcBorders>
              <w:top w:val="single" w:sz="4" w:space="0" w:color="000000"/>
              <w:left w:val="single" w:sz="4" w:space="0" w:color="000000"/>
              <w:bottom w:val="single" w:sz="4" w:space="0" w:color="000000"/>
              <w:right w:val="single" w:sz="4" w:space="0" w:color="000000"/>
            </w:tcBorders>
          </w:tcPr>
          <w:p w14:paraId="1EC3B8CF" w14:textId="77777777" w:rsidR="00A16D60" w:rsidRDefault="00CD0F76">
            <w:pPr>
              <w:rPr>
                <w:sz w:val="20"/>
                <w:szCs w:val="20"/>
              </w:rPr>
            </w:pPr>
            <w:r>
              <w:rPr>
                <w:sz w:val="20"/>
                <w:szCs w:val="20"/>
              </w:rPr>
              <w:t>Владеет системными навыками безопасного проведения химического эксперимента, основными физико-химическими  методами исследования химического состава различных объектов</w:t>
            </w:r>
          </w:p>
        </w:tc>
        <w:tc>
          <w:tcPr>
            <w:tcW w:w="2411" w:type="dxa"/>
            <w:tcBorders>
              <w:top w:val="single" w:sz="4" w:space="0" w:color="000000"/>
              <w:left w:val="single" w:sz="4" w:space="0" w:color="000000"/>
              <w:bottom w:val="single" w:sz="4" w:space="0" w:color="000000"/>
              <w:right w:val="single" w:sz="4" w:space="0" w:color="000000"/>
            </w:tcBorders>
          </w:tcPr>
          <w:p w14:paraId="55959CE3" w14:textId="77777777" w:rsidR="00A16D60" w:rsidRDefault="00CD0F76">
            <w:r>
              <w:rPr>
                <w:sz w:val="20"/>
                <w:szCs w:val="20"/>
              </w:rPr>
              <w:t>Владеет навыками безопасного проведения химического эксперимента, отдельными физико-химическими  методами исследования химического состава различных объектов</w:t>
            </w:r>
          </w:p>
        </w:tc>
        <w:tc>
          <w:tcPr>
            <w:tcW w:w="2267" w:type="dxa"/>
            <w:tcBorders>
              <w:top w:val="single" w:sz="4" w:space="0" w:color="000000"/>
              <w:left w:val="single" w:sz="4" w:space="0" w:color="000000"/>
              <w:bottom w:val="single" w:sz="4" w:space="0" w:color="000000"/>
              <w:right w:val="single" w:sz="4" w:space="0" w:color="000000"/>
            </w:tcBorders>
          </w:tcPr>
          <w:p w14:paraId="67B09970" w14:textId="77777777" w:rsidR="00A16D60" w:rsidRDefault="00CD0F76">
            <w:r>
              <w:rPr>
                <w:sz w:val="20"/>
                <w:szCs w:val="20"/>
              </w:rPr>
              <w:t>В достаточной степени владеет навыками безопасного проведения химического эксперимента, отдельными операциями физико-химических  методов исследования химического состава различных объектов</w:t>
            </w:r>
          </w:p>
        </w:tc>
        <w:tc>
          <w:tcPr>
            <w:tcW w:w="2126" w:type="dxa"/>
            <w:tcBorders>
              <w:top w:val="single" w:sz="4" w:space="0" w:color="000000"/>
              <w:left w:val="single" w:sz="4" w:space="0" w:color="000000"/>
              <w:bottom w:val="single" w:sz="4" w:space="0" w:color="000000"/>
              <w:right w:val="single" w:sz="4" w:space="0" w:color="000000"/>
            </w:tcBorders>
          </w:tcPr>
          <w:p w14:paraId="7CFB49E1" w14:textId="77777777" w:rsidR="00A16D60" w:rsidRDefault="00CD0F76">
            <w:pPr>
              <w:rPr>
                <w:sz w:val="20"/>
                <w:szCs w:val="20"/>
              </w:rPr>
            </w:pPr>
            <w:r>
              <w:rPr>
                <w:sz w:val="20"/>
                <w:szCs w:val="20"/>
              </w:rPr>
              <w:t>Не владеет навыками безопасного проведения химического эксперимента, отдельными физико-химическими  методами исследования химического состава различных объектов</w:t>
            </w:r>
          </w:p>
        </w:tc>
      </w:tr>
    </w:tbl>
    <w:p w14:paraId="092E2829" w14:textId="77777777" w:rsidR="00A16D60" w:rsidRDefault="00A16D60">
      <w:pPr>
        <w:jc w:val="both"/>
        <w:rPr>
          <w:color w:val="000000"/>
          <w:sz w:val="20"/>
          <w:szCs w:val="20"/>
        </w:rPr>
      </w:pPr>
      <w:bookmarkStart w:id="4" w:name="_heading=h.2et92p0" w:colFirst="0" w:colLast="0"/>
      <w:bookmarkEnd w:id="4"/>
    </w:p>
    <w:p w14:paraId="4AC76AC9" w14:textId="77777777" w:rsidR="00A16D60" w:rsidRDefault="00CD0F76">
      <w:pPr>
        <w:keepNext/>
        <w:ind w:firstLine="567"/>
        <w:rPr>
          <w:b/>
          <w:color w:val="000000"/>
          <w:sz w:val="20"/>
          <w:szCs w:val="20"/>
        </w:rPr>
      </w:pPr>
      <w:bookmarkStart w:id="5" w:name="_heading=h.tyjcwt" w:colFirst="0" w:colLast="0"/>
      <w:bookmarkEnd w:id="5"/>
      <w:r>
        <w:rPr>
          <w:b/>
          <w:color w:val="000000"/>
          <w:sz w:val="20"/>
          <w:szCs w:val="20"/>
        </w:rPr>
        <w:t>3. Механизм формирования оценки по практике</w:t>
      </w:r>
    </w:p>
    <w:p w14:paraId="5F587C35" w14:textId="77777777" w:rsidR="00A16D60" w:rsidRDefault="00CD0F76">
      <w:pPr>
        <w:ind w:firstLine="567"/>
        <w:jc w:val="both"/>
        <w:rPr>
          <w:color w:val="000000"/>
          <w:sz w:val="20"/>
          <w:szCs w:val="20"/>
        </w:rPr>
      </w:pPr>
      <w:r>
        <w:rPr>
          <w:color w:val="000000"/>
          <w:sz w:val="20"/>
          <w:szCs w:val="20"/>
        </w:rPr>
        <w:t>Форма промежуточной аттестации по практике – зачет в 7 семестре.</w:t>
      </w:r>
    </w:p>
    <w:p w14:paraId="60A1D944" w14:textId="77777777" w:rsidR="00A16D60" w:rsidRDefault="00CD0F76">
      <w:pPr>
        <w:ind w:firstLine="567"/>
        <w:jc w:val="both"/>
        <w:rPr>
          <w:color w:val="000000"/>
          <w:sz w:val="20"/>
          <w:szCs w:val="20"/>
        </w:rPr>
      </w:pPr>
      <w:r>
        <w:rPr>
          <w:color w:val="000000"/>
          <w:sz w:val="20"/>
          <w:szCs w:val="20"/>
        </w:rPr>
        <w:t>Зачет оценивается в диапазоне: "зачтено" – "не зачтено"</w:t>
      </w:r>
    </w:p>
    <w:p w14:paraId="3C18E1A4" w14:textId="77777777" w:rsidR="00A16D60" w:rsidRDefault="00A16D60">
      <w:pPr>
        <w:ind w:firstLine="567"/>
        <w:jc w:val="both"/>
        <w:rPr>
          <w:color w:val="000000"/>
          <w:sz w:val="20"/>
          <w:szCs w:val="20"/>
        </w:rPr>
      </w:pPr>
    </w:p>
    <w:p w14:paraId="2195258D" w14:textId="77777777" w:rsidR="00A16D60" w:rsidRDefault="00CD0F76">
      <w:pPr>
        <w:ind w:firstLine="567"/>
        <w:jc w:val="both"/>
        <w:rPr>
          <w:color w:val="000000"/>
          <w:sz w:val="20"/>
          <w:szCs w:val="20"/>
        </w:rPr>
      </w:pPr>
      <w:r>
        <w:rPr>
          <w:color w:val="000000"/>
          <w:sz w:val="20"/>
          <w:szCs w:val="20"/>
        </w:rPr>
        <w:t>Процедура формирования баллов по промежуточной аттестации:</w:t>
      </w:r>
    </w:p>
    <w:p w14:paraId="71CE44F2" w14:textId="77777777" w:rsidR="00A16D60" w:rsidRDefault="00CD0F76">
      <w:pPr>
        <w:ind w:firstLine="567"/>
        <w:jc w:val="both"/>
        <w:rPr>
          <w:color w:val="000000"/>
          <w:sz w:val="20"/>
          <w:szCs w:val="20"/>
        </w:rPr>
      </w:pPr>
      <w:bookmarkStart w:id="6" w:name="_heading=h.3dy6vkm" w:colFirst="0" w:colLast="0"/>
      <w:bookmarkEnd w:id="6"/>
      <w:r>
        <w:rPr>
          <w:color w:val="000000"/>
          <w:sz w:val="20"/>
          <w:szCs w:val="20"/>
        </w:rPr>
        <w:t xml:space="preserve">За индивидуальное задание обучающийся может получить максимально 80 баллов. Оценивание индивидуального задания осуществляет руководитель </w:t>
      </w:r>
      <w:r>
        <w:rPr>
          <w:sz w:val="20"/>
          <w:szCs w:val="20"/>
        </w:rPr>
        <w:t>от КФУ.</w:t>
      </w:r>
    </w:p>
    <w:p w14:paraId="1137F6FF" w14:textId="77777777" w:rsidR="00A16D60" w:rsidRDefault="00CD0F76">
      <w:pPr>
        <w:ind w:firstLine="567"/>
        <w:jc w:val="both"/>
        <w:rPr>
          <w:color w:val="000000"/>
          <w:sz w:val="20"/>
          <w:szCs w:val="20"/>
        </w:rPr>
      </w:pPr>
      <w:r>
        <w:rPr>
          <w:color w:val="000000"/>
          <w:sz w:val="20"/>
          <w:szCs w:val="20"/>
        </w:rPr>
        <w:t xml:space="preserve">За отчет по практике обучающийся может получить максимально 20 баллов. </w:t>
      </w:r>
    </w:p>
    <w:p w14:paraId="2B0B4A83" w14:textId="77777777" w:rsidR="00A16D60" w:rsidRDefault="00CD0F76">
      <w:pPr>
        <w:ind w:firstLine="567"/>
        <w:jc w:val="both"/>
        <w:rPr>
          <w:color w:val="000000"/>
          <w:sz w:val="20"/>
          <w:szCs w:val="20"/>
        </w:rPr>
      </w:pPr>
      <w:r>
        <w:rPr>
          <w:color w:val="000000"/>
          <w:sz w:val="20"/>
          <w:szCs w:val="20"/>
        </w:rPr>
        <w:t>Оценивание отчета по практике осуществляет руководитель практики от КФУ.</w:t>
      </w:r>
    </w:p>
    <w:p w14:paraId="6B364E11" w14:textId="77777777" w:rsidR="00A16D60" w:rsidRDefault="00CD0F76">
      <w:pPr>
        <w:ind w:firstLine="567"/>
        <w:jc w:val="both"/>
        <w:rPr>
          <w:color w:val="000000"/>
          <w:sz w:val="20"/>
          <w:szCs w:val="20"/>
        </w:rPr>
      </w:pPr>
      <w:r>
        <w:rPr>
          <w:color w:val="000000"/>
          <w:sz w:val="20"/>
          <w:szCs w:val="20"/>
        </w:rPr>
        <w:t xml:space="preserve">Итоговая оценка по практике представляет собой сумму баллов в соответствии с демонстрируемыми практическими умениями и отчетом по практике. </w:t>
      </w:r>
    </w:p>
    <w:p w14:paraId="1D5DD126" w14:textId="77777777" w:rsidR="00A16D60" w:rsidRDefault="00CD0F76">
      <w:pPr>
        <w:ind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14:paraId="332D52BB" w14:textId="77777777" w:rsidR="00A16D60" w:rsidRDefault="00CD0F76">
      <w:pPr>
        <w:numPr>
          <w:ilvl w:val="0"/>
          <w:numId w:val="4"/>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14:paraId="6CCBA50D" w14:textId="77777777" w:rsidR="00A16D60" w:rsidRDefault="00CD0F76">
      <w:pPr>
        <w:numPr>
          <w:ilvl w:val="0"/>
          <w:numId w:val="4"/>
        </w:numPr>
        <w:ind w:left="0" w:firstLine="567"/>
        <w:jc w:val="both"/>
        <w:rPr>
          <w:color w:val="000000"/>
          <w:sz w:val="20"/>
          <w:szCs w:val="20"/>
        </w:rPr>
      </w:pPr>
      <w:r>
        <w:rPr>
          <w:color w:val="000000"/>
          <w:sz w:val="20"/>
          <w:szCs w:val="20"/>
        </w:rPr>
        <w:t>получения оценки «зачтено» (не ниже 56 баллов) за оценочные средства: прохождение практики в соответствии с индивидуальным заданием и отчета по практике.</w:t>
      </w:r>
    </w:p>
    <w:p w14:paraId="5B87CABF" w14:textId="77777777" w:rsidR="00A16D60" w:rsidRDefault="00A16D60">
      <w:pPr>
        <w:ind w:firstLine="567"/>
        <w:jc w:val="both"/>
        <w:rPr>
          <w:color w:val="000000"/>
          <w:sz w:val="20"/>
          <w:szCs w:val="20"/>
        </w:rPr>
      </w:pPr>
    </w:p>
    <w:tbl>
      <w:tblPr>
        <w:tblStyle w:val="affa"/>
        <w:tblW w:w="10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1980"/>
        <w:gridCol w:w="2115"/>
        <w:gridCol w:w="3315"/>
      </w:tblGrid>
      <w:tr w:rsidR="00A16D60" w14:paraId="7E0DEA16" w14:textId="77777777">
        <w:tc>
          <w:tcPr>
            <w:tcW w:w="3015" w:type="dxa"/>
            <w:tcBorders>
              <w:top w:val="single" w:sz="4" w:space="0" w:color="000000"/>
              <w:left w:val="single" w:sz="4" w:space="0" w:color="000000"/>
              <w:bottom w:val="single" w:sz="4" w:space="0" w:color="000000"/>
              <w:right w:val="single" w:sz="4" w:space="0" w:color="000000"/>
            </w:tcBorders>
          </w:tcPr>
          <w:p w14:paraId="0379F84D" w14:textId="77777777" w:rsidR="00A16D60" w:rsidRDefault="00CD0F76">
            <w:pPr>
              <w:jc w:val="center"/>
              <w:rPr>
                <w:b/>
                <w:color w:val="000000"/>
                <w:sz w:val="20"/>
                <w:szCs w:val="20"/>
              </w:rPr>
            </w:pPr>
            <w:r>
              <w:rPr>
                <w:b/>
                <w:color w:val="000000"/>
                <w:sz w:val="20"/>
                <w:szCs w:val="20"/>
              </w:rPr>
              <w:lastRenderedPageBreak/>
              <w:t>Ответственный за оценивание</w:t>
            </w:r>
          </w:p>
        </w:tc>
        <w:tc>
          <w:tcPr>
            <w:tcW w:w="1980" w:type="dxa"/>
            <w:tcBorders>
              <w:top w:val="single" w:sz="4" w:space="0" w:color="000000"/>
              <w:left w:val="single" w:sz="4" w:space="0" w:color="000000"/>
              <w:bottom w:val="single" w:sz="4" w:space="0" w:color="000000"/>
              <w:right w:val="single" w:sz="4" w:space="0" w:color="000000"/>
            </w:tcBorders>
          </w:tcPr>
          <w:p w14:paraId="79375F90" w14:textId="77777777" w:rsidR="00A16D60" w:rsidRDefault="00CD0F76">
            <w:pPr>
              <w:jc w:val="center"/>
              <w:rPr>
                <w:b/>
                <w:color w:val="000000"/>
                <w:sz w:val="20"/>
                <w:szCs w:val="20"/>
              </w:rPr>
            </w:pPr>
            <w:r>
              <w:rPr>
                <w:b/>
                <w:color w:val="000000"/>
                <w:sz w:val="20"/>
                <w:szCs w:val="20"/>
              </w:rPr>
              <w:t>Оценочное средство</w:t>
            </w:r>
          </w:p>
        </w:tc>
        <w:tc>
          <w:tcPr>
            <w:tcW w:w="2115" w:type="dxa"/>
            <w:tcBorders>
              <w:top w:val="single" w:sz="4" w:space="0" w:color="000000"/>
              <w:left w:val="single" w:sz="4" w:space="0" w:color="000000"/>
              <w:bottom w:val="single" w:sz="4" w:space="0" w:color="000000"/>
              <w:right w:val="single" w:sz="4" w:space="0" w:color="000000"/>
            </w:tcBorders>
          </w:tcPr>
          <w:p w14:paraId="5C59FCFD" w14:textId="77777777" w:rsidR="00A16D60" w:rsidRDefault="00CD0F76">
            <w:pPr>
              <w:jc w:val="center"/>
              <w:rPr>
                <w:b/>
                <w:color w:val="000000"/>
                <w:sz w:val="20"/>
                <w:szCs w:val="20"/>
              </w:rPr>
            </w:pPr>
            <w:r>
              <w:rPr>
                <w:b/>
                <w:sz w:val="20"/>
                <w:szCs w:val="20"/>
              </w:rPr>
              <w:t>М</w:t>
            </w:r>
            <w:r>
              <w:rPr>
                <w:b/>
                <w:color w:val="000000"/>
                <w:sz w:val="20"/>
                <w:szCs w:val="20"/>
              </w:rPr>
              <w:t>аксимальный балл</w:t>
            </w:r>
          </w:p>
        </w:tc>
        <w:tc>
          <w:tcPr>
            <w:tcW w:w="3315" w:type="dxa"/>
            <w:tcBorders>
              <w:top w:val="single" w:sz="4" w:space="0" w:color="000000"/>
              <w:left w:val="single" w:sz="4" w:space="0" w:color="000000"/>
              <w:bottom w:val="single" w:sz="4" w:space="0" w:color="000000"/>
              <w:right w:val="single" w:sz="4" w:space="0" w:color="000000"/>
            </w:tcBorders>
          </w:tcPr>
          <w:p w14:paraId="034B627C" w14:textId="77777777" w:rsidR="00A16D60" w:rsidRDefault="00CD0F76">
            <w:pPr>
              <w:jc w:val="center"/>
              <w:rPr>
                <w:b/>
                <w:color w:val="000000"/>
                <w:sz w:val="20"/>
                <w:szCs w:val="20"/>
              </w:rPr>
            </w:pPr>
            <w:r>
              <w:rPr>
                <w:b/>
                <w:color w:val="000000"/>
                <w:sz w:val="20"/>
                <w:szCs w:val="20"/>
              </w:rPr>
              <w:t>Документ, в котором выставляется оценка</w:t>
            </w:r>
          </w:p>
        </w:tc>
      </w:tr>
      <w:tr w:rsidR="00A16D60" w14:paraId="32C810C0" w14:textId="77777777">
        <w:trPr>
          <w:trHeight w:val="374"/>
        </w:trPr>
        <w:tc>
          <w:tcPr>
            <w:tcW w:w="3015" w:type="dxa"/>
            <w:tcBorders>
              <w:top w:val="single" w:sz="4" w:space="0" w:color="000000"/>
              <w:left w:val="single" w:sz="4" w:space="0" w:color="000000"/>
              <w:bottom w:val="single" w:sz="4" w:space="0" w:color="000000"/>
              <w:right w:val="single" w:sz="4" w:space="0" w:color="000000"/>
            </w:tcBorders>
          </w:tcPr>
          <w:p w14:paraId="76DA534A" w14:textId="77777777" w:rsidR="00A16D60" w:rsidRDefault="00CD0F76">
            <w:pPr>
              <w:ind w:right="57"/>
              <w:jc w:val="both"/>
              <w:rPr>
                <w:color w:val="000000"/>
                <w:sz w:val="20"/>
                <w:szCs w:val="20"/>
              </w:rPr>
            </w:pPr>
            <w:r>
              <w:rPr>
                <w:color w:val="000000"/>
                <w:sz w:val="20"/>
                <w:szCs w:val="20"/>
              </w:rPr>
              <w:t xml:space="preserve">Руководитель практики от КФУ </w:t>
            </w:r>
          </w:p>
        </w:tc>
        <w:tc>
          <w:tcPr>
            <w:tcW w:w="1980" w:type="dxa"/>
            <w:tcBorders>
              <w:top w:val="single" w:sz="4" w:space="0" w:color="000000"/>
              <w:left w:val="single" w:sz="4" w:space="0" w:color="000000"/>
              <w:bottom w:val="single" w:sz="4" w:space="0" w:color="000000"/>
              <w:right w:val="single" w:sz="4" w:space="0" w:color="000000"/>
            </w:tcBorders>
          </w:tcPr>
          <w:p w14:paraId="30BA340C" w14:textId="77777777" w:rsidR="00A16D60" w:rsidRDefault="00CD0F76">
            <w:pPr>
              <w:ind w:right="57"/>
              <w:jc w:val="both"/>
              <w:rPr>
                <w:color w:val="000000"/>
                <w:sz w:val="20"/>
                <w:szCs w:val="20"/>
              </w:rPr>
            </w:pPr>
            <w:r>
              <w:rPr>
                <w:color w:val="000000"/>
                <w:sz w:val="20"/>
                <w:szCs w:val="20"/>
              </w:rPr>
              <w:t>Индивидуальное задание</w:t>
            </w:r>
          </w:p>
        </w:tc>
        <w:tc>
          <w:tcPr>
            <w:tcW w:w="2115" w:type="dxa"/>
            <w:tcBorders>
              <w:top w:val="single" w:sz="4" w:space="0" w:color="000000"/>
              <w:left w:val="single" w:sz="4" w:space="0" w:color="000000"/>
              <w:bottom w:val="single" w:sz="4" w:space="0" w:color="000000"/>
              <w:right w:val="single" w:sz="4" w:space="0" w:color="000000"/>
            </w:tcBorders>
          </w:tcPr>
          <w:p w14:paraId="726B7511" w14:textId="77777777" w:rsidR="00A16D60" w:rsidRDefault="00CD0F76">
            <w:pPr>
              <w:ind w:right="57"/>
              <w:jc w:val="center"/>
              <w:rPr>
                <w:color w:val="000000"/>
                <w:sz w:val="20"/>
                <w:szCs w:val="20"/>
              </w:rPr>
            </w:pPr>
            <w:r>
              <w:rPr>
                <w:color w:val="000000"/>
                <w:sz w:val="20"/>
                <w:szCs w:val="20"/>
              </w:rPr>
              <w:t>80</w:t>
            </w:r>
          </w:p>
        </w:tc>
        <w:tc>
          <w:tcPr>
            <w:tcW w:w="3315" w:type="dxa"/>
            <w:tcBorders>
              <w:top w:val="single" w:sz="4" w:space="0" w:color="000000"/>
              <w:left w:val="single" w:sz="4" w:space="0" w:color="000000"/>
              <w:bottom w:val="single" w:sz="4" w:space="0" w:color="000000"/>
              <w:right w:val="single" w:sz="4" w:space="0" w:color="000000"/>
            </w:tcBorders>
          </w:tcPr>
          <w:p w14:paraId="1F76FCAC" w14:textId="77777777" w:rsidR="00A16D60" w:rsidRDefault="00CD0F76">
            <w:pPr>
              <w:ind w:right="57"/>
              <w:jc w:val="both"/>
              <w:rPr>
                <w:color w:val="000000"/>
                <w:sz w:val="20"/>
                <w:szCs w:val="20"/>
              </w:rPr>
            </w:pPr>
            <w:r>
              <w:rPr>
                <w:color w:val="000000"/>
                <w:sz w:val="20"/>
                <w:szCs w:val="20"/>
              </w:rPr>
              <w:t xml:space="preserve">Оценка </w:t>
            </w:r>
            <w:proofErr w:type="spellStart"/>
            <w:r>
              <w:rPr>
                <w:color w:val="000000"/>
                <w:sz w:val="20"/>
                <w:szCs w:val="20"/>
              </w:rPr>
              <w:t>сформированности</w:t>
            </w:r>
            <w:proofErr w:type="spellEnd"/>
            <w:r>
              <w:rPr>
                <w:color w:val="000000"/>
                <w:sz w:val="20"/>
                <w:szCs w:val="20"/>
              </w:rPr>
              <w:t xml:space="preserve"> компетенций руководителем практики от КФУ</w:t>
            </w:r>
          </w:p>
        </w:tc>
      </w:tr>
      <w:tr w:rsidR="00A16D60" w14:paraId="01A3C447" w14:textId="77777777">
        <w:tc>
          <w:tcPr>
            <w:tcW w:w="3015" w:type="dxa"/>
            <w:tcBorders>
              <w:top w:val="single" w:sz="4" w:space="0" w:color="000000"/>
              <w:left w:val="single" w:sz="4" w:space="0" w:color="000000"/>
              <w:bottom w:val="single" w:sz="4" w:space="0" w:color="000000"/>
              <w:right w:val="single" w:sz="4" w:space="0" w:color="000000"/>
            </w:tcBorders>
          </w:tcPr>
          <w:p w14:paraId="40376D6B" w14:textId="77777777" w:rsidR="00A16D60" w:rsidRDefault="00CD0F76">
            <w:pPr>
              <w:ind w:right="57"/>
              <w:jc w:val="both"/>
              <w:rPr>
                <w:color w:val="000000"/>
                <w:sz w:val="20"/>
                <w:szCs w:val="20"/>
              </w:rPr>
            </w:pPr>
            <w:r>
              <w:rPr>
                <w:color w:val="000000"/>
                <w:sz w:val="20"/>
                <w:szCs w:val="20"/>
              </w:rPr>
              <w:t>Руководитель практики от КФУ</w:t>
            </w:r>
          </w:p>
        </w:tc>
        <w:tc>
          <w:tcPr>
            <w:tcW w:w="1980" w:type="dxa"/>
            <w:tcBorders>
              <w:top w:val="single" w:sz="4" w:space="0" w:color="000000"/>
              <w:left w:val="single" w:sz="4" w:space="0" w:color="000000"/>
              <w:bottom w:val="single" w:sz="4" w:space="0" w:color="000000"/>
              <w:right w:val="single" w:sz="4" w:space="0" w:color="000000"/>
            </w:tcBorders>
          </w:tcPr>
          <w:p w14:paraId="296D6948" w14:textId="77777777" w:rsidR="00A16D60" w:rsidRDefault="00CD0F76">
            <w:pPr>
              <w:ind w:right="57"/>
              <w:jc w:val="both"/>
              <w:rPr>
                <w:color w:val="000000"/>
                <w:sz w:val="20"/>
                <w:szCs w:val="20"/>
              </w:rPr>
            </w:pPr>
            <w:r>
              <w:rPr>
                <w:color w:val="000000"/>
                <w:sz w:val="20"/>
                <w:szCs w:val="20"/>
              </w:rPr>
              <w:t>Отчет по практике</w:t>
            </w:r>
          </w:p>
        </w:tc>
        <w:tc>
          <w:tcPr>
            <w:tcW w:w="2115" w:type="dxa"/>
            <w:tcBorders>
              <w:top w:val="single" w:sz="4" w:space="0" w:color="000000"/>
              <w:left w:val="single" w:sz="4" w:space="0" w:color="000000"/>
              <w:bottom w:val="single" w:sz="4" w:space="0" w:color="000000"/>
              <w:right w:val="single" w:sz="4" w:space="0" w:color="000000"/>
            </w:tcBorders>
          </w:tcPr>
          <w:p w14:paraId="656CA69A" w14:textId="77777777" w:rsidR="00A16D60" w:rsidRDefault="00CD0F76">
            <w:pPr>
              <w:ind w:right="57"/>
              <w:jc w:val="center"/>
              <w:rPr>
                <w:color w:val="000000"/>
                <w:sz w:val="20"/>
                <w:szCs w:val="20"/>
              </w:rPr>
            </w:pPr>
            <w:r>
              <w:rPr>
                <w:color w:val="000000"/>
                <w:sz w:val="20"/>
                <w:szCs w:val="20"/>
              </w:rPr>
              <w:t>20</w:t>
            </w:r>
          </w:p>
        </w:tc>
        <w:tc>
          <w:tcPr>
            <w:tcW w:w="3315" w:type="dxa"/>
            <w:tcBorders>
              <w:top w:val="single" w:sz="4" w:space="0" w:color="000000"/>
              <w:left w:val="single" w:sz="4" w:space="0" w:color="000000"/>
              <w:bottom w:val="single" w:sz="4" w:space="0" w:color="000000"/>
              <w:right w:val="single" w:sz="4" w:space="0" w:color="000000"/>
            </w:tcBorders>
          </w:tcPr>
          <w:p w14:paraId="14404BAC" w14:textId="77777777" w:rsidR="00A16D60" w:rsidRDefault="00CD0F76">
            <w:pPr>
              <w:ind w:right="57"/>
              <w:jc w:val="both"/>
              <w:rPr>
                <w:color w:val="000000"/>
                <w:sz w:val="20"/>
                <w:szCs w:val="20"/>
              </w:rPr>
            </w:pPr>
            <w:r>
              <w:rPr>
                <w:color w:val="000000"/>
                <w:sz w:val="20"/>
                <w:szCs w:val="20"/>
              </w:rPr>
              <w:t xml:space="preserve">Оценка </w:t>
            </w:r>
            <w:proofErr w:type="spellStart"/>
            <w:r>
              <w:rPr>
                <w:color w:val="000000"/>
                <w:sz w:val="20"/>
                <w:szCs w:val="20"/>
              </w:rPr>
              <w:t>сформированности</w:t>
            </w:r>
            <w:proofErr w:type="spellEnd"/>
            <w:r>
              <w:rPr>
                <w:color w:val="000000"/>
                <w:sz w:val="20"/>
                <w:szCs w:val="20"/>
              </w:rPr>
              <w:t xml:space="preserve"> компетенций руководителем практики от КФУ</w:t>
            </w:r>
          </w:p>
        </w:tc>
      </w:tr>
      <w:tr w:rsidR="00A16D60" w14:paraId="6AC1776F" w14:textId="77777777">
        <w:tc>
          <w:tcPr>
            <w:tcW w:w="4995" w:type="dxa"/>
            <w:gridSpan w:val="2"/>
            <w:tcBorders>
              <w:top w:val="single" w:sz="4" w:space="0" w:color="000000"/>
              <w:left w:val="single" w:sz="4" w:space="0" w:color="000000"/>
              <w:bottom w:val="single" w:sz="4" w:space="0" w:color="000000"/>
              <w:right w:val="single" w:sz="4" w:space="0" w:color="000000"/>
            </w:tcBorders>
          </w:tcPr>
          <w:p w14:paraId="02AD9384" w14:textId="77777777" w:rsidR="00A16D60" w:rsidRDefault="00CD0F76">
            <w:pPr>
              <w:ind w:right="57"/>
              <w:jc w:val="both"/>
              <w:rPr>
                <w:i/>
                <w:color w:val="000000"/>
                <w:sz w:val="20"/>
                <w:szCs w:val="20"/>
              </w:rPr>
            </w:pPr>
            <w:r>
              <w:rPr>
                <w:i/>
                <w:color w:val="000000"/>
                <w:sz w:val="20"/>
                <w:szCs w:val="20"/>
              </w:rPr>
              <w:t>Итого</w:t>
            </w:r>
          </w:p>
        </w:tc>
        <w:tc>
          <w:tcPr>
            <w:tcW w:w="2115" w:type="dxa"/>
            <w:tcBorders>
              <w:top w:val="single" w:sz="4" w:space="0" w:color="000000"/>
              <w:left w:val="single" w:sz="4" w:space="0" w:color="000000"/>
              <w:bottom w:val="single" w:sz="4" w:space="0" w:color="000000"/>
              <w:right w:val="single" w:sz="4" w:space="0" w:color="000000"/>
            </w:tcBorders>
          </w:tcPr>
          <w:p w14:paraId="5800D983" w14:textId="77777777" w:rsidR="00A16D60" w:rsidRDefault="00CD0F76">
            <w:pPr>
              <w:ind w:right="57"/>
              <w:jc w:val="center"/>
              <w:rPr>
                <w:color w:val="000000"/>
                <w:sz w:val="20"/>
                <w:szCs w:val="20"/>
              </w:rPr>
            </w:pPr>
            <w:r>
              <w:rPr>
                <w:color w:val="000000"/>
                <w:sz w:val="20"/>
                <w:szCs w:val="20"/>
              </w:rPr>
              <w:t>100</w:t>
            </w:r>
          </w:p>
        </w:tc>
        <w:tc>
          <w:tcPr>
            <w:tcW w:w="3315" w:type="dxa"/>
            <w:tcBorders>
              <w:top w:val="single" w:sz="4" w:space="0" w:color="000000"/>
              <w:left w:val="single" w:sz="4" w:space="0" w:color="000000"/>
              <w:bottom w:val="single" w:sz="4" w:space="0" w:color="000000"/>
              <w:right w:val="single" w:sz="4" w:space="0" w:color="000000"/>
            </w:tcBorders>
          </w:tcPr>
          <w:p w14:paraId="33A56286" w14:textId="77777777" w:rsidR="00A16D60" w:rsidRDefault="00CD0F76">
            <w:pPr>
              <w:ind w:right="57"/>
              <w:rPr>
                <w:color w:val="000000"/>
                <w:sz w:val="20"/>
                <w:szCs w:val="20"/>
              </w:rPr>
            </w:pPr>
            <w:r>
              <w:rPr>
                <w:color w:val="000000"/>
                <w:sz w:val="20"/>
                <w:szCs w:val="20"/>
              </w:rPr>
              <w:t>Итоговая оценка (сумма баллов) выставляется руководителем практики от КФУ в зачетную ведомость и зачетную книжку.</w:t>
            </w:r>
          </w:p>
        </w:tc>
      </w:tr>
    </w:tbl>
    <w:p w14:paraId="1B0FC57A" w14:textId="77777777" w:rsidR="00A16D60" w:rsidRDefault="00A16D60">
      <w:pPr>
        <w:jc w:val="both"/>
        <w:rPr>
          <w:color w:val="000000"/>
          <w:sz w:val="20"/>
          <w:szCs w:val="20"/>
        </w:rPr>
      </w:pPr>
    </w:p>
    <w:p w14:paraId="47179F3A" w14:textId="77777777" w:rsidR="00A16D60" w:rsidRDefault="00CD0F76">
      <w:pPr>
        <w:keepNext/>
        <w:ind w:firstLine="567"/>
        <w:rPr>
          <w:b/>
          <w:color w:val="000000"/>
          <w:sz w:val="20"/>
          <w:szCs w:val="20"/>
        </w:rPr>
      </w:pPr>
      <w:bookmarkStart w:id="7" w:name="_heading=h.1t3h5sf" w:colFirst="0" w:colLast="0"/>
      <w:bookmarkEnd w:id="7"/>
      <w:r>
        <w:rPr>
          <w:b/>
          <w:color w:val="000000"/>
          <w:sz w:val="20"/>
          <w:szCs w:val="20"/>
        </w:rPr>
        <w:t>4. Оценочные средства, порядок их применения и критерии оценивания</w:t>
      </w:r>
    </w:p>
    <w:p w14:paraId="70445FF7" w14:textId="77777777" w:rsidR="00A16D60" w:rsidRDefault="00CD0F76">
      <w:pPr>
        <w:keepNext/>
        <w:ind w:firstLine="567"/>
        <w:rPr>
          <w:b/>
          <w:sz w:val="20"/>
          <w:szCs w:val="20"/>
        </w:rPr>
      </w:pPr>
      <w:bookmarkStart w:id="8" w:name="_heading=h.4d34og8" w:colFirst="0" w:colLast="0"/>
      <w:bookmarkEnd w:id="8"/>
      <w:r>
        <w:rPr>
          <w:b/>
          <w:sz w:val="20"/>
          <w:szCs w:val="20"/>
        </w:rPr>
        <w:t>4.1.  Индивидуальное задание</w:t>
      </w:r>
    </w:p>
    <w:p w14:paraId="0A227627" w14:textId="77777777" w:rsidR="00A16D60" w:rsidRDefault="00CD0F76">
      <w:pPr>
        <w:keepNext/>
        <w:ind w:firstLine="567"/>
        <w:rPr>
          <w:b/>
          <w:sz w:val="20"/>
          <w:szCs w:val="20"/>
        </w:rPr>
      </w:pPr>
      <w:bookmarkStart w:id="9" w:name="_heading=h.2s8eyo1" w:colFirst="0" w:colLast="0"/>
      <w:bookmarkEnd w:id="9"/>
      <w:r>
        <w:rPr>
          <w:b/>
          <w:sz w:val="20"/>
          <w:szCs w:val="20"/>
        </w:rPr>
        <w:t>4.1.1. Процедура проведения</w:t>
      </w:r>
    </w:p>
    <w:p w14:paraId="671B6D8A" w14:textId="77777777" w:rsidR="00A16D60" w:rsidRDefault="00CD0F76">
      <w:pPr>
        <w:ind w:firstLine="567"/>
        <w:jc w:val="both"/>
        <w:rPr>
          <w:sz w:val="20"/>
          <w:szCs w:val="20"/>
        </w:rPr>
      </w:pPr>
      <w:bookmarkStart w:id="10" w:name="_heading=h.17dp8vu" w:colFirst="0" w:colLast="0"/>
      <w:bookmarkEnd w:id="10"/>
      <w:r>
        <w:rPr>
          <w:sz w:val="20"/>
          <w:szCs w:val="20"/>
        </w:rPr>
        <w:t>Обучающийся проходит практику в КФУ в соответствии с индивидуальным заданием под руководством руководителя практики, выполняет задания: выполнить индивидуальные задания по каждому из разделов практики. Руководитель оценивает результат прохождения практики – сформированные компетенции, которые обучающийся демонстрирует главным образом во время выполнения контрольной работы.</w:t>
      </w:r>
    </w:p>
    <w:p w14:paraId="224629E4" w14:textId="77777777" w:rsidR="00A16D60" w:rsidRDefault="00CD0F76">
      <w:pPr>
        <w:keepNext/>
        <w:ind w:firstLine="567"/>
        <w:rPr>
          <w:b/>
          <w:sz w:val="20"/>
          <w:szCs w:val="20"/>
        </w:rPr>
      </w:pPr>
      <w:r>
        <w:rPr>
          <w:b/>
          <w:sz w:val="20"/>
          <w:szCs w:val="20"/>
        </w:rPr>
        <w:t>4.1.2. Критерии оценивания</w:t>
      </w:r>
    </w:p>
    <w:p w14:paraId="78C1D2BC" w14:textId="77777777" w:rsidR="00A16D60" w:rsidRDefault="00CD0F76">
      <w:pPr>
        <w:ind w:firstLine="567"/>
        <w:jc w:val="both"/>
        <w:rPr>
          <w:b/>
          <w:i/>
          <w:color w:val="000000"/>
          <w:sz w:val="20"/>
          <w:szCs w:val="20"/>
        </w:rPr>
      </w:pPr>
      <w:r>
        <w:rPr>
          <w:b/>
          <w:i/>
          <w:color w:val="000000"/>
          <w:sz w:val="20"/>
          <w:szCs w:val="20"/>
        </w:rPr>
        <w:t>Баллы в интервале 86-100% от максимальных (61-80) ставятся, если обучающийся:</w:t>
      </w:r>
    </w:p>
    <w:p w14:paraId="3EBE7E5E" w14:textId="77777777" w:rsidR="00A16D60" w:rsidRDefault="00CD0F76">
      <w:pPr>
        <w:ind w:firstLine="567"/>
        <w:jc w:val="both"/>
        <w:rPr>
          <w:color w:val="000000"/>
          <w:sz w:val="20"/>
          <w:szCs w:val="20"/>
        </w:rPr>
      </w:pPr>
      <w:r>
        <w:rPr>
          <w:color w:val="000000"/>
          <w:sz w:val="20"/>
          <w:szCs w:val="20"/>
        </w:rPr>
        <w:t>при выполнении практических заданий продемонстрировал отличный уровень владения знаниями и навыками. Все ответы четко прописаны и имеют самостоятельный анализ с обоснованием целесообразности. Продемонстрировал результат (продукт), полностью удовлетворяющий целям профессиональной деятельности.</w:t>
      </w:r>
    </w:p>
    <w:p w14:paraId="2D02B098" w14:textId="77777777" w:rsidR="00A16D60" w:rsidRDefault="00CD0F76">
      <w:pPr>
        <w:ind w:firstLine="567"/>
        <w:jc w:val="both"/>
        <w:rPr>
          <w:b/>
          <w:i/>
          <w:color w:val="000000"/>
          <w:sz w:val="20"/>
          <w:szCs w:val="20"/>
        </w:rPr>
      </w:pPr>
      <w:r>
        <w:rPr>
          <w:b/>
          <w:i/>
          <w:color w:val="000000"/>
          <w:sz w:val="20"/>
          <w:szCs w:val="20"/>
        </w:rPr>
        <w:t>Баллы в интервале 71-85% от максимальных (41-60) ставятся, если обучающийся:</w:t>
      </w:r>
    </w:p>
    <w:p w14:paraId="5B3D85E4" w14:textId="77777777" w:rsidR="00A16D60" w:rsidRDefault="00CD0F76">
      <w:pPr>
        <w:ind w:firstLine="567"/>
        <w:jc w:val="both"/>
        <w:rPr>
          <w:color w:val="000000"/>
          <w:sz w:val="20"/>
          <w:szCs w:val="20"/>
        </w:rPr>
      </w:pPr>
      <w:r>
        <w:rPr>
          <w:color w:val="000000"/>
          <w:sz w:val="20"/>
          <w:szCs w:val="20"/>
        </w:rPr>
        <w:t>при выполнении практических заданий продемонстрировал полный уровень владения знаниями и навыками. Все ответы прописаны и имеют анализ. Продемонстрировал результат (продукт), удовлетворяющий целям профессиональной деятельности.</w:t>
      </w:r>
    </w:p>
    <w:p w14:paraId="62467164" w14:textId="77777777" w:rsidR="00A16D60" w:rsidRDefault="00CD0F76">
      <w:pPr>
        <w:ind w:firstLine="567"/>
        <w:jc w:val="both"/>
        <w:rPr>
          <w:b/>
          <w:i/>
          <w:color w:val="000000"/>
          <w:sz w:val="20"/>
          <w:szCs w:val="20"/>
        </w:rPr>
      </w:pPr>
      <w:r>
        <w:rPr>
          <w:b/>
          <w:i/>
          <w:color w:val="000000"/>
          <w:sz w:val="20"/>
          <w:szCs w:val="20"/>
        </w:rPr>
        <w:t>Баллы в интервале 56-70% от максимальных (21-40) ставятся, если обучающийся:</w:t>
      </w:r>
    </w:p>
    <w:p w14:paraId="4378E2F1" w14:textId="77777777" w:rsidR="00A16D60" w:rsidRDefault="00CD0F76">
      <w:pPr>
        <w:ind w:firstLine="567"/>
        <w:jc w:val="both"/>
        <w:rPr>
          <w:color w:val="000000"/>
          <w:sz w:val="20"/>
          <w:szCs w:val="20"/>
        </w:rPr>
      </w:pPr>
      <w:r>
        <w:rPr>
          <w:color w:val="000000"/>
          <w:sz w:val="20"/>
          <w:szCs w:val="20"/>
        </w:rPr>
        <w:t>при выполнении практических заданий продемонстрировал недостаточный уровень владения знаниями и навыками. Ответы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14:paraId="0FA71AAF" w14:textId="77777777" w:rsidR="00A16D60" w:rsidRDefault="00CD0F76">
      <w:pPr>
        <w:ind w:firstLine="567"/>
        <w:jc w:val="both"/>
        <w:rPr>
          <w:b/>
          <w:i/>
          <w:color w:val="000000"/>
          <w:sz w:val="20"/>
          <w:szCs w:val="20"/>
        </w:rPr>
      </w:pPr>
      <w:r>
        <w:rPr>
          <w:b/>
          <w:i/>
          <w:color w:val="000000"/>
          <w:sz w:val="20"/>
          <w:szCs w:val="20"/>
        </w:rPr>
        <w:t>Баллы в интервале 0-55% от максимальных (0-20) ставятся, если обучающийся:</w:t>
      </w:r>
    </w:p>
    <w:p w14:paraId="18B76AF7" w14:textId="77777777" w:rsidR="00A16D60" w:rsidRDefault="00CD0F76">
      <w:pPr>
        <w:ind w:firstLine="567"/>
        <w:jc w:val="both"/>
        <w:rPr>
          <w:color w:val="000000"/>
          <w:sz w:val="20"/>
          <w:szCs w:val="20"/>
        </w:rPr>
      </w:pPr>
      <w:r>
        <w:rPr>
          <w:color w:val="000000"/>
          <w:sz w:val="20"/>
          <w:szCs w:val="20"/>
        </w:rPr>
        <w:t>при выполнении практических заданий продемонстрировал отсутствие владения знаниями и навыками. Задания не имеют анализа. Отсутствует мотивация продемонстрировать результат, удовлетворяющий целям профессиональной деятельности.</w:t>
      </w:r>
    </w:p>
    <w:p w14:paraId="4F8F52D5" w14:textId="77777777" w:rsidR="00A16D60" w:rsidRDefault="00CD0F76">
      <w:pPr>
        <w:keepNext/>
        <w:ind w:firstLine="567"/>
        <w:rPr>
          <w:b/>
          <w:sz w:val="20"/>
          <w:szCs w:val="20"/>
        </w:rPr>
      </w:pPr>
      <w:bookmarkStart w:id="11" w:name="_heading=h.3rdcrjn" w:colFirst="0" w:colLast="0"/>
      <w:bookmarkEnd w:id="11"/>
      <w:r>
        <w:rPr>
          <w:b/>
          <w:sz w:val="20"/>
          <w:szCs w:val="20"/>
        </w:rPr>
        <w:t>4.1.3. Содержание оценочного средства</w:t>
      </w:r>
    </w:p>
    <w:p w14:paraId="48698BB2" w14:textId="77777777" w:rsidR="00A16D60" w:rsidRDefault="00CD0F76">
      <w:pPr>
        <w:keepNext/>
        <w:ind w:firstLine="567"/>
        <w:rPr>
          <w:sz w:val="20"/>
          <w:szCs w:val="20"/>
        </w:rPr>
      </w:pPr>
      <w:r>
        <w:rPr>
          <w:sz w:val="20"/>
          <w:szCs w:val="20"/>
        </w:rPr>
        <w:t xml:space="preserve"> Обучающиеся в малых группах (2-3) человека получают задание на проведение исследования образцов почвы или воды по отдельным физико-химическим параметрам/составу.</w:t>
      </w:r>
    </w:p>
    <w:p w14:paraId="14210F19" w14:textId="77777777" w:rsidR="00A16D60" w:rsidRDefault="00A16D60">
      <w:pPr>
        <w:keepNext/>
        <w:ind w:firstLine="567"/>
        <w:rPr>
          <w:sz w:val="20"/>
          <w:szCs w:val="20"/>
        </w:rPr>
      </w:pPr>
    </w:p>
    <w:tbl>
      <w:tblPr>
        <w:tblStyle w:val="affb"/>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7127"/>
        <w:gridCol w:w="1843"/>
      </w:tblGrid>
      <w:tr w:rsidR="00A16D60" w14:paraId="22AEE639" w14:textId="77777777">
        <w:trPr>
          <w:trHeight w:val="926"/>
        </w:trPr>
        <w:tc>
          <w:tcPr>
            <w:tcW w:w="812" w:type="dxa"/>
          </w:tcPr>
          <w:p w14:paraId="534CE6FB" w14:textId="77777777" w:rsidR="00A16D60" w:rsidRDefault="00CD0F76">
            <w:pPr>
              <w:jc w:val="center"/>
              <w:rPr>
                <w:b/>
                <w:sz w:val="20"/>
                <w:szCs w:val="20"/>
              </w:rPr>
            </w:pPr>
            <w:bookmarkStart w:id="12" w:name="_heading=h.26in1rg" w:colFirst="0" w:colLast="0"/>
            <w:bookmarkEnd w:id="12"/>
            <w:r>
              <w:rPr>
                <w:b/>
                <w:sz w:val="20"/>
                <w:szCs w:val="20"/>
              </w:rPr>
              <w:t xml:space="preserve">№ </w:t>
            </w:r>
          </w:p>
          <w:p w14:paraId="48460E2A" w14:textId="77777777" w:rsidR="00A16D60" w:rsidRDefault="00CD0F76">
            <w:pPr>
              <w:jc w:val="center"/>
              <w:rPr>
                <w:b/>
                <w:sz w:val="20"/>
                <w:szCs w:val="20"/>
              </w:rPr>
            </w:pPr>
            <w:r>
              <w:rPr>
                <w:b/>
                <w:sz w:val="20"/>
                <w:szCs w:val="20"/>
              </w:rPr>
              <w:t>п/п</w:t>
            </w:r>
          </w:p>
        </w:tc>
        <w:tc>
          <w:tcPr>
            <w:tcW w:w="7127" w:type="dxa"/>
            <w:vAlign w:val="center"/>
          </w:tcPr>
          <w:p w14:paraId="429A3913" w14:textId="77777777" w:rsidR="00A16D60" w:rsidRDefault="00CD0F76">
            <w:pPr>
              <w:jc w:val="center"/>
              <w:rPr>
                <w:b/>
                <w:sz w:val="20"/>
                <w:szCs w:val="20"/>
              </w:rPr>
            </w:pPr>
            <w:r>
              <w:rPr>
                <w:b/>
                <w:sz w:val="20"/>
                <w:szCs w:val="20"/>
              </w:rPr>
              <w:t xml:space="preserve">Индивидуальные задания </w:t>
            </w:r>
          </w:p>
          <w:p w14:paraId="318C633F" w14:textId="77777777" w:rsidR="00A16D60" w:rsidRDefault="00CD0F76">
            <w:pPr>
              <w:jc w:val="center"/>
              <w:rPr>
                <w:b/>
                <w:sz w:val="20"/>
                <w:szCs w:val="20"/>
              </w:rPr>
            </w:pPr>
            <w:r>
              <w:rPr>
                <w:b/>
                <w:sz w:val="20"/>
                <w:szCs w:val="20"/>
              </w:rPr>
              <w:t>(содержание и планируемые результаты практики)</w:t>
            </w:r>
          </w:p>
        </w:tc>
        <w:tc>
          <w:tcPr>
            <w:tcW w:w="1843" w:type="dxa"/>
            <w:vAlign w:val="center"/>
          </w:tcPr>
          <w:p w14:paraId="71C83D74" w14:textId="77777777" w:rsidR="00A16D60" w:rsidRDefault="00CD0F76">
            <w:pPr>
              <w:jc w:val="center"/>
              <w:rPr>
                <w:b/>
                <w:sz w:val="20"/>
                <w:szCs w:val="20"/>
              </w:rPr>
            </w:pPr>
            <w:r>
              <w:rPr>
                <w:b/>
                <w:sz w:val="20"/>
                <w:szCs w:val="20"/>
              </w:rPr>
              <w:t>Сроки выполнения</w:t>
            </w:r>
          </w:p>
          <w:p w14:paraId="29EA759E" w14:textId="77777777" w:rsidR="00A16D60" w:rsidRDefault="00A16D60">
            <w:pPr>
              <w:jc w:val="center"/>
              <w:rPr>
                <w:b/>
                <w:sz w:val="20"/>
                <w:szCs w:val="20"/>
              </w:rPr>
            </w:pPr>
          </w:p>
        </w:tc>
      </w:tr>
      <w:tr w:rsidR="00A16D60" w14:paraId="7A6CA1F9" w14:textId="77777777">
        <w:trPr>
          <w:trHeight w:val="445"/>
        </w:trPr>
        <w:tc>
          <w:tcPr>
            <w:tcW w:w="812" w:type="dxa"/>
          </w:tcPr>
          <w:p w14:paraId="2AC2D88C" w14:textId="77777777" w:rsidR="00A16D60" w:rsidRDefault="00CD0F76">
            <w:pPr>
              <w:jc w:val="center"/>
              <w:rPr>
                <w:sz w:val="20"/>
                <w:szCs w:val="20"/>
              </w:rPr>
            </w:pPr>
            <w:r>
              <w:rPr>
                <w:sz w:val="20"/>
                <w:szCs w:val="20"/>
              </w:rPr>
              <w:t>1.</w:t>
            </w:r>
          </w:p>
        </w:tc>
        <w:tc>
          <w:tcPr>
            <w:tcW w:w="7127" w:type="dxa"/>
          </w:tcPr>
          <w:p w14:paraId="0FFA4369" w14:textId="77777777" w:rsidR="00A16D60" w:rsidRDefault="00CD0F76">
            <w:pPr>
              <w:rPr>
                <w:sz w:val="20"/>
                <w:szCs w:val="20"/>
              </w:rPr>
            </w:pPr>
            <w:r>
              <w:rPr>
                <w:sz w:val="20"/>
                <w:szCs w:val="20"/>
              </w:rPr>
              <w:t xml:space="preserve">Цели и задачи технологической (проектно-технологическая) практики по химии. Вводный инструктаж по ТБ, ознакомление с общими правилами проведения практики. Получение индивидуального задания. Составление плана работы. Изучение литературы. Выбор метода анализа. </w:t>
            </w:r>
          </w:p>
        </w:tc>
        <w:tc>
          <w:tcPr>
            <w:tcW w:w="1843" w:type="dxa"/>
            <w:vAlign w:val="center"/>
          </w:tcPr>
          <w:p w14:paraId="0EF8D0BD" w14:textId="77777777" w:rsidR="00A16D60" w:rsidRDefault="00CD0F76">
            <w:pPr>
              <w:jc w:val="center"/>
              <w:rPr>
                <w:sz w:val="20"/>
                <w:szCs w:val="20"/>
              </w:rPr>
            </w:pPr>
            <w:r>
              <w:rPr>
                <w:sz w:val="20"/>
                <w:szCs w:val="20"/>
              </w:rPr>
              <w:t>1-3 неделя практики</w:t>
            </w:r>
          </w:p>
        </w:tc>
      </w:tr>
      <w:tr w:rsidR="00A16D60" w14:paraId="7887E292" w14:textId="77777777">
        <w:trPr>
          <w:trHeight w:val="288"/>
        </w:trPr>
        <w:tc>
          <w:tcPr>
            <w:tcW w:w="812" w:type="dxa"/>
          </w:tcPr>
          <w:p w14:paraId="348EB9F4" w14:textId="77777777" w:rsidR="00A16D60" w:rsidRDefault="00CD0F76">
            <w:pPr>
              <w:jc w:val="center"/>
              <w:rPr>
                <w:sz w:val="20"/>
                <w:szCs w:val="20"/>
              </w:rPr>
            </w:pPr>
            <w:r>
              <w:rPr>
                <w:sz w:val="20"/>
                <w:szCs w:val="20"/>
              </w:rPr>
              <w:t>2.</w:t>
            </w:r>
          </w:p>
        </w:tc>
        <w:tc>
          <w:tcPr>
            <w:tcW w:w="7127" w:type="dxa"/>
          </w:tcPr>
          <w:p w14:paraId="6280A014" w14:textId="77777777" w:rsidR="00A16D60" w:rsidRDefault="00CD0F76">
            <w:pPr>
              <w:widowControl w:val="0"/>
              <w:pBdr>
                <w:top w:val="nil"/>
                <w:left w:val="nil"/>
                <w:bottom w:val="nil"/>
                <w:right w:val="nil"/>
                <w:between w:val="nil"/>
              </w:pBdr>
              <w:rPr>
                <w:color w:val="000000"/>
                <w:sz w:val="20"/>
                <w:szCs w:val="20"/>
              </w:rPr>
            </w:pPr>
            <w:r>
              <w:rPr>
                <w:color w:val="000000"/>
                <w:sz w:val="20"/>
                <w:szCs w:val="20"/>
              </w:rPr>
              <w:t>Освоение метода анализа, получение навыка работы с приборами. Подготовка лабораторного оборудование, приготовление реактивов. Забор проб. Подготовка объекта исследования к анализу. Проведение исследования. Обработка полученных результатов.</w:t>
            </w:r>
          </w:p>
        </w:tc>
        <w:tc>
          <w:tcPr>
            <w:tcW w:w="1843" w:type="dxa"/>
          </w:tcPr>
          <w:p w14:paraId="7B8A0251" w14:textId="77777777" w:rsidR="00A16D60" w:rsidRDefault="00CD0F76">
            <w:pPr>
              <w:jc w:val="center"/>
              <w:rPr>
                <w:sz w:val="20"/>
                <w:szCs w:val="20"/>
              </w:rPr>
            </w:pPr>
            <w:r>
              <w:rPr>
                <w:sz w:val="20"/>
                <w:szCs w:val="20"/>
              </w:rPr>
              <w:t>4-16 неделя практики</w:t>
            </w:r>
          </w:p>
        </w:tc>
      </w:tr>
      <w:tr w:rsidR="00A16D60" w14:paraId="75164695" w14:textId="77777777">
        <w:trPr>
          <w:trHeight w:val="423"/>
        </w:trPr>
        <w:tc>
          <w:tcPr>
            <w:tcW w:w="812" w:type="dxa"/>
          </w:tcPr>
          <w:p w14:paraId="100BF2B4" w14:textId="77777777" w:rsidR="00A16D60" w:rsidRDefault="00CD0F76">
            <w:pPr>
              <w:jc w:val="center"/>
              <w:rPr>
                <w:sz w:val="20"/>
                <w:szCs w:val="20"/>
              </w:rPr>
            </w:pPr>
            <w:r>
              <w:rPr>
                <w:sz w:val="20"/>
                <w:szCs w:val="20"/>
              </w:rPr>
              <w:t>3.</w:t>
            </w:r>
          </w:p>
        </w:tc>
        <w:tc>
          <w:tcPr>
            <w:tcW w:w="7127" w:type="dxa"/>
          </w:tcPr>
          <w:p w14:paraId="356A9A04" w14:textId="77777777" w:rsidR="00A16D60" w:rsidRDefault="00CD0F76">
            <w:pPr>
              <w:widowControl w:val="0"/>
              <w:pBdr>
                <w:top w:val="nil"/>
                <w:left w:val="nil"/>
                <w:bottom w:val="nil"/>
                <w:right w:val="nil"/>
                <w:between w:val="nil"/>
              </w:pBdr>
              <w:rPr>
                <w:sz w:val="20"/>
                <w:szCs w:val="20"/>
              </w:rPr>
            </w:pPr>
            <w:r>
              <w:rPr>
                <w:sz w:val="20"/>
                <w:szCs w:val="20"/>
              </w:rPr>
              <w:t>Оформление документов по практике и защита отчёта.</w:t>
            </w:r>
          </w:p>
        </w:tc>
        <w:tc>
          <w:tcPr>
            <w:tcW w:w="1843" w:type="dxa"/>
          </w:tcPr>
          <w:p w14:paraId="55A34EE3" w14:textId="77777777" w:rsidR="00A16D60" w:rsidRDefault="00CD0F76">
            <w:pPr>
              <w:jc w:val="center"/>
              <w:rPr>
                <w:sz w:val="20"/>
                <w:szCs w:val="20"/>
              </w:rPr>
            </w:pPr>
            <w:r>
              <w:rPr>
                <w:sz w:val="20"/>
                <w:szCs w:val="20"/>
              </w:rPr>
              <w:t>17 неделя практики</w:t>
            </w:r>
          </w:p>
        </w:tc>
      </w:tr>
    </w:tbl>
    <w:p w14:paraId="729EC673" w14:textId="77777777" w:rsidR="00A16D60" w:rsidRDefault="00A16D60">
      <w:pPr>
        <w:spacing w:line="276" w:lineRule="auto"/>
        <w:ind w:firstLine="567"/>
        <w:jc w:val="both"/>
        <w:rPr>
          <w:sz w:val="20"/>
          <w:szCs w:val="20"/>
        </w:rPr>
      </w:pPr>
    </w:p>
    <w:p w14:paraId="50302196" w14:textId="77777777" w:rsidR="00A16D60" w:rsidRDefault="00CD0F76">
      <w:pPr>
        <w:spacing w:line="276" w:lineRule="auto"/>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14:paraId="6185626A" w14:textId="77777777" w:rsidR="00A16D60" w:rsidRDefault="00A16D60">
      <w:pPr>
        <w:spacing w:line="276" w:lineRule="auto"/>
        <w:ind w:firstLine="567"/>
        <w:jc w:val="both"/>
        <w:rPr>
          <w:sz w:val="20"/>
          <w:szCs w:val="20"/>
        </w:rPr>
      </w:pPr>
    </w:p>
    <w:p w14:paraId="551D5E10" w14:textId="77777777" w:rsidR="00A16D60" w:rsidRDefault="00CD0F76">
      <w:pPr>
        <w:spacing w:line="276" w:lineRule="auto"/>
        <w:ind w:firstLine="567"/>
        <w:jc w:val="both"/>
        <w:rPr>
          <w:sz w:val="20"/>
          <w:szCs w:val="20"/>
        </w:rPr>
      </w:pPr>
      <w:r>
        <w:rPr>
          <w:sz w:val="20"/>
          <w:szCs w:val="20"/>
        </w:rPr>
        <w:t>Типовые контрольные вопросы и задания для оценки знаний, умений и навыков:</w:t>
      </w:r>
    </w:p>
    <w:p w14:paraId="62AE78AE" w14:textId="77777777" w:rsidR="00A16D60" w:rsidRDefault="00CD0F76">
      <w:pPr>
        <w:spacing w:line="276" w:lineRule="auto"/>
        <w:ind w:firstLine="567"/>
        <w:jc w:val="both"/>
        <w:rPr>
          <w:sz w:val="20"/>
          <w:szCs w:val="20"/>
        </w:rPr>
      </w:pPr>
      <w:r>
        <w:rPr>
          <w:sz w:val="20"/>
          <w:szCs w:val="20"/>
        </w:rPr>
        <w:t>1. Расскажите об индивидуальном задании на практику и дайте его характеристику.</w:t>
      </w:r>
    </w:p>
    <w:p w14:paraId="5A58A87D" w14:textId="77777777" w:rsidR="00A16D60" w:rsidRDefault="00CD0F76">
      <w:pPr>
        <w:spacing w:line="276" w:lineRule="auto"/>
        <w:ind w:firstLine="567"/>
        <w:jc w:val="both"/>
        <w:rPr>
          <w:sz w:val="20"/>
          <w:szCs w:val="20"/>
        </w:rPr>
      </w:pPr>
      <w:r>
        <w:rPr>
          <w:sz w:val="20"/>
          <w:szCs w:val="20"/>
        </w:rPr>
        <w:lastRenderedPageBreak/>
        <w:t>2. Дайте краткую характеристику основной и дополнительной литературы в соответствии</w:t>
      </w:r>
    </w:p>
    <w:p w14:paraId="1644B83A" w14:textId="77777777" w:rsidR="00A16D60" w:rsidRDefault="00CD0F76">
      <w:pPr>
        <w:spacing w:line="276" w:lineRule="auto"/>
        <w:ind w:firstLine="567"/>
        <w:jc w:val="both"/>
        <w:rPr>
          <w:sz w:val="20"/>
          <w:szCs w:val="20"/>
        </w:rPr>
      </w:pPr>
      <w:r>
        <w:rPr>
          <w:sz w:val="20"/>
          <w:szCs w:val="20"/>
        </w:rPr>
        <w:t>с тематикой исследования.</w:t>
      </w:r>
    </w:p>
    <w:p w14:paraId="655C435D" w14:textId="77777777" w:rsidR="00A16D60" w:rsidRDefault="00CD0F76">
      <w:pPr>
        <w:spacing w:line="276" w:lineRule="auto"/>
        <w:ind w:firstLine="567"/>
        <w:jc w:val="both"/>
        <w:rPr>
          <w:sz w:val="20"/>
          <w:szCs w:val="20"/>
        </w:rPr>
      </w:pPr>
      <w:r>
        <w:rPr>
          <w:sz w:val="20"/>
          <w:szCs w:val="20"/>
        </w:rPr>
        <w:t>3. Назовите методы исследования.</w:t>
      </w:r>
    </w:p>
    <w:p w14:paraId="1F912CC4" w14:textId="77777777" w:rsidR="00A16D60" w:rsidRDefault="00CD0F76">
      <w:pPr>
        <w:spacing w:line="276" w:lineRule="auto"/>
        <w:ind w:firstLine="567"/>
        <w:jc w:val="both"/>
        <w:rPr>
          <w:sz w:val="20"/>
          <w:szCs w:val="20"/>
        </w:rPr>
      </w:pPr>
      <w:r>
        <w:rPr>
          <w:sz w:val="20"/>
          <w:szCs w:val="20"/>
        </w:rPr>
        <w:t>4. Дайте характеристику определяемым физико-химическим параметрам.</w:t>
      </w:r>
    </w:p>
    <w:p w14:paraId="1F6F16D9" w14:textId="77777777" w:rsidR="00A16D60" w:rsidRDefault="00CD0F76">
      <w:pPr>
        <w:spacing w:line="276" w:lineRule="auto"/>
        <w:ind w:firstLine="567"/>
        <w:jc w:val="both"/>
        <w:rPr>
          <w:sz w:val="20"/>
          <w:szCs w:val="20"/>
        </w:rPr>
      </w:pPr>
      <w:r>
        <w:rPr>
          <w:sz w:val="20"/>
          <w:szCs w:val="20"/>
        </w:rPr>
        <w:t>5. Перечислите операции по приготовлению лабораторного оборудования и реактивов в рамках исследования.</w:t>
      </w:r>
    </w:p>
    <w:p w14:paraId="03CC4CCA" w14:textId="77777777" w:rsidR="00A16D60" w:rsidRDefault="00CD0F76">
      <w:pPr>
        <w:spacing w:line="276" w:lineRule="auto"/>
        <w:ind w:firstLine="567"/>
        <w:jc w:val="both"/>
        <w:rPr>
          <w:sz w:val="20"/>
          <w:szCs w:val="20"/>
        </w:rPr>
      </w:pPr>
      <w:r>
        <w:rPr>
          <w:sz w:val="20"/>
          <w:szCs w:val="20"/>
        </w:rPr>
        <w:t>6. Дайте характеристику предмета и объекта исследования.</w:t>
      </w:r>
    </w:p>
    <w:p w14:paraId="4FAA9F93" w14:textId="77777777" w:rsidR="00A16D60" w:rsidRDefault="00CD0F76">
      <w:pPr>
        <w:spacing w:line="276" w:lineRule="auto"/>
        <w:ind w:firstLine="567"/>
        <w:jc w:val="both"/>
        <w:rPr>
          <w:sz w:val="20"/>
          <w:szCs w:val="20"/>
        </w:rPr>
      </w:pPr>
      <w:r>
        <w:rPr>
          <w:sz w:val="20"/>
          <w:szCs w:val="20"/>
        </w:rPr>
        <w:t>7. Какие цели практики были поставлены и как они выполнены в период</w:t>
      </w:r>
    </w:p>
    <w:p w14:paraId="5FB89B19" w14:textId="77777777" w:rsidR="00A16D60" w:rsidRDefault="00CD0F76">
      <w:pPr>
        <w:spacing w:line="276" w:lineRule="auto"/>
        <w:ind w:firstLine="567"/>
        <w:jc w:val="both"/>
        <w:rPr>
          <w:sz w:val="20"/>
          <w:szCs w:val="20"/>
        </w:rPr>
      </w:pPr>
      <w:r>
        <w:rPr>
          <w:sz w:val="20"/>
          <w:szCs w:val="20"/>
        </w:rPr>
        <w:t>прохождения практики?</w:t>
      </w:r>
    </w:p>
    <w:p w14:paraId="4822FFF9" w14:textId="77777777" w:rsidR="00A16D60" w:rsidRDefault="00CD0F76">
      <w:pPr>
        <w:spacing w:line="276" w:lineRule="auto"/>
        <w:ind w:firstLine="567"/>
        <w:jc w:val="both"/>
        <w:rPr>
          <w:sz w:val="20"/>
          <w:szCs w:val="20"/>
        </w:rPr>
      </w:pPr>
      <w:r>
        <w:rPr>
          <w:sz w:val="20"/>
          <w:szCs w:val="20"/>
        </w:rPr>
        <w:t>8. Какие задания были выполнены за время прохождения практики, какие результаты</w:t>
      </w:r>
    </w:p>
    <w:p w14:paraId="01C2D0E6" w14:textId="77777777" w:rsidR="00A16D60" w:rsidRDefault="00CD0F76">
      <w:pPr>
        <w:spacing w:line="276" w:lineRule="auto"/>
        <w:ind w:firstLine="567"/>
        <w:jc w:val="both"/>
        <w:rPr>
          <w:sz w:val="20"/>
          <w:szCs w:val="20"/>
        </w:rPr>
      </w:pPr>
      <w:r>
        <w:rPr>
          <w:sz w:val="20"/>
          <w:szCs w:val="20"/>
        </w:rPr>
        <w:t>получены?</w:t>
      </w:r>
    </w:p>
    <w:p w14:paraId="29D4A813" w14:textId="77777777" w:rsidR="00A16D60" w:rsidRDefault="00CD0F76">
      <w:pPr>
        <w:spacing w:line="276" w:lineRule="auto"/>
        <w:ind w:firstLine="567"/>
        <w:jc w:val="both"/>
        <w:rPr>
          <w:sz w:val="20"/>
          <w:szCs w:val="20"/>
        </w:rPr>
      </w:pPr>
      <w:r>
        <w:rPr>
          <w:sz w:val="20"/>
          <w:szCs w:val="20"/>
        </w:rPr>
        <w:t>9. Какие навыки и практические умения приобрел студент в период прохождения</w:t>
      </w:r>
    </w:p>
    <w:p w14:paraId="5E40B44C" w14:textId="77777777" w:rsidR="00A16D60" w:rsidRDefault="00CD0F76">
      <w:pPr>
        <w:spacing w:line="276" w:lineRule="auto"/>
        <w:ind w:firstLine="567"/>
        <w:jc w:val="both"/>
        <w:rPr>
          <w:sz w:val="20"/>
          <w:szCs w:val="20"/>
        </w:rPr>
      </w:pPr>
      <w:r>
        <w:rPr>
          <w:sz w:val="20"/>
          <w:szCs w:val="20"/>
        </w:rPr>
        <w:t>практики?</w:t>
      </w:r>
    </w:p>
    <w:p w14:paraId="7351BED1" w14:textId="77777777" w:rsidR="00A16D60" w:rsidRDefault="00CD0F76">
      <w:pPr>
        <w:spacing w:line="276" w:lineRule="auto"/>
        <w:ind w:firstLine="567"/>
        <w:jc w:val="both"/>
        <w:rPr>
          <w:sz w:val="20"/>
          <w:szCs w:val="20"/>
        </w:rPr>
      </w:pPr>
      <w:r>
        <w:rPr>
          <w:sz w:val="20"/>
          <w:szCs w:val="20"/>
        </w:rPr>
        <w:t>10. Приведите расчетные формулы, которые использовались при приготовлении реактивов, при определении конечных результатов исследования.</w:t>
      </w:r>
    </w:p>
    <w:p w14:paraId="221257C1" w14:textId="77777777" w:rsidR="00A16D60" w:rsidRDefault="00CD0F76">
      <w:pPr>
        <w:spacing w:line="276" w:lineRule="auto"/>
        <w:ind w:firstLine="567"/>
        <w:jc w:val="both"/>
        <w:rPr>
          <w:sz w:val="20"/>
          <w:szCs w:val="20"/>
        </w:rPr>
      </w:pPr>
      <w:r>
        <w:rPr>
          <w:sz w:val="20"/>
          <w:szCs w:val="20"/>
        </w:rPr>
        <w:t>11. Как проводилась статистическая обработка результатов?</w:t>
      </w:r>
    </w:p>
    <w:p w14:paraId="34BD5C75" w14:textId="77777777" w:rsidR="00A16D60" w:rsidRDefault="00A16D60">
      <w:pPr>
        <w:keepNext/>
        <w:ind w:firstLine="567"/>
        <w:rPr>
          <w:b/>
          <w:sz w:val="20"/>
          <w:szCs w:val="20"/>
        </w:rPr>
      </w:pPr>
    </w:p>
    <w:p w14:paraId="5F90CA12" w14:textId="77777777" w:rsidR="00A16D60" w:rsidRDefault="00CD0F76">
      <w:pPr>
        <w:keepNext/>
        <w:ind w:firstLine="567"/>
        <w:rPr>
          <w:b/>
          <w:sz w:val="20"/>
          <w:szCs w:val="20"/>
        </w:rPr>
      </w:pPr>
      <w:r>
        <w:rPr>
          <w:b/>
          <w:sz w:val="20"/>
          <w:szCs w:val="20"/>
        </w:rPr>
        <w:t xml:space="preserve">4.2. Отчет по практике </w:t>
      </w:r>
    </w:p>
    <w:p w14:paraId="50A4FF03" w14:textId="77777777" w:rsidR="00A16D60" w:rsidRDefault="00CD0F76">
      <w:pPr>
        <w:pStyle w:val="2"/>
        <w:rPr>
          <w:rFonts w:ascii="Times New Roman" w:eastAsia="Times New Roman" w:hAnsi="Times New Roman" w:cs="Times New Roman"/>
          <w:b/>
          <w:color w:val="000000"/>
          <w:sz w:val="20"/>
          <w:szCs w:val="20"/>
        </w:rPr>
      </w:pPr>
      <w:bookmarkStart w:id="13" w:name="_heading=h.lnxbz9" w:colFirst="0" w:colLast="0"/>
      <w:bookmarkEnd w:id="13"/>
      <w:r>
        <w:rPr>
          <w:rFonts w:ascii="Times New Roman" w:eastAsia="Times New Roman" w:hAnsi="Times New Roman" w:cs="Times New Roman"/>
          <w:b/>
          <w:color w:val="000000"/>
          <w:sz w:val="20"/>
          <w:szCs w:val="20"/>
        </w:rPr>
        <w:t>4.2.1. Процедура проведения</w:t>
      </w:r>
    </w:p>
    <w:p w14:paraId="64D7F433" w14:textId="77777777" w:rsidR="00A16D60" w:rsidRDefault="00CD0F76">
      <w:pPr>
        <w:ind w:firstLine="567"/>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14:paraId="4BC027C3" w14:textId="77777777" w:rsidR="00A16D60" w:rsidRDefault="00CD0F76">
      <w:pPr>
        <w:ind w:firstLine="567"/>
        <w:jc w:val="both"/>
        <w:rPr>
          <w:b/>
          <w:sz w:val="20"/>
          <w:szCs w:val="20"/>
        </w:rPr>
      </w:pPr>
      <w:r>
        <w:rPr>
          <w:sz w:val="20"/>
          <w:szCs w:val="20"/>
        </w:rPr>
        <w:t xml:space="preserve">По результатам практики обучающийся составляет индивидуальный письменный отчет по практике. Отчет должен содержать конкретные сведения о работе, проделанной в период практики, и отражать результаты выполнения заданий, предусмотренных программой практики. Отчет состоит из двух разделов: Раздел 1. Дневник учебной практики Раздел 2. Индивидуальное задание </w:t>
      </w:r>
    </w:p>
    <w:p w14:paraId="25C23883" w14:textId="77777777" w:rsidR="00A16D60" w:rsidRDefault="00CD0F76">
      <w:pPr>
        <w:pStyle w:val="2"/>
        <w:rPr>
          <w:rFonts w:ascii="Times New Roman" w:eastAsia="Times New Roman" w:hAnsi="Times New Roman" w:cs="Times New Roman"/>
          <w:b/>
          <w:color w:val="000000"/>
          <w:sz w:val="20"/>
          <w:szCs w:val="20"/>
        </w:rPr>
      </w:pPr>
      <w:bookmarkStart w:id="14" w:name="_heading=h.qsh70q" w:colFirst="0" w:colLast="0"/>
      <w:bookmarkEnd w:id="14"/>
      <w:r>
        <w:rPr>
          <w:rFonts w:ascii="Times New Roman" w:eastAsia="Times New Roman" w:hAnsi="Times New Roman" w:cs="Times New Roman"/>
          <w:b/>
          <w:color w:val="000000"/>
          <w:sz w:val="20"/>
          <w:szCs w:val="20"/>
        </w:rPr>
        <w:t>4.2.2. Критерии оценивания</w:t>
      </w:r>
    </w:p>
    <w:p w14:paraId="26FEB6CF" w14:textId="77777777" w:rsidR="00A16D60" w:rsidRDefault="00CD0F76">
      <w:pPr>
        <w:ind w:firstLine="567"/>
        <w:jc w:val="both"/>
        <w:rPr>
          <w:b/>
          <w:color w:val="000000"/>
          <w:sz w:val="20"/>
          <w:szCs w:val="20"/>
        </w:rPr>
      </w:pPr>
      <w:r>
        <w:rPr>
          <w:b/>
          <w:color w:val="000000"/>
          <w:sz w:val="20"/>
          <w:szCs w:val="20"/>
        </w:rPr>
        <w:t>Баллы в интервале 86-100% от максимальных ставятся, если:</w:t>
      </w:r>
    </w:p>
    <w:p w14:paraId="14B7E60A" w14:textId="77777777" w:rsidR="00A16D60" w:rsidRDefault="00CD0F76">
      <w:pPr>
        <w:ind w:firstLine="567"/>
        <w:jc w:val="both"/>
        <w:rPr>
          <w:sz w:val="20"/>
          <w:szCs w:val="20"/>
        </w:rPr>
      </w:pPr>
      <w:r>
        <w:rPr>
          <w:sz w:val="20"/>
          <w:szCs w:val="20"/>
        </w:rPr>
        <w:t>Содержание и оформление отчета по практике и дневника прохождения практики полностью соответствуют предъявляемым требованиям. В процессе защиты отчета по практике обучающийся обнаруживает всестороннее и глубокое знание учебного материала, выражающееся в полных ответах, точном раскрытии поставленных вопросов</w:t>
      </w:r>
    </w:p>
    <w:p w14:paraId="6E00C201" w14:textId="77777777" w:rsidR="00A16D60" w:rsidRDefault="00CD0F76">
      <w:pPr>
        <w:ind w:firstLine="567"/>
        <w:jc w:val="both"/>
        <w:rPr>
          <w:b/>
          <w:color w:val="000000"/>
          <w:sz w:val="20"/>
          <w:szCs w:val="20"/>
        </w:rPr>
      </w:pPr>
      <w:r>
        <w:rPr>
          <w:b/>
          <w:color w:val="000000"/>
          <w:sz w:val="20"/>
          <w:szCs w:val="20"/>
        </w:rPr>
        <w:t>Баллы в интервале 71-85 %от максимальных, ставятся, если:</w:t>
      </w:r>
    </w:p>
    <w:p w14:paraId="2E1F9F4B" w14:textId="77777777" w:rsidR="00A16D60" w:rsidRDefault="00CD0F76">
      <w:pPr>
        <w:ind w:firstLine="567"/>
        <w:jc w:val="both"/>
        <w:rPr>
          <w:sz w:val="20"/>
          <w:szCs w:val="20"/>
        </w:rPr>
      </w:pPr>
      <w:r>
        <w:rPr>
          <w:sz w:val="20"/>
          <w:szCs w:val="20"/>
        </w:rPr>
        <w:t>Основные требования к прохождению практики выполнены, однако имеются несущественные замечания по содержанию и оформлению отчета по практике и дневника прохождения практики. В процессе защиты отчета по практике обучающийся обнаруживает знание учебного материала, однако ответы неполные, но есть дополнения, большая часть материала освоена</w:t>
      </w:r>
    </w:p>
    <w:p w14:paraId="0E2ECEB3" w14:textId="77777777" w:rsidR="00A16D60" w:rsidRDefault="00CD0F76">
      <w:pPr>
        <w:ind w:firstLine="567"/>
        <w:jc w:val="both"/>
        <w:rPr>
          <w:color w:val="000000"/>
          <w:sz w:val="20"/>
          <w:szCs w:val="20"/>
          <w:highlight w:val="white"/>
        </w:rPr>
      </w:pPr>
      <w:bookmarkStart w:id="15" w:name="_heading=h.3as4poj" w:colFirst="0" w:colLast="0"/>
      <w:bookmarkEnd w:id="15"/>
      <w:r>
        <w:rPr>
          <w:b/>
          <w:color w:val="000000"/>
          <w:sz w:val="20"/>
          <w:szCs w:val="20"/>
        </w:rPr>
        <w:t>Баллы в интервале 56-70% от максимальных, ставятся, если:</w:t>
      </w:r>
    </w:p>
    <w:p w14:paraId="34BC6353" w14:textId="77777777" w:rsidR="00A16D60" w:rsidRDefault="00CD0F76">
      <w:pPr>
        <w:ind w:firstLine="567"/>
        <w:jc w:val="both"/>
        <w:rPr>
          <w:color w:val="000000"/>
          <w:sz w:val="20"/>
          <w:szCs w:val="20"/>
          <w:highlight w:val="white"/>
        </w:rPr>
      </w:pPr>
      <w:r>
        <w:rPr>
          <w:color w:val="000000"/>
          <w:sz w:val="20"/>
          <w:szCs w:val="20"/>
          <w:highlight w:val="white"/>
        </w:rPr>
        <w:t xml:space="preserve">Основные требования к прохождению практики выполнены, однако имеются существенные замечания по содержанию и оформлению отчета по практике и дневника прохождения практики. В процессе защиты отчета по практике обучающийся обнаруживает отдельные пробелы в знаниях учебного материала, неточно раскрывая поставленные вопросы либо ограничиваясь только дополнениями. </w:t>
      </w:r>
    </w:p>
    <w:p w14:paraId="3A3B26C4" w14:textId="77777777" w:rsidR="00A16D60" w:rsidRDefault="00CD0F76">
      <w:pPr>
        <w:ind w:firstLine="567"/>
        <w:jc w:val="both"/>
        <w:rPr>
          <w:b/>
          <w:color w:val="000000"/>
          <w:sz w:val="20"/>
          <w:szCs w:val="20"/>
        </w:rPr>
      </w:pPr>
      <w:r>
        <w:rPr>
          <w:b/>
          <w:color w:val="000000"/>
          <w:sz w:val="20"/>
          <w:szCs w:val="20"/>
        </w:rPr>
        <w:t>Баллы в интервале 0-55% от максимальных, ставятся, если:</w:t>
      </w:r>
    </w:p>
    <w:p w14:paraId="0A4B0F37" w14:textId="77777777" w:rsidR="00A16D60" w:rsidRDefault="00CD0F76">
      <w:pPr>
        <w:ind w:firstLine="567"/>
        <w:jc w:val="both"/>
        <w:rPr>
          <w:color w:val="000000"/>
          <w:sz w:val="20"/>
          <w:szCs w:val="20"/>
          <w:highlight w:val="white"/>
        </w:rPr>
      </w:pPr>
      <w:r>
        <w:rPr>
          <w:color w:val="000000"/>
          <w:sz w:val="20"/>
          <w:szCs w:val="20"/>
        </w:rPr>
        <w:t>Небрежное оформление отчета по практике и дневника прохождения практики. В отчете по практике освещены не все разделы программы практики. В процессе защиты отчета по практике обучающийся обнаруживает существенные пробелы в знаниях учебного материала, поставленные вопросы не раскрыты либо содержание ответа не соответствует сути вопроса. Отчет по практике не представлен.</w:t>
      </w:r>
      <w:r>
        <w:rPr>
          <w:color w:val="000000"/>
          <w:sz w:val="20"/>
          <w:szCs w:val="20"/>
          <w:highlight w:val="white"/>
        </w:rPr>
        <w:t xml:space="preserve"> </w:t>
      </w:r>
    </w:p>
    <w:p w14:paraId="7C935491" w14:textId="77777777" w:rsidR="00A16D60" w:rsidRDefault="00CD0F76">
      <w:pPr>
        <w:keepNext/>
        <w:ind w:firstLine="567"/>
        <w:rPr>
          <w:b/>
          <w:sz w:val="20"/>
          <w:szCs w:val="20"/>
        </w:rPr>
      </w:pPr>
      <w:r>
        <w:rPr>
          <w:b/>
          <w:sz w:val="20"/>
          <w:szCs w:val="20"/>
        </w:rPr>
        <w:t xml:space="preserve">4.2.3. Содержание оценочного средства </w:t>
      </w:r>
    </w:p>
    <w:p w14:paraId="3B204998" w14:textId="77777777" w:rsidR="00A16D60" w:rsidRDefault="00CD0F76">
      <w:pPr>
        <w:rPr>
          <w:sz w:val="20"/>
          <w:szCs w:val="20"/>
        </w:rPr>
      </w:pPr>
      <w:r>
        <w:rPr>
          <w:sz w:val="20"/>
          <w:szCs w:val="20"/>
        </w:rPr>
        <w:t>Отчет по практике должен содержать:</w:t>
      </w:r>
    </w:p>
    <w:p w14:paraId="60B41D11" w14:textId="77777777" w:rsidR="00A16D60" w:rsidRDefault="00CD0F76">
      <w:pPr>
        <w:numPr>
          <w:ilvl w:val="0"/>
          <w:numId w:val="1"/>
        </w:numPr>
        <w:rPr>
          <w:sz w:val="20"/>
          <w:szCs w:val="20"/>
        </w:rPr>
      </w:pPr>
      <w:r>
        <w:rPr>
          <w:sz w:val="20"/>
          <w:szCs w:val="20"/>
        </w:rPr>
        <w:t>титульный лист;</w:t>
      </w:r>
    </w:p>
    <w:p w14:paraId="78CBEEA3" w14:textId="77777777" w:rsidR="00A16D60" w:rsidRDefault="00CD0F76">
      <w:pPr>
        <w:numPr>
          <w:ilvl w:val="0"/>
          <w:numId w:val="1"/>
        </w:numPr>
        <w:rPr>
          <w:sz w:val="20"/>
          <w:szCs w:val="20"/>
        </w:rPr>
      </w:pPr>
      <w:r>
        <w:rPr>
          <w:sz w:val="20"/>
          <w:szCs w:val="20"/>
        </w:rPr>
        <w:t>содержание;</w:t>
      </w:r>
    </w:p>
    <w:p w14:paraId="428EDEC6" w14:textId="77777777" w:rsidR="00A16D60" w:rsidRDefault="00CD0F76">
      <w:pPr>
        <w:numPr>
          <w:ilvl w:val="0"/>
          <w:numId w:val="1"/>
        </w:numPr>
        <w:rPr>
          <w:sz w:val="20"/>
          <w:szCs w:val="20"/>
        </w:rPr>
      </w:pPr>
      <w:r>
        <w:rPr>
          <w:sz w:val="20"/>
          <w:szCs w:val="20"/>
        </w:rPr>
        <w:t>введение;</w:t>
      </w:r>
    </w:p>
    <w:p w14:paraId="7E0519A2" w14:textId="77777777" w:rsidR="00A16D60" w:rsidRDefault="00CD0F76">
      <w:pPr>
        <w:numPr>
          <w:ilvl w:val="0"/>
          <w:numId w:val="1"/>
        </w:numPr>
        <w:rPr>
          <w:sz w:val="20"/>
          <w:szCs w:val="20"/>
        </w:rPr>
      </w:pPr>
      <w:r>
        <w:rPr>
          <w:sz w:val="20"/>
          <w:szCs w:val="20"/>
        </w:rPr>
        <w:t>основная часть;</w:t>
      </w:r>
    </w:p>
    <w:p w14:paraId="24B55589" w14:textId="77777777" w:rsidR="00A16D60" w:rsidRDefault="00CD0F76">
      <w:pPr>
        <w:numPr>
          <w:ilvl w:val="0"/>
          <w:numId w:val="1"/>
        </w:numPr>
        <w:rPr>
          <w:sz w:val="20"/>
          <w:szCs w:val="20"/>
        </w:rPr>
      </w:pPr>
      <w:r>
        <w:rPr>
          <w:sz w:val="20"/>
          <w:szCs w:val="20"/>
        </w:rPr>
        <w:t>заключение;</w:t>
      </w:r>
    </w:p>
    <w:p w14:paraId="5B9F4202" w14:textId="77777777" w:rsidR="00A16D60" w:rsidRDefault="00CD0F76">
      <w:pPr>
        <w:numPr>
          <w:ilvl w:val="0"/>
          <w:numId w:val="1"/>
        </w:numPr>
        <w:rPr>
          <w:sz w:val="20"/>
          <w:szCs w:val="20"/>
        </w:rPr>
      </w:pPr>
      <w:r>
        <w:rPr>
          <w:sz w:val="20"/>
          <w:szCs w:val="20"/>
        </w:rPr>
        <w:t>список использованных источников;</w:t>
      </w:r>
    </w:p>
    <w:p w14:paraId="07B42D62" w14:textId="77777777" w:rsidR="00A16D60" w:rsidRDefault="00CD0F76">
      <w:pPr>
        <w:numPr>
          <w:ilvl w:val="0"/>
          <w:numId w:val="1"/>
        </w:numPr>
        <w:rPr>
          <w:sz w:val="20"/>
          <w:szCs w:val="20"/>
        </w:rPr>
      </w:pPr>
      <w:r>
        <w:rPr>
          <w:sz w:val="20"/>
          <w:szCs w:val="20"/>
        </w:rPr>
        <w:t>приложения (при необходимости).</w:t>
      </w:r>
    </w:p>
    <w:p w14:paraId="263DB63C" w14:textId="77777777" w:rsidR="00A16D60" w:rsidRDefault="00CD0F76">
      <w:pPr>
        <w:rPr>
          <w:sz w:val="20"/>
          <w:szCs w:val="20"/>
        </w:rPr>
      </w:pPr>
      <w:r>
        <w:rPr>
          <w:sz w:val="20"/>
          <w:szCs w:val="20"/>
        </w:rPr>
        <w:t>Во введении должны быть отражены: место, время (срок) и цель прохождения практики.</w:t>
      </w:r>
    </w:p>
    <w:p w14:paraId="2884E707" w14:textId="77777777" w:rsidR="00A16D60" w:rsidRDefault="00CD0F76">
      <w:pPr>
        <w:rPr>
          <w:sz w:val="20"/>
          <w:szCs w:val="20"/>
        </w:rPr>
      </w:pPr>
      <w:r>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14:paraId="0D9FB91C" w14:textId="77777777" w:rsidR="00A16D60" w:rsidRDefault="00CD0F76">
      <w:pPr>
        <w:rPr>
          <w:sz w:val="20"/>
          <w:szCs w:val="20"/>
        </w:rPr>
      </w:pPr>
      <w:r>
        <w:rPr>
          <w:sz w:val="20"/>
          <w:szCs w:val="20"/>
        </w:rPr>
        <w:lastRenderedPageBreak/>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14:paraId="438D182D" w14:textId="77777777" w:rsidR="00A16D60" w:rsidRDefault="00CD0F76">
      <w:pPr>
        <w:rPr>
          <w:sz w:val="20"/>
          <w:szCs w:val="20"/>
        </w:rPr>
      </w:pPr>
      <w:r>
        <w:rPr>
          <w:sz w:val="20"/>
          <w:szCs w:val="20"/>
        </w:rPr>
        <w:t>К отчету прилагаются:</w:t>
      </w:r>
    </w:p>
    <w:p w14:paraId="16E5483F" w14:textId="77777777" w:rsidR="00A16D60" w:rsidRDefault="00CD0F76">
      <w:pPr>
        <w:numPr>
          <w:ilvl w:val="0"/>
          <w:numId w:val="2"/>
        </w:numPr>
        <w:jc w:val="both"/>
        <w:rPr>
          <w:sz w:val="20"/>
          <w:szCs w:val="20"/>
        </w:rPr>
      </w:pPr>
      <w:r>
        <w:rPr>
          <w:sz w:val="20"/>
          <w:szCs w:val="20"/>
        </w:rPr>
        <w:t>индивидуальное задание (для проходящих практику в основных структурных подразделениях КФУ (институт/факультет/кафедра);</w:t>
      </w:r>
    </w:p>
    <w:p w14:paraId="751160D1" w14:textId="77777777" w:rsidR="00A16D60" w:rsidRDefault="00CD0F76">
      <w:pPr>
        <w:numPr>
          <w:ilvl w:val="0"/>
          <w:numId w:val="2"/>
        </w:numPr>
        <w:jc w:val="both"/>
        <w:rPr>
          <w:sz w:val="20"/>
          <w:szCs w:val="20"/>
        </w:rPr>
      </w:pPr>
      <w:r>
        <w:rPr>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Pr>
          <w:sz w:val="20"/>
          <w:szCs w:val="20"/>
        </w:rPr>
        <w:t>сформированности</w:t>
      </w:r>
      <w:proofErr w:type="spellEnd"/>
      <w:r>
        <w:rPr>
          <w:sz w:val="20"/>
          <w:szCs w:val="20"/>
        </w:rPr>
        <w:t xml:space="preserve"> компетенций руководителями практики о прохождении практики обучающегося.</w:t>
      </w:r>
    </w:p>
    <w:p w14:paraId="36BC1A27" w14:textId="77777777" w:rsidR="00A16D60" w:rsidRDefault="00CD0F76">
      <w:pPr>
        <w:rPr>
          <w:sz w:val="20"/>
          <w:szCs w:val="20"/>
        </w:rPr>
      </w:pPr>
      <w:r>
        <w:rPr>
          <w:sz w:val="20"/>
          <w:szCs w:val="20"/>
        </w:rPr>
        <w:t>Дата сдачи отчета - последний день практики.</w:t>
      </w:r>
    </w:p>
    <w:p w14:paraId="6944171E" w14:textId="77777777" w:rsidR="00A16D60" w:rsidRDefault="00CD0F76">
      <w:pPr>
        <w:pageBreakBefore/>
        <w:ind w:firstLine="567"/>
        <w:jc w:val="right"/>
        <w:rPr>
          <w:i/>
          <w:sz w:val="20"/>
          <w:szCs w:val="20"/>
        </w:rPr>
      </w:pPr>
      <w:r>
        <w:rPr>
          <w:i/>
          <w:sz w:val="20"/>
          <w:szCs w:val="20"/>
        </w:rPr>
        <w:lastRenderedPageBreak/>
        <w:t>Приложение №2</w:t>
      </w:r>
    </w:p>
    <w:p w14:paraId="7437C8A4" w14:textId="77777777" w:rsidR="00A16D60" w:rsidRDefault="00CD0F76">
      <w:pPr>
        <w:jc w:val="right"/>
        <w:rPr>
          <w:i/>
          <w:sz w:val="20"/>
          <w:szCs w:val="20"/>
        </w:rPr>
      </w:pPr>
      <w:proofErr w:type="gramStart"/>
      <w:r>
        <w:rPr>
          <w:i/>
          <w:sz w:val="20"/>
          <w:szCs w:val="20"/>
        </w:rPr>
        <w:t>к  программе</w:t>
      </w:r>
      <w:proofErr w:type="gramEnd"/>
      <w:r>
        <w:rPr>
          <w:i/>
          <w:sz w:val="20"/>
          <w:szCs w:val="20"/>
        </w:rPr>
        <w:t xml:space="preserve"> учебной практики </w:t>
      </w:r>
    </w:p>
    <w:p w14:paraId="1B192741" w14:textId="77777777" w:rsidR="00A16D60" w:rsidRDefault="00CD0F76">
      <w:pPr>
        <w:jc w:val="right"/>
        <w:rPr>
          <w:i/>
          <w:sz w:val="20"/>
          <w:szCs w:val="20"/>
        </w:rPr>
      </w:pPr>
      <w:r>
        <w:rPr>
          <w:i/>
          <w:sz w:val="20"/>
          <w:szCs w:val="20"/>
        </w:rPr>
        <w:t>Б2.В.06.02(У) Технологическая (проектно-технологическая) практика по химии</w:t>
      </w:r>
    </w:p>
    <w:p w14:paraId="2F039CD7" w14:textId="77777777" w:rsidR="00A16D60" w:rsidRDefault="00A16D60">
      <w:pPr>
        <w:jc w:val="center"/>
        <w:rPr>
          <w:sz w:val="20"/>
          <w:szCs w:val="20"/>
        </w:rPr>
      </w:pPr>
    </w:p>
    <w:p w14:paraId="38A4AEBC" w14:textId="77777777" w:rsidR="00A16D60" w:rsidRDefault="00A16D60">
      <w:pPr>
        <w:jc w:val="right"/>
        <w:rPr>
          <w:sz w:val="20"/>
          <w:szCs w:val="20"/>
        </w:rPr>
      </w:pPr>
    </w:p>
    <w:p w14:paraId="20D038D7" w14:textId="77777777" w:rsidR="00A16D60" w:rsidRDefault="00A16D60">
      <w:pPr>
        <w:jc w:val="center"/>
        <w:rPr>
          <w:b/>
          <w:sz w:val="20"/>
          <w:szCs w:val="20"/>
        </w:rPr>
      </w:pPr>
    </w:p>
    <w:p w14:paraId="6F216213" w14:textId="77777777" w:rsidR="00A16D60" w:rsidRDefault="00A16D60">
      <w:pPr>
        <w:jc w:val="center"/>
        <w:rPr>
          <w:b/>
          <w:sz w:val="20"/>
          <w:szCs w:val="20"/>
        </w:rPr>
      </w:pPr>
    </w:p>
    <w:p w14:paraId="6EBC682A" w14:textId="77777777" w:rsidR="00A16D60" w:rsidRDefault="00CD0F76">
      <w:pPr>
        <w:jc w:val="center"/>
        <w:rPr>
          <w:b/>
          <w:sz w:val="20"/>
          <w:szCs w:val="20"/>
        </w:rPr>
      </w:pPr>
      <w:r>
        <w:rPr>
          <w:b/>
          <w:sz w:val="20"/>
          <w:szCs w:val="20"/>
        </w:rPr>
        <w:t>Перечень литературы, необходимой для проведения практики</w:t>
      </w:r>
    </w:p>
    <w:p w14:paraId="4CF4F770" w14:textId="77777777" w:rsidR="00A16D60" w:rsidRDefault="00CD0F76">
      <w:pPr>
        <w:jc w:val="center"/>
        <w:rPr>
          <w:b/>
          <w:sz w:val="20"/>
          <w:szCs w:val="20"/>
        </w:rPr>
      </w:pPr>
      <w:r>
        <w:rPr>
          <w:b/>
          <w:sz w:val="20"/>
          <w:szCs w:val="20"/>
        </w:rPr>
        <w:t>Б2.В.06.02(У) Технологическая (проектно-технологическая) практика по химии</w:t>
      </w:r>
    </w:p>
    <w:p w14:paraId="6CC557FB" w14:textId="77777777" w:rsidR="00A16D60" w:rsidRDefault="00A16D60">
      <w:pPr>
        <w:jc w:val="center"/>
        <w:rPr>
          <w:b/>
          <w:sz w:val="20"/>
          <w:szCs w:val="20"/>
        </w:rPr>
      </w:pPr>
    </w:p>
    <w:p w14:paraId="69CD1F48" w14:textId="77777777" w:rsidR="00A16D60" w:rsidRDefault="00A16D60">
      <w:pPr>
        <w:jc w:val="center"/>
        <w:rPr>
          <w:b/>
          <w:sz w:val="20"/>
          <w:szCs w:val="20"/>
        </w:rPr>
      </w:pPr>
    </w:p>
    <w:p w14:paraId="7D360AF5" w14:textId="77777777" w:rsidR="00A16D60" w:rsidRDefault="00A16D60">
      <w:pPr>
        <w:jc w:val="center"/>
        <w:rPr>
          <w:b/>
          <w:sz w:val="20"/>
          <w:szCs w:val="20"/>
        </w:rPr>
      </w:pPr>
    </w:p>
    <w:tbl>
      <w:tblPr>
        <w:tblStyle w:val="affc"/>
        <w:tblW w:w="9963" w:type="dxa"/>
        <w:jc w:val="center"/>
        <w:tblInd w:w="0" w:type="dxa"/>
        <w:tblLayout w:type="fixed"/>
        <w:tblLook w:val="0400" w:firstRow="0" w:lastRow="0" w:firstColumn="0" w:lastColumn="0" w:noHBand="0" w:noVBand="1"/>
      </w:tblPr>
      <w:tblGrid>
        <w:gridCol w:w="9963"/>
      </w:tblGrid>
      <w:tr w:rsidR="00A16D60" w14:paraId="07F8B9C3" w14:textId="77777777">
        <w:trPr>
          <w:jc w:val="center"/>
        </w:trPr>
        <w:tc>
          <w:tcPr>
            <w:tcW w:w="9963" w:type="dxa"/>
            <w:tcMar>
              <w:top w:w="15" w:type="dxa"/>
              <w:left w:w="15" w:type="dxa"/>
              <w:bottom w:w="15" w:type="dxa"/>
              <w:right w:w="15" w:type="dxa"/>
            </w:tcMar>
            <w:vAlign w:val="center"/>
          </w:tcPr>
          <w:p w14:paraId="1D4F583C" w14:textId="77777777" w:rsidR="00A16D60" w:rsidRDefault="00CD0F76">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A16D60" w14:paraId="1AC722C9" w14:textId="77777777">
        <w:trPr>
          <w:jc w:val="center"/>
        </w:trPr>
        <w:tc>
          <w:tcPr>
            <w:tcW w:w="9963" w:type="dxa"/>
            <w:tcMar>
              <w:top w:w="15" w:type="dxa"/>
              <w:left w:w="15" w:type="dxa"/>
              <w:bottom w:w="15" w:type="dxa"/>
              <w:right w:w="15" w:type="dxa"/>
            </w:tcMar>
            <w:vAlign w:val="center"/>
          </w:tcPr>
          <w:p w14:paraId="6BFB17A6" w14:textId="77777777" w:rsidR="00A16D60" w:rsidRDefault="00CD0F76">
            <w:pPr>
              <w:ind w:firstLine="525"/>
              <w:rPr>
                <w:sz w:val="20"/>
                <w:szCs w:val="20"/>
              </w:rPr>
            </w:pPr>
            <w:r>
              <w:rPr>
                <w:sz w:val="20"/>
                <w:szCs w:val="20"/>
              </w:rPr>
              <w:t xml:space="preserve">Профиль подготовки: </w:t>
            </w:r>
            <w:r>
              <w:rPr>
                <w:sz w:val="20"/>
                <w:szCs w:val="20"/>
                <w:u w:val="single"/>
              </w:rPr>
              <w:t>Биология и химия</w:t>
            </w:r>
          </w:p>
        </w:tc>
      </w:tr>
      <w:tr w:rsidR="00A16D60" w14:paraId="3C6D9FE6" w14:textId="77777777">
        <w:trPr>
          <w:jc w:val="center"/>
        </w:trPr>
        <w:tc>
          <w:tcPr>
            <w:tcW w:w="9963" w:type="dxa"/>
            <w:tcMar>
              <w:top w:w="15" w:type="dxa"/>
              <w:left w:w="15" w:type="dxa"/>
              <w:bottom w:w="15" w:type="dxa"/>
              <w:right w:w="15" w:type="dxa"/>
            </w:tcMar>
            <w:vAlign w:val="center"/>
          </w:tcPr>
          <w:p w14:paraId="648E26A6" w14:textId="77777777" w:rsidR="00A16D60" w:rsidRDefault="00CD0F76">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A16D60" w14:paraId="7F23E243" w14:textId="77777777">
        <w:trPr>
          <w:jc w:val="center"/>
        </w:trPr>
        <w:tc>
          <w:tcPr>
            <w:tcW w:w="9963" w:type="dxa"/>
            <w:tcMar>
              <w:top w:w="15" w:type="dxa"/>
              <w:left w:w="15" w:type="dxa"/>
              <w:bottom w:w="15" w:type="dxa"/>
              <w:right w:w="15" w:type="dxa"/>
            </w:tcMar>
            <w:vAlign w:val="center"/>
          </w:tcPr>
          <w:p w14:paraId="549BFC1E" w14:textId="77777777" w:rsidR="00A16D60" w:rsidRDefault="00CD0F76">
            <w:pPr>
              <w:ind w:firstLine="525"/>
              <w:rPr>
                <w:sz w:val="20"/>
                <w:szCs w:val="20"/>
              </w:rPr>
            </w:pPr>
            <w:r>
              <w:rPr>
                <w:sz w:val="20"/>
                <w:szCs w:val="20"/>
              </w:rPr>
              <w:t xml:space="preserve">Форма обучения: </w:t>
            </w:r>
            <w:r>
              <w:rPr>
                <w:sz w:val="20"/>
                <w:szCs w:val="20"/>
                <w:u w:val="single"/>
              </w:rPr>
              <w:t>очное</w:t>
            </w:r>
          </w:p>
        </w:tc>
      </w:tr>
      <w:tr w:rsidR="00A16D60" w14:paraId="4BD207F3" w14:textId="77777777">
        <w:trPr>
          <w:jc w:val="center"/>
        </w:trPr>
        <w:tc>
          <w:tcPr>
            <w:tcW w:w="9963" w:type="dxa"/>
            <w:tcMar>
              <w:top w:w="15" w:type="dxa"/>
              <w:left w:w="15" w:type="dxa"/>
              <w:bottom w:w="15" w:type="dxa"/>
              <w:right w:w="15" w:type="dxa"/>
            </w:tcMar>
            <w:vAlign w:val="center"/>
          </w:tcPr>
          <w:p w14:paraId="1EAC1C9A" w14:textId="77777777" w:rsidR="00A16D60" w:rsidRDefault="00CD0F76">
            <w:pPr>
              <w:ind w:firstLine="525"/>
              <w:rPr>
                <w:sz w:val="20"/>
                <w:szCs w:val="20"/>
              </w:rPr>
            </w:pPr>
            <w:r>
              <w:rPr>
                <w:sz w:val="20"/>
                <w:szCs w:val="20"/>
              </w:rPr>
              <w:t xml:space="preserve">Язык обучения: </w:t>
            </w:r>
            <w:r>
              <w:rPr>
                <w:sz w:val="20"/>
                <w:szCs w:val="20"/>
                <w:u w:val="single"/>
              </w:rPr>
              <w:t>русский</w:t>
            </w:r>
          </w:p>
        </w:tc>
      </w:tr>
      <w:tr w:rsidR="00A16D60" w14:paraId="1F54BEB7" w14:textId="77777777">
        <w:trPr>
          <w:jc w:val="center"/>
        </w:trPr>
        <w:tc>
          <w:tcPr>
            <w:tcW w:w="9963" w:type="dxa"/>
            <w:tcMar>
              <w:top w:w="15" w:type="dxa"/>
              <w:left w:w="15" w:type="dxa"/>
              <w:bottom w:w="15" w:type="dxa"/>
              <w:right w:w="15" w:type="dxa"/>
            </w:tcMar>
            <w:vAlign w:val="center"/>
          </w:tcPr>
          <w:p w14:paraId="5387E478" w14:textId="0002FCAB" w:rsidR="00A16D60" w:rsidRDefault="00CD0F76" w:rsidP="00CD0F76">
            <w:pPr>
              <w:ind w:firstLine="525"/>
              <w:rPr>
                <w:sz w:val="20"/>
                <w:szCs w:val="20"/>
              </w:rPr>
            </w:pPr>
            <w:r>
              <w:rPr>
                <w:sz w:val="20"/>
                <w:szCs w:val="20"/>
              </w:rPr>
              <w:t xml:space="preserve">Год начала обучения по образовательной программе: </w:t>
            </w:r>
            <w:r w:rsidR="00300983">
              <w:rPr>
                <w:sz w:val="20"/>
                <w:szCs w:val="20"/>
                <w:u w:val="single"/>
              </w:rPr>
              <w:t>2025</w:t>
            </w:r>
          </w:p>
        </w:tc>
      </w:tr>
    </w:tbl>
    <w:p w14:paraId="11253445" w14:textId="77777777" w:rsidR="00A16D60" w:rsidRDefault="00A16D60">
      <w:pPr>
        <w:ind w:firstLine="567"/>
        <w:jc w:val="both"/>
      </w:pPr>
    </w:p>
    <w:p w14:paraId="5B5300F9" w14:textId="77777777" w:rsidR="00A16D60" w:rsidRDefault="00CD0F76">
      <w:pPr>
        <w:jc w:val="center"/>
        <w:rPr>
          <w:b/>
          <w:sz w:val="20"/>
          <w:szCs w:val="20"/>
        </w:rPr>
      </w:pPr>
      <w:r>
        <w:rPr>
          <w:b/>
          <w:sz w:val="20"/>
          <w:szCs w:val="20"/>
        </w:rPr>
        <w:t>Литература:</w:t>
      </w:r>
    </w:p>
    <w:tbl>
      <w:tblPr>
        <w:tblStyle w:val="affd"/>
        <w:tblW w:w="9963" w:type="dxa"/>
        <w:tblInd w:w="0" w:type="dxa"/>
        <w:tblLayout w:type="fixed"/>
        <w:tblLook w:val="0400" w:firstRow="0" w:lastRow="0" w:firstColumn="0" w:lastColumn="0" w:noHBand="0" w:noVBand="1"/>
      </w:tblPr>
      <w:tblGrid>
        <w:gridCol w:w="9963"/>
      </w:tblGrid>
      <w:tr w:rsidR="00A16D60" w14:paraId="350E8E32" w14:textId="77777777">
        <w:tc>
          <w:tcPr>
            <w:tcW w:w="9963" w:type="dxa"/>
            <w:vAlign w:val="center"/>
          </w:tcPr>
          <w:p w14:paraId="1A593C5B" w14:textId="77777777" w:rsidR="005D2EA5" w:rsidRDefault="00CD0F76">
            <w:pPr>
              <w:ind w:firstLine="525"/>
              <w:jc w:val="both"/>
              <w:rPr>
                <w:sz w:val="20"/>
                <w:szCs w:val="20"/>
              </w:rPr>
            </w:pPr>
            <w:r>
              <w:rPr>
                <w:sz w:val="20"/>
                <w:szCs w:val="20"/>
              </w:rPr>
              <w:t xml:space="preserve">Физико-химические методы анализа (исследования): учебно-методическое пособие / составители Е. В. Короткая [и др.]. — Кемерово: </w:t>
            </w:r>
            <w:proofErr w:type="spellStart"/>
            <w:r>
              <w:rPr>
                <w:sz w:val="20"/>
                <w:szCs w:val="20"/>
              </w:rPr>
              <w:t>КемГУ</w:t>
            </w:r>
            <w:proofErr w:type="spellEnd"/>
            <w:r>
              <w:rPr>
                <w:sz w:val="20"/>
                <w:szCs w:val="20"/>
              </w:rPr>
              <w:t xml:space="preserve">, 2019. — 168 с. — Текст: электронный // Лань: электронно-библиотечная система. — URL: </w:t>
            </w:r>
            <w:hyperlink r:id="rId11" w:history="1">
              <w:r w:rsidR="005D2EA5" w:rsidRPr="00BF6E2D">
                <w:rPr>
                  <w:rStyle w:val="a7"/>
                  <w:sz w:val="20"/>
                  <w:szCs w:val="20"/>
                </w:rPr>
                <w:t>https://e.lanbook.com/book/134329</w:t>
              </w:r>
            </w:hyperlink>
          </w:p>
          <w:p w14:paraId="6C6D381C" w14:textId="77777777" w:rsidR="00A16D60" w:rsidRDefault="00CD0F76">
            <w:pPr>
              <w:ind w:firstLine="525"/>
              <w:jc w:val="both"/>
              <w:rPr>
                <w:sz w:val="20"/>
                <w:szCs w:val="20"/>
              </w:rPr>
            </w:pPr>
            <w:r>
              <w:rPr>
                <w:sz w:val="20"/>
                <w:szCs w:val="20"/>
              </w:rPr>
              <w:t xml:space="preserve"> </w:t>
            </w:r>
          </w:p>
        </w:tc>
      </w:tr>
      <w:tr w:rsidR="00A16D60" w14:paraId="4D71BD99" w14:textId="77777777">
        <w:tc>
          <w:tcPr>
            <w:tcW w:w="9963" w:type="dxa"/>
            <w:vAlign w:val="center"/>
          </w:tcPr>
          <w:p w14:paraId="0A71F01B" w14:textId="77777777" w:rsidR="005D2EA5" w:rsidRDefault="00CD0F76">
            <w:pPr>
              <w:ind w:firstLine="525"/>
              <w:jc w:val="both"/>
              <w:rPr>
                <w:sz w:val="20"/>
                <w:szCs w:val="20"/>
              </w:rPr>
            </w:pPr>
            <w:r>
              <w:rPr>
                <w:sz w:val="20"/>
                <w:szCs w:val="20"/>
              </w:rPr>
              <w:t xml:space="preserve">Власова, Е. Г. Аналитическая химия: химические методы </w:t>
            </w:r>
            <w:proofErr w:type="gramStart"/>
            <w:r>
              <w:rPr>
                <w:sz w:val="20"/>
                <w:szCs w:val="20"/>
              </w:rPr>
              <w:t>анализа :</w:t>
            </w:r>
            <w:proofErr w:type="gramEnd"/>
            <w:r>
              <w:rPr>
                <w:sz w:val="20"/>
                <w:szCs w:val="20"/>
              </w:rPr>
              <w:t xml:space="preserve"> учебник / Е. Г. Власова ; под редакцией О. М. Петрухина, Л. Б. Кузнецовой ; художник В. Е. </w:t>
            </w:r>
            <w:proofErr w:type="spellStart"/>
            <w:r>
              <w:rPr>
                <w:sz w:val="20"/>
                <w:szCs w:val="20"/>
              </w:rPr>
              <w:t>Шкерин</w:t>
            </w:r>
            <w:proofErr w:type="spellEnd"/>
            <w:r>
              <w:rPr>
                <w:sz w:val="20"/>
                <w:szCs w:val="20"/>
              </w:rPr>
              <w:t xml:space="preserve">. — 2-е изд. — </w:t>
            </w:r>
            <w:proofErr w:type="gramStart"/>
            <w:r>
              <w:rPr>
                <w:sz w:val="20"/>
                <w:szCs w:val="20"/>
              </w:rPr>
              <w:t>Москва :</w:t>
            </w:r>
            <w:proofErr w:type="gramEnd"/>
            <w:r>
              <w:rPr>
                <w:sz w:val="20"/>
                <w:szCs w:val="20"/>
              </w:rPr>
              <w:t xml:space="preserve"> Лаборатория знаний, 2021. — 467 с. — </w:t>
            </w:r>
            <w:proofErr w:type="gramStart"/>
            <w:r>
              <w:rPr>
                <w:sz w:val="20"/>
                <w:szCs w:val="20"/>
              </w:rPr>
              <w:t>Текст :</w:t>
            </w:r>
            <w:proofErr w:type="gramEnd"/>
            <w:r>
              <w:rPr>
                <w:sz w:val="20"/>
                <w:szCs w:val="20"/>
              </w:rPr>
              <w:t xml:space="preserve"> электронный // Лань : электронно-библиотечная система. — URL: </w:t>
            </w:r>
            <w:hyperlink r:id="rId12" w:history="1">
              <w:r w:rsidR="005D2EA5" w:rsidRPr="00BF6E2D">
                <w:rPr>
                  <w:rStyle w:val="a7"/>
                  <w:sz w:val="20"/>
                  <w:szCs w:val="20"/>
                </w:rPr>
                <w:t>https://e.lanbook.com/book/166725</w:t>
              </w:r>
            </w:hyperlink>
          </w:p>
          <w:p w14:paraId="5014EA6A" w14:textId="77777777" w:rsidR="00A16D60" w:rsidRDefault="00CD0F76">
            <w:pPr>
              <w:ind w:firstLine="525"/>
              <w:jc w:val="both"/>
              <w:rPr>
                <w:sz w:val="20"/>
                <w:szCs w:val="20"/>
              </w:rPr>
            </w:pPr>
            <w:r>
              <w:rPr>
                <w:sz w:val="20"/>
                <w:szCs w:val="20"/>
              </w:rPr>
              <w:t xml:space="preserve"> </w:t>
            </w:r>
          </w:p>
        </w:tc>
      </w:tr>
      <w:tr w:rsidR="00A16D60" w14:paraId="105192D9" w14:textId="77777777">
        <w:tc>
          <w:tcPr>
            <w:tcW w:w="9963" w:type="dxa"/>
            <w:vAlign w:val="center"/>
          </w:tcPr>
          <w:p w14:paraId="1F836F4D" w14:textId="77777777" w:rsidR="00A16D60" w:rsidRDefault="00CD0F76">
            <w:pPr>
              <w:ind w:firstLine="525"/>
              <w:jc w:val="both"/>
              <w:rPr>
                <w:sz w:val="20"/>
                <w:szCs w:val="20"/>
              </w:rPr>
            </w:pPr>
            <w:proofErr w:type="spellStart"/>
            <w:r>
              <w:rPr>
                <w:sz w:val="20"/>
                <w:szCs w:val="20"/>
              </w:rPr>
              <w:t>Ганжара</w:t>
            </w:r>
            <w:proofErr w:type="spellEnd"/>
            <w:r>
              <w:rPr>
                <w:sz w:val="20"/>
                <w:szCs w:val="20"/>
              </w:rPr>
              <w:t xml:space="preserve"> Н. Ф. Почвоведение: Практикум: Учебное пособие / Н.Ф. </w:t>
            </w:r>
            <w:proofErr w:type="spellStart"/>
            <w:r>
              <w:rPr>
                <w:sz w:val="20"/>
                <w:szCs w:val="20"/>
              </w:rPr>
              <w:t>Ганжара</w:t>
            </w:r>
            <w:proofErr w:type="spellEnd"/>
            <w:r>
              <w:rPr>
                <w:sz w:val="20"/>
                <w:szCs w:val="20"/>
              </w:rPr>
              <w:t xml:space="preserve">, Б.А. Борисов, Р.Ф. </w:t>
            </w:r>
            <w:proofErr w:type="spellStart"/>
            <w:r>
              <w:rPr>
                <w:sz w:val="20"/>
                <w:szCs w:val="20"/>
              </w:rPr>
              <w:t>Байбеков</w:t>
            </w:r>
            <w:proofErr w:type="spellEnd"/>
            <w:r>
              <w:rPr>
                <w:sz w:val="20"/>
                <w:szCs w:val="20"/>
              </w:rPr>
              <w:t xml:space="preserve">. - М.: НИЦ ИНФРА-М, 2014. - 256 с. Режим доступа: </w:t>
            </w:r>
            <w:hyperlink r:id="rId13">
              <w:r>
                <w:rPr>
                  <w:color w:val="0000FF"/>
                  <w:sz w:val="20"/>
                  <w:szCs w:val="20"/>
                  <w:u w:val="single"/>
                </w:rPr>
                <w:t>http://www.znanium.com/bookread.php?book=368459</w:t>
              </w:r>
            </w:hyperlink>
          </w:p>
        </w:tc>
      </w:tr>
      <w:tr w:rsidR="00A16D60" w14:paraId="3CF1EC56" w14:textId="77777777">
        <w:tc>
          <w:tcPr>
            <w:tcW w:w="9963" w:type="dxa"/>
            <w:vAlign w:val="center"/>
          </w:tcPr>
          <w:p w14:paraId="247B5950" w14:textId="77777777" w:rsidR="005D2EA5" w:rsidRDefault="00CD0F76">
            <w:pPr>
              <w:ind w:firstLine="525"/>
              <w:jc w:val="both"/>
              <w:rPr>
                <w:sz w:val="20"/>
                <w:szCs w:val="20"/>
              </w:rPr>
            </w:pPr>
            <w:r>
              <w:rPr>
                <w:sz w:val="20"/>
                <w:szCs w:val="20"/>
              </w:rPr>
              <w:t xml:space="preserve">Экология и охрана окружающей среды. </w:t>
            </w:r>
            <w:proofErr w:type="gramStart"/>
            <w:r>
              <w:rPr>
                <w:sz w:val="20"/>
                <w:szCs w:val="20"/>
              </w:rPr>
              <w:t>Практикум :</w:t>
            </w:r>
            <w:proofErr w:type="gramEnd"/>
            <w:r>
              <w:rPr>
                <w:sz w:val="20"/>
                <w:szCs w:val="20"/>
              </w:rPr>
              <w:t xml:space="preserve"> учебное пособие / В. В. Денисов, Т. И. </w:t>
            </w:r>
            <w:proofErr w:type="spellStart"/>
            <w:r>
              <w:rPr>
                <w:sz w:val="20"/>
                <w:szCs w:val="20"/>
              </w:rPr>
              <w:t>Дрововозова</w:t>
            </w:r>
            <w:proofErr w:type="spellEnd"/>
            <w:r>
              <w:rPr>
                <w:sz w:val="20"/>
                <w:szCs w:val="20"/>
              </w:rPr>
              <w:t>, Б. И. Хорунжий [и др.]. — 2-е изд., стер. — Санкт-</w:t>
            </w:r>
            <w:proofErr w:type="gramStart"/>
            <w:r>
              <w:rPr>
                <w:sz w:val="20"/>
                <w:szCs w:val="20"/>
              </w:rPr>
              <w:t>Петербург :</w:t>
            </w:r>
            <w:proofErr w:type="gramEnd"/>
            <w:r>
              <w:rPr>
                <w:sz w:val="20"/>
                <w:szCs w:val="20"/>
              </w:rPr>
              <w:t xml:space="preserve"> Лань, 2019. — 440 с. — </w:t>
            </w:r>
            <w:proofErr w:type="gramStart"/>
            <w:r>
              <w:rPr>
                <w:sz w:val="20"/>
                <w:szCs w:val="20"/>
              </w:rPr>
              <w:t>Текст :</w:t>
            </w:r>
            <w:proofErr w:type="gramEnd"/>
            <w:r>
              <w:rPr>
                <w:sz w:val="20"/>
                <w:szCs w:val="20"/>
              </w:rPr>
              <w:t xml:space="preserve"> электронный // Лань : электронно-библиотечная система. — URL: </w:t>
            </w:r>
            <w:hyperlink r:id="rId14" w:history="1">
              <w:r w:rsidR="005D2EA5" w:rsidRPr="00BF6E2D">
                <w:rPr>
                  <w:rStyle w:val="a7"/>
                  <w:sz w:val="20"/>
                  <w:szCs w:val="20"/>
                </w:rPr>
                <w:t>https://e.lanbook.com/book/124585</w:t>
              </w:r>
            </w:hyperlink>
          </w:p>
          <w:p w14:paraId="2B1E1AAB" w14:textId="77777777" w:rsidR="00A16D60" w:rsidRDefault="00CD0F76">
            <w:pPr>
              <w:ind w:firstLine="525"/>
              <w:jc w:val="both"/>
              <w:rPr>
                <w:sz w:val="20"/>
                <w:szCs w:val="20"/>
              </w:rPr>
            </w:pPr>
            <w:r>
              <w:rPr>
                <w:sz w:val="20"/>
                <w:szCs w:val="20"/>
              </w:rPr>
              <w:t xml:space="preserve"> </w:t>
            </w:r>
          </w:p>
        </w:tc>
      </w:tr>
      <w:tr w:rsidR="00A16D60" w14:paraId="1B7E986C" w14:textId="77777777">
        <w:tc>
          <w:tcPr>
            <w:tcW w:w="9963" w:type="dxa"/>
            <w:vAlign w:val="center"/>
          </w:tcPr>
          <w:p w14:paraId="28046D65" w14:textId="77777777" w:rsidR="00A16D60" w:rsidRDefault="00CD0F76">
            <w:pPr>
              <w:ind w:firstLine="525"/>
              <w:jc w:val="both"/>
              <w:rPr>
                <w:sz w:val="20"/>
                <w:szCs w:val="20"/>
              </w:rPr>
            </w:pPr>
            <w:r>
              <w:rPr>
                <w:sz w:val="20"/>
                <w:szCs w:val="20"/>
              </w:rPr>
              <w:t xml:space="preserve">Жукова, Н. В. Химия окружающей среды: лабораторный </w:t>
            </w:r>
            <w:proofErr w:type="gramStart"/>
            <w:r>
              <w:rPr>
                <w:sz w:val="20"/>
                <w:szCs w:val="20"/>
              </w:rPr>
              <w:t>практикум :</w:t>
            </w:r>
            <w:proofErr w:type="gramEnd"/>
            <w:r>
              <w:rPr>
                <w:sz w:val="20"/>
                <w:szCs w:val="20"/>
              </w:rPr>
              <w:t xml:space="preserve"> учебное пособие / Н. В. Жукова, О. В. Позднякова. — </w:t>
            </w:r>
            <w:proofErr w:type="gramStart"/>
            <w:r>
              <w:rPr>
                <w:sz w:val="20"/>
                <w:szCs w:val="20"/>
              </w:rPr>
              <w:t>Саранск :</w:t>
            </w:r>
            <w:proofErr w:type="gramEnd"/>
            <w:r>
              <w:rPr>
                <w:sz w:val="20"/>
                <w:szCs w:val="20"/>
              </w:rPr>
              <w:t xml:space="preserve"> МГПИ им. М.Е. </w:t>
            </w:r>
            <w:proofErr w:type="spellStart"/>
            <w:r>
              <w:rPr>
                <w:sz w:val="20"/>
                <w:szCs w:val="20"/>
              </w:rPr>
              <w:t>Евсевьева</w:t>
            </w:r>
            <w:proofErr w:type="spellEnd"/>
            <w:r>
              <w:rPr>
                <w:sz w:val="20"/>
                <w:szCs w:val="20"/>
              </w:rPr>
              <w:t xml:space="preserve">, 2015. — 76 с. — </w:t>
            </w:r>
            <w:proofErr w:type="gramStart"/>
            <w:r>
              <w:rPr>
                <w:sz w:val="20"/>
                <w:szCs w:val="20"/>
              </w:rPr>
              <w:t>Текст :</w:t>
            </w:r>
            <w:proofErr w:type="gramEnd"/>
            <w:r>
              <w:rPr>
                <w:sz w:val="20"/>
                <w:szCs w:val="20"/>
              </w:rPr>
              <w:t xml:space="preserve"> электронный // Лань : электронно-библиотечная система. — URL: </w:t>
            </w:r>
            <w:hyperlink r:id="rId15" w:history="1">
              <w:r w:rsidR="005D2EA5" w:rsidRPr="00BF6E2D">
                <w:rPr>
                  <w:rStyle w:val="a7"/>
                  <w:sz w:val="20"/>
                  <w:szCs w:val="20"/>
                </w:rPr>
                <w:t>https://e.lanbook.com/book/74457</w:t>
              </w:r>
            </w:hyperlink>
          </w:p>
          <w:p w14:paraId="4CE5807A" w14:textId="77777777" w:rsidR="005D2EA5" w:rsidRDefault="005D2EA5">
            <w:pPr>
              <w:ind w:firstLine="525"/>
              <w:jc w:val="both"/>
              <w:rPr>
                <w:sz w:val="20"/>
                <w:szCs w:val="20"/>
              </w:rPr>
            </w:pPr>
          </w:p>
        </w:tc>
      </w:tr>
    </w:tbl>
    <w:p w14:paraId="62AA2160" w14:textId="77777777" w:rsidR="00A16D60" w:rsidRDefault="00A16D60">
      <w:pPr>
        <w:ind w:firstLine="567"/>
        <w:jc w:val="right"/>
      </w:pPr>
    </w:p>
    <w:p w14:paraId="33CF5E48" w14:textId="77777777" w:rsidR="00A16D60" w:rsidRDefault="00A16D60">
      <w:pPr>
        <w:ind w:firstLine="567"/>
        <w:jc w:val="right"/>
      </w:pPr>
    </w:p>
    <w:p w14:paraId="3560B40B" w14:textId="77777777" w:rsidR="00A16D60" w:rsidRDefault="00A16D60">
      <w:pPr>
        <w:ind w:firstLine="567"/>
        <w:jc w:val="right"/>
      </w:pPr>
    </w:p>
    <w:p w14:paraId="59E7D333" w14:textId="77777777" w:rsidR="00A16D60" w:rsidRDefault="00A16D60">
      <w:pPr>
        <w:ind w:firstLine="567"/>
        <w:jc w:val="right"/>
      </w:pPr>
    </w:p>
    <w:p w14:paraId="2D9E3720" w14:textId="77777777" w:rsidR="00A16D60" w:rsidRDefault="00A16D60">
      <w:pPr>
        <w:ind w:firstLine="567"/>
        <w:jc w:val="right"/>
      </w:pPr>
    </w:p>
    <w:p w14:paraId="29B59A2C" w14:textId="77777777" w:rsidR="00A16D60" w:rsidRDefault="00CD0F76">
      <w:pPr>
        <w:ind w:firstLine="567"/>
        <w:jc w:val="right"/>
        <w:rPr>
          <w:i/>
          <w:sz w:val="20"/>
          <w:szCs w:val="20"/>
        </w:rPr>
      </w:pPr>
      <w:r>
        <w:br w:type="page"/>
      </w:r>
      <w:r>
        <w:rPr>
          <w:i/>
          <w:sz w:val="20"/>
          <w:szCs w:val="20"/>
        </w:rPr>
        <w:lastRenderedPageBreak/>
        <w:t>Приложение №3</w:t>
      </w:r>
    </w:p>
    <w:p w14:paraId="36E851C4" w14:textId="77777777" w:rsidR="00A16D60" w:rsidRDefault="00CD0F76">
      <w:pPr>
        <w:jc w:val="right"/>
        <w:rPr>
          <w:i/>
          <w:sz w:val="20"/>
          <w:szCs w:val="20"/>
        </w:rPr>
      </w:pPr>
      <w:r>
        <w:rPr>
          <w:i/>
          <w:sz w:val="20"/>
          <w:szCs w:val="20"/>
        </w:rPr>
        <w:t xml:space="preserve">к программе учебной практики </w:t>
      </w:r>
    </w:p>
    <w:p w14:paraId="0995A67F" w14:textId="77777777" w:rsidR="00A16D60" w:rsidRDefault="00CD0F76">
      <w:pPr>
        <w:jc w:val="right"/>
        <w:rPr>
          <w:i/>
          <w:sz w:val="20"/>
          <w:szCs w:val="20"/>
        </w:rPr>
      </w:pPr>
      <w:r>
        <w:rPr>
          <w:i/>
          <w:sz w:val="20"/>
          <w:szCs w:val="20"/>
        </w:rPr>
        <w:t>Б2.В.06.02(У) Технологическая (проектно-технологическая) практика по химии</w:t>
      </w:r>
    </w:p>
    <w:p w14:paraId="4D2104E4" w14:textId="77777777" w:rsidR="00A16D60" w:rsidRDefault="00A16D60">
      <w:pPr>
        <w:jc w:val="center"/>
        <w:rPr>
          <w:sz w:val="20"/>
          <w:szCs w:val="20"/>
        </w:rPr>
      </w:pPr>
    </w:p>
    <w:p w14:paraId="06C585DC" w14:textId="77777777" w:rsidR="00A16D60" w:rsidRDefault="00A16D60">
      <w:pPr>
        <w:jc w:val="right"/>
        <w:rPr>
          <w:sz w:val="20"/>
          <w:szCs w:val="20"/>
        </w:rPr>
      </w:pPr>
    </w:p>
    <w:p w14:paraId="62ACF308" w14:textId="77777777" w:rsidR="00A16D60" w:rsidRDefault="00A16D60">
      <w:pPr>
        <w:ind w:firstLine="525"/>
        <w:rPr>
          <w:color w:val="000000"/>
          <w:sz w:val="20"/>
          <w:szCs w:val="20"/>
        </w:rPr>
      </w:pPr>
    </w:p>
    <w:p w14:paraId="1FF456E5" w14:textId="77777777" w:rsidR="00A16D60" w:rsidRDefault="00A16D60">
      <w:pPr>
        <w:ind w:firstLine="525"/>
        <w:rPr>
          <w:color w:val="000000"/>
          <w:sz w:val="20"/>
          <w:szCs w:val="20"/>
        </w:rPr>
      </w:pPr>
    </w:p>
    <w:p w14:paraId="7BB652A0" w14:textId="77777777" w:rsidR="00A16D60" w:rsidRDefault="00A16D60">
      <w:pPr>
        <w:ind w:firstLine="525"/>
        <w:rPr>
          <w:color w:val="000000"/>
          <w:sz w:val="20"/>
          <w:szCs w:val="20"/>
        </w:rPr>
      </w:pPr>
    </w:p>
    <w:p w14:paraId="1C8CB040" w14:textId="77777777" w:rsidR="00A16D60" w:rsidRDefault="00A16D60">
      <w:pPr>
        <w:ind w:firstLine="525"/>
        <w:rPr>
          <w:color w:val="000000"/>
          <w:sz w:val="20"/>
          <w:szCs w:val="20"/>
        </w:rPr>
      </w:pPr>
    </w:p>
    <w:p w14:paraId="5C523EEC" w14:textId="77777777" w:rsidR="00A16D60" w:rsidRDefault="00CD0F76">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14:paraId="5A44BC00" w14:textId="77777777" w:rsidR="00A16D60" w:rsidRDefault="00A16D60">
      <w:pPr>
        <w:ind w:firstLine="525"/>
        <w:rPr>
          <w:color w:val="000000"/>
          <w:sz w:val="20"/>
          <w:szCs w:val="20"/>
        </w:rPr>
      </w:pPr>
    </w:p>
    <w:p w14:paraId="19ED24CB" w14:textId="77777777" w:rsidR="00A16D60" w:rsidRDefault="00A16D60">
      <w:pPr>
        <w:jc w:val="center"/>
        <w:rPr>
          <w:sz w:val="20"/>
          <w:szCs w:val="20"/>
          <w:u w:val="single"/>
        </w:rPr>
      </w:pPr>
    </w:p>
    <w:p w14:paraId="39A93C97" w14:textId="77777777" w:rsidR="00A16D60" w:rsidRDefault="00A16D60">
      <w:pPr>
        <w:jc w:val="center"/>
        <w:rPr>
          <w:b/>
          <w:sz w:val="20"/>
          <w:szCs w:val="20"/>
        </w:rPr>
      </w:pPr>
    </w:p>
    <w:tbl>
      <w:tblPr>
        <w:tblStyle w:val="affe"/>
        <w:tblW w:w="9963" w:type="dxa"/>
        <w:jc w:val="center"/>
        <w:tblInd w:w="0" w:type="dxa"/>
        <w:tblLayout w:type="fixed"/>
        <w:tblLook w:val="0400" w:firstRow="0" w:lastRow="0" w:firstColumn="0" w:lastColumn="0" w:noHBand="0" w:noVBand="1"/>
      </w:tblPr>
      <w:tblGrid>
        <w:gridCol w:w="9963"/>
      </w:tblGrid>
      <w:tr w:rsidR="00A16D60" w14:paraId="33678DF6" w14:textId="77777777">
        <w:trPr>
          <w:jc w:val="center"/>
        </w:trPr>
        <w:tc>
          <w:tcPr>
            <w:tcW w:w="9963" w:type="dxa"/>
            <w:tcMar>
              <w:top w:w="15" w:type="dxa"/>
              <w:left w:w="15" w:type="dxa"/>
              <w:bottom w:w="15" w:type="dxa"/>
              <w:right w:w="15" w:type="dxa"/>
            </w:tcMar>
            <w:vAlign w:val="center"/>
          </w:tcPr>
          <w:p w14:paraId="2C863337" w14:textId="77777777" w:rsidR="00A16D60" w:rsidRDefault="00CD0F76">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A16D60" w14:paraId="5F3C385B" w14:textId="77777777">
        <w:trPr>
          <w:jc w:val="center"/>
        </w:trPr>
        <w:tc>
          <w:tcPr>
            <w:tcW w:w="9963" w:type="dxa"/>
            <w:tcMar>
              <w:top w:w="15" w:type="dxa"/>
              <w:left w:w="15" w:type="dxa"/>
              <w:bottom w:w="15" w:type="dxa"/>
              <w:right w:w="15" w:type="dxa"/>
            </w:tcMar>
            <w:vAlign w:val="center"/>
          </w:tcPr>
          <w:p w14:paraId="26BDED10" w14:textId="77777777" w:rsidR="00A16D60" w:rsidRDefault="00CD0F76">
            <w:pPr>
              <w:ind w:firstLine="525"/>
              <w:rPr>
                <w:sz w:val="20"/>
                <w:szCs w:val="20"/>
              </w:rPr>
            </w:pPr>
            <w:r>
              <w:rPr>
                <w:sz w:val="20"/>
                <w:szCs w:val="20"/>
              </w:rPr>
              <w:t xml:space="preserve">Профиль подготовки: </w:t>
            </w:r>
            <w:r>
              <w:rPr>
                <w:sz w:val="20"/>
                <w:szCs w:val="20"/>
                <w:u w:val="single"/>
              </w:rPr>
              <w:t>Биология и химия</w:t>
            </w:r>
          </w:p>
        </w:tc>
      </w:tr>
      <w:tr w:rsidR="00A16D60" w14:paraId="68B62C1E" w14:textId="77777777">
        <w:trPr>
          <w:jc w:val="center"/>
        </w:trPr>
        <w:tc>
          <w:tcPr>
            <w:tcW w:w="9963" w:type="dxa"/>
            <w:tcMar>
              <w:top w:w="15" w:type="dxa"/>
              <w:left w:w="15" w:type="dxa"/>
              <w:bottom w:w="15" w:type="dxa"/>
              <w:right w:w="15" w:type="dxa"/>
            </w:tcMar>
            <w:vAlign w:val="center"/>
          </w:tcPr>
          <w:p w14:paraId="244AE815" w14:textId="77777777" w:rsidR="00A16D60" w:rsidRDefault="00CD0F76">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A16D60" w14:paraId="0FD94801" w14:textId="77777777">
        <w:trPr>
          <w:jc w:val="center"/>
        </w:trPr>
        <w:tc>
          <w:tcPr>
            <w:tcW w:w="9963" w:type="dxa"/>
            <w:tcMar>
              <w:top w:w="15" w:type="dxa"/>
              <w:left w:w="15" w:type="dxa"/>
              <w:bottom w:w="15" w:type="dxa"/>
              <w:right w:w="15" w:type="dxa"/>
            </w:tcMar>
            <w:vAlign w:val="center"/>
          </w:tcPr>
          <w:p w14:paraId="2FC76779" w14:textId="77777777" w:rsidR="00A16D60" w:rsidRDefault="00CD0F76">
            <w:pPr>
              <w:ind w:firstLine="525"/>
              <w:rPr>
                <w:sz w:val="20"/>
                <w:szCs w:val="20"/>
              </w:rPr>
            </w:pPr>
            <w:r>
              <w:rPr>
                <w:sz w:val="20"/>
                <w:szCs w:val="20"/>
              </w:rPr>
              <w:t xml:space="preserve">Форма обучения: </w:t>
            </w:r>
            <w:r>
              <w:rPr>
                <w:sz w:val="20"/>
                <w:szCs w:val="20"/>
                <w:u w:val="single"/>
              </w:rPr>
              <w:t>очное</w:t>
            </w:r>
          </w:p>
        </w:tc>
      </w:tr>
      <w:tr w:rsidR="00A16D60" w14:paraId="6B92DDFB" w14:textId="77777777">
        <w:trPr>
          <w:jc w:val="center"/>
        </w:trPr>
        <w:tc>
          <w:tcPr>
            <w:tcW w:w="9963" w:type="dxa"/>
            <w:tcMar>
              <w:top w:w="15" w:type="dxa"/>
              <w:left w:w="15" w:type="dxa"/>
              <w:bottom w:w="15" w:type="dxa"/>
              <w:right w:w="15" w:type="dxa"/>
            </w:tcMar>
            <w:vAlign w:val="center"/>
          </w:tcPr>
          <w:p w14:paraId="1DAC06F0" w14:textId="77777777" w:rsidR="00A16D60" w:rsidRDefault="00CD0F76">
            <w:pPr>
              <w:ind w:firstLine="525"/>
              <w:rPr>
                <w:sz w:val="20"/>
                <w:szCs w:val="20"/>
              </w:rPr>
            </w:pPr>
            <w:r>
              <w:rPr>
                <w:sz w:val="20"/>
                <w:szCs w:val="20"/>
              </w:rPr>
              <w:t xml:space="preserve">Язык обучения: </w:t>
            </w:r>
            <w:r>
              <w:rPr>
                <w:sz w:val="20"/>
                <w:szCs w:val="20"/>
                <w:u w:val="single"/>
              </w:rPr>
              <w:t>русский</w:t>
            </w:r>
          </w:p>
        </w:tc>
      </w:tr>
      <w:tr w:rsidR="00A16D60" w14:paraId="44738AAA" w14:textId="77777777">
        <w:trPr>
          <w:jc w:val="center"/>
        </w:trPr>
        <w:tc>
          <w:tcPr>
            <w:tcW w:w="9963" w:type="dxa"/>
            <w:tcMar>
              <w:top w:w="15" w:type="dxa"/>
              <w:left w:w="15" w:type="dxa"/>
              <w:bottom w:w="15" w:type="dxa"/>
              <w:right w:w="15" w:type="dxa"/>
            </w:tcMar>
            <w:vAlign w:val="center"/>
          </w:tcPr>
          <w:p w14:paraId="7C5ADA3F" w14:textId="60D478A1" w:rsidR="00A16D60" w:rsidRDefault="00CD0F76" w:rsidP="00CD0F76">
            <w:pPr>
              <w:ind w:firstLine="525"/>
              <w:rPr>
                <w:sz w:val="20"/>
                <w:szCs w:val="20"/>
              </w:rPr>
            </w:pPr>
            <w:r>
              <w:rPr>
                <w:sz w:val="20"/>
                <w:szCs w:val="20"/>
              </w:rPr>
              <w:t xml:space="preserve">Год начала обучения по образовательной программе: </w:t>
            </w:r>
            <w:r w:rsidR="00300983">
              <w:rPr>
                <w:sz w:val="20"/>
                <w:szCs w:val="20"/>
                <w:u w:val="single"/>
              </w:rPr>
              <w:t>2025</w:t>
            </w:r>
            <w:bookmarkStart w:id="16" w:name="_GoBack"/>
            <w:bookmarkEnd w:id="16"/>
          </w:p>
        </w:tc>
      </w:tr>
    </w:tbl>
    <w:p w14:paraId="1F9B6544" w14:textId="77777777" w:rsidR="00A16D60" w:rsidRDefault="00A16D60">
      <w:pPr>
        <w:ind w:firstLine="567"/>
        <w:jc w:val="both"/>
      </w:pPr>
    </w:p>
    <w:p w14:paraId="27889C73" w14:textId="77777777" w:rsidR="00A16D60" w:rsidRDefault="00A16D60">
      <w:pPr>
        <w:jc w:val="both"/>
        <w:rPr>
          <w:sz w:val="20"/>
          <w:szCs w:val="20"/>
        </w:rPr>
      </w:pPr>
    </w:p>
    <w:p w14:paraId="3EE6AAD7" w14:textId="77777777" w:rsidR="00A16D60" w:rsidRDefault="00CD0F76">
      <w:pPr>
        <w:ind w:firstLine="567"/>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14:paraId="3234C363" w14:textId="77777777" w:rsidR="00A16D60" w:rsidRDefault="00A16D60">
      <w:pPr>
        <w:ind w:firstLine="567"/>
        <w:rPr>
          <w:sz w:val="20"/>
          <w:szCs w:val="20"/>
        </w:rPr>
      </w:pPr>
    </w:p>
    <w:p w14:paraId="2D38792B" w14:textId="77777777" w:rsidR="00A16D60" w:rsidRDefault="00CD0F76">
      <w:pPr>
        <w:numPr>
          <w:ilvl w:val="0"/>
          <w:numId w:val="3"/>
        </w:numPr>
        <w:pBdr>
          <w:top w:val="nil"/>
          <w:left w:val="nil"/>
          <w:bottom w:val="nil"/>
          <w:right w:val="nil"/>
          <w:between w:val="nil"/>
        </w:pBdr>
        <w:tabs>
          <w:tab w:val="left" w:pos="1155"/>
        </w:tabs>
        <w:spacing w:line="276" w:lineRule="auto"/>
        <w:ind w:left="426" w:firstLine="424"/>
        <w:jc w:val="both"/>
        <w:rPr>
          <w:color w:val="000000"/>
          <w:sz w:val="20"/>
          <w:szCs w:val="20"/>
        </w:rPr>
      </w:pPr>
      <w:proofErr w:type="spellStart"/>
      <w:r>
        <w:rPr>
          <w:color w:val="000000"/>
          <w:sz w:val="20"/>
          <w:szCs w:val="20"/>
        </w:rPr>
        <w:t>Microsoft</w:t>
      </w:r>
      <w:proofErr w:type="spellEnd"/>
      <w:r>
        <w:rPr>
          <w:color w:val="000000"/>
          <w:sz w:val="20"/>
          <w:szCs w:val="20"/>
        </w:rPr>
        <w:t xml:space="preserve">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p w14:paraId="6A8D360B" w14:textId="77777777" w:rsidR="00A16D60" w:rsidRDefault="00CD0F76">
      <w:pPr>
        <w:numPr>
          <w:ilvl w:val="0"/>
          <w:numId w:val="3"/>
        </w:numPr>
        <w:pBdr>
          <w:top w:val="nil"/>
          <w:left w:val="nil"/>
          <w:bottom w:val="nil"/>
          <w:right w:val="nil"/>
          <w:between w:val="nil"/>
        </w:pBdr>
        <w:tabs>
          <w:tab w:val="left" w:pos="1155"/>
        </w:tabs>
        <w:spacing w:line="276" w:lineRule="auto"/>
        <w:ind w:left="426" w:firstLine="424"/>
        <w:jc w:val="both"/>
        <w:rPr>
          <w:color w:val="000000"/>
          <w:sz w:val="20"/>
          <w:szCs w:val="20"/>
        </w:rPr>
      </w:pPr>
      <w:proofErr w:type="spellStart"/>
      <w:r>
        <w:rPr>
          <w:color w:val="000000"/>
          <w:sz w:val="20"/>
          <w:szCs w:val="20"/>
        </w:rPr>
        <w:t>Kaspersky</w:t>
      </w:r>
      <w:proofErr w:type="spellEnd"/>
      <w:r>
        <w:rPr>
          <w:color w:val="000000"/>
          <w:sz w:val="20"/>
          <w:szCs w:val="20"/>
        </w:rPr>
        <w:t xml:space="preserve"> </w:t>
      </w:r>
      <w:proofErr w:type="spellStart"/>
      <w:r>
        <w:rPr>
          <w:color w:val="000000"/>
          <w:sz w:val="20"/>
          <w:szCs w:val="20"/>
        </w:rPr>
        <w:t>Endpoint</w:t>
      </w:r>
      <w:proofErr w:type="spellEnd"/>
      <w:r>
        <w:rPr>
          <w:color w:val="000000"/>
          <w:sz w:val="20"/>
          <w:szCs w:val="20"/>
        </w:rPr>
        <w:t xml:space="preserve"> </w:t>
      </w:r>
      <w:proofErr w:type="spellStart"/>
      <w:r>
        <w:rPr>
          <w:color w:val="000000"/>
          <w:sz w:val="20"/>
          <w:szCs w:val="20"/>
        </w:rPr>
        <w:t>Security</w:t>
      </w:r>
      <w:proofErr w:type="spellEnd"/>
      <w:r>
        <w:rPr>
          <w:color w:val="000000"/>
          <w:sz w:val="20"/>
          <w:szCs w:val="20"/>
        </w:rPr>
        <w:t xml:space="preserve"> для </w:t>
      </w:r>
      <w:proofErr w:type="spellStart"/>
      <w:r>
        <w:rPr>
          <w:color w:val="000000"/>
          <w:sz w:val="20"/>
          <w:szCs w:val="20"/>
        </w:rPr>
        <w:t>Windows</w:t>
      </w:r>
      <w:proofErr w:type="spellEnd"/>
    </w:p>
    <w:p w14:paraId="465F3284" w14:textId="77777777" w:rsidR="00A16D60" w:rsidRDefault="00CD0F76">
      <w:pPr>
        <w:numPr>
          <w:ilvl w:val="0"/>
          <w:numId w:val="3"/>
        </w:numPr>
        <w:pBdr>
          <w:top w:val="nil"/>
          <w:left w:val="nil"/>
          <w:bottom w:val="nil"/>
          <w:right w:val="nil"/>
          <w:between w:val="nil"/>
        </w:pBdr>
        <w:tabs>
          <w:tab w:val="left" w:pos="1155"/>
        </w:tabs>
        <w:spacing w:line="276" w:lineRule="auto"/>
        <w:ind w:left="426" w:firstLine="424"/>
        <w:jc w:val="both"/>
        <w:rPr>
          <w:color w:val="000000"/>
          <w:sz w:val="20"/>
          <w:szCs w:val="20"/>
        </w:rPr>
      </w:pPr>
      <w:r>
        <w:rPr>
          <w:color w:val="000000"/>
          <w:sz w:val="20"/>
          <w:szCs w:val="20"/>
        </w:rPr>
        <w:t>Электронная библиотечная система «ZNANIUM.COM»</w:t>
      </w:r>
    </w:p>
    <w:p w14:paraId="4D21C8B8" w14:textId="77777777" w:rsidR="00A16D60" w:rsidRDefault="00CD0F76">
      <w:pPr>
        <w:numPr>
          <w:ilvl w:val="0"/>
          <w:numId w:val="3"/>
        </w:numPr>
        <w:pBdr>
          <w:top w:val="nil"/>
          <w:left w:val="nil"/>
          <w:bottom w:val="nil"/>
          <w:right w:val="nil"/>
          <w:between w:val="nil"/>
        </w:pBdr>
        <w:tabs>
          <w:tab w:val="left" w:pos="1155"/>
        </w:tabs>
        <w:spacing w:line="276" w:lineRule="auto"/>
        <w:ind w:left="426" w:firstLine="424"/>
        <w:jc w:val="both"/>
        <w:rPr>
          <w:color w:val="000000"/>
          <w:sz w:val="20"/>
          <w:szCs w:val="20"/>
        </w:rPr>
      </w:pPr>
      <w:r>
        <w:rPr>
          <w:color w:val="000000"/>
          <w:sz w:val="20"/>
          <w:szCs w:val="20"/>
        </w:rPr>
        <w:t>Электронная библиотечная система Издательства «Лань»</w:t>
      </w:r>
    </w:p>
    <w:p w14:paraId="241E21B9" w14:textId="77777777" w:rsidR="00A16D60" w:rsidRDefault="00A16D60">
      <w:pPr>
        <w:ind w:firstLine="567"/>
        <w:jc w:val="both"/>
      </w:pPr>
    </w:p>
    <w:sectPr w:rsidR="00A16D60">
      <w:pgSz w:w="11906" w:h="16838"/>
      <w:pgMar w:top="1134" w:right="851" w:bottom="1134" w:left="1092"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C3E66"/>
    <w:multiLevelType w:val="multilevel"/>
    <w:tmpl w:val="2BA26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CEF24B3"/>
    <w:multiLevelType w:val="multilevel"/>
    <w:tmpl w:val="44365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6490925"/>
    <w:multiLevelType w:val="multilevel"/>
    <w:tmpl w:val="23E09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61C19B8"/>
    <w:multiLevelType w:val="multilevel"/>
    <w:tmpl w:val="CC102224"/>
    <w:lvl w:ilvl="0">
      <w:start w:val="1"/>
      <w:numFmt w:val="decimal"/>
      <w:lvlText w:val="%1."/>
      <w:lvlJc w:val="left"/>
      <w:pPr>
        <w:ind w:left="885" w:hanging="360"/>
      </w:pPr>
      <w:rPr>
        <w:rFonts w:ascii="Times New Roman" w:eastAsia="Times New Roman" w:hAnsi="Times New Roman" w:cs="Times New Roman"/>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60"/>
    <w:rsid w:val="00300983"/>
    <w:rsid w:val="005C5963"/>
    <w:rsid w:val="005D2EA5"/>
    <w:rsid w:val="00712A5C"/>
    <w:rsid w:val="00A16D60"/>
    <w:rsid w:val="00B44D63"/>
    <w:rsid w:val="00BE78B6"/>
    <w:rsid w:val="00CD0F76"/>
    <w:rsid w:val="00DF3DFE"/>
    <w:rsid w:val="00EE2F1F"/>
    <w:rsid w:val="00EE7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10A9"/>
  <w15:docId w15:val="{953748B5-9335-49C2-BB95-0846BF84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5E5D0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A5D0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link w:val="1"/>
    <w:uiPriority w:val="9"/>
    <w:locked/>
    <w:rPr>
      <w:rFonts w:ascii="Cambria" w:eastAsia="Times New Roman" w:hAnsi="Cambria" w:cs="Times New Roman" w:hint="default"/>
      <w:b/>
      <w:bCs/>
      <w:color w:val="365F91"/>
      <w:sz w:val="28"/>
      <w:szCs w:val="28"/>
    </w:rPr>
  </w:style>
  <w:style w:type="paragraph" w:styleId="a4">
    <w:name w:val="Balloon Text"/>
    <w:basedOn w:val="a"/>
    <w:link w:val="a5"/>
    <w:uiPriority w:val="99"/>
    <w:semiHidden/>
    <w:unhideWhenUsed/>
    <w:rPr>
      <w:rFonts w:ascii="Tahoma" w:hAnsi="Tahoma" w:cs="Tahoma"/>
      <w:sz w:val="16"/>
      <w:szCs w:val="16"/>
    </w:rPr>
  </w:style>
  <w:style w:type="character" w:customStyle="1" w:styleId="a5">
    <w:name w:val="Текст выноски Знак"/>
    <w:link w:val="a4"/>
    <w:uiPriority w:val="99"/>
    <w:semiHidden/>
    <w:locked/>
    <w:rPr>
      <w:rFonts w:ascii="Tahoma" w:eastAsia="Times New Roman" w:hAnsi="Tahoma" w:cs="Tahoma" w:hint="default"/>
      <w:sz w:val="16"/>
      <w:szCs w:val="16"/>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table" w:styleId="a6">
    <w:name w:val="Table Grid"/>
    <w:basedOn w:val="a1"/>
    <w:uiPriority w:val="59"/>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B903C4"/>
    <w:rPr>
      <w:color w:val="0000FF"/>
      <w:u w:val="single"/>
    </w:rPr>
  </w:style>
  <w:style w:type="paragraph" w:customStyle="1" w:styleId="a8">
    <w:name w:val="Содержимое таблицы"/>
    <w:basedOn w:val="a"/>
    <w:rsid w:val="00B903C4"/>
    <w:pPr>
      <w:suppressLineNumbers/>
      <w:suppressAutoHyphens/>
    </w:pPr>
    <w:rPr>
      <w:lang w:eastAsia="ar-SA"/>
    </w:rPr>
  </w:style>
  <w:style w:type="table" w:customStyle="1" w:styleId="11">
    <w:name w:val="Сетка таблицы1"/>
    <w:basedOn w:val="a1"/>
    <w:uiPriority w:val="59"/>
    <w:rsid w:val="00B903C4"/>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rsid w:val="00C008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D23F2"/>
    <w:pPr>
      <w:ind w:left="720"/>
      <w:contextualSpacing/>
    </w:pPr>
  </w:style>
  <w:style w:type="table" w:customStyle="1" w:styleId="21">
    <w:name w:val="Сетка таблицы2"/>
    <w:basedOn w:val="a1"/>
    <w:uiPriority w:val="39"/>
    <w:rsid w:val="002A420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1"/>
    <w:qFormat/>
    <w:rsid w:val="00B802AA"/>
    <w:pPr>
      <w:widowControl w:val="0"/>
      <w:ind w:left="101"/>
    </w:pPr>
    <w:rPr>
      <w:rFonts w:cstheme="minorBidi"/>
      <w:sz w:val="20"/>
      <w:szCs w:val="20"/>
      <w:lang w:val="en-US" w:eastAsia="en-US"/>
    </w:rPr>
  </w:style>
  <w:style w:type="character" w:customStyle="1" w:styleId="ab">
    <w:name w:val="Основной текст Знак"/>
    <w:basedOn w:val="a0"/>
    <w:link w:val="aa"/>
    <w:uiPriority w:val="1"/>
    <w:rsid w:val="00B802AA"/>
    <w:rPr>
      <w:rFonts w:cstheme="minorBidi"/>
      <w:lang w:val="en-US" w:eastAsia="en-US"/>
    </w:rPr>
  </w:style>
  <w:style w:type="paragraph" w:customStyle="1" w:styleId="TableParagraph">
    <w:name w:val="Table Paragraph"/>
    <w:basedOn w:val="a"/>
    <w:uiPriority w:val="1"/>
    <w:qFormat/>
    <w:rsid w:val="00B802AA"/>
    <w:pPr>
      <w:widowControl w:val="0"/>
    </w:pPr>
    <w:rPr>
      <w:rFonts w:asciiTheme="minorHAnsi" w:eastAsiaTheme="minorHAnsi" w:hAnsiTheme="minorHAnsi" w:cstheme="minorBidi"/>
      <w:sz w:val="22"/>
      <w:szCs w:val="22"/>
      <w:lang w:val="en-US" w:eastAsia="en-US"/>
    </w:rPr>
  </w:style>
  <w:style w:type="paragraph" w:styleId="ac">
    <w:name w:val="No Spacing"/>
    <w:uiPriority w:val="1"/>
    <w:qFormat/>
    <w:rsid w:val="00B802AA"/>
    <w:pPr>
      <w:widowControl w:val="0"/>
      <w:tabs>
        <w:tab w:val="left" w:pos="708"/>
      </w:tabs>
      <w:ind w:firstLine="400"/>
      <w:jc w:val="both"/>
    </w:pPr>
  </w:style>
  <w:style w:type="character" w:customStyle="1" w:styleId="30">
    <w:name w:val="Заголовок 3 Знак"/>
    <w:basedOn w:val="a0"/>
    <w:link w:val="3"/>
    <w:uiPriority w:val="9"/>
    <w:semiHidden/>
    <w:rsid w:val="003A5D08"/>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5E5D0B"/>
    <w:rPr>
      <w:rFonts w:asciiTheme="majorHAnsi" w:eastAsiaTheme="majorEastAsia" w:hAnsiTheme="majorHAnsi" w:cstheme="majorBidi"/>
      <w:color w:val="2E74B5" w:themeColor="accent1" w:themeShade="BF"/>
      <w:sz w:val="26"/>
      <w:szCs w:val="26"/>
    </w:rPr>
  </w:style>
  <w:style w:type="character" w:styleId="ad">
    <w:name w:val="Strong"/>
    <w:basedOn w:val="a0"/>
    <w:uiPriority w:val="22"/>
    <w:qFormat/>
    <w:rsid w:val="006221B1"/>
    <w:rPr>
      <w:b/>
      <w:bCs/>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table" w:customStyle="1" w:styleId="aff9">
    <w:basedOn w:val="TableNormal"/>
    <w:tblPr>
      <w:tblStyleRowBandSize w:val="1"/>
      <w:tblStyleColBandSize w:val="1"/>
      <w:tblCellMar>
        <w:top w:w="0" w:type="dxa"/>
        <w:left w:w="115" w:type="dxa"/>
        <w:bottom w:w="0" w:type="dxa"/>
        <w:right w:w="115"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 w:type="table" w:customStyle="1" w:styleId="affb">
    <w:basedOn w:val="TableNormal"/>
    <w:tblPr>
      <w:tblStyleRowBandSize w:val="1"/>
      <w:tblStyleColBandSize w:val="1"/>
      <w:tblCellMar>
        <w:top w:w="0" w:type="dxa"/>
        <w:left w:w="115" w:type="dxa"/>
        <w:bottom w:w="0" w:type="dxa"/>
        <w:right w:w="115" w:type="dxa"/>
      </w:tblCellMar>
    </w:tblPr>
  </w:style>
  <w:style w:type="table" w:customStyle="1" w:styleId="affc">
    <w:basedOn w:val="TableNormal"/>
    <w:tblPr>
      <w:tblStyleRowBandSize w:val="1"/>
      <w:tblStyleColBandSize w:val="1"/>
      <w:tblCellMar>
        <w:top w:w="0" w:type="dxa"/>
        <w:left w:w="115" w:type="dxa"/>
        <w:bottom w:w="0" w:type="dxa"/>
        <w:right w:w="1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0" w:type="dxa"/>
        <w:left w:w="115" w:type="dxa"/>
        <w:bottom w:w="0" w:type="dxa"/>
        <w:right w:w="115" w:type="dxa"/>
      </w:tblCellMar>
    </w:tblPr>
  </w:style>
  <w:style w:type="character" w:styleId="afff">
    <w:name w:val="annotation reference"/>
    <w:basedOn w:val="a0"/>
    <w:uiPriority w:val="99"/>
    <w:semiHidden/>
    <w:unhideWhenUsed/>
    <w:rsid w:val="00B44D63"/>
    <w:rPr>
      <w:sz w:val="16"/>
      <w:szCs w:val="16"/>
    </w:rPr>
  </w:style>
  <w:style w:type="paragraph" w:styleId="afff0">
    <w:name w:val="annotation text"/>
    <w:basedOn w:val="a"/>
    <w:link w:val="afff1"/>
    <w:uiPriority w:val="99"/>
    <w:semiHidden/>
    <w:unhideWhenUsed/>
    <w:rsid w:val="00B44D63"/>
    <w:rPr>
      <w:sz w:val="20"/>
      <w:szCs w:val="20"/>
    </w:rPr>
  </w:style>
  <w:style w:type="character" w:customStyle="1" w:styleId="afff1">
    <w:name w:val="Текст примечания Знак"/>
    <w:basedOn w:val="a0"/>
    <w:link w:val="afff0"/>
    <w:uiPriority w:val="99"/>
    <w:semiHidden/>
    <w:rsid w:val="00B44D63"/>
    <w:rPr>
      <w:sz w:val="20"/>
      <w:szCs w:val="20"/>
    </w:rPr>
  </w:style>
  <w:style w:type="paragraph" w:styleId="afff2">
    <w:name w:val="annotation subject"/>
    <w:basedOn w:val="afff0"/>
    <w:next w:val="afff0"/>
    <w:link w:val="afff3"/>
    <w:uiPriority w:val="99"/>
    <w:semiHidden/>
    <w:unhideWhenUsed/>
    <w:rsid w:val="00B44D63"/>
    <w:rPr>
      <w:b/>
      <w:bCs/>
    </w:rPr>
  </w:style>
  <w:style w:type="character" w:customStyle="1" w:styleId="afff3">
    <w:name w:val="Тема примечания Знак"/>
    <w:basedOn w:val="afff1"/>
    <w:link w:val="afff2"/>
    <w:uiPriority w:val="99"/>
    <w:semiHidden/>
    <w:rsid w:val="00B44D63"/>
    <w:rPr>
      <w:b/>
      <w:bCs/>
      <w:sz w:val="20"/>
      <w:szCs w:val="20"/>
    </w:rPr>
  </w:style>
  <w:style w:type="paragraph" w:styleId="afff4">
    <w:name w:val="Normal (Web)"/>
    <w:basedOn w:val="a"/>
    <w:uiPriority w:val="99"/>
    <w:semiHidden/>
    <w:unhideWhenUsed/>
    <w:rsid w:val="003009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4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xumuk.ru" TargetMode="External"/><Relationship Id="rId13" Type="http://schemas.openxmlformats.org/officeDocument/2006/relationships/hyperlink" Target="http://www.znanium.com/bookread.php?book=368459"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https://e.lanbook.com/book/1667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134329" TargetMode="External"/><Relationship Id="rId5" Type="http://schemas.openxmlformats.org/officeDocument/2006/relationships/settings" Target="settings.xml"/><Relationship Id="rId15" Type="http://schemas.openxmlformats.org/officeDocument/2006/relationships/hyperlink" Target="https://e.lanbook.com/book/74457" TargetMode="External"/><Relationship Id="rId10" Type="http://schemas.openxmlformats.org/officeDocument/2006/relationships/hyperlink" Target="http://www.chemical-analysis.ru/" TargetMode="External"/><Relationship Id="rId4" Type="http://schemas.openxmlformats.org/officeDocument/2006/relationships/styles" Target="styles.xml"/><Relationship Id="rId9" Type="http://schemas.openxmlformats.org/officeDocument/2006/relationships/hyperlink" Target="http://www.cnshb.ru/AKDiL/0048/default.shtm" TargetMode="External"/><Relationship Id="rId14" Type="http://schemas.openxmlformats.org/officeDocument/2006/relationships/hyperlink" Target="https://e.lanbook.com/book/1245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tA6bD/444G1tDPQiEksO2RFXw==">AMUW2mVeS+0YmTuFBklNPDuxdKFOlTtOkKJXYVwNoAR8Pcp9/lsprlj/qH5BQplXF0MZkCr9d2cywihuzoollGQ5XpkkEbDRbTvI/4PkcTSWGV1l6+KA5wOB4OoZUq6BSRNTDwt9jbY/JF91t0vB8jKbyh3TKhyxexdN6OR8/qIPqXaRiVcb/N3BSNDhm2lCgC0H6dX8tcU3X4NAYn7vV5TQUGTKFdNgNVvDj1n5LcSZGIBL1xp4Uo0yyjlzakoCYVZU7TUX7XiHEr+xMz2tXoZ0uomYAWwb2YAulj2cbGTgnSdiqHQ70/98B5yHyq22sABYRtQEigFehlQHC5M8j4PL9rfa0DU/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67F86B-D814-4BB2-B44E-7A5692A1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4233</Words>
  <Characters>24129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Sveta</cp:lastModifiedBy>
  <cp:revision>2</cp:revision>
  <dcterms:created xsi:type="dcterms:W3CDTF">2025-06-22T17:28:00Z</dcterms:created>
  <dcterms:modified xsi:type="dcterms:W3CDTF">2025-06-22T17:28:00Z</dcterms:modified>
</cp:coreProperties>
</file>