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C5E" w:rsidRDefault="006C0B75">
      <w:pPr>
        <w:spacing w:line="366" w:lineRule="auto"/>
        <w:rPr>
          <w:rFonts w:ascii="Arial" w:eastAsia="Arial" w:hAnsi="Arial" w:cs="Arial"/>
          <w:sz w:val="16"/>
          <w:szCs w:val="16"/>
        </w:rPr>
        <w:sectPr w:rsidR="00922C5E">
          <w:pgSz w:w="11910" w:h="16850"/>
          <w:pgMar w:top="1100" w:right="1300" w:bottom="280" w:left="1680" w:header="720" w:footer="720" w:gutter="0"/>
          <w:pgNumType w:start="1"/>
          <w:cols w:space="720"/>
        </w:sectPr>
      </w:pPr>
      <w:r w:rsidRPr="006C0B75">
        <w:rPr>
          <w:rFonts w:ascii="Arial" w:eastAsia="Arial" w:hAnsi="Arial" w:cs="Arial"/>
          <w:noProof/>
          <w:sz w:val="16"/>
          <w:szCs w:val="16"/>
        </w:rPr>
        <w:drawing>
          <wp:inline distT="0" distB="0" distL="0" distR="0">
            <wp:extent cx="5670550" cy="8020186"/>
            <wp:effectExtent l="0" t="0" r="6350" b="0"/>
            <wp:docPr id="2" name="Рисунок 2" descr="C:\Users\sveta\Desktop\Титульники БиНО 2025 скан\Методика преп мате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Методика преп матем.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70550" cy="8020186"/>
                    </a:xfrm>
                    <a:prstGeom prst="rect">
                      <a:avLst/>
                    </a:prstGeom>
                    <a:noFill/>
                    <a:ln>
                      <a:noFill/>
                    </a:ln>
                  </pic:spPr>
                </pic:pic>
              </a:graphicData>
            </a:graphic>
          </wp:inline>
        </w:drawing>
      </w:r>
    </w:p>
    <w:p w:rsidR="00922C5E" w:rsidRDefault="00922C5E">
      <w:pPr>
        <w:pBdr>
          <w:top w:val="nil"/>
          <w:left w:val="nil"/>
          <w:bottom w:val="nil"/>
          <w:right w:val="nil"/>
          <w:between w:val="nil"/>
        </w:pBdr>
        <w:spacing w:line="276" w:lineRule="auto"/>
        <w:rPr>
          <w:rFonts w:ascii="Arial" w:eastAsia="Arial" w:hAnsi="Arial" w:cs="Arial"/>
          <w:sz w:val="16"/>
          <w:szCs w:val="16"/>
        </w:rPr>
      </w:pPr>
    </w:p>
    <w:tbl>
      <w:tblPr>
        <w:tblStyle w:val="affe"/>
        <w:tblW w:w="10382" w:type="dxa"/>
        <w:tblInd w:w="111" w:type="dxa"/>
        <w:tblLayout w:type="fixed"/>
        <w:tblLook w:val="0000" w:firstRow="0" w:lastRow="0" w:firstColumn="0" w:lastColumn="0" w:noHBand="0" w:noVBand="0"/>
      </w:tblPr>
      <w:tblGrid>
        <w:gridCol w:w="10382"/>
      </w:tblGrid>
      <w:tr w:rsidR="00922C5E">
        <w:trPr>
          <w:trHeight w:val="237"/>
        </w:trPr>
        <w:tc>
          <w:tcPr>
            <w:tcW w:w="10382" w:type="dxa"/>
          </w:tcPr>
          <w:p w:rsidR="00922C5E" w:rsidRDefault="003423F9">
            <w:pPr>
              <w:pBdr>
                <w:top w:val="nil"/>
                <w:left w:val="nil"/>
                <w:bottom w:val="nil"/>
                <w:right w:val="nil"/>
                <w:between w:val="nil"/>
              </w:pBdr>
              <w:spacing w:line="217" w:lineRule="auto"/>
              <w:ind w:left="4879" w:right="4353"/>
              <w:jc w:val="center"/>
              <w:rPr>
                <w:b/>
                <w:color w:val="000000"/>
                <w:sz w:val="20"/>
                <w:szCs w:val="20"/>
              </w:rPr>
            </w:pPr>
            <w:r>
              <w:rPr>
                <w:b/>
                <w:color w:val="000000"/>
                <w:sz w:val="20"/>
                <w:szCs w:val="20"/>
              </w:rPr>
              <w:t>Содержание</w:t>
            </w:r>
          </w:p>
        </w:tc>
      </w:tr>
      <w:tr w:rsidR="00922C5E">
        <w:trPr>
          <w:trHeight w:val="487"/>
        </w:trPr>
        <w:tc>
          <w:tcPr>
            <w:tcW w:w="10382" w:type="dxa"/>
          </w:tcPr>
          <w:p w:rsidR="00922C5E" w:rsidRDefault="003423F9">
            <w:pPr>
              <w:pBdr>
                <w:top w:val="nil"/>
                <w:left w:val="nil"/>
                <w:bottom w:val="nil"/>
                <w:right w:val="nil"/>
                <w:between w:val="nil"/>
              </w:pBdr>
              <w:spacing w:before="7"/>
              <w:ind w:left="200" w:firstLine="526"/>
              <w:rPr>
                <w:color w:val="000000"/>
                <w:sz w:val="20"/>
                <w:szCs w:val="20"/>
              </w:rPr>
            </w:pPr>
            <w:r>
              <w:rPr>
                <w:color w:val="000000"/>
                <w:sz w:val="20"/>
                <w:szCs w:val="20"/>
              </w:rPr>
              <w:t xml:space="preserve">1. Перечень планируемых результатов обучения по </w:t>
            </w:r>
            <w:proofErr w:type="spellStart"/>
            <w:r>
              <w:rPr>
                <w:color w:val="000000"/>
                <w:sz w:val="20"/>
                <w:szCs w:val="20"/>
              </w:rPr>
              <w:t>дисциплинe</w:t>
            </w:r>
            <w:proofErr w:type="spellEnd"/>
            <w:r>
              <w:rPr>
                <w:color w:val="000000"/>
                <w:sz w:val="20"/>
                <w:szCs w:val="20"/>
              </w:rPr>
              <w:t xml:space="preserve"> (модулю), соотнесенных с планируемыми результатами освоения ОПОП ВО</w:t>
            </w:r>
          </w:p>
        </w:tc>
      </w:tr>
      <w:tr w:rsidR="00922C5E">
        <w:trPr>
          <w:trHeight w:val="260"/>
        </w:trPr>
        <w:tc>
          <w:tcPr>
            <w:tcW w:w="10382" w:type="dxa"/>
          </w:tcPr>
          <w:p w:rsidR="00922C5E" w:rsidRDefault="003423F9">
            <w:pPr>
              <w:pBdr>
                <w:top w:val="nil"/>
                <w:left w:val="nil"/>
                <w:bottom w:val="nil"/>
                <w:right w:val="nil"/>
                <w:between w:val="nil"/>
              </w:pBdr>
              <w:spacing w:before="10"/>
              <w:ind w:left="726"/>
              <w:rPr>
                <w:color w:val="000000"/>
                <w:sz w:val="20"/>
                <w:szCs w:val="20"/>
              </w:rPr>
            </w:pPr>
            <w:r>
              <w:rPr>
                <w:color w:val="000000"/>
                <w:sz w:val="20"/>
                <w:szCs w:val="20"/>
              </w:rPr>
              <w:t>2. Место дисциплины (модуля) в структуре ОПОП ВО</w:t>
            </w:r>
          </w:p>
        </w:tc>
      </w:tr>
      <w:tr w:rsidR="00922C5E">
        <w:trPr>
          <w:trHeight w:val="720"/>
        </w:trPr>
        <w:tc>
          <w:tcPr>
            <w:tcW w:w="10382" w:type="dxa"/>
          </w:tcPr>
          <w:p w:rsidR="00922C5E" w:rsidRDefault="003423F9">
            <w:pPr>
              <w:pBdr>
                <w:top w:val="nil"/>
                <w:left w:val="nil"/>
                <w:bottom w:val="nil"/>
                <w:right w:val="nil"/>
                <w:between w:val="nil"/>
              </w:pBdr>
              <w:spacing w:before="11"/>
              <w:ind w:left="200" w:right="206" w:firstLine="526"/>
              <w:jc w:val="both"/>
              <w:rPr>
                <w:color w:val="000000"/>
                <w:sz w:val="20"/>
                <w:szCs w:val="20"/>
              </w:rPr>
            </w:pPr>
            <w:r>
              <w:rPr>
                <w:color w:val="000000"/>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922C5E">
        <w:trPr>
          <w:trHeight w:val="489"/>
        </w:trPr>
        <w:tc>
          <w:tcPr>
            <w:tcW w:w="10382" w:type="dxa"/>
          </w:tcPr>
          <w:p w:rsidR="00922C5E" w:rsidRDefault="003423F9">
            <w:pPr>
              <w:pBdr>
                <w:top w:val="nil"/>
                <w:left w:val="nil"/>
                <w:bottom w:val="nil"/>
                <w:right w:val="nil"/>
                <w:between w:val="nil"/>
              </w:pBdr>
              <w:spacing w:before="11"/>
              <w:ind w:left="200" w:right="207" w:firstLine="526"/>
              <w:rPr>
                <w:color w:val="000000"/>
                <w:sz w:val="20"/>
                <w:szCs w:val="20"/>
              </w:rPr>
            </w:pPr>
            <w:r>
              <w:rPr>
                <w:color w:val="000000"/>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922C5E">
        <w:trPr>
          <w:trHeight w:val="260"/>
        </w:trPr>
        <w:tc>
          <w:tcPr>
            <w:tcW w:w="10382" w:type="dxa"/>
          </w:tcPr>
          <w:p w:rsidR="00922C5E" w:rsidRDefault="003423F9">
            <w:pPr>
              <w:pBdr>
                <w:top w:val="nil"/>
                <w:left w:val="nil"/>
                <w:bottom w:val="nil"/>
                <w:right w:val="nil"/>
                <w:between w:val="nil"/>
              </w:pBdr>
              <w:spacing w:before="11" w:line="229" w:lineRule="auto"/>
              <w:ind w:left="726"/>
              <w:rPr>
                <w:color w:val="000000"/>
                <w:sz w:val="20"/>
                <w:szCs w:val="20"/>
              </w:rPr>
            </w:pPr>
            <w:r>
              <w:rPr>
                <w:color w:val="000000"/>
                <w:sz w:val="20"/>
                <w:szCs w:val="20"/>
              </w:rPr>
              <w:t xml:space="preserve">4.1. Структура и тематический план контактной и самостоятельной работы по </w:t>
            </w:r>
            <w:proofErr w:type="spellStart"/>
            <w:r>
              <w:rPr>
                <w:color w:val="000000"/>
                <w:sz w:val="20"/>
                <w:szCs w:val="20"/>
              </w:rPr>
              <w:t>дисциплинe</w:t>
            </w:r>
            <w:proofErr w:type="spellEnd"/>
            <w:r>
              <w:rPr>
                <w:color w:val="000000"/>
                <w:sz w:val="20"/>
                <w:szCs w:val="20"/>
              </w:rPr>
              <w:t xml:space="preserve"> (модулю)</w:t>
            </w:r>
          </w:p>
        </w:tc>
      </w:tr>
      <w:tr w:rsidR="00922C5E">
        <w:trPr>
          <w:trHeight w:val="259"/>
        </w:trPr>
        <w:tc>
          <w:tcPr>
            <w:tcW w:w="10382" w:type="dxa"/>
          </w:tcPr>
          <w:p w:rsidR="00922C5E" w:rsidRDefault="003423F9">
            <w:pPr>
              <w:pBdr>
                <w:top w:val="nil"/>
                <w:left w:val="nil"/>
                <w:bottom w:val="nil"/>
                <w:right w:val="nil"/>
                <w:between w:val="nil"/>
              </w:pBdr>
              <w:spacing w:before="10" w:line="229" w:lineRule="auto"/>
              <w:ind w:left="726"/>
              <w:rPr>
                <w:color w:val="000000"/>
                <w:sz w:val="20"/>
                <w:szCs w:val="20"/>
              </w:rPr>
            </w:pPr>
            <w:r>
              <w:rPr>
                <w:color w:val="000000"/>
                <w:sz w:val="20"/>
                <w:szCs w:val="20"/>
              </w:rPr>
              <w:t>4.2. Содержание дисциплины (модуля)</w:t>
            </w:r>
          </w:p>
        </w:tc>
      </w:tr>
      <w:tr w:rsidR="00922C5E">
        <w:trPr>
          <w:trHeight w:val="489"/>
        </w:trPr>
        <w:tc>
          <w:tcPr>
            <w:tcW w:w="10382" w:type="dxa"/>
          </w:tcPr>
          <w:p w:rsidR="00922C5E" w:rsidRDefault="003423F9">
            <w:pPr>
              <w:pBdr>
                <w:top w:val="nil"/>
                <w:left w:val="nil"/>
                <w:bottom w:val="nil"/>
                <w:right w:val="nil"/>
                <w:between w:val="nil"/>
              </w:pBdr>
              <w:spacing w:before="10"/>
              <w:ind w:left="200" w:firstLine="526"/>
              <w:rPr>
                <w:color w:val="000000"/>
                <w:sz w:val="20"/>
                <w:szCs w:val="20"/>
              </w:rPr>
            </w:pPr>
            <w:r>
              <w:rPr>
                <w:color w:val="000000"/>
                <w:sz w:val="20"/>
                <w:szCs w:val="20"/>
              </w:rPr>
              <w:t xml:space="preserve">5. Перечень учебно-методического обеспечения для самостоятельной работы обучающихся по </w:t>
            </w:r>
            <w:proofErr w:type="spellStart"/>
            <w:r>
              <w:rPr>
                <w:color w:val="000000"/>
                <w:sz w:val="20"/>
                <w:szCs w:val="20"/>
              </w:rPr>
              <w:t>дисциплинe</w:t>
            </w:r>
            <w:proofErr w:type="spellEnd"/>
            <w:r>
              <w:rPr>
                <w:color w:val="000000"/>
                <w:sz w:val="20"/>
                <w:szCs w:val="20"/>
              </w:rPr>
              <w:t xml:space="preserve"> (модулю)</w:t>
            </w:r>
          </w:p>
        </w:tc>
      </w:tr>
      <w:tr w:rsidR="00922C5E">
        <w:trPr>
          <w:trHeight w:val="260"/>
        </w:trPr>
        <w:tc>
          <w:tcPr>
            <w:tcW w:w="10382" w:type="dxa"/>
          </w:tcPr>
          <w:p w:rsidR="00922C5E" w:rsidRDefault="003423F9">
            <w:pPr>
              <w:pBdr>
                <w:top w:val="nil"/>
                <w:left w:val="nil"/>
                <w:bottom w:val="nil"/>
                <w:right w:val="nil"/>
                <w:between w:val="nil"/>
              </w:pBdr>
              <w:spacing w:before="10"/>
              <w:ind w:left="726"/>
              <w:rPr>
                <w:color w:val="000000"/>
                <w:sz w:val="20"/>
                <w:szCs w:val="20"/>
              </w:rPr>
            </w:pPr>
            <w:r>
              <w:rPr>
                <w:color w:val="000000"/>
                <w:sz w:val="20"/>
                <w:szCs w:val="20"/>
              </w:rPr>
              <w:t xml:space="preserve">6. Фонд оценочных средств по </w:t>
            </w:r>
            <w:proofErr w:type="spellStart"/>
            <w:r>
              <w:rPr>
                <w:color w:val="000000"/>
                <w:sz w:val="20"/>
                <w:szCs w:val="20"/>
              </w:rPr>
              <w:t>дисциплинe</w:t>
            </w:r>
            <w:proofErr w:type="spellEnd"/>
            <w:r>
              <w:rPr>
                <w:color w:val="000000"/>
                <w:sz w:val="20"/>
                <w:szCs w:val="20"/>
              </w:rPr>
              <w:t xml:space="preserve"> (модулю)</w:t>
            </w:r>
          </w:p>
        </w:tc>
      </w:tr>
      <w:tr w:rsidR="00922C5E">
        <w:trPr>
          <w:trHeight w:val="260"/>
        </w:trPr>
        <w:tc>
          <w:tcPr>
            <w:tcW w:w="10382" w:type="dxa"/>
          </w:tcPr>
          <w:p w:rsidR="00922C5E" w:rsidRDefault="003423F9">
            <w:pPr>
              <w:pBdr>
                <w:top w:val="nil"/>
                <w:left w:val="nil"/>
                <w:bottom w:val="nil"/>
                <w:right w:val="nil"/>
                <w:between w:val="nil"/>
              </w:pBdr>
              <w:spacing w:before="11" w:line="229" w:lineRule="auto"/>
              <w:ind w:left="726"/>
              <w:rPr>
                <w:color w:val="000000"/>
                <w:sz w:val="20"/>
                <w:szCs w:val="20"/>
              </w:rPr>
            </w:pPr>
            <w:r>
              <w:rPr>
                <w:color w:val="000000"/>
                <w:sz w:val="20"/>
                <w:szCs w:val="20"/>
              </w:rPr>
              <w:t>7. Перечень литературы, необходимой для освоения дисциплины (модуля)</w:t>
            </w:r>
          </w:p>
        </w:tc>
      </w:tr>
      <w:tr w:rsidR="00922C5E">
        <w:trPr>
          <w:trHeight w:val="490"/>
        </w:trPr>
        <w:tc>
          <w:tcPr>
            <w:tcW w:w="10382" w:type="dxa"/>
          </w:tcPr>
          <w:p w:rsidR="00922C5E" w:rsidRDefault="003423F9">
            <w:pPr>
              <w:pBdr>
                <w:top w:val="nil"/>
                <w:left w:val="nil"/>
                <w:bottom w:val="nil"/>
                <w:right w:val="nil"/>
                <w:between w:val="nil"/>
              </w:pBdr>
              <w:spacing w:before="10"/>
              <w:ind w:left="200" w:firstLine="526"/>
              <w:rPr>
                <w:color w:val="000000"/>
                <w:sz w:val="20"/>
                <w:szCs w:val="20"/>
              </w:rPr>
            </w:pPr>
            <w:r>
              <w:rPr>
                <w:color w:val="000000"/>
                <w:sz w:val="20"/>
                <w:szCs w:val="20"/>
              </w:rPr>
              <w:t>8. Перечень ресурсов информационно-телекоммуникационной сети "Интернет", необходимых для освоения дисциплины (модуля)</w:t>
            </w:r>
          </w:p>
        </w:tc>
      </w:tr>
      <w:tr w:rsidR="00922C5E">
        <w:trPr>
          <w:trHeight w:val="260"/>
        </w:trPr>
        <w:tc>
          <w:tcPr>
            <w:tcW w:w="10382" w:type="dxa"/>
          </w:tcPr>
          <w:p w:rsidR="00922C5E" w:rsidRDefault="003423F9">
            <w:pPr>
              <w:pBdr>
                <w:top w:val="nil"/>
                <w:left w:val="nil"/>
                <w:bottom w:val="nil"/>
                <w:right w:val="nil"/>
                <w:between w:val="nil"/>
              </w:pBdr>
              <w:spacing w:before="10"/>
              <w:ind w:left="726"/>
              <w:rPr>
                <w:color w:val="000000"/>
                <w:sz w:val="20"/>
                <w:szCs w:val="20"/>
              </w:rPr>
            </w:pPr>
            <w:r>
              <w:rPr>
                <w:color w:val="000000"/>
                <w:sz w:val="20"/>
                <w:szCs w:val="20"/>
              </w:rPr>
              <w:t>9. Методические указания для обучающихся по освоению дисциплины (модуля)</w:t>
            </w:r>
          </w:p>
        </w:tc>
      </w:tr>
      <w:tr w:rsidR="00922C5E">
        <w:trPr>
          <w:trHeight w:val="720"/>
        </w:trPr>
        <w:tc>
          <w:tcPr>
            <w:tcW w:w="10382" w:type="dxa"/>
          </w:tcPr>
          <w:p w:rsidR="00922C5E" w:rsidRDefault="003423F9">
            <w:pPr>
              <w:pBdr>
                <w:top w:val="nil"/>
                <w:left w:val="nil"/>
                <w:bottom w:val="nil"/>
                <w:right w:val="nil"/>
                <w:between w:val="nil"/>
              </w:pBdr>
              <w:spacing w:before="11"/>
              <w:ind w:left="200" w:right="198" w:firstLine="526"/>
              <w:jc w:val="both"/>
              <w:rPr>
                <w:color w:val="000000"/>
                <w:sz w:val="20"/>
                <w:szCs w:val="20"/>
              </w:rPr>
            </w:pPr>
            <w:r>
              <w:rPr>
                <w:color w:val="000000"/>
                <w:sz w:val="20"/>
                <w:szCs w:val="20"/>
              </w:rPr>
              <w:t xml:space="preserve">10. Перечень информационных технологий, используемых при осуществлении образовательного процесса по </w:t>
            </w:r>
            <w:proofErr w:type="spellStart"/>
            <w:r>
              <w:rPr>
                <w:color w:val="000000"/>
                <w:sz w:val="20"/>
                <w:szCs w:val="20"/>
              </w:rPr>
              <w:t>дисциплинe</w:t>
            </w:r>
            <w:proofErr w:type="spellEnd"/>
            <w:r>
              <w:rPr>
                <w:color w:val="000000"/>
                <w:sz w:val="20"/>
                <w:szCs w:val="20"/>
              </w:rPr>
              <w:t xml:space="preserve"> (модулю), включая перечень программного обеспечения и информационных справочных систем (при необходимости)</w:t>
            </w:r>
          </w:p>
        </w:tc>
      </w:tr>
      <w:tr w:rsidR="00922C5E">
        <w:trPr>
          <w:trHeight w:val="489"/>
        </w:trPr>
        <w:tc>
          <w:tcPr>
            <w:tcW w:w="10382" w:type="dxa"/>
          </w:tcPr>
          <w:p w:rsidR="00922C5E" w:rsidRDefault="003423F9">
            <w:pPr>
              <w:pBdr>
                <w:top w:val="nil"/>
                <w:left w:val="nil"/>
                <w:bottom w:val="nil"/>
                <w:right w:val="nil"/>
                <w:between w:val="nil"/>
              </w:pBdr>
              <w:spacing w:before="11"/>
              <w:ind w:left="200" w:right="203" w:firstLine="526"/>
              <w:rPr>
                <w:color w:val="000000"/>
                <w:sz w:val="20"/>
                <w:szCs w:val="20"/>
              </w:rPr>
            </w:pPr>
            <w:r>
              <w:rPr>
                <w:color w:val="000000"/>
                <w:sz w:val="20"/>
                <w:szCs w:val="20"/>
              </w:rPr>
              <w:t xml:space="preserve">11. Описание материально-технической базы, необходимой для осуществления образовательного процесса по </w:t>
            </w:r>
            <w:proofErr w:type="spellStart"/>
            <w:r>
              <w:rPr>
                <w:color w:val="000000"/>
                <w:sz w:val="20"/>
                <w:szCs w:val="20"/>
              </w:rPr>
              <w:t>дисциплинe</w:t>
            </w:r>
            <w:proofErr w:type="spellEnd"/>
            <w:r>
              <w:rPr>
                <w:color w:val="000000"/>
                <w:sz w:val="20"/>
                <w:szCs w:val="20"/>
              </w:rPr>
              <w:t xml:space="preserve"> (модулю)</w:t>
            </w:r>
          </w:p>
        </w:tc>
      </w:tr>
      <w:tr w:rsidR="00922C5E">
        <w:trPr>
          <w:trHeight w:val="490"/>
        </w:trPr>
        <w:tc>
          <w:tcPr>
            <w:tcW w:w="10382" w:type="dxa"/>
          </w:tcPr>
          <w:p w:rsidR="00922C5E" w:rsidRDefault="003423F9">
            <w:pPr>
              <w:pBdr>
                <w:top w:val="nil"/>
                <w:left w:val="nil"/>
                <w:bottom w:val="nil"/>
                <w:right w:val="nil"/>
                <w:between w:val="nil"/>
              </w:pBdr>
              <w:spacing w:before="11"/>
              <w:ind w:left="200" w:firstLine="526"/>
              <w:rPr>
                <w:color w:val="000000"/>
                <w:sz w:val="20"/>
                <w:szCs w:val="20"/>
              </w:rPr>
            </w:pPr>
            <w:r>
              <w:rPr>
                <w:color w:val="000000"/>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922C5E">
        <w:trPr>
          <w:trHeight w:val="259"/>
        </w:trPr>
        <w:tc>
          <w:tcPr>
            <w:tcW w:w="10382" w:type="dxa"/>
          </w:tcPr>
          <w:p w:rsidR="00922C5E" w:rsidRDefault="003423F9">
            <w:pPr>
              <w:pBdr>
                <w:top w:val="nil"/>
                <w:left w:val="nil"/>
                <w:bottom w:val="nil"/>
                <w:right w:val="nil"/>
                <w:between w:val="nil"/>
              </w:pBdr>
              <w:spacing w:before="10" w:line="229" w:lineRule="auto"/>
              <w:ind w:left="726"/>
              <w:rPr>
                <w:color w:val="000000"/>
                <w:sz w:val="20"/>
                <w:szCs w:val="20"/>
              </w:rPr>
            </w:pPr>
            <w:r>
              <w:rPr>
                <w:color w:val="000000"/>
                <w:sz w:val="20"/>
                <w:szCs w:val="20"/>
              </w:rPr>
              <w:t>13. Приложение №1. Фонд оценочных средств</w:t>
            </w:r>
          </w:p>
        </w:tc>
      </w:tr>
      <w:tr w:rsidR="00922C5E">
        <w:trPr>
          <w:trHeight w:val="260"/>
        </w:trPr>
        <w:tc>
          <w:tcPr>
            <w:tcW w:w="10382" w:type="dxa"/>
          </w:tcPr>
          <w:p w:rsidR="00922C5E" w:rsidRDefault="003423F9">
            <w:pPr>
              <w:pBdr>
                <w:top w:val="nil"/>
                <w:left w:val="nil"/>
                <w:bottom w:val="nil"/>
                <w:right w:val="nil"/>
                <w:between w:val="nil"/>
              </w:pBdr>
              <w:spacing w:before="10"/>
              <w:ind w:left="726"/>
              <w:rPr>
                <w:color w:val="000000"/>
                <w:sz w:val="20"/>
                <w:szCs w:val="20"/>
              </w:rPr>
            </w:pPr>
            <w:r>
              <w:rPr>
                <w:color w:val="000000"/>
                <w:sz w:val="20"/>
                <w:szCs w:val="20"/>
              </w:rPr>
              <w:t>14. Приложение №2. Перечень литературы, необходимой для освоения дисциплины (модуля)</w:t>
            </w:r>
          </w:p>
        </w:tc>
      </w:tr>
      <w:tr w:rsidR="00922C5E">
        <w:trPr>
          <w:trHeight w:val="469"/>
        </w:trPr>
        <w:tc>
          <w:tcPr>
            <w:tcW w:w="10382" w:type="dxa"/>
          </w:tcPr>
          <w:p w:rsidR="00922C5E" w:rsidRDefault="003423F9">
            <w:pPr>
              <w:pBdr>
                <w:top w:val="nil"/>
                <w:left w:val="nil"/>
                <w:bottom w:val="nil"/>
                <w:right w:val="nil"/>
                <w:between w:val="nil"/>
              </w:pBdr>
              <w:spacing w:before="15" w:line="228" w:lineRule="auto"/>
              <w:ind w:left="200" w:right="207" w:firstLine="526"/>
              <w:rPr>
                <w:color w:val="000000"/>
                <w:sz w:val="20"/>
                <w:szCs w:val="20"/>
              </w:rPr>
            </w:pPr>
            <w:r>
              <w:rPr>
                <w:color w:val="000000"/>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922C5E" w:rsidRDefault="00922C5E">
      <w:pPr>
        <w:spacing w:line="228" w:lineRule="auto"/>
        <w:rPr>
          <w:sz w:val="20"/>
          <w:szCs w:val="20"/>
        </w:rPr>
        <w:sectPr w:rsidR="00922C5E">
          <w:pgSz w:w="11910" w:h="16850"/>
          <w:pgMar w:top="1140" w:right="300" w:bottom="280" w:left="800" w:header="720" w:footer="720" w:gutter="0"/>
          <w:cols w:space="720"/>
        </w:sectPr>
      </w:pPr>
    </w:p>
    <w:p w:rsidR="00922C5E" w:rsidRDefault="003423F9">
      <w:pPr>
        <w:pBdr>
          <w:top w:val="nil"/>
          <w:left w:val="nil"/>
          <w:bottom w:val="nil"/>
          <w:right w:val="nil"/>
          <w:between w:val="nil"/>
        </w:pBdr>
        <w:spacing w:before="64"/>
        <w:ind w:left="332" w:right="582" w:firstLine="526"/>
        <w:rPr>
          <w:color w:val="000000"/>
          <w:sz w:val="20"/>
          <w:szCs w:val="20"/>
        </w:rPr>
      </w:pPr>
      <w:r>
        <w:rPr>
          <w:color w:val="000000"/>
          <w:sz w:val="20"/>
          <w:szCs w:val="20"/>
        </w:rPr>
        <w:lastRenderedPageBreak/>
        <w:t xml:space="preserve">Программу дисциплины разработал(а)(и) доцент, к.н. (доцент) </w:t>
      </w:r>
      <w:proofErr w:type="spellStart"/>
      <w:r>
        <w:rPr>
          <w:color w:val="000000"/>
          <w:sz w:val="20"/>
          <w:szCs w:val="20"/>
        </w:rPr>
        <w:t>Ганеева</w:t>
      </w:r>
      <w:proofErr w:type="spellEnd"/>
      <w:r>
        <w:rPr>
          <w:color w:val="000000"/>
          <w:sz w:val="20"/>
          <w:szCs w:val="20"/>
        </w:rPr>
        <w:t xml:space="preserve"> А.Р. (Кафедра математики и прикладной информатики, Отделение математики и естественных наук), </w:t>
      </w:r>
      <w:hyperlink r:id="rId7">
        <w:r>
          <w:rPr>
            <w:color w:val="000000"/>
            <w:sz w:val="20"/>
            <w:szCs w:val="20"/>
          </w:rPr>
          <w:t>ARGaneeva@kpfu.ru</w:t>
        </w:r>
      </w:hyperlink>
    </w:p>
    <w:p w:rsidR="00922C5E" w:rsidRDefault="00922C5E">
      <w:pPr>
        <w:pBdr>
          <w:top w:val="nil"/>
          <w:left w:val="nil"/>
          <w:bottom w:val="nil"/>
          <w:right w:val="nil"/>
          <w:between w:val="nil"/>
        </w:pBdr>
        <w:rPr>
          <w:color w:val="000000"/>
          <w:sz w:val="26"/>
          <w:szCs w:val="26"/>
        </w:rPr>
      </w:pPr>
    </w:p>
    <w:p w:rsidR="00922C5E" w:rsidRDefault="003423F9">
      <w:pPr>
        <w:pStyle w:val="2"/>
        <w:numPr>
          <w:ilvl w:val="0"/>
          <w:numId w:val="11"/>
        </w:numPr>
        <w:tabs>
          <w:tab w:val="left" w:pos="1202"/>
        </w:tabs>
        <w:ind w:right="486" w:firstLine="526"/>
      </w:pPr>
      <w:r>
        <w:t>Перечень планируемых результатов обучения по дисциплине (модулю), соотнесенных с планируемыми результатами освоения ОПОП ВО</w:t>
      </w:r>
    </w:p>
    <w:p w:rsidR="00922C5E" w:rsidRDefault="00922C5E">
      <w:pPr>
        <w:pBdr>
          <w:top w:val="nil"/>
          <w:left w:val="nil"/>
          <w:bottom w:val="nil"/>
          <w:right w:val="nil"/>
          <w:between w:val="nil"/>
        </w:pBdr>
        <w:spacing w:before="1"/>
        <w:rPr>
          <w:b/>
          <w:color w:val="000000"/>
          <w:sz w:val="25"/>
          <w:szCs w:val="25"/>
        </w:rPr>
      </w:pPr>
    </w:p>
    <w:p w:rsidR="00922C5E" w:rsidRDefault="003423F9">
      <w:pPr>
        <w:pBdr>
          <w:top w:val="nil"/>
          <w:left w:val="nil"/>
          <w:bottom w:val="nil"/>
          <w:right w:val="nil"/>
          <w:between w:val="nil"/>
        </w:pBdr>
        <w:ind w:left="858"/>
        <w:jc w:val="both"/>
        <w:rPr>
          <w:color w:val="000000"/>
          <w:sz w:val="20"/>
          <w:szCs w:val="20"/>
        </w:rPr>
      </w:pPr>
      <w:r>
        <w:rPr>
          <w:color w:val="000000"/>
          <w:sz w:val="20"/>
          <w:szCs w:val="20"/>
        </w:rPr>
        <w:t>Обучающийся, освоивший дисциплину (модуль), должен обладать следующими компетенциями:</w:t>
      </w:r>
    </w:p>
    <w:p w:rsidR="00922C5E" w:rsidRDefault="00922C5E">
      <w:pPr>
        <w:pBdr>
          <w:top w:val="nil"/>
          <w:left w:val="nil"/>
          <w:bottom w:val="nil"/>
          <w:right w:val="nil"/>
          <w:between w:val="nil"/>
        </w:pBdr>
        <w:spacing w:before="1"/>
        <w:rPr>
          <w:color w:val="000000"/>
          <w:sz w:val="25"/>
          <w:szCs w:val="25"/>
        </w:rPr>
      </w:pPr>
    </w:p>
    <w:tbl>
      <w:tblPr>
        <w:tblStyle w:val="afff"/>
        <w:tblW w:w="9952" w:type="dxa"/>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89"/>
        <w:gridCol w:w="8363"/>
      </w:tblGrid>
      <w:tr w:rsidR="00922C5E">
        <w:trPr>
          <w:trHeight w:val="488"/>
        </w:trPr>
        <w:tc>
          <w:tcPr>
            <w:tcW w:w="1589" w:type="dxa"/>
          </w:tcPr>
          <w:p w:rsidR="00922C5E" w:rsidRDefault="003423F9">
            <w:pPr>
              <w:pBdr>
                <w:top w:val="nil"/>
                <w:left w:val="nil"/>
                <w:bottom w:val="nil"/>
                <w:right w:val="nil"/>
                <w:between w:val="nil"/>
              </w:pBdr>
              <w:spacing w:before="12"/>
              <w:ind w:left="192" w:firstLine="308"/>
              <w:rPr>
                <w:b/>
                <w:color w:val="000000"/>
                <w:sz w:val="20"/>
                <w:szCs w:val="20"/>
              </w:rPr>
            </w:pPr>
            <w:r>
              <w:rPr>
                <w:b/>
                <w:color w:val="000000"/>
                <w:sz w:val="20"/>
                <w:szCs w:val="20"/>
              </w:rPr>
              <w:t>Шифр компетенции</w:t>
            </w:r>
          </w:p>
        </w:tc>
        <w:tc>
          <w:tcPr>
            <w:tcW w:w="8363" w:type="dxa"/>
          </w:tcPr>
          <w:p w:rsidR="00922C5E" w:rsidRDefault="003423F9">
            <w:pPr>
              <w:pBdr>
                <w:top w:val="nil"/>
                <w:left w:val="nil"/>
                <w:bottom w:val="nil"/>
                <w:right w:val="nil"/>
                <w:between w:val="nil"/>
              </w:pBdr>
              <w:spacing w:before="12"/>
              <w:ind w:left="2866" w:right="2850" w:firstLine="1"/>
              <w:jc w:val="center"/>
              <w:rPr>
                <w:b/>
                <w:color w:val="000000"/>
                <w:sz w:val="20"/>
                <w:szCs w:val="20"/>
              </w:rPr>
            </w:pPr>
            <w:r>
              <w:rPr>
                <w:b/>
                <w:color w:val="000000"/>
                <w:sz w:val="20"/>
                <w:szCs w:val="20"/>
              </w:rPr>
              <w:t>Расшифровка приобретаемой компетенции</w:t>
            </w:r>
          </w:p>
        </w:tc>
      </w:tr>
      <w:tr w:rsidR="00922C5E">
        <w:trPr>
          <w:trHeight w:val="839"/>
        </w:trPr>
        <w:tc>
          <w:tcPr>
            <w:tcW w:w="1589" w:type="dxa"/>
          </w:tcPr>
          <w:p w:rsidR="00922C5E" w:rsidRDefault="003423F9">
            <w:pPr>
              <w:pBdr>
                <w:top w:val="nil"/>
                <w:left w:val="nil"/>
                <w:bottom w:val="nil"/>
                <w:right w:val="nil"/>
                <w:between w:val="nil"/>
              </w:pBdr>
              <w:spacing w:before="69"/>
              <w:ind w:left="402" w:right="391"/>
              <w:jc w:val="center"/>
              <w:rPr>
                <w:color w:val="000000"/>
                <w:sz w:val="20"/>
                <w:szCs w:val="20"/>
              </w:rPr>
            </w:pPr>
            <w:r>
              <w:rPr>
                <w:color w:val="000000"/>
                <w:sz w:val="20"/>
                <w:szCs w:val="20"/>
              </w:rPr>
              <w:t>ОПК-3</w:t>
            </w:r>
          </w:p>
        </w:tc>
        <w:tc>
          <w:tcPr>
            <w:tcW w:w="8363" w:type="dxa"/>
          </w:tcPr>
          <w:p w:rsidR="00922C5E" w:rsidRDefault="003423F9">
            <w:pPr>
              <w:pBdr>
                <w:top w:val="nil"/>
                <w:left w:val="nil"/>
                <w:bottom w:val="nil"/>
                <w:right w:val="nil"/>
                <w:between w:val="nil"/>
              </w:pBdr>
              <w:spacing w:before="69"/>
              <w:ind w:left="9"/>
              <w:jc w:val="both"/>
              <w:rPr>
                <w:color w:val="000000"/>
                <w:sz w:val="20"/>
                <w:szCs w:val="20"/>
              </w:rPr>
            </w:pPr>
            <w:r>
              <w:rPr>
                <w:color w:val="000000"/>
                <w:sz w:val="20"/>
                <w:szCs w:val="20"/>
              </w:rP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922C5E">
        <w:trPr>
          <w:trHeight w:val="840"/>
        </w:trPr>
        <w:tc>
          <w:tcPr>
            <w:tcW w:w="1589" w:type="dxa"/>
          </w:tcPr>
          <w:p w:rsidR="00922C5E" w:rsidRDefault="003423F9">
            <w:pPr>
              <w:pBdr>
                <w:top w:val="nil"/>
                <w:left w:val="nil"/>
                <w:bottom w:val="nil"/>
                <w:right w:val="nil"/>
                <w:between w:val="nil"/>
              </w:pBdr>
              <w:spacing w:before="69"/>
              <w:ind w:left="404" w:right="391"/>
              <w:jc w:val="center"/>
              <w:rPr>
                <w:color w:val="000000"/>
                <w:sz w:val="20"/>
                <w:szCs w:val="20"/>
              </w:rPr>
            </w:pPr>
            <w:r>
              <w:rPr>
                <w:color w:val="000000"/>
                <w:sz w:val="20"/>
                <w:szCs w:val="20"/>
              </w:rPr>
              <w:t>ОПК-3.1</w:t>
            </w:r>
          </w:p>
        </w:tc>
        <w:tc>
          <w:tcPr>
            <w:tcW w:w="8363" w:type="dxa"/>
            <w:tcBorders>
              <w:bottom w:val="single" w:sz="4" w:space="0" w:color="000000"/>
              <w:right w:val="single" w:sz="4" w:space="0" w:color="000000"/>
            </w:tcBorders>
          </w:tcPr>
          <w:p w:rsidR="00922C5E" w:rsidRDefault="003423F9">
            <w:pPr>
              <w:pBdr>
                <w:top w:val="nil"/>
                <w:left w:val="nil"/>
                <w:bottom w:val="nil"/>
                <w:right w:val="nil"/>
                <w:between w:val="nil"/>
              </w:pBdr>
              <w:spacing w:before="69"/>
              <w:ind w:left="7"/>
              <w:jc w:val="both"/>
              <w:rPr>
                <w:color w:val="000000"/>
                <w:sz w:val="20"/>
                <w:szCs w:val="20"/>
              </w:rPr>
            </w:pPr>
            <w:r>
              <w:rPr>
                <w:color w:val="000000"/>
                <w:sz w:val="20"/>
                <w:szCs w:val="20"/>
              </w:rPr>
              <w:t>Знает 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922C5E">
        <w:trPr>
          <w:trHeight w:val="839"/>
        </w:trPr>
        <w:tc>
          <w:tcPr>
            <w:tcW w:w="1589" w:type="dxa"/>
          </w:tcPr>
          <w:p w:rsidR="00922C5E" w:rsidRDefault="003423F9">
            <w:pPr>
              <w:pBdr>
                <w:top w:val="nil"/>
                <w:left w:val="nil"/>
                <w:bottom w:val="nil"/>
                <w:right w:val="nil"/>
                <w:between w:val="nil"/>
              </w:pBdr>
              <w:spacing w:before="69"/>
              <w:ind w:left="404" w:right="391"/>
              <w:jc w:val="center"/>
              <w:rPr>
                <w:color w:val="000000"/>
                <w:sz w:val="20"/>
                <w:szCs w:val="20"/>
              </w:rPr>
            </w:pPr>
            <w:r>
              <w:rPr>
                <w:color w:val="000000"/>
                <w:sz w:val="20"/>
                <w:szCs w:val="20"/>
              </w:rPr>
              <w:t>ОПК-3.2</w:t>
            </w:r>
          </w:p>
        </w:tc>
        <w:tc>
          <w:tcPr>
            <w:tcW w:w="8363" w:type="dxa"/>
            <w:tcBorders>
              <w:top w:val="single" w:sz="4" w:space="0" w:color="000000"/>
              <w:bottom w:val="single" w:sz="4" w:space="0" w:color="000000"/>
              <w:right w:val="single" w:sz="4" w:space="0" w:color="000000"/>
            </w:tcBorders>
          </w:tcPr>
          <w:p w:rsidR="00922C5E" w:rsidRDefault="003423F9">
            <w:pPr>
              <w:pBdr>
                <w:top w:val="nil"/>
                <w:left w:val="nil"/>
                <w:bottom w:val="nil"/>
                <w:right w:val="nil"/>
                <w:between w:val="nil"/>
              </w:pBdr>
              <w:spacing w:before="69"/>
              <w:ind w:left="7" w:right="1"/>
              <w:jc w:val="both"/>
              <w:rPr>
                <w:color w:val="000000"/>
                <w:sz w:val="20"/>
                <w:szCs w:val="20"/>
              </w:rPr>
            </w:pPr>
            <w:r>
              <w:rPr>
                <w:color w:val="000000"/>
                <w:sz w:val="20"/>
                <w:szCs w:val="20"/>
              </w:rPr>
              <w:t>Умеет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922C5E">
        <w:trPr>
          <w:trHeight w:val="841"/>
        </w:trPr>
        <w:tc>
          <w:tcPr>
            <w:tcW w:w="1589" w:type="dxa"/>
          </w:tcPr>
          <w:p w:rsidR="00922C5E" w:rsidRDefault="003423F9">
            <w:pPr>
              <w:pBdr>
                <w:top w:val="nil"/>
                <w:left w:val="nil"/>
                <w:bottom w:val="nil"/>
                <w:right w:val="nil"/>
                <w:between w:val="nil"/>
              </w:pBdr>
              <w:spacing w:before="69"/>
              <w:ind w:left="404" w:right="391"/>
              <w:jc w:val="center"/>
              <w:rPr>
                <w:color w:val="000000"/>
                <w:sz w:val="20"/>
                <w:szCs w:val="20"/>
              </w:rPr>
            </w:pPr>
            <w:r>
              <w:rPr>
                <w:color w:val="000000"/>
                <w:sz w:val="20"/>
                <w:szCs w:val="20"/>
              </w:rPr>
              <w:t>ОПК-3.3</w:t>
            </w:r>
          </w:p>
        </w:tc>
        <w:tc>
          <w:tcPr>
            <w:tcW w:w="8363" w:type="dxa"/>
            <w:tcBorders>
              <w:top w:val="single" w:sz="4" w:space="0" w:color="000000"/>
              <w:right w:val="single" w:sz="4" w:space="0" w:color="000000"/>
            </w:tcBorders>
          </w:tcPr>
          <w:p w:rsidR="00922C5E" w:rsidRDefault="003423F9">
            <w:pPr>
              <w:pBdr>
                <w:top w:val="nil"/>
                <w:left w:val="nil"/>
                <w:bottom w:val="nil"/>
                <w:right w:val="nil"/>
                <w:between w:val="nil"/>
              </w:pBdr>
              <w:spacing w:before="69"/>
              <w:ind w:left="7"/>
              <w:jc w:val="both"/>
              <w:rPr>
                <w:color w:val="000000"/>
                <w:sz w:val="20"/>
                <w:szCs w:val="20"/>
              </w:rPr>
            </w:pPr>
            <w:r>
              <w:rPr>
                <w:color w:val="000000"/>
                <w:sz w:val="20"/>
                <w:szCs w:val="20"/>
              </w:rPr>
              <w:t>Владеет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922C5E">
        <w:trPr>
          <w:trHeight w:val="839"/>
        </w:trPr>
        <w:tc>
          <w:tcPr>
            <w:tcW w:w="1589" w:type="dxa"/>
          </w:tcPr>
          <w:p w:rsidR="00922C5E" w:rsidRDefault="003423F9">
            <w:pPr>
              <w:pBdr>
                <w:top w:val="nil"/>
                <w:left w:val="nil"/>
                <w:bottom w:val="nil"/>
                <w:right w:val="nil"/>
                <w:between w:val="nil"/>
              </w:pBdr>
              <w:spacing w:before="69"/>
              <w:ind w:left="402" w:right="391"/>
              <w:jc w:val="center"/>
              <w:rPr>
                <w:color w:val="000000"/>
                <w:sz w:val="20"/>
                <w:szCs w:val="20"/>
              </w:rPr>
            </w:pPr>
            <w:r>
              <w:rPr>
                <w:color w:val="000000"/>
                <w:sz w:val="20"/>
                <w:szCs w:val="20"/>
              </w:rPr>
              <w:t>ОПК-6</w:t>
            </w:r>
          </w:p>
        </w:tc>
        <w:tc>
          <w:tcPr>
            <w:tcW w:w="8363" w:type="dxa"/>
          </w:tcPr>
          <w:p w:rsidR="00922C5E" w:rsidRDefault="003423F9">
            <w:pPr>
              <w:pBdr>
                <w:top w:val="nil"/>
                <w:left w:val="nil"/>
                <w:bottom w:val="nil"/>
                <w:right w:val="nil"/>
                <w:between w:val="nil"/>
              </w:pBdr>
              <w:spacing w:before="69"/>
              <w:ind w:left="9" w:right="-15"/>
              <w:jc w:val="both"/>
              <w:rPr>
                <w:color w:val="000000"/>
                <w:sz w:val="20"/>
                <w:szCs w:val="20"/>
              </w:rPr>
            </w:pPr>
            <w:r>
              <w:rPr>
                <w:color w:val="000000"/>
                <w:sz w:val="20"/>
                <w:szCs w:val="20"/>
              </w:rPr>
              <w:t>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rsidR="00922C5E">
        <w:trPr>
          <w:trHeight w:val="608"/>
        </w:trPr>
        <w:tc>
          <w:tcPr>
            <w:tcW w:w="1589" w:type="dxa"/>
          </w:tcPr>
          <w:p w:rsidR="00922C5E" w:rsidRDefault="003423F9">
            <w:pPr>
              <w:pBdr>
                <w:top w:val="nil"/>
                <w:left w:val="nil"/>
                <w:bottom w:val="nil"/>
                <w:right w:val="nil"/>
                <w:between w:val="nil"/>
              </w:pBdr>
              <w:spacing w:before="69"/>
              <w:ind w:left="404" w:right="391"/>
              <w:jc w:val="center"/>
              <w:rPr>
                <w:color w:val="000000"/>
                <w:sz w:val="20"/>
                <w:szCs w:val="20"/>
              </w:rPr>
            </w:pPr>
            <w:r>
              <w:rPr>
                <w:color w:val="000000"/>
                <w:sz w:val="20"/>
                <w:szCs w:val="20"/>
              </w:rPr>
              <w:t>ОПК-6.1</w:t>
            </w:r>
          </w:p>
        </w:tc>
        <w:tc>
          <w:tcPr>
            <w:tcW w:w="8363" w:type="dxa"/>
            <w:tcBorders>
              <w:bottom w:val="single" w:sz="4" w:space="0" w:color="000000"/>
              <w:right w:val="single" w:sz="4" w:space="0" w:color="000000"/>
            </w:tcBorders>
          </w:tcPr>
          <w:p w:rsidR="00922C5E" w:rsidRDefault="003423F9">
            <w:pPr>
              <w:pBdr>
                <w:top w:val="nil"/>
                <w:left w:val="nil"/>
                <w:bottom w:val="nil"/>
                <w:right w:val="nil"/>
                <w:between w:val="nil"/>
              </w:pBdr>
              <w:spacing w:before="69"/>
              <w:ind w:left="7"/>
              <w:rPr>
                <w:color w:val="000000"/>
                <w:sz w:val="20"/>
                <w:szCs w:val="20"/>
              </w:rPr>
            </w:pPr>
            <w:r>
              <w:rPr>
                <w:color w:val="000000"/>
                <w:sz w:val="20"/>
                <w:szCs w:val="20"/>
              </w:rPr>
              <w:t>Знает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w:t>
            </w:r>
          </w:p>
        </w:tc>
      </w:tr>
      <w:tr w:rsidR="00922C5E">
        <w:trPr>
          <w:trHeight w:val="609"/>
        </w:trPr>
        <w:tc>
          <w:tcPr>
            <w:tcW w:w="1589" w:type="dxa"/>
          </w:tcPr>
          <w:p w:rsidR="00922C5E" w:rsidRDefault="003423F9">
            <w:pPr>
              <w:pBdr>
                <w:top w:val="nil"/>
                <w:left w:val="nil"/>
                <w:bottom w:val="nil"/>
                <w:right w:val="nil"/>
                <w:between w:val="nil"/>
              </w:pBdr>
              <w:spacing w:before="70"/>
              <w:ind w:left="404" w:right="391"/>
              <w:jc w:val="center"/>
              <w:rPr>
                <w:color w:val="000000"/>
                <w:sz w:val="20"/>
                <w:szCs w:val="20"/>
              </w:rPr>
            </w:pPr>
            <w:r>
              <w:rPr>
                <w:color w:val="000000"/>
                <w:sz w:val="20"/>
                <w:szCs w:val="20"/>
              </w:rPr>
              <w:t>ОПК-6.2</w:t>
            </w:r>
          </w:p>
        </w:tc>
        <w:tc>
          <w:tcPr>
            <w:tcW w:w="8363" w:type="dxa"/>
            <w:tcBorders>
              <w:top w:val="single" w:sz="4" w:space="0" w:color="000000"/>
              <w:bottom w:val="single" w:sz="4" w:space="0" w:color="000000"/>
              <w:right w:val="single" w:sz="4" w:space="0" w:color="000000"/>
            </w:tcBorders>
          </w:tcPr>
          <w:p w:rsidR="00922C5E" w:rsidRDefault="003423F9">
            <w:pPr>
              <w:pBdr>
                <w:top w:val="nil"/>
                <w:left w:val="nil"/>
                <w:bottom w:val="nil"/>
                <w:right w:val="nil"/>
                <w:between w:val="nil"/>
              </w:pBdr>
              <w:spacing w:before="70"/>
              <w:ind w:left="7"/>
              <w:rPr>
                <w:color w:val="000000"/>
                <w:sz w:val="20"/>
                <w:szCs w:val="20"/>
              </w:rPr>
            </w:pPr>
            <w:r>
              <w:rPr>
                <w:color w:val="000000"/>
                <w:sz w:val="20"/>
                <w:szCs w:val="20"/>
              </w:rPr>
              <w:t>Умеет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w:t>
            </w:r>
          </w:p>
        </w:tc>
      </w:tr>
      <w:tr w:rsidR="00922C5E">
        <w:trPr>
          <w:trHeight w:val="841"/>
        </w:trPr>
        <w:tc>
          <w:tcPr>
            <w:tcW w:w="1589" w:type="dxa"/>
          </w:tcPr>
          <w:p w:rsidR="00922C5E" w:rsidRDefault="003423F9">
            <w:pPr>
              <w:pBdr>
                <w:top w:val="nil"/>
                <w:left w:val="nil"/>
                <w:bottom w:val="nil"/>
                <w:right w:val="nil"/>
                <w:between w:val="nil"/>
              </w:pBdr>
              <w:spacing w:before="72"/>
              <w:ind w:left="404" w:right="391"/>
              <w:jc w:val="center"/>
              <w:rPr>
                <w:color w:val="000000"/>
                <w:sz w:val="20"/>
                <w:szCs w:val="20"/>
              </w:rPr>
            </w:pPr>
            <w:r>
              <w:rPr>
                <w:color w:val="000000"/>
                <w:sz w:val="20"/>
                <w:szCs w:val="20"/>
              </w:rPr>
              <w:t>ОПК-6.3</w:t>
            </w:r>
          </w:p>
        </w:tc>
        <w:tc>
          <w:tcPr>
            <w:tcW w:w="8363" w:type="dxa"/>
            <w:tcBorders>
              <w:top w:val="single" w:sz="4" w:space="0" w:color="000000"/>
              <w:bottom w:val="single" w:sz="4" w:space="0" w:color="000000"/>
              <w:right w:val="single" w:sz="4" w:space="0" w:color="000000"/>
            </w:tcBorders>
          </w:tcPr>
          <w:p w:rsidR="00922C5E" w:rsidRDefault="003423F9">
            <w:pPr>
              <w:pBdr>
                <w:top w:val="nil"/>
                <w:left w:val="nil"/>
                <w:bottom w:val="nil"/>
                <w:right w:val="nil"/>
                <w:between w:val="nil"/>
              </w:pBdr>
              <w:spacing w:before="72"/>
              <w:ind w:left="7"/>
              <w:jc w:val="both"/>
              <w:rPr>
                <w:color w:val="000000"/>
                <w:sz w:val="20"/>
                <w:szCs w:val="20"/>
              </w:rPr>
            </w:pPr>
            <w:r>
              <w:rPr>
                <w:color w:val="000000"/>
                <w:sz w:val="20"/>
                <w:szCs w:val="20"/>
              </w:rPr>
              <w:t>Владеет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w:t>
            </w:r>
          </w:p>
        </w:tc>
      </w:tr>
    </w:tbl>
    <w:p w:rsidR="00922C5E" w:rsidRDefault="00922C5E">
      <w:pPr>
        <w:pBdr>
          <w:top w:val="nil"/>
          <w:left w:val="nil"/>
          <w:bottom w:val="nil"/>
          <w:right w:val="nil"/>
          <w:between w:val="nil"/>
        </w:pBdr>
        <w:spacing w:before="9"/>
        <w:rPr>
          <w:color w:val="000000"/>
          <w:sz w:val="23"/>
          <w:szCs w:val="23"/>
        </w:rPr>
      </w:pPr>
    </w:p>
    <w:p w:rsidR="00922C5E" w:rsidRDefault="003423F9">
      <w:pPr>
        <w:pBdr>
          <w:top w:val="nil"/>
          <w:left w:val="nil"/>
          <w:bottom w:val="nil"/>
          <w:right w:val="nil"/>
          <w:between w:val="nil"/>
        </w:pBdr>
        <w:ind w:left="858"/>
        <w:jc w:val="both"/>
        <w:rPr>
          <w:color w:val="000000"/>
          <w:sz w:val="20"/>
          <w:szCs w:val="20"/>
        </w:rPr>
      </w:pPr>
      <w:r>
        <w:rPr>
          <w:color w:val="000000"/>
          <w:sz w:val="20"/>
          <w:szCs w:val="20"/>
        </w:rPr>
        <w:t>Обучающийся, освоивший дисциплину (модуль):</w:t>
      </w:r>
    </w:p>
    <w:p w:rsidR="00922C5E" w:rsidRDefault="00922C5E">
      <w:pPr>
        <w:pBdr>
          <w:top w:val="nil"/>
          <w:left w:val="nil"/>
          <w:bottom w:val="nil"/>
          <w:right w:val="nil"/>
          <w:between w:val="nil"/>
        </w:pBdr>
        <w:spacing w:before="8"/>
        <w:rPr>
          <w:color w:val="000000"/>
          <w:sz w:val="25"/>
          <w:szCs w:val="25"/>
        </w:rPr>
      </w:pPr>
    </w:p>
    <w:p w:rsidR="00922C5E" w:rsidRDefault="003423F9">
      <w:pPr>
        <w:pBdr>
          <w:top w:val="nil"/>
          <w:left w:val="nil"/>
          <w:bottom w:val="nil"/>
          <w:right w:val="nil"/>
          <w:between w:val="nil"/>
        </w:pBdr>
        <w:ind w:left="858"/>
        <w:jc w:val="both"/>
        <w:rPr>
          <w:color w:val="000000"/>
          <w:sz w:val="20"/>
          <w:szCs w:val="20"/>
        </w:rPr>
      </w:pPr>
      <w:r>
        <w:rPr>
          <w:color w:val="000000"/>
          <w:sz w:val="20"/>
          <w:szCs w:val="20"/>
        </w:rPr>
        <w:t>Должен знать:</w:t>
      </w:r>
    </w:p>
    <w:p w:rsidR="00922C5E" w:rsidRDefault="003423F9">
      <w:pPr>
        <w:numPr>
          <w:ilvl w:val="0"/>
          <w:numId w:val="18"/>
        </w:numPr>
        <w:pBdr>
          <w:top w:val="nil"/>
          <w:left w:val="nil"/>
          <w:bottom w:val="nil"/>
          <w:right w:val="nil"/>
          <w:between w:val="nil"/>
        </w:pBdr>
        <w:tabs>
          <w:tab w:val="left" w:pos="1054"/>
        </w:tabs>
        <w:spacing w:before="15"/>
        <w:ind w:right="559"/>
        <w:jc w:val="both"/>
        <w:rPr>
          <w:color w:val="000000"/>
          <w:sz w:val="20"/>
          <w:szCs w:val="20"/>
        </w:rPr>
      </w:pPr>
      <w:r>
        <w:rPr>
          <w:color w:val="000000"/>
          <w:sz w:val="20"/>
          <w:szCs w:val="20"/>
        </w:rPr>
        <w:t>традиционные и инновационные математические технологии организации совместной и индивидуальной учебной и воспитательной деятельности обучающихся с особыми образовательными потребностями, в соответствии с требованиями федеральных государственных образовательных стандартов</w:t>
      </w:r>
    </w:p>
    <w:p w:rsidR="00922C5E" w:rsidRDefault="003423F9">
      <w:pPr>
        <w:numPr>
          <w:ilvl w:val="0"/>
          <w:numId w:val="18"/>
        </w:numPr>
        <w:pBdr>
          <w:top w:val="nil"/>
          <w:left w:val="nil"/>
          <w:bottom w:val="nil"/>
          <w:right w:val="nil"/>
          <w:between w:val="nil"/>
        </w:pBdr>
        <w:tabs>
          <w:tab w:val="left" w:pos="1054"/>
        </w:tabs>
        <w:ind w:right="560"/>
        <w:jc w:val="both"/>
        <w:rPr>
          <w:color w:val="000000"/>
          <w:sz w:val="20"/>
          <w:szCs w:val="20"/>
        </w:rPr>
      </w:pPr>
      <w:r>
        <w:rPr>
          <w:color w:val="000000"/>
          <w:sz w:val="20"/>
          <w:szCs w:val="20"/>
        </w:rPr>
        <w:t>методику преподавания математики, необходимые для индивидуализации обучения, развития, воспитания обучающихся с особыми образовательными потребностями</w:t>
      </w:r>
    </w:p>
    <w:p w:rsidR="00922C5E" w:rsidRDefault="003423F9">
      <w:pPr>
        <w:pBdr>
          <w:top w:val="nil"/>
          <w:left w:val="nil"/>
          <w:bottom w:val="nil"/>
          <w:right w:val="nil"/>
          <w:between w:val="nil"/>
        </w:pBdr>
        <w:spacing w:before="15"/>
        <w:ind w:left="858"/>
        <w:jc w:val="both"/>
        <w:rPr>
          <w:color w:val="000000"/>
          <w:sz w:val="20"/>
          <w:szCs w:val="20"/>
        </w:rPr>
      </w:pPr>
      <w:r>
        <w:rPr>
          <w:color w:val="000000"/>
          <w:sz w:val="20"/>
          <w:szCs w:val="20"/>
        </w:rPr>
        <w:t>Должен уметь:</w:t>
      </w:r>
    </w:p>
    <w:p w:rsidR="00922C5E" w:rsidRDefault="003423F9">
      <w:pPr>
        <w:numPr>
          <w:ilvl w:val="0"/>
          <w:numId w:val="18"/>
        </w:numPr>
        <w:pBdr>
          <w:top w:val="nil"/>
          <w:left w:val="nil"/>
          <w:bottom w:val="nil"/>
          <w:right w:val="nil"/>
          <w:between w:val="nil"/>
        </w:pBdr>
        <w:tabs>
          <w:tab w:val="left" w:pos="1054"/>
        </w:tabs>
        <w:spacing w:before="17" w:line="237" w:lineRule="auto"/>
        <w:ind w:right="550"/>
        <w:jc w:val="both"/>
      </w:pPr>
      <w:r>
        <w:rPr>
          <w:color w:val="000000"/>
          <w:sz w:val="20"/>
          <w:szCs w:val="20"/>
        </w:rPr>
        <w:t>организовывать в стандартных и нестандартных ситуациях эффективную совместную и индивидуальную учебную и воспитательную деятельность обучающихся с особыми образовательными потребностями, в соответствии с требованиями федеральных государственных образовательных стандартов</w:t>
      </w:r>
    </w:p>
    <w:p w:rsidR="00922C5E" w:rsidRDefault="003423F9">
      <w:pPr>
        <w:numPr>
          <w:ilvl w:val="0"/>
          <w:numId w:val="18"/>
        </w:numPr>
        <w:pBdr>
          <w:top w:val="nil"/>
          <w:left w:val="nil"/>
          <w:bottom w:val="nil"/>
          <w:right w:val="nil"/>
          <w:between w:val="nil"/>
        </w:pBdr>
        <w:tabs>
          <w:tab w:val="left" w:pos="1054"/>
        </w:tabs>
        <w:ind w:right="554"/>
        <w:jc w:val="both"/>
        <w:rPr>
          <w:color w:val="000000"/>
          <w:sz w:val="20"/>
          <w:szCs w:val="20"/>
        </w:rPr>
      </w:pPr>
      <w:r>
        <w:rPr>
          <w:color w:val="000000"/>
          <w:sz w:val="20"/>
          <w:szCs w:val="20"/>
        </w:rPr>
        <w:t>использовать методику преподавания математике, необходимые для индивидуализации обучения, развития, воспитания обучающихся с особыми образовательными потребностями</w:t>
      </w:r>
    </w:p>
    <w:p w:rsidR="00922C5E" w:rsidRDefault="00922C5E">
      <w:pPr>
        <w:pBdr>
          <w:top w:val="nil"/>
          <w:left w:val="nil"/>
          <w:bottom w:val="nil"/>
          <w:right w:val="nil"/>
          <w:between w:val="nil"/>
        </w:pBdr>
        <w:spacing w:before="4"/>
        <w:rPr>
          <w:color w:val="000000"/>
          <w:sz w:val="21"/>
          <w:szCs w:val="21"/>
        </w:rPr>
      </w:pPr>
    </w:p>
    <w:p w:rsidR="00922C5E" w:rsidRDefault="003423F9">
      <w:pPr>
        <w:pBdr>
          <w:top w:val="nil"/>
          <w:left w:val="nil"/>
          <w:bottom w:val="nil"/>
          <w:right w:val="nil"/>
          <w:between w:val="nil"/>
        </w:pBdr>
        <w:ind w:left="858"/>
        <w:jc w:val="both"/>
        <w:rPr>
          <w:color w:val="000000"/>
          <w:sz w:val="20"/>
          <w:szCs w:val="20"/>
        </w:rPr>
      </w:pPr>
      <w:r>
        <w:rPr>
          <w:color w:val="000000"/>
          <w:sz w:val="20"/>
          <w:szCs w:val="20"/>
        </w:rPr>
        <w:t>Должен владеть:</w:t>
      </w:r>
    </w:p>
    <w:p w:rsidR="00922C5E" w:rsidRDefault="003423F9">
      <w:pPr>
        <w:numPr>
          <w:ilvl w:val="0"/>
          <w:numId w:val="18"/>
        </w:numPr>
        <w:pBdr>
          <w:top w:val="nil"/>
          <w:left w:val="nil"/>
          <w:bottom w:val="nil"/>
          <w:right w:val="nil"/>
          <w:between w:val="nil"/>
        </w:pBdr>
        <w:tabs>
          <w:tab w:val="left" w:pos="1054"/>
        </w:tabs>
        <w:spacing w:before="18" w:line="237" w:lineRule="auto"/>
        <w:ind w:right="550"/>
        <w:jc w:val="both"/>
      </w:pPr>
      <w:r>
        <w:rPr>
          <w:color w:val="000000"/>
          <w:sz w:val="20"/>
          <w:szCs w:val="20"/>
        </w:rPr>
        <w:t>способностью организовывать в стандартных и нестандартных ситуациях эффективную совместную и индивидуальную учебную и воспитательную деятельность обучающихся с особыми образовательными потребностями, в соответствии с требованиями федеральных государственных образовательных стандартов</w:t>
      </w:r>
    </w:p>
    <w:p w:rsidR="00922C5E" w:rsidRDefault="003423F9">
      <w:pPr>
        <w:numPr>
          <w:ilvl w:val="0"/>
          <w:numId w:val="18"/>
        </w:numPr>
        <w:pBdr>
          <w:top w:val="nil"/>
          <w:left w:val="nil"/>
          <w:bottom w:val="nil"/>
          <w:right w:val="nil"/>
          <w:between w:val="nil"/>
        </w:pBdr>
        <w:tabs>
          <w:tab w:val="left" w:pos="1054"/>
        </w:tabs>
        <w:spacing w:before="6" w:line="235" w:lineRule="auto"/>
        <w:ind w:right="559"/>
        <w:jc w:val="both"/>
      </w:pPr>
      <w:r>
        <w:rPr>
          <w:color w:val="000000"/>
          <w:sz w:val="20"/>
          <w:szCs w:val="20"/>
        </w:rPr>
        <w:t>методиками преподавания математике, необходимыми для индивидуализации обучения, развития, воспитания обучающихся с особыми образовательными потребностями</w:t>
      </w:r>
    </w:p>
    <w:p w:rsidR="00922C5E" w:rsidRDefault="003423F9">
      <w:pPr>
        <w:pStyle w:val="6"/>
        <w:keepNext w:val="0"/>
        <w:keepLines w:val="0"/>
        <w:tabs>
          <w:tab w:val="left" w:pos="1278"/>
        </w:tabs>
        <w:spacing w:before="0" w:after="0"/>
        <w:ind w:left="1053"/>
      </w:pPr>
      <w:bookmarkStart w:id="0" w:name="_heading=h.vcmgm5wxh06k" w:colFirst="0" w:colLast="0"/>
      <w:bookmarkEnd w:id="0"/>
      <w:r>
        <w:t>2. Место дисциплины (модуля) в структуре ОПОП ВО</w:t>
      </w:r>
    </w:p>
    <w:p w:rsidR="00922C5E" w:rsidRDefault="00922C5E">
      <w:pPr>
        <w:spacing w:before="1"/>
        <w:rPr>
          <w:b/>
          <w:sz w:val="25"/>
          <w:szCs w:val="25"/>
        </w:rPr>
      </w:pPr>
    </w:p>
    <w:p w:rsidR="00922C5E" w:rsidRDefault="003423F9">
      <w:pPr>
        <w:tabs>
          <w:tab w:val="left" w:pos="1901"/>
          <w:tab w:val="left" w:pos="3127"/>
          <w:tab w:val="left" w:pos="4085"/>
          <w:tab w:val="left" w:pos="5117"/>
          <w:tab w:val="left" w:pos="5416"/>
          <w:tab w:val="left" w:pos="6181"/>
          <w:tab w:val="left" w:pos="7365"/>
          <w:tab w:val="left" w:pos="8670"/>
          <w:tab w:val="left" w:pos="9724"/>
        </w:tabs>
        <w:ind w:left="552" w:right="537" w:firstLine="526"/>
        <w:rPr>
          <w:sz w:val="20"/>
          <w:szCs w:val="20"/>
        </w:rPr>
      </w:pPr>
      <w:r>
        <w:rPr>
          <w:sz w:val="20"/>
          <w:szCs w:val="20"/>
        </w:rPr>
        <w:t>Данная</w:t>
      </w:r>
      <w:r>
        <w:rPr>
          <w:sz w:val="20"/>
          <w:szCs w:val="20"/>
        </w:rPr>
        <w:tab/>
        <w:t>дисциплина</w:t>
      </w:r>
      <w:r>
        <w:rPr>
          <w:sz w:val="20"/>
          <w:szCs w:val="20"/>
        </w:rPr>
        <w:tab/>
        <w:t>(модуль)</w:t>
      </w:r>
      <w:r>
        <w:rPr>
          <w:sz w:val="20"/>
          <w:szCs w:val="20"/>
        </w:rPr>
        <w:tab/>
        <w:t>включена</w:t>
      </w:r>
      <w:r>
        <w:rPr>
          <w:sz w:val="20"/>
          <w:szCs w:val="20"/>
        </w:rPr>
        <w:tab/>
        <w:t>в</w:t>
      </w:r>
      <w:r>
        <w:rPr>
          <w:sz w:val="20"/>
          <w:szCs w:val="20"/>
        </w:rPr>
        <w:tab/>
        <w:t>раздел</w:t>
      </w:r>
      <w:r>
        <w:rPr>
          <w:sz w:val="20"/>
          <w:szCs w:val="20"/>
        </w:rPr>
        <w:tab/>
        <w:t>"Б</w:t>
      </w:r>
      <w:proofErr w:type="gramStart"/>
      <w:r>
        <w:rPr>
          <w:sz w:val="20"/>
          <w:szCs w:val="20"/>
        </w:rPr>
        <w:t>1.О.</w:t>
      </w:r>
      <w:proofErr w:type="gramEnd"/>
      <w:r>
        <w:rPr>
          <w:sz w:val="20"/>
          <w:szCs w:val="20"/>
        </w:rPr>
        <w:t>08.01</w:t>
      </w:r>
      <w:r>
        <w:rPr>
          <w:sz w:val="20"/>
          <w:szCs w:val="20"/>
        </w:rPr>
        <w:tab/>
        <w:t>Дисциплины</w:t>
      </w:r>
      <w:r>
        <w:rPr>
          <w:sz w:val="20"/>
          <w:szCs w:val="20"/>
        </w:rPr>
        <w:tab/>
        <w:t>(модули)"</w:t>
      </w:r>
      <w:r>
        <w:rPr>
          <w:sz w:val="20"/>
          <w:szCs w:val="20"/>
        </w:rPr>
        <w:tab/>
        <w:t>основной профессиональной образовательной программы 44</w:t>
      </w:r>
      <w:r>
        <w:rPr>
          <w:sz w:val="20"/>
          <w:szCs w:val="20"/>
          <w:highlight w:val="white"/>
        </w:rPr>
        <w:t xml:space="preserve">.03.05 Педагогическое образование </w:t>
      </w:r>
      <w:r>
        <w:rPr>
          <w:sz w:val="20"/>
          <w:szCs w:val="20"/>
          <w:highlight w:val="white"/>
        </w:rPr>
        <w:lastRenderedPageBreak/>
        <w:t>(с двумя профилями подготовки)</w:t>
      </w:r>
      <w:r>
        <w:rPr>
          <w:sz w:val="20"/>
          <w:szCs w:val="20"/>
        </w:rPr>
        <w:t xml:space="preserve">  и относится</w:t>
      </w:r>
      <w:r>
        <w:rPr>
          <w:sz w:val="20"/>
          <w:szCs w:val="20"/>
        </w:rPr>
        <w:tab/>
        <w:t>к</w:t>
      </w:r>
      <w:r>
        <w:rPr>
          <w:sz w:val="20"/>
          <w:szCs w:val="20"/>
        </w:rPr>
        <w:tab/>
        <w:t>вариативной</w:t>
      </w:r>
      <w:r>
        <w:rPr>
          <w:sz w:val="20"/>
          <w:szCs w:val="20"/>
        </w:rPr>
        <w:tab/>
        <w:t xml:space="preserve">части. </w:t>
      </w:r>
    </w:p>
    <w:p w:rsidR="00922C5E" w:rsidRDefault="003423F9">
      <w:pPr>
        <w:tabs>
          <w:tab w:val="left" w:pos="1901"/>
          <w:tab w:val="left" w:pos="3127"/>
          <w:tab w:val="left" w:pos="4085"/>
          <w:tab w:val="left" w:pos="5117"/>
          <w:tab w:val="left" w:pos="5416"/>
          <w:tab w:val="left" w:pos="6181"/>
          <w:tab w:val="left" w:pos="7365"/>
          <w:tab w:val="left" w:pos="8670"/>
          <w:tab w:val="left" w:pos="9724"/>
        </w:tabs>
        <w:ind w:left="552" w:right="537" w:firstLine="526"/>
        <w:rPr>
          <w:sz w:val="20"/>
          <w:szCs w:val="20"/>
        </w:rPr>
        <w:sectPr w:rsidR="00922C5E">
          <w:pgSz w:w="11910" w:h="16850"/>
          <w:pgMar w:top="1060" w:right="300" w:bottom="280" w:left="800" w:header="720" w:footer="720" w:gutter="0"/>
          <w:cols w:space="720"/>
        </w:sectPr>
      </w:pPr>
      <w:r>
        <w:rPr>
          <w:sz w:val="20"/>
          <w:szCs w:val="20"/>
        </w:rPr>
        <w:t>Осваивается на  3  курсах в   5, 6  семестра</w:t>
      </w:r>
    </w:p>
    <w:p w:rsidR="00922C5E" w:rsidRDefault="003423F9">
      <w:pPr>
        <w:pStyle w:val="2"/>
        <w:tabs>
          <w:tab w:val="left" w:pos="1058"/>
        </w:tabs>
        <w:spacing w:before="69"/>
        <w:ind w:left="0"/>
      </w:pPr>
      <w:r>
        <w:lastRenderedPageBreak/>
        <w:t>3. Место дисциплины (модуля) в структуре ОПОП ВО</w:t>
      </w:r>
    </w:p>
    <w:tbl>
      <w:tblPr>
        <w:tblStyle w:val="afff0"/>
        <w:tblW w:w="10418" w:type="dxa"/>
        <w:tblInd w:w="140" w:type="dxa"/>
        <w:tblLayout w:type="fixed"/>
        <w:tblLook w:val="0000" w:firstRow="0" w:lastRow="0" w:firstColumn="0" w:lastColumn="0" w:noHBand="0" w:noVBand="0"/>
      </w:tblPr>
      <w:tblGrid>
        <w:gridCol w:w="10418"/>
      </w:tblGrid>
      <w:tr w:rsidR="00922C5E">
        <w:trPr>
          <w:trHeight w:val="760"/>
        </w:trPr>
        <w:tc>
          <w:tcPr>
            <w:tcW w:w="10418" w:type="dxa"/>
            <w:vMerge w:val="restart"/>
          </w:tcPr>
          <w:p w:rsidR="00922C5E" w:rsidRDefault="003423F9">
            <w:pPr>
              <w:spacing w:before="10"/>
              <w:ind w:left="200" w:firstLine="526"/>
              <w:rPr>
                <w:sz w:val="20"/>
                <w:szCs w:val="20"/>
              </w:rPr>
            </w:pPr>
            <w:r>
              <w:rPr>
                <w:sz w:val="20"/>
                <w:szCs w:val="20"/>
              </w:rPr>
              <w:t>Общая трудоемкость дисциплины составляет 5 зачетных(</w:t>
            </w:r>
            <w:proofErr w:type="spellStart"/>
            <w:r>
              <w:rPr>
                <w:sz w:val="20"/>
                <w:szCs w:val="20"/>
              </w:rPr>
              <w:t>ые</w:t>
            </w:r>
            <w:proofErr w:type="spellEnd"/>
            <w:r>
              <w:rPr>
                <w:sz w:val="20"/>
                <w:szCs w:val="20"/>
              </w:rPr>
              <w:t>) единиц(ы) на 180 часа(</w:t>
            </w:r>
            <w:proofErr w:type="spellStart"/>
            <w:r>
              <w:rPr>
                <w:sz w:val="20"/>
                <w:szCs w:val="20"/>
              </w:rPr>
              <w:t>ов</w:t>
            </w:r>
            <w:proofErr w:type="spellEnd"/>
            <w:r>
              <w:rPr>
                <w:sz w:val="20"/>
                <w:szCs w:val="20"/>
              </w:rPr>
              <w:t>)</w:t>
            </w:r>
          </w:p>
          <w:p w:rsidR="00922C5E" w:rsidRDefault="003423F9">
            <w:pPr>
              <w:spacing w:before="10"/>
              <w:ind w:left="200" w:firstLine="526"/>
              <w:rPr>
                <w:sz w:val="20"/>
                <w:szCs w:val="20"/>
              </w:rPr>
            </w:pPr>
            <w:r>
              <w:rPr>
                <w:sz w:val="20"/>
                <w:szCs w:val="20"/>
              </w:rPr>
              <w:t>Контактная работа - 72 часа(</w:t>
            </w:r>
            <w:proofErr w:type="spellStart"/>
            <w:r>
              <w:rPr>
                <w:sz w:val="20"/>
                <w:szCs w:val="20"/>
              </w:rPr>
              <w:t>ов</w:t>
            </w:r>
            <w:proofErr w:type="spellEnd"/>
            <w:r>
              <w:rPr>
                <w:sz w:val="20"/>
                <w:szCs w:val="20"/>
              </w:rPr>
              <w:t>), в том числе лекции - 22 часа(</w:t>
            </w:r>
            <w:proofErr w:type="spellStart"/>
            <w:r>
              <w:rPr>
                <w:sz w:val="20"/>
                <w:szCs w:val="20"/>
              </w:rPr>
              <w:t>ов</w:t>
            </w:r>
            <w:proofErr w:type="spellEnd"/>
            <w:r>
              <w:rPr>
                <w:sz w:val="20"/>
                <w:szCs w:val="20"/>
              </w:rPr>
              <w:t>), из них лекции в электронной форме - 0 часа(</w:t>
            </w:r>
            <w:proofErr w:type="spellStart"/>
            <w:r>
              <w:rPr>
                <w:sz w:val="20"/>
                <w:szCs w:val="20"/>
              </w:rPr>
              <w:t>ов</w:t>
            </w:r>
            <w:proofErr w:type="spellEnd"/>
            <w:r>
              <w:rPr>
                <w:sz w:val="20"/>
                <w:szCs w:val="20"/>
              </w:rPr>
              <w:t>), практические занятия - 50 часа(</w:t>
            </w:r>
            <w:proofErr w:type="spellStart"/>
            <w:r>
              <w:rPr>
                <w:sz w:val="20"/>
                <w:szCs w:val="20"/>
              </w:rPr>
              <w:t>ов</w:t>
            </w:r>
            <w:proofErr w:type="spellEnd"/>
            <w:r>
              <w:rPr>
                <w:sz w:val="20"/>
                <w:szCs w:val="20"/>
              </w:rPr>
              <w:t>), из них практические занятия в электронной форме - 8 часа(</w:t>
            </w:r>
            <w:proofErr w:type="spellStart"/>
            <w:r>
              <w:rPr>
                <w:sz w:val="20"/>
                <w:szCs w:val="20"/>
              </w:rPr>
              <w:t>ов</w:t>
            </w:r>
            <w:proofErr w:type="spellEnd"/>
            <w:r>
              <w:rPr>
                <w:sz w:val="20"/>
                <w:szCs w:val="20"/>
              </w:rPr>
              <w:t>), лабораторные работы - 0 часа(</w:t>
            </w:r>
            <w:proofErr w:type="spellStart"/>
            <w:r>
              <w:rPr>
                <w:sz w:val="20"/>
                <w:szCs w:val="20"/>
              </w:rPr>
              <w:t>ов</w:t>
            </w:r>
            <w:proofErr w:type="spellEnd"/>
            <w:r>
              <w:rPr>
                <w:sz w:val="20"/>
                <w:szCs w:val="20"/>
              </w:rPr>
              <w:t>), контроль самостоятельной работы - 0 часа(</w:t>
            </w:r>
            <w:proofErr w:type="spellStart"/>
            <w:r>
              <w:rPr>
                <w:sz w:val="20"/>
                <w:szCs w:val="20"/>
              </w:rPr>
              <w:t>ов</w:t>
            </w:r>
            <w:proofErr w:type="spellEnd"/>
            <w:r>
              <w:rPr>
                <w:sz w:val="20"/>
                <w:szCs w:val="20"/>
              </w:rPr>
              <w:t>).</w:t>
            </w:r>
          </w:p>
          <w:p w:rsidR="00922C5E" w:rsidRDefault="003423F9">
            <w:pPr>
              <w:spacing w:before="10" w:line="229" w:lineRule="auto"/>
              <w:ind w:left="726"/>
              <w:rPr>
                <w:sz w:val="20"/>
                <w:szCs w:val="20"/>
              </w:rPr>
            </w:pPr>
            <w:r>
              <w:rPr>
                <w:sz w:val="20"/>
                <w:szCs w:val="20"/>
              </w:rPr>
              <w:t>Самостоятельная работа - 72 часа(</w:t>
            </w:r>
            <w:proofErr w:type="spellStart"/>
            <w:r>
              <w:rPr>
                <w:sz w:val="20"/>
                <w:szCs w:val="20"/>
              </w:rPr>
              <w:t>ов</w:t>
            </w:r>
            <w:proofErr w:type="spellEnd"/>
            <w:r>
              <w:rPr>
                <w:sz w:val="20"/>
                <w:szCs w:val="20"/>
              </w:rPr>
              <w:t>).</w:t>
            </w:r>
          </w:p>
          <w:p w:rsidR="00922C5E" w:rsidRDefault="003423F9">
            <w:pPr>
              <w:spacing w:before="10"/>
              <w:ind w:left="726"/>
              <w:rPr>
                <w:sz w:val="20"/>
                <w:szCs w:val="20"/>
              </w:rPr>
            </w:pPr>
            <w:r>
              <w:rPr>
                <w:sz w:val="20"/>
                <w:szCs w:val="20"/>
              </w:rPr>
              <w:t>Контроль (зачёт / экзамен) - 36 часа(</w:t>
            </w:r>
            <w:proofErr w:type="spellStart"/>
            <w:r>
              <w:rPr>
                <w:sz w:val="20"/>
                <w:szCs w:val="20"/>
              </w:rPr>
              <w:t>ов</w:t>
            </w:r>
            <w:proofErr w:type="spellEnd"/>
            <w:r>
              <w:rPr>
                <w:sz w:val="20"/>
                <w:szCs w:val="20"/>
              </w:rPr>
              <w:t>).</w:t>
            </w:r>
          </w:p>
          <w:p w:rsidR="00922C5E" w:rsidRDefault="003423F9">
            <w:pPr>
              <w:spacing w:before="11" w:line="210" w:lineRule="auto"/>
              <w:ind w:left="726"/>
              <w:rPr>
                <w:sz w:val="20"/>
                <w:szCs w:val="20"/>
              </w:rPr>
            </w:pPr>
            <w:r>
              <w:rPr>
                <w:sz w:val="20"/>
                <w:szCs w:val="20"/>
              </w:rPr>
              <w:t xml:space="preserve">Форма промежуточного контроля дисциплины: экзамен в 5 семестре, зачет в 6 семестре. </w:t>
            </w:r>
          </w:p>
        </w:tc>
      </w:tr>
      <w:tr w:rsidR="00922C5E">
        <w:trPr>
          <w:trHeight w:val="760"/>
        </w:trPr>
        <w:tc>
          <w:tcPr>
            <w:tcW w:w="10418" w:type="dxa"/>
            <w:vMerge/>
          </w:tcPr>
          <w:p w:rsidR="00922C5E" w:rsidRDefault="00922C5E">
            <w:pPr>
              <w:pBdr>
                <w:top w:val="nil"/>
                <w:left w:val="nil"/>
                <w:bottom w:val="nil"/>
                <w:right w:val="nil"/>
                <w:between w:val="nil"/>
              </w:pBdr>
              <w:spacing w:line="276" w:lineRule="auto"/>
              <w:rPr>
                <w:sz w:val="20"/>
                <w:szCs w:val="20"/>
              </w:rPr>
            </w:pPr>
          </w:p>
        </w:tc>
      </w:tr>
      <w:tr w:rsidR="00922C5E">
        <w:trPr>
          <w:trHeight w:val="760"/>
        </w:trPr>
        <w:tc>
          <w:tcPr>
            <w:tcW w:w="10418" w:type="dxa"/>
            <w:vMerge/>
          </w:tcPr>
          <w:p w:rsidR="00922C5E" w:rsidRDefault="00922C5E">
            <w:pPr>
              <w:pBdr>
                <w:top w:val="nil"/>
                <w:left w:val="nil"/>
                <w:bottom w:val="nil"/>
                <w:right w:val="nil"/>
                <w:between w:val="nil"/>
              </w:pBdr>
              <w:spacing w:line="276" w:lineRule="auto"/>
              <w:rPr>
                <w:sz w:val="20"/>
                <w:szCs w:val="20"/>
              </w:rPr>
            </w:pPr>
          </w:p>
        </w:tc>
      </w:tr>
      <w:tr w:rsidR="00922C5E">
        <w:trPr>
          <w:trHeight w:val="760"/>
        </w:trPr>
        <w:tc>
          <w:tcPr>
            <w:tcW w:w="10418" w:type="dxa"/>
            <w:vMerge/>
          </w:tcPr>
          <w:p w:rsidR="00922C5E" w:rsidRDefault="00922C5E">
            <w:pPr>
              <w:pBdr>
                <w:top w:val="nil"/>
                <w:left w:val="nil"/>
                <w:bottom w:val="nil"/>
                <w:right w:val="nil"/>
                <w:between w:val="nil"/>
              </w:pBdr>
              <w:spacing w:line="276" w:lineRule="auto"/>
              <w:rPr>
                <w:sz w:val="20"/>
                <w:szCs w:val="20"/>
              </w:rPr>
            </w:pPr>
          </w:p>
        </w:tc>
      </w:tr>
      <w:tr w:rsidR="00922C5E">
        <w:trPr>
          <w:trHeight w:val="760"/>
        </w:trPr>
        <w:tc>
          <w:tcPr>
            <w:tcW w:w="10418" w:type="dxa"/>
            <w:vMerge/>
          </w:tcPr>
          <w:p w:rsidR="00922C5E" w:rsidRDefault="00922C5E">
            <w:pPr>
              <w:pBdr>
                <w:top w:val="nil"/>
                <w:left w:val="nil"/>
                <w:bottom w:val="nil"/>
                <w:right w:val="nil"/>
                <w:between w:val="nil"/>
              </w:pBdr>
              <w:spacing w:line="276" w:lineRule="auto"/>
              <w:rPr>
                <w:sz w:val="20"/>
                <w:szCs w:val="20"/>
              </w:rPr>
            </w:pPr>
          </w:p>
        </w:tc>
      </w:tr>
    </w:tbl>
    <w:p w:rsidR="00922C5E" w:rsidRDefault="00922C5E">
      <w:pPr>
        <w:pBdr>
          <w:top w:val="nil"/>
          <w:left w:val="nil"/>
          <w:bottom w:val="nil"/>
          <w:right w:val="nil"/>
          <w:between w:val="nil"/>
        </w:pBdr>
        <w:rPr>
          <w:b/>
          <w:color w:val="000000"/>
          <w:sz w:val="24"/>
          <w:szCs w:val="24"/>
        </w:rPr>
      </w:pPr>
    </w:p>
    <w:p w:rsidR="00922C5E" w:rsidRDefault="003423F9">
      <w:pPr>
        <w:numPr>
          <w:ilvl w:val="0"/>
          <w:numId w:val="17"/>
        </w:numPr>
        <w:pBdr>
          <w:top w:val="nil"/>
          <w:left w:val="nil"/>
          <w:bottom w:val="nil"/>
          <w:right w:val="nil"/>
          <w:between w:val="nil"/>
        </w:pBdr>
        <w:tabs>
          <w:tab w:val="left" w:pos="1065"/>
        </w:tabs>
        <w:ind w:right="496" w:firstLine="526"/>
        <w:rPr>
          <w:color w:val="000000"/>
        </w:rPr>
      </w:pPr>
      <w:r>
        <w:rPr>
          <w:b/>
          <w:color w:val="000000"/>
          <w:sz w:val="20"/>
          <w:szCs w:val="20"/>
        </w:rP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922C5E" w:rsidRDefault="00922C5E">
      <w:pPr>
        <w:pBdr>
          <w:top w:val="nil"/>
          <w:left w:val="nil"/>
          <w:bottom w:val="nil"/>
          <w:right w:val="nil"/>
          <w:between w:val="nil"/>
        </w:pBdr>
        <w:spacing w:before="6"/>
        <w:rPr>
          <w:b/>
          <w:color w:val="000000"/>
          <w:sz w:val="25"/>
          <w:szCs w:val="25"/>
        </w:rPr>
      </w:pPr>
    </w:p>
    <w:p w:rsidR="00922C5E" w:rsidRDefault="003423F9">
      <w:pPr>
        <w:numPr>
          <w:ilvl w:val="1"/>
          <w:numId w:val="17"/>
        </w:numPr>
        <w:pBdr>
          <w:top w:val="nil"/>
          <w:left w:val="nil"/>
          <w:bottom w:val="nil"/>
          <w:right w:val="nil"/>
          <w:between w:val="nil"/>
        </w:pBdr>
        <w:tabs>
          <w:tab w:val="left" w:pos="1161"/>
        </w:tabs>
        <w:ind w:hanging="303"/>
        <w:rPr>
          <w:color w:val="000000"/>
        </w:rPr>
      </w:pPr>
      <w:r>
        <w:rPr>
          <w:b/>
          <w:color w:val="000000"/>
          <w:sz w:val="20"/>
          <w:szCs w:val="20"/>
        </w:rPr>
        <w:t xml:space="preserve">Структура и тематический план контактной и самостоятельной работы по </w:t>
      </w:r>
      <w:proofErr w:type="spellStart"/>
      <w:r>
        <w:rPr>
          <w:b/>
          <w:color w:val="000000"/>
          <w:sz w:val="20"/>
          <w:szCs w:val="20"/>
        </w:rPr>
        <w:t>дисциплинe</w:t>
      </w:r>
      <w:proofErr w:type="spellEnd"/>
      <w:r>
        <w:rPr>
          <w:b/>
          <w:color w:val="000000"/>
          <w:sz w:val="20"/>
          <w:szCs w:val="20"/>
        </w:rPr>
        <w:t xml:space="preserve"> (модулю)</w:t>
      </w:r>
    </w:p>
    <w:p w:rsidR="00922C5E" w:rsidRDefault="00922C5E">
      <w:pPr>
        <w:pBdr>
          <w:top w:val="nil"/>
          <w:left w:val="nil"/>
          <w:bottom w:val="nil"/>
          <w:right w:val="nil"/>
          <w:between w:val="nil"/>
        </w:pBdr>
        <w:spacing w:before="7"/>
        <w:rPr>
          <w:b/>
          <w:color w:val="000000"/>
          <w:sz w:val="24"/>
          <w:szCs w:val="24"/>
        </w:rPr>
      </w:pPr>
    </w:p>
    <w:tbl>
      <w:tblPr>
        <w:tblStyle w:val="afff1"/>
        <w:tblW w:w="10479" w:type="dxa"/>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7"/>
        <w:gridCol w:w="4587"/>
        <w:gridCol w:w="416"/>
        <w:gridCol w:w="696"/>
        <w:gridCol w:w="696"/>
        <w:gridCol w:w="898"/>
        <w:gridCol w:w="898"/>
        <w:gridCol w:w="897"/>
        <w:gridCol w:w="1034"/>
      </w:tblGrid>
      <w:tr w:rsidR="00922C5E">
        <w:trPr>
          <w:trHeight w:val="949"/>
        </w:trPr>
        <w:tc>
          <w:tcPr>
            <w:tcW w:w="356" w:type="dxa"/>
            <w:vMerge w:val="restart"/>
          </w:tcPr>
          <w:p w:rsidR="00922C5E" w:rsidRDefault="00922C5E">
            <w:pPr>
              <w:pBdr>
                <w:top w:val="nil"/>
                <w:left w:val="nil"/>
                <w:bottom w:val="nil"/>
                <w:right w:val="nil"/>
                <w:between w:val="nil"/>
              </w:pBdr>
              <w:rPr>
                <w:b/>
                <w:color w:val="000000"/>
              </w:rPr>
            </w:pPr>
          </w:p>
          <w:p w:rsidR="00922C5E" w:rsidRDefault="00922C5E">
            <w:pPr>
              <w:pBdr>
                <w:top w:val="nil"/>
                <w:left w:val="nil"/>
                <w:bottom w:val="nil"/>
                <w:right w:val="nil"/>
                <w:between w:val="nil"/>
              </w:pBdr>
              <w:rPr>
                <w:b/>
                <w:color w:val="000000"/>
              </w:rPr>
            </w:pPr>
          </w:p>
          <w:p w:rsidR="00922C5E" w:rsidRDefault="00922C5E">
            <w:pPr>
              <w:pBdr>
                <w:top w:val="nil"/>
                <w:left w:val="nil"/>
                <w:bottom w:val="nil"/>
                <w:right w:val="nil"/>
                <w:between w:val="nil"/>
              </w:pBdr>
              <w:rPr>
                <w:b/>
                <w:color w:val="000000"/>
              </w:rPr>
            </w:pPr>
          </w:p>
          <w:p w:rsidR="00922C5E" w:rsidRDefault="00922C5E">
            <w:pPr>
              <w:pBdr>
                <w:top w:val="nil"/>
                <w:left w:val="nil"/>
                <w:bottom w:val="nil"/>
                <w:right w:val="nil"/>
                <w:between w:val="nil"/>
              </w:pBdr>
              <w:rPr>
                <w:b/>
                <w:color w:val="000000"/>
              </w:rPr>
            </w:pPr>
          </w:p>
          <w:p w:rsidR="00922C5E" w:rsidRDefault="00922C5E">
            <w:pPr>
              <w:pBdr>
                <w:top w:val="nil"/>
                <w:left w:val="nil"/>
                <w:bottom w:val="nil"/>
                <w:right w:val="nil"/>
                <w:between w:val="nil"/>
              </w:pBdr>
              <w:spacing w:before="10"/>
              <w:rPr>
                <w:b/>
                <w:color w:val="000000"/>
                <w:sz w:val="28"/>
                <w:szCs w:val="28"/>
              </w:rPr>
            </w:pPr>
          </w:p>
          <w:p w:rsidR="00922C5E" w:rsidRDefault="003423F9">
            <w:pPr>
              <w:pBdr>
                <w:top w:val="nil"/>
                <w:left w:val="nil"/>
                <w:bottom w:val="nil"/>
                <w:right w:val="nil"/>
                <w:between w:val="nil"/>
              </w:pBdr>
              <w:ind w:left="124"/>
              <w:rPr>
                <w:b/>
                <w:color w:val="000000"/>
                <w:sz w:val="20"/>
                <w:szCs w:val="20"/>
              </w:rPr>
            </w:pPr>
            <w:r>
              <w:rPr>
                <w:b/>
                <w:color w:val="000000"/>
                <w:sz w:val="20"/>
                <w:szCs w:val="20"/>
              </w:rPr>
              <w:t>N</w:t>
            </w:r>
          </w:p>
        </w:tc>
        <w:tc>
          <w:tcPr>
            <w:tcW w:w="4586" w:type="dxa"/>
            <w:vMerge w:val="restart"/>
          </w:tcPr>
          <w:p w:rsidR="00922C5E" w:rsidRDefault="00922C5E">
            <w:pPr>
              <w:pBdr>
                <w:top w:val="nil"/>
                <w:left w:val="nil"/>
                <w:bottom w:val="nil"/>
                <w:right w:val="nil"/>
                <w:between w:val="nil"/>
              </w:pBdr>
              <w:rPr>
                <w:b/>
                <w:color w:val="000000"/>
              </w:rPr>
            </w:pPr>
          </w:p>
          <w:p w:rsidR="00922C5E" w:rsidRDefault="00922C5E">
            <w:pPr>
              <w:pBdr>
                <w:top w:val="nil"/>
                <w:left w:val="nil"/>
                <w:bottom w:val="nil"/>
                <w:right w:val="nil"/>
                <w:between w:val="nil"/>
              </w:pBdr>
              <w:rPr>
                <w:b/>
                <w:color w:val="000000"/>
              </w:rPr>
            </w:pPr>
          </w:p>
          <w:p w:rsidR="00922C5E" w:rsidRDefault="00922C5E">
            <w:pPr>
              <w:pBdr>
                <w:top w:val="nil"/>
                <w:left w:val="nil"/>
                <w:bottom w:val="nil"/>
                <w:right w:val="nil"/>
                <w:between w:val="nil"/>
              </w:pBdr>
              <w:rPr>
                <w:b/>
                <w:color w:val="000000"/>
              </w:rPr>
            </w:pPr>
          </w:p>
          <w:p w:rsidR="00922C5E" w:rsidRDefault="00922C5E">
            <w:pPr>
              <w:pBdr>
                <w:top w:val="nil"/>
                <w:left w:val="nil"/>
                <w:bottom w:val="nil"/>
                <w:right w:val="nil"/>
                <w:between w:val="nil"/>
              </w:pBdr>
              <w:rPr>
                <w:b/>
                <w:color w:val="000000"/>
              </w:rPr>
            </w:pPr>
          </w:p>
          <w:p w:rsidR="00922C5E" w:rsidRDefault="00922C5E">
            <w:pPr>
              <w:pBdr>
                <w:top w:val="nil"/>
                <w:left w:val="nil"/>
                <w:bottom w:val="nil"/>
                <w:right w:val="nil"/>
                <w:between w:val="nil"/>
              </w:pBdr>
              <w:spacing w:before="10"/>
              <w:rPr>
                <w:b/>
                <w:color w:val="000000"/>
                <w:sz w:val="28"/>
                <w:szCs w:val="28"/>
              </w:rPr>
            </w:pPr>
          </w:p>
          <w:p w:rsidR="00922C5E" w:rsidRDefault="003423F9">
            <w:pPr>
              <w:pBdr>
                <w:top w:val="nil"/>
                <w:left w:val="nil"/>
                <w:bottom w:val="nil"/>
                <w:right w:val="nil"/>
                <w:between w:val="nil"/>
              </w:pBdr>
              <w:ind w:left="2239" w:right="1503" w:hanging="707"/>
              <w:rPr>
                <w:b/>
                <w:color w:val="000000"/>
                <w:sz w:val="20"/>
                <w:szCs w:val="20"/>
              </w:rPr>
            </w:pPr>
            <w:r>
              <w:rPr>
                <w:b/>
                <w:color w:val="000000"/>
                <w:sz w:val="20"/>
                <w:szCs w:val="20"/>
              </w:rPr>
              <w:t>Разделы дисциплины / модуля</w:t>
            </w:r>
          </w:p>
        </w:tc>
        <w:tc>
          <w:tcPr>
            <w:tcW w:w="416" w:type="dxa"/>
            <w:vMerge w:val="restart"/>
          </w:tcPr>
          <w:p w:rsidR="00922C5E" w:rsidRDefault="00922C5E">
            <w:pPr>
              <w:pBdr>
                <w:top w:val="nil"/>
                <w:left w:val="nil"/>
                <w:bottom w:val="nil"/>
                <w:right w:val="nil"/>
                <w:between w:val="nil"/>
              </w:pBdr>
              <w:rPr>
                <w:b/>
                <w:color w:val="000000"/>
              </w:rPr>
            </w:pPr>
          </w:p>
          <w:p w:rsidR="00922C5E" w:rsidRDefault="00922C5E">
            <w:pPr>
              <w:pBdr>
                <w:top w:val="nil"/>
                <w:left w:val="nil"/>
                <w:bottom w:val="nil"/>
                <w:right w:val="nil"/>
                <w:between w:val="nil"/>
              </w:pBdr>
              <w:rPr>
                <w:b/>
                <w:color w:val="000000"/>
              </w:rPr>
            </w:pPr>
          </w:p>
          <w:p w:rsidR="00922C5E" w:rsidRDefault="00922C5E">
            <w:pPr>
              <w:pBdr>
                <w:top w:val="nil"/>
                <w:left w:val="nil"/>
                <w:bottom w:val="nil"/>
                <w:right w:val="nil"/>
                <w:between w:val="nil"/>
              </w:pBdr>
              <w:spacing w:before="9"/>
              <w:rPr>
                <w:b/>
                <w:color w:val="000000"/>
                <w:sz w:val="32"/>
                <w:szCs w:val="32"/>
              </w:rPr>
            </w:pPr>
          </w:p>
          <w:p w:rsidR="00922C5E" w:rsidRDefault="003423F9">
            <w:pPr>
              <w:pBdr>
                <w:top w:val="nil"/>
                <w:left w:val="nil"/>
                <w:bottom w:val="nil"/>
                <w:right w:val="nil"/>
                <w:between w:val="nil"/>
              </w:pBdr>
              <w:ind w:left="162"/>
              <w:rPr>
                <w:b/>
                <w:color w:val="000000"/>
                <w:sz w:val="20"/>
                <w:szCs w:val="20"/>
              </w:rPr>
            </w:pPr>
            <w:r>
              <w:rPr>
                <w:b/>
                <w:color w:val="000000"/>
                <w:sz w:val="20"/>
                <w:szCs w:val="20"/>
              </w:rPr>
              <w:t>С</w:t>
            </w:r>
          </w:p>
          <w:p w:rsidR="00922C5E" w:rsidRDefault="003423F9">
            <w:pPr>
              <w:pBdr>
                <w:top w:val="nil"/>
                <w:left w:val="nil"/>
                <w:bottom w:val="nil"/>
                <w:right w:val="nil"/>
                <w:between w:val="nil"/>
              </w:pBdr>
              <w:spacing w:before="1"/>
              <w:ind w:left="129" w:right="105" w:firstLine="59"/>
              <w:jc w:val="both"/>
              <w:rPr>
                <w:b/>
                <w:color w:val="000000"/>
                <w:sz w:val="20"/>
                <w:szCs w:val="20"/>
              </w:rPr>
            </w:pPr>
            <w:r>
              <w:rPr>
                <w:b/>
                <w:color w:val="000000"/>
                <w:sz w:val="20"/>
                <w:szCs w:val="20"/>
              </w:rPr>
              <w:t xml:space="preserve">е м </w:t>
            </w:r>
            <w:proofErr w:type="spellStart"/>
            <w:r>
              <w:rPr>
                <w:b/>
                <w:color w:val="000000"/>
                <w:sz w:val="20"/>
                <w:szCs w:val="20"/>
              </w:rPr>
              <w:t>ес</w:t>
            </w:r>
            <w:proofErr w:type="spellEnd"/>
            <w:r>
              <w:rPr>
                <w:b/>
                <w:color w:val="000000"/>
                <w:sz w:val="20"/>
                <w:szCs w:val="20"/>
              </w:rPr>
              <w:t xml:space="preserve"> </w:t>
            </w:r>
            <w:proofErr w:type="spellStart"/>
            <w:r>
              <w:rPr>
                <w:b/>
                <w:color w:val="000000"/>
                <w:sz w:val="20"/>
                <w:szCs w:val="20"/>
              </w:rPr>
              <w:t>тр</w:t>
            </w:r>
            <w:proofErr w:type="spellEnd"/>
          </w:p>
        </w:tc>
        <w:tc>
          <w:tcPr>
            <w:tcW w:w="4085" w:type="dxa"/>
            <w:gridSpan w:val="5"/>
          </w:tcPr>
          <w:p w:rsidR="00922C5E" w:rsidRDefault="003423F9">
            <w:pPr>
              <w:pBdr>
                <w:top w:val="nil"/>
                <w:left w:val="nil"/>
                <w:bottom w:val="nil"/>
                <w:right w:val="nil"/>
                <w:between w:val="nil"/>
              </w:pBdr>
              <w:spacing w:before="12"/>
              <w:ind w:left="476" w:right="459" w:hanging="2"/>
              <w:jc w:val="center"/>
              <w:rPr>
                <w:b/>
                <w:color w:val="000000"/>
                <w:sz w:val="20"/>
                <w:szCs w:val="20"/>
              </w:rPr>
            </w:pPr>
            <w:r>
              <w:rPr>
                <w:b/>
                <w:color w:val="000000"/>
                <w:sz w:val="20"/>
                <w:szCs w:val="20"/>
              </w:rPr>
              <w:t>Виды и часы контактной работы, их трудоемкость</w:t>
            </w:r>
          </w:p>
          <w:p w:rsidR="00922C5E" w:rsidRDefault="003423F9">
            <w:pPr>
              <w:pBdr>
                <w:top w:val="nil"/>
                <w:left w:val="nil"/>
                <w:bottom w:val="nil"/>
                <w:right w:val="nil"/>
                <w:between w:val="nil"/>
              </w:pBdr>
              <w:spacing w:before="1" w:line="226" w:lineRule="auto"/>
              <w:ind w:left="979" w:right="963"/>
              <w:jc w:val="center"/>
              <w:rPr>
                <w:b/>
                <w:color w:val="000000"/>
                <w:sz w:val="20"/>
                <w:szCs w:val="20"/>
              </w:rPr>
            </w:pPr>
            <w:r>
              <w:rPr>
                <w:b/>
                <w:color w:val="000000"/>
                <w:sz w:val="20"/>
                <w:szCs w:val="20"/>
              </w:rPr>
              <w:t>(в часах)</w:t>
            </w:r>
          </w:p>
        </w:tc>
        <w:tc>
          <w:tcPr>
            <w:tcW w:w="1034" w:type="dxa"/>
            <w:vMerge w:val="restart"/>
          </w:tcPr>
          <w:p w:rsidR="00922C5E" w:rsidRDefault="00922C5E">
            <w:pPr>
              <w:pBdr>
                <w:top w:val="nil"/>
                <w:left w:val="nil"/>
                <w:bottom w:val="nil"/>
                <w:right w:val="nil"/>
                <w:between w:val="nil"/>
              </w:pBdr>
              <w:rPr>
                <w:b/>
                <w:color w:val="000000"/>
              </w:rPr>
            </w:pPr>
          </w:p>
          <w:p w:rsidR="00922C5E" w:rsidRDefault="00922C5E">
            <w:pPr>
              <w:pBdr>
                <w:top w:val="nil"/>
                <w:left w:val="nil"/>
                <w:bottom w:val="nil"/>
                <w:right w:val="nil"/>
                <w:between w:val="nil"/>
              </w:pBdr>
              <w:rPr>
                <w:b/>
                <w:color w:val="000000"/>
              </w:rPr>
            </w:pPr>
          </w:p>
          <w:p w:rsidR="00922C5E" w:rsidRDefault="00922C5E">
            <w:pPr>
              <w:pBdr>
                <w:top w:val="nil"/>
                <w:left w:val="nil"/>
                <w:bottom w:val="nil"/>
                <w:right w:val="nil"/>
                <w:between w:val="nil"/>
              </w:pBdr>
              <w:rPr>
                <w:b/>
                <w:color w:val="000000"/>
              </w:rPr>
            </w:pPr>
          </w:p>
          <w:p w:rsidR="00922C5E" w:rsidRDefault="00922C5E">
            <w:pPr>
              <w:pBdr>
                <w:top w:val="nil"/>
                <w:left w:val="nil"/>
                <w:bottom w:val="nil"/>
                <w:right w:val="nil"/>
                <w:between w:val="nil"/>
              </w:pBdr>
              <w:spacing w:before="9"/>
              <w:rPr>
                <w:b/>
                <w:color w:val="000000"/>
                <w:sz w:val="30"/>
                <w:szCs w:val="30"/>
              </w:rPr>
            </w:pPr>
          </w:p>
          <w:p w:rsidR="00922C5E" w:rsidRDefault="003423F9">
            <w:pPr>
              <w:pBdr>
                <w:top w:val="nil"/>
                <w:left w:val="nil"/>
                <w:bottom w:val="nil"/>
                <w:right w:val="nil"/>
                <w:between w:val="nil"/>
              </w:pBdr>
              <w:spacing w:before="1"/>
              <w:ind w:left="141" w:right="123"/>
              <w:jc w:val="center"/>
              <w:rPr>
                <w:b/>
                <w:color w:val="000000"/>
                <w:sz w:val="20"/>
                <w:szCs w:val="20"/>
              </w:rPr>
            </w:pPr>
            <w:proofErr w:type="spellStart"/>
            <w:r>
              <w:rPr>
                <w:b/>
                <w:color w:val="000000"/>
                <w:sz w:val="20"/>
                <w:szCs w:val="20"/>
              </w:rPr>
              <w:t>Самостоя</w:t>
            </w:r>
            <w:proofErr w:type="spellEnd"/>
            <w:r>
              <w:rPr>
                <w:b/>
                <w:color w:val="000000"/>
                <w:sz w:val="20"/>
                <w:szCs w:val="20"/>
              </w:rPr>
              <w:t xml:space="preserve"> тельная работа</w:t>
            </w:r>
          </w:p>
        </w:tc>
      </w:tr>
      <w:tr w:rsidR="00922C5E">
        <w:trPr>
          <w:trHeight w:val="1958"/>
        </w:trPr>
        <w:tc>
          <w:tcPr>
            <w:tcW w:w="356" w:type="dxa"/>
            <w:vMerge/>
          </w:tcPr>
          <w:p w:rsidR="00922C5E" w:rsidRDefault="00922C5E">
            <w:pPr>
              <w:pBdr>
                <w:top w:val="nil"/>
                <w:left w:val="nil"/>
                <w:bottom w:val="nil"/>
                <w:right w:val="nil"/>
                <w:between w:val="nil"/>
              </w:pBdr>
              <w:spacing w:line="276" w:lineRule="auto"/>
              <w:rPr>
                <w:b/>
                <w:color w:val="000000"/>
                <w:sz w:val="20"/>
                <w:szCs w:val="20"/>
              </w:rPr>
            </w:pPr>
          </w:p>
        </w:tc>
        <w:tc>
          <w:tcPr>
            <w:tcW w:w="4586" w:type="dxa"/>
            <w:vMerge/>
          </w:tcPr>
          <w:p w:rsidR="00922C5E" w:rsidRDefault="00922C5E">
            <w:pPr>
              <w:pBdr>
                <w:top w:val="nil"/>
                <w:left w:val="nil"/>
                <w:bottom w:val="nil"/>
                <w:right w:val="nil"/>
                <w:between w:val="nil"/>
              </w:pBdr>
              <w:spacing w:line="276" w:lineRule="auto"/>
              <w:rPr>
                <w:b/>
                <w:color w:val="000000"/>
                <w:sz w:val="20"/>
                <w:szCs w:val="20"/>
              </w:rPr>
            </w:pPr>
          </w:p>
        </w:tc>
        <w:tc>
          <w:tcPr>
            <w:tcW w:w="416" w:type="dxa"/>
            <w:vMerge/>
          </w:tcPr>
          <w:p w:rsidR="00922C5E" w:rsidRDefault="00922C5E">
            <w:pPr>
              <w:pBdr>
                <w:top w:val="nil"/>
                <w:left w:val="nil"/>
                <w:bottom w:val="nil"/>
                <w:right w:val="nil"/>
                <w:between w:val="nil"/>
              </w:pBdr>
              <w:spacing w:line="276" w:lineRule="auto"/>
              <w:rPr>
                <w:b/>
                <w:color w:val="000000"/>
                <w:sz w:val="20"/>
                <w:szCs w:val="20"/>
              </w:rPr>
            </w:pPr>
          </w:p>
        </w:tc>
        <w:tc>
          <w:tcPr>
            <w:tcW w:w="696" w:type="dxa"/>
          </w:tcPr>
          <w:p w:rsidR="00922C5E" w:rsidRDefault="00922C5E">
            <w:pPr>
              <w:pBdr>
                <w:top w:val="nil"/>
                <w:left w:val="nil"/>
                <w:bottom w:val="nil"/>
                <w:right w:val="nil"/>
                <w:between w:val="nil"/>
              </w:pBdr>
              <w:rPr>
                <w:b/>
                <w:color w:val="000000"/>
              </w:rPr>
            </w:pPr>
          </w:p>
          <w:p w:rsidR="00922C5E" w:rsidRDefault="00922C5E">
            <w:pPr>
              <w:pBdr>
                <w:top w:val="nil"/>
                <w:left w:val="nil"/>
                <w:bottom w:val="nil"/>
                <w:right w:val="nil"/>
                <w:between w:val="nil"/>
              </w:pBdr>
              <w:rPr>
                <w:b/>
                <w:color w:val="000000"/>
              </w:rPr>
            </w:pPr>
          </w:p>
          <w:p w:rsidR="00922C5E" w:rsidRDefault="00922C5E">
            <w:pPr>
              <w:pBdr>
                <w:top w:val="nil"/>
                <w:left w:val="nil"/>
                <w:bottom w:val="nil"/>
                <w:right w:val="nil"/>
                <w:between w:val="nil"/>
              </w:pBdr>
              <w:spacing w:before="11"/>
              <w:rPr>
                <w:b/>
                <w:color w:val="000000"/>
                <w:sz w:val="20"/>
                <w:szCs w:val="20"/>
              </w:rPr>
            </w:pPr>
          </w:p>
          <w:p w:rsidR="00922C5E" w:rsidRDefault="003423F9">
            <w:pPr>
              <w:pBdr>
                <w:top w:val="nil"/>
                <w:left w:val="nil"/>
                <w:bottom w:val="nil"/>
                <w:right w:val="nil"/>
                <w:between w:val="nil"/>
              </w:pBdr>
              <w:ind w:left="275" w:right="121" w:hanging="120"/>
              <w:rPr>
                <w:b/>
                <w:color w:val="000000"/>
                <w:sz w:val="20"/>
                <w:szCs w:val="20"/>
              </w:rPr>
            </w:pPr>
            <w:proofErr w:type="spellStart"/>
            <w:r>
              <w:rPr>
                <w:b/>
                <w:color w:val="000000"/>
                <w:sz w:val="20"/>
                <w:szCs w:val="20"/>
              </w:rPr>
              <w:t>Лекц</w:t>
            </w:r>
            <w:proofErr w:type="spellEnd"/>
            <w:r>
              <w:rPr>
                <w:b/>
                <w:color w:val="000000"/>
                <w:sz w:val="20"/>
                <w:szCs w:val="20"/>
              </w:rPr>
              <w:t xml:space="preserve"> </w:t>
            </w:r>
            <w:proofErr w:type="spellStart"/>
            <w:r>
              <w:rPr>
                <w:b/>
                <w:color w:val="000000"/>
                <w:sz w:val="20"/>
                <w:szCs w:val="20"/>
              </w:rPr>
              <w:t>ии</w:t>
            </w:r>
            <w:proofErr w:type="spellEnd"/>
          </w:p>
        </w:tc>
        <w:tc>
          <w:tcPr>
            <w:tcW w:w="696" w:type="dxa"/>
          </w:tcPr>
          <w:p w:rsidR="00922C5E" w:rsidRDefault="003423F9">
            <w:pPr>
              <w:pBdr>
                <w:top w:val="nil"/>
                <w:left w:val="nil"/>
                <w:bottom w:val="nil"/>
                <w:right w:val="nil"/>
                <w:between w:val="nil"/>
              </w:pBdr>
              <w:rPr>
                <w:b/>
                <w:color w:val="000000"/>
              </w:rPr>
            </w:pPr>
            <w:r>
              <w:rPr>
                <w:b/>
              </w:rPr>
              <w:t xml:space="preserve">В </w:t>
            </w:r>
            <w:proofErr w:type="spellStart"/>
            <w:r>
              <w:rPr>
                <w:b/>
              </w:rPr>
              <w:t>т.ч</w:t>
            </w:r>
            <w:proofErr w:type="spellEnd"/>
            <w:r>
              <w:rPr>
                <w:b/>
              </w:rPr>
              <w:t>. лекции в электронной форме</w:t>
            </w:r>
          </w:p>
        </w:tc>
        <w:tc>
          <w:tcPr>
            <w:tcW w:w="898" w:type="dxa"/>
          </w:tcPr>
          <w:p w:rsidR="00922C5E" w:rsidRDefault="00922C5E">
            <w:pPr>
              <w:pBdr>
                <w:top w:val="nil"/>
                <w:left w:val="nil"/>
                <w:bottom w:val="nil"/>
                <w:right w:val="nil"/>
                <w:between w:val="nil"/>
              </w:pBdr>
              <w:rPr>
                <w:b/>
                <w:color w:val="000000"/>
              </w:rPr>
            </w:pPr>
          </w:p>
          <w:p w:rsidR="00922C5E" w:rsidRDefault="00922C5E">
            <w:pPr>
              <w:pBdr>
                <w:top w:val="nil"/>
                <w:left w:val="nil"/>
                <w:bottom w:val="nil"/>
                <w:right w:val="nil"/>
                <w:between w:val="nil"/>
              </w:pBdr>
              <w:spacing w:before="10"/>
              <w:rPr>
                <w:b/>
                <w:color w:val="000000"/>
                <w:sz w:val="32"/>
                <w:szCs w:val="32"/>
              </w:rPr>
            </w:pPr>
          </w:p>
          <w:p w:rsidR="00922C5E" w:rsidRDefault="003423F9">
            <w:pPr>
              <w:pBdr>
                <w:top w:val="nil"/>
                <w:left w:val="nil"/>
                <w:bottom w:val="nil"/>
                <w:right w:val="nil"/>
                <w:between w:val="nil"/>
              </w:pBdr>
              <w:ind w:left="140" w:right="122" w:firstLine="14"/>
              <w:jc w:val="both"/>
              <w:rPr>
                <w:b/>
                <w:color w:val="000000"/>
                <w:sz w:val="20"/>
                <w:szCs w:val="20"/>
              </w:rPr>
            </w:pPr>
            <w:proofErr w:type="spellStart"/>
            <w:r>
              <w:rPr>
                <w:b/>
                <w:color w:val="000000"/>
                <w:sz w:val="20"/>
                <w:szCs w:val="20"/>
              </w:rPr>
              <w:t>Практи</w:t>
            </w:r>
            <w:proofErr w:type="spellEnd"/>
            <w:r>
              <w:rPr>
                <w:b/>
                <w:color w:val="000000"/>
                <w:sz w:val="20"/>
                <w:szCs w:val="20"/>
              </w:rPr>
              <w:t xml:space="preserve"> </w:t>
            </w:r>
            <w:proofErr w:type="spellStart"/>
            <w:r>
              <w:rPr>
                <w:b/>
                <w:color w:val="000000"/>
                <w:sz w:val="20"/>
                <w:szCs w:val="20"/>
              </w:rPr>
              <w:t>ческие</w:t>
            </w:r>
            <w:proofErr w:type="spellEnd"/>
            <w:r>
              <w:rPr>
                <w:b/>
                <w:color w:val="000000"/>
                <w:sz w:val="20"/>
                <w:szCs w:val="20"/>
              </w:rPr>
              <w:t xml:space="preserve"> занятия</w:t>
            </w:r>
          </w:p>
        </w:tc>
        <w:tc>
          <w:tcPr>
            <w:tcW w:w="898" w:type="dxa"/>
          </w:tcPr>
          <w:p w:rsidR="00922C5E" w:rsidRDefault="003423F9">
            <w:pPr>
              <w:rPr>
                <w:b/>
                <w:sz w:val="20"/>
                <w:szCs w:val="20"/>
              </w:rPr>
            </w:pPr>
            <w:r>
              <w:rPr>
                <w:b/>
              </w:rPr>
              <w:t xml:space="preserve">В </w:t>
            </w:r>
            <w:proofErr w:type="spellStart"/>
            <w:r>
              <w:rPr>
                <w:b/>
              </w:rPr>
              <w:t>т.ч</w:t>
            </w:r>
            <w:proofErr w:type="spellEnd"/>
            <w:r>
              <w:rPr>
                <w:b/>
              </w:rPr>
              <w:t xml:space="preserve">. </w:t>
            </w:r>
            <w:proofErr w:type="spellStart"/>
            <w:r>
              <w:rPr>
                <w:b/>
              </w:rPr>
              <w:t>п</w:t>
            </w:r>
            <w:r>
              <w:rPr>
                <w:b/>
                <w:sz w:val="20"/>
                <w:szCs w:val="20"/>
              </w:rPr>
              <w:t>ракти</w:t>
            </w:r>
            <w:proofErr w:type="spellEnd"/>
            <w:r>
              <w:rPr>
                <w:b/>
                <w:sz w:val="20"/>
                <w:szCs w:val="20"/>
              </w:rPr>
              <w:t xml:space="preserve"> </w:t>
            </w:r>
            <w:proofErr w:type="spellStart"/>
            <w:r>
              <w:rPr>
                <w:b/>
                <w:sz w:val="20"/>
                <w:szCs w:val="20"/>
              </w:rPr>
              <w:t>ческие</w:t>
            </w:r>
            <w:proofErr w:type="spellEnd"/>
            <w:r>
              <w:rPr>
                <w:b/>
                <w:sz w:val="20"/>
                <w:szCs w:val="20"/>
              </w:rPr>
              <w:t xml:space="preserve"> занятия</w:t>
            </w:r>
          </w:p>
          <w:p w:rsidR="00922C5E" w:rsidRDefault="003423F9">
            <w:pPr>
              <w:rPr>
                <w:b/>
                <w:color w:val="000000"/>
              </w:rPr>
            </w:pPr>
            <w:r>
              <w:rPr>
                <w:b/>
              </w:rPr>
              <w:t xml:space="preserve"> в электронной форме</w:t>
            </w:r>
          </w:p>
        </w:tc>
        <w:tc>
          <w:tcPr>
            <w:tcW w:w="897" w:type="dxa"/>
          </w:tcPr>
          <w:p w:rsidR="00922C5E" w:rsidRDefault="00922C5E">
            <w:pPr>
              <w:pBdr>
                <w:top w:val="nil"/>
                <w:left w:val="nil"/>
                <w:bottom w:val="nil"/>
                <w:right w:val="nil"/>
                <w:between w:val="nil"/>
              </w:pBdr>
              <w:rPr>
                <w:b/>
                <w:color w:val="000000"/>
              </w:rPr>
            </w:pPr>
          </w:p>
          <w:p w:rsidR="00922C5E" w:rsidRDefault="00922C5E">
            <w:pPr>
              <w:pBdr>
                <w:top w:val="nil"/>
                <w:left w:val="nil"/>
                <w:bottom w:val="nil"/>
                <w:right w:val="nil"/>
                <w:between w:val="nil"/>
              </w:pBdr>
              <w:spacing w:before="10"/>
              <w:rPr>
                <w:b/>
                <w:color w:val="000000"/>
                <w:sz w:val="32"/>
                <w:szCs w:val="32"/>
              </w:rPr>
            </w:pPr>
          </w:p>
          <w:p w:rsidR="00922C5E" w:rsidRDefault="003423F9">
            <w:pPr>
              <w:pBdr>
                <w:top w:val="nil"/>
                <w:left w:val="nil"/>
                <w:bottom w:val="nil"/>
                <w:right w:val="nil"/>
                <w:between w:val="nil"/>
              </w:pBdr>
              <w:ind w:left="167" w:right="150" w:firstLine="3"/>
              <w:jc w:val="both"/>
              <w:rPr>
                <w:b/>
                <w:color w:val="000000"/>
                <w:sz w:val="20"/>
                <w:szCs w:val="20"/>
              </w:rPr>
            </w:pPr>
            <w:proofErr w:type="spellStart"/>
            <w:r>
              <w:rPr>
                <w:b/>
                <w:color w:val="000000"/>
                <w:sz w:val="20"/>
                <w:szCs w:val="20"/>
              </w:rPr>
              <w:t>Лабора</w:t>
            </w:r>
            <w:proofErr w:type="spellEnd"/>
            <w:r>
              <w:rPr>
                <w:b/>
                <w:color w:val="000000"/>
                <w:sz w:val="20"/>
                <w:szCs w:val="20"/>
              </w:rPr>
              <w:t xml:space="preserve"> торные работы</w:t>
            </w:r>
          </w:p>
        </w:tc>
        <w:tc>
          <w:tcPr>
            <w:tcW w:w="1034" w:type="dxa"/>
            <w:vMerge/>
          </w:tcPr>
          <w:p w:rsidR="00922C5E" w:rsidRDefault="00922C5E">
            <w:pPr>
              <w:pBdr>
                <w:top w:val="nil"/>
                <w:left w:val="nil"/>
                <w:bottom w:val="nil"/>
                <w:right w:val="nil"/>
                <w:between w:val="nil"/>
              </w:pBdr>
              <w:spacing w:line="276" w:lineRule="auto"/>
              <w:rPr>
                <w:b/>
                <w:color w:val="000000"/>
                <w:sz w:val="20"/>
                <w:szCs w:val="20"/>
              </w:rPr>
            </w:pPr>
          </w:p>
        </w:tc>
      </w:tr>
      <w:tr w:rsidR="00922C5E">
        <w:trPr>
          <w:trHeight w:val="488"/>
        </w:trPr>
        <w:tc>
          <w:tcPr>
            <w:tcW w:w="356" w:type="dxa"/>
          </w:tcPr>
          <w:p w:rsidR="00922C5E" w:rsidRDefault="003423F9">
            <w:pPr>
              <w:pBdr>
                <w:top w:val="nil"/>
                <w:left w:val="nil"/>
                <w:bottom w:val="nil"/>
                <w:right w:val="nil"/>
                <w:between w:val="nil"/>
              </w:pBdr>
              <w:spacing w:before="122"/>
              <w:ind w:left="53" w:right="41"/>
              <w:jc w:val="center"/>
              <w:rPr>
                <w:color w:val="000000"/>
                <w:sz w:val="20"/>
                <w:szCs w:val="20"/>
              </w:rPr>
            </w:pPr>
            <w:r>
              <w:rPr>
                <w:color w:val="000000"/>
                <w:sz w:val="20"/>
                <w:szCs w:val="20"/>
              </w:rPr>
              <w:t>1.</w:t>
            </w:r>
          </w:p>
        </w:tc>
        <w:tc>
          <w:tcPr>
            <w:tcW w:w="4586" w:type="dxa"/>
          </w:tcPr>
          <w:p w:rsidR="00922C5E" w:rsidRDefault="003423F9">
            <w:pPr>
              <w:pBdr>
                <w:top w:val="nil"/>
                <w:left w:val="nil"/>
                <w:bottom w:val="nil"/>
                <w:right w:val="nil"/>
                <w:between w:val="nil"/>
              </w:pBdr>
              <w:spacing w:before="7"/>
              <w:ind w:left="13"/>
              <w:rPr>
                <w:color w:val="000000"/>
                <w:sz w:val="20"/>
                <w:szCs w:val="20"/>
              </w:rPr>
            </w:pPr>
            <w:r>
              <w:rPr>
                <w:color w:val="000000"/>
                <w:sz w:val="20"/>
                <w:szCs w:val="20"/>
              </w:rPr>
              <w:t>Тема 1. Общие вопросы методики преподавания математики.</w:t>
            </w:r>
          </w:p>
        </w:tc>
        <w:tc>
          <w:tcPr>
            <w:tcW w:w="416" w:type="dxa"/>
          </w:tcPr>
          <w:p w:rsidR="00922C5E" w:rsidRDefault="003423F9">
            <w:pPr>
              <w:pBdr>
                <w:top w:val="nil"/>
                <w:left w:val="nil"/>
                <w:bottom w:val="nil"/>
                <w:right w:val="nil"/>
                <w:between w:val="nil"/>
              </w:pBdr>
              <w:spacing w:before="122"/>
              <w:ind w:left="184"/>
              <w:rPr>
                <w:color w:val="000000"/>
                <w:sz w:val="20"/>
                <w:szCs w:val="20"/>
              </w:rPr>
            </w:pPr>
            <w:r>
              <w:rPr>
                <w:sz w:val="20"/>
                <w:szCs w:val="20"/>
              </w:rPr>
              <w:t>5</w:t>
            </w:r>
          </w:p>
        </w:tc>
        <w:tc>
          <w:tcPr>
            <w:tcW w:w="696" w:type="dxa"/>
          </w:tcPr>
          <w:p w:rsidR="00922C5E" w:rsidRDefault="003423F9">
            <w:pPr>
              <w:pBdr>
                <w:top w:val="nil"/>
                <w:left w:val="nil"/>
                <w:bottom w:val="nil"/>
                <w:right w:val="nil"/>
                <w:between w:val="nil"/>
              </w:pBdr>
              <w:spacing w:before="122"/>
              <w:ind w:left="14"/>
              <w:jc w:val="center"/>
              <w:rPr>
                <w:color w:val="000000"/>
                <w:sz w:val="20"/>
                <w:szCs w:val="20"/>
              </w:rPr>
            </w:pPr>
            <w:r>
              <w:rPr>
                <w:color w:val="000000"/>
                <w:sz w:val="20"/>
                <w:szCs w:val="20"/>
              </w:rPr>
              <w:t>2</w:t>
            </w:r>
          </w:p>
        </w:tc>
        <w:tc>
          <w:tcPr>
            <w:tcW w:w="696" w:type="dxa"/>
          </w:tcPr>
          <w:p w:rsidR="00922C5E" w:rsidRDefault="003423F9">
            <w:pPr>
              <w:pBdr>
                <w:top w:val="nil"/>
                <w:left w:val="nil"/>
                <w:bottom w:val="nil"/>
                <w:right w:val="nil"/>
                <w:between w:val="nil"/>
              </w:pBdr>
              <w:spacing w:before="122"/>
              <w:ind w:left="14"/>
              <w:jc w:val="center"/>
              <w:rPr>
                <w:color w:val="000000"/>
                <w:sz w:val="20"/>
                <w:szCs w:val="20"/>
              </w:rPr>
            </w:pPr>
            <w:r>
              <w:rPr>
                <w:sz w:val="20"/>
                <w:szCs w:val="20"/>
              </w:rPr>
              <w:t>0</w:t>
            </w:r>
          </w:p>
        </w:tc>
        <w:tc>
          <w:tcPr>
            <w:tcW w:w="898" w:type="dxa"/>
          </w:tcPr>
          <w:p w:rsidR="00922C5E" w:rsidRDefault="003423F9">
            <w:pPr>
              <w:pBdr>
                <w:top w:val="nil"/>
                <w:left w:val="nil"/>
                <w:bottom w:val="nil"/>
                <w:right w:val="nil"/>
                <w:between w:val="nil"/>
              </w:pBdr>
              <w:spacing w:before="122"/>
              <w:ind w:left="14"/>
              <w:jc w:val="center"/>
              <w:rPr>
                <w:color w:val="000000"/>
                <w:sz w:val="20"/>
                <w:szCs w:val="20"/>
              </w:rPr>
            </w:pPr>
            <w:r>
              <w:rPr>
                <w:sz w:val="20"/>
                <w:szCs w:val="20"/>
              </w:rPr>
              <w:t>4</w:t>
            </w:r>
          </w:p>
        </w:tc>
        <w:tc>
          <w:tcPr>
            <w:tcW w:w="898" w:type="dxa"/>
          </w:tcPr>
          <w:p w:rsidR="00922C5E" w:rsidRDefault="003423F9">
            <w:pPr>
              <w:pBdr>
                <w:top w:val="nil"/>
                <w:left w:val="nil"/>
                <w:bottom w:val="nil"/>
                <w:right w:val="nil"/>
                <w:between w:val="nil"/>
              </w:pBdr>
              <w:spacing w:before="122"/>
              <w:ind w:left="14"/>
              <w:jc w:val="center"/>
              <w:rPr>
                <w:sz w:val="20"/>
                <w:szCs w:val="20"/>
              </w:rPr>
            </w:pPr>
            <w:r>
              <w:rPr>
                <w:sz w:val="20"/>
                <w:szCs w:val="20"/>
              </w:rPr>
              <w:t>0</w:t>
            </w:r>
          </w:p>
        </w:tc>
        <w:tc>
          <w:tcPr>
            <w:tcW w:w="897" w:type="dxa"/>
          </w:tcPr>
          <w:p w:rsidR="00922C5E" w:rsidRDefault="003423F9">
            <w:pPr>
              <w:pBdr>
                <w:top w:val="nil"/>
                <w:left w:val="nil"/>
                <w:bottom w:val="nil"/>
                <w:right w:val="nil"/>
                <w:between w:val="nil"/>
              </w:pBdr>
              <w:spacing w:before="122"/>
              <w:ind w:left="15"/>
              <w:jc w:val="center"/>
              <w:rPr>
                <w:color w:val="000000"/>
                <w:sz w:val="20"/>
                <w:szCs w:val="20"/>
              </w:rPr>
            </w:pPr>
            <w:r>
              <w:rPr>
                <w:color w:val="000000"/>
                <w:sz w:val="20"/>
                <w:szCs w:val="20"/>
              </w:rPr>
              <w:t>0</w:t>
            </w:r>
          </w:p>
        </w:tc>
        <w:tc>
          <w:tcPr>
            <w:tcW w:w="1034" w:type="dxa"/>
          </w:tcPr>
          <w:p w:rsidR="00922C5E" w:rsidRDefault="003423F9">
            <w:pPr>
              <w:pBdr>
                <w:top w:val="nil"/>
                <w:left w:val="nil"/>
                <w:bottom w:val="nil"/>
                <w:right w:val="nil"/>
                <w:between w:val="nil"/>
              </w:pBdr>
              <w:spacing w:before="122"/>
              <w:ind w:left="140" w:right="123"/>
              <w:jc w:val="center"/>
              <w:rPr>
                <w:color w:val="000000"/>
                <w:sz w:val="20"/>
                <w:szCs w:val="20"/>
              </w:rPr>
            </w:pPr>
            <w:r>
              <w:rPr>
                <w:sz w:val="20"/>
                <w:szCs w:val="20"/>
              </w:rPr>
              <w:t>8</w:t>
            </w:r>
          </w:p>
        </w:tc>
      </w:tr>
      <w:tr w:rsidR="00922C5E">
        <w:trPr>
          <w:trHeight w:val="261"/>
        </w:trPr>
        <w:tc>
          <w:tcPr>
            <w:tcW w:w="356" w:type="dxa"/>
          </w:tcPr>
          <w:p w:rsidR="00922C5E" w:rsidRDefault="003423F9">
            <w:pPr>
              <w:pBdr>
                <w:top w:val="nil"/>
                <w:left w:val="nil"/>
                <w:bottom w:val="nil"/>
                <w:right w:val="nil"/>
                <w:between w:val="nil"/>
              </w:pBdr>
              <w:spacing w:before="9"/>
              <w:ind w:left="53" w:right="41"/>
              <w:jc w:val="center"/>
              <w:rPr>
                <w:color w:val="000000"/>
                <w:sz w:val="20"/>
                <w:szCs w:val="20"/>
              </w:rPr>
            </w:pPr>
            <w:r>
              <w:rPr>
                <w:color w:val="000000"/>
                <w:sz w:val="20"/>
                <w:szCs w:val="20"/>
              </w:rPr>
              <w:t>2.</w:t>
            </w:r>
          </w:p>
        </w:tc>
        <w:tc>
          <w:tcPr>
            <w:tcW w:w="4586" w:type="dxa"/>
          </w:tcPr>
          <w:p w:rsidR="00922C5E" w:rsidRDefault="003423F9">
            <w:pPr>
              <w:pBdr>
                <w:top w:val="nil"/>
                <w:left w:val="nil"/>
                <w:bottom w:val="nil"/>
                <w:right w:val="nil"/>
                <w:between w:val="nil"/>
              </w:pBdr>
              <w:spacing w:before="9"/>
              <w:ind w:left="13"/>
              <w:rPr>
                <w:color w:val="000000"/>
                <w:sz w:val="20"/>
                <w:szCs w:val="20"/>
              </w:rPr>
            </w:pPr>
            <w:r>
              <w:rPr>
                <w:color w:val="000000"/>
                <w:sz w:val="20"/>
                <w:szCs w:val="20"/>
              </w:rPr>
              <w:t>Тема 2. Изучение чисел в начальной школе</w:t>
            </w:r>
          </w:p>
        </w:tc>
        <w:tc>
          <w:tcPr>
            <w:tcW w:w="416" w:type="dxa"/>
          </w:tcPr>
          <w:p w:rsidR="00922C5E" w:rsidRDefault="003423F9">
            <w:pPr>
              <w:pBdr>
                <w:top w:val="nil"/>
                <w:left w:val="nil"/>
                <w:bottom w:val="nil"/>
                <w:right w:val="nil"/>
                <w:between w:val="nil"/>
              </w:pBdr>
              <w:spacing w:before="9"/>
              <w:ind w:left="184"/>
              <w:rPr>
                <w:color w:val="000000"/>
                <w:sz w:val="20"/>
                <w:szCs w:val="20"/>
              </w:rPr>
            </w:pPr>
            <w:r>
              <w:rPr>
                <w:sz w:val="20"/>
                <w:szCs w:val="20"/>
              </w:rPr>
              <w:t>5</w:t>
            </w:r>
          </w:p>
        </w:tc>
        <w:tc>
          <w:tcPr>
            <w:tcW w:w="696" w:type="dxa"/>
          </w:tcPr>
          <w:p w:rsidR="00922C5E" w:rsidRDefault="003423F9">
            <w:pPr>
              <w:pBdr>
                <w:top w:val="nil"/>
                <w:left w:val="nil"/>
                <w:bottom w:val="nil"/>
                <w:right w:val="nil"/>
                <w:between w:val="nil"/>
              </w:pBdr>
              <w:spacing w:before="9"/>
              <w:ind w:left="14"/>
              <w:jc w:val="center"/>
              <w:rPr>
                <w:color w:val="000000"/>
                <w:sz w:val="20"/>
                <w:szCs w:val="20"/>
              </w:rPr>
            </w:pPr>
            <w:r>
              <w:rPr>
                <w:color w:val="000000"/>
                <w:sz w:val="20"/>
                <w:szCs w:val="20"/>
              </w:rPr>
              <w:t>2</w:t>
            </w:r>
          </w:p>
        </w:tc>
        <w:tc>
          <w:tcPr>
            <w:tcW w:w="696" w:type="dxa"/>
          </w:tcPr>
          <w:p w:rsidR="00922C5E" w:rsidRDefault="003423F9">
            <w:pPr>
              <w:pBdr>
                <w:top w:val="nil"/>
                <w:left w:val="nil"/>
                <w:bottom w:val="nil"/>
                <w:right w:val="nil"/>
                <w:between w:val="nil"/>
              </w:pBdr>
              <w:spacing w:before="9"/>
              <w:ind w:left="14"/>
              <w:jc w:val="center"/>
              <w:rPr>
                <w:color w:val="000000"/>
                <w:sz w:val="20"/>
                <w:szCs w:val="20"/>
              </w:rPr>
            </w:pPr>
            <w:r>
              <w:rPr>
                <w:sz w:val="20"/>
                <w:szCs w:val="20"/>
              </w:rPr>
              <w:t>0</w:t>
            </w:r>
          </w:p>
        </w:tc>
        <w:tc>
          <w:tcPr>
            <w:tcW w:w="898" w:type="dxa"/>
          </w:tcPr>
          <w:p w:rsidR="00922C5E" w:rsidRDefault="003423F9">
            <w:pPr>
              <w:pBdr>
                <w:top w:val="nil"/>
                <w:left w:val="nil"/>
                <w:bottom w:val="nil"/>
                <w:right w:val="nil"/>
                <w:between w:val="nil"/>
              </w:pBdr>
              <w:spacing w:before="9"/>
              <w:ind w:left="14"/>
              <w:jc w:val="center"/>
              <w:rPr>
                <w:color w:val="000000"/>
                <w:sz w:val="20"/>
                <w:szCs w:val="20"/>
              </w:rPr>
            </w:pPr>
            <w:r>
              <w:rPr>
                <w:sz w:val="20"/>
                <w:szCs w:val="20"/>
              </w:rPr>
              <w:t>4</w:t>
            </w:r>
          </w:p>
        </w:tc>
        <w:tc>
          <w:tcPr>
            <w:tcW w:w="898" w:type="dxa"/>
          </w:tcPr>
          <w:p w:rsidR="00922C5E" w:rsidRDefault="003423F9">
            <w:pPr>
              <w:pBdr>
                <w:top w:val="nil"/>
                <w:left w:val="nil"/>
                <w:bottom w:val="nil"/>
                <w:right w:val="nil"/>
                <w:between w:val="nil"/>
              </w:pBdr>
              <w:spacing w:before="9"/>
              <w:ind w:left="14"/>
              <w:jc w:val="center"/>
              <w:rPr>
                <w:sz w:val="20"/>
                <w:szCs w:val="20"/>
              </w:rPr>
            </w:pPr>
            <w:r>
              <w:rPr>
                <w:sz w:val="20"/>
                <w:szCs w:val="20"/>
              </w:rPr>
              <w:t>0</w:t>
            </w:r>
          </w:p>
        </w:tc>
        <w:tc>
          <w:tcPr>
            <w:tcW w:w="897" w:type="dxa"/>
          </w:tcPr>
          <w:p w:rsidR="00922C5E" w:rsidRDefault="003423F9">
            <w:pPr>
              <w:pBdr>
                <w:top w:val="nil"/>
                <w:left w:val="nil"/>
                <w:bottom w:val="nil"/>
                <w:right w:val="nil"/>
                <w:between w:val="nil"/>
              </w:pBdr>
              <w:spacing w:before="9"/>
              <w:ind w:left="15"/>
              <w:jc w:val="center"/>
              <w:rPr>
                <w:color w:val="000000"/>
                <w:sz w:val="20"/>
                <w:szCs w:val="20"/>
              </w:rPr>
            </w:pPr>
            <w:r>
              <w:rPr>
                <w:color w:val="000000"/>
                <w:sz w:val="20"/>
                <w:szCs w:val="20"/>
              </w:rPr>
              <w:t>0</w:t>
            </w:r>
          </w:p>
        </w:tc>
        <w:tc>
          <w:tcPr>
            <w:tcW w:w="1034" w:type="dxa"/>
          </w:tcPr>
          <w:p w:rsidR="00922C5E" w:rsidRDefault="003423F9">
            <w:pPr>
              <w:pBdr>
                <w:top w:val="nil"/>
                <w:left w:val="nil"/>
                <w:bottom w:val="nil"/>
                <w:right w:val="nil"/>
                <w:between w:val="nil"/>
              </w:pBdr>
              <w:spacing w:before="9"/>
              <w:ind w:left="140" w:right="123"/>
              <w:jc w:val="center"/>
              <w:rPr>
                <w:color w:val="000000"/>
                <w:sz w:val="20"/>
                <w:szCs w:val="20"/>
              </w:rPr>
            </w:pPr>
            <w:r>
              <w:rPr>
                <w:sz w:val="20"/>
                <w:szCs w:val="20"/>
              </w:rPr>
              <w:t>7</w:t>
            </w:r>
          </w:p>
        </w:tc>
      </w:tr>
      <w:tr w:rsidR="00922C5E">
        <w:trPr>
          <w:trHeight w:val="488"/>
        </w:trPr>
        <w:tc>
          <w:tcPr>
            <w:tcW w:w="356" w:type="dxa"/>
          </w:tcPr>
          <w:p w:rsidR="00922C5E" w:rsidRDefault="003423F9">
            <w:pPr>
              <w:pBdr>
                <w:top w:val="nil"/>
                <w:left w:val="nil"/>
                <w:bottom w:val="nil"/>
                <w:right w:val="nil"/>
                <w:between w:val="nil"/>
              </w:pBdr>
              <w:spacing w:before="122"/>
              <w:ind w:left="53" w:right="41"/>
              <w:jc w:val="center"/>
              <w:rPr>
                <w:color w:val="000000"/>
                <w:sz w:val="20"/>
                <w:szCs w:val="20"/>
              </w:rPr>
            </w:pPr>
            <w:r>
              <w:rPr>
                <w:color w:val="000000"/>
                <w:sz w:val="20"/>
                <w:szCs w:val="20"/>
              </w:rPr>
              <w:t>3.</w:t>
            </w:r>
          </w:p>
        </w:tc>
        <w:tc>
          <w:tcPr>
            <w:tcW w:w="4586" w:type="dxa"/>
          </w:tcPr>
          <w:p w:rsidR="00922C5E" w:rsidRDefault="003423F9">
            <w:pPr>
              <w:pBdr>
                <w:top w:val="nil"/>
                <w:left w:val="nil"/>
                <w:bottom w:val="nil"/>
                <w:right w:val="nil"/>
                <w:between w:val="nil"/>
              </w:pBdr>
              <w:spacing w:before="7"/>
              <w:ind w:left="13" w:right="212"/>
              <w:rPr>
                <w:color w:val="000000"/>
                <w:sz w:val="20"/>
                <w:szCs w:val="20"/>
              </w:rPr>
            </w:pPr>
            <w:r>
              <w:rPr>
                <w:color w:val="000000"/>
                <w:sz w:val="20"/>
                <w:szCs w:val="20"/>
              </w:rPr>
              <w:t>Тема 3. Изучение арифметических действий в начальной школе</w:t>
            </w:r>
          </w:p>
        </w:tc>
        <w:tc>
          <w:tcPr>
            <w:tcW w:w="416" w:type="dxa"/>
          </w:tcPr>
          <w:p w:rsidR="00922C5E" w:rsidRDefault="003423F9">
            <w:pPr>
              <w:pBdr>
                <w:top w:val="nil"/>
                <w:left w:val="nil"/>
                <w:bottom w:val="nil"/>
                <w:right w:val="nil"/>
                <w:between w:val="nil"/>
              </w:pBdr>
              <w:spacing w:before="122"/>
              <w:ind w:left="184"/>
              <w:rPr>
                <w:color w:val="000000"/>
                <w:sz w:val="20"/>
                <w:szCs w:val="20"/>
              </w:rPr>
            </w:pPr>
            <w:r>
              <w:rPr>
                <w:sz w:val="20"/>
                <w:szCs w:val="20"/>
              </w:rPr>
              <w:t>5</w:t>
            </w:r>
          </w:p>
        </w:tc>
        <w:tc>
          <w:tcPr>
            <w:tcW w:w="696" w:type="dxa"/>
          </w:tcPr>
          <w:p w:rsidR="00922C5E" w:rsidRDefault="003423F9">
            <w:pPr>
              <w:pBdr>
                <w:top w:val="nil"/>
                <w:left w:val="nil"/>
                <w:bottom w:val="nil"/>
                <w:right w:val="nil"/>
                <w:between w:val="nil"/>
              </w:pBdr>
              <w:spacing w:before="122"/>
              <w:ind w:left="14"/>
              <w:jc w:val="center"/>
              <w:rPr>
                <w:color w:val="000000"/>
                <w:sz w:val="20"/>
                <w:szCs w:val="20"/>
              </w:rPr>
            </w:pPr>
            <w:r>
              <w:rPr>
                <w:color w:val="000000"/>
                <w:sz w:val="20"/>
                <w:szCs w:val="20"/>
              </w:rPr>
              <w:t>2</w:t>
            </w:r>
          </w:p>
        </w:tc>
        <w:tc>
          <w:tcPr>
            <w:tcW w:w="696" w:type="dxa"/>
          </w:tcPr>
          <w:p w:rsidR="00922C5E" w:rsidRDefault="003423F9">
            <w:pPr>
              <w:pBdr>
                <w:top w:val="nil"/>
                <w:left w:val="nil"/>
                <w:bottom w:val="nil"/>
                <w:right w:val="nil"/>
                <w:between w:val="nil"/>
              </w:pBdr>
              <w:spacing w:before="122"/>
              <w:ind w:left="14"/>
              <w:jc w:val="center"/>
              <w:rPr>
                <w:color w:val="000000"/>
                <w:sz w:val="20"/>
                <w:szCs w:val="20"/>
              </w:rPr>
            </w:pPr>
            <w:r>
              <w:rPr>
                <w:sz w:val="20"/>
                <w:szCs w:val="20"/>
              </w:rPr>
              <w:t>0</w:t>
            </w:r>
          </w:p>
        </w:tc>
        <w:tc>
          <w:tcPr>
            <w:tcW w:w="898" w:type="dxa"/>
          </w:tcPr>
          <w:p w:rsidR="00922C5E" w:rsidRDefault="003423F9">
            <w:pPr>
              <w:pBdr>
                <w:top w:val="nil"/>
                <w:left w:val="nil"/>
                <w:bottom w:val="nil"/>
                <w:right w:val="nil"/>
                <w:between w:val="nil"/>
              </w:pBdr>
              <w:spacing w:before="122"/>
              <w:ind w:left="14"/>
              <w:jc w:val="center"/>
              <w:rPr>
                <w:color w:val="000000"/>
                <w:sz w:val="20"/>
                <w:szCs w:val="20"/>
              </w:rPr>
            </w:pPr>
            <w:r>
              <w:rPr>
                <w:sz w:val="20"/>
                <w:szCs w:val="20"/>
              </w:rPr>
              <w:t>4</w:t>
            </w:r>
          </w:p>
        </w:tc>
        <w:tc>
          <w:tcPr>
            <w:tcW w:w="898" w:type="dxa"/>
          </w:tcPr>
          <w:p w:rsidR="00922C5E" w:rsidRDefault="003423F9">
            <w:pPr>
              <w:pBdr>
                <w:top w:val="nil"/>
                <w:left w:val="nil"/>
                <w:bottom w:val="nil"/>
                <w:right w:val="nil"/>
                <w:between w:val="nil"/>
              </w:pBdr>
              <w:spacing w:before="122"/>
              <w:ind w:left="14"/>
              <w:jc w:val="center"/>
              <w:rPr>
                <w:sz w:val="20"/>
                <w:szCs w:val="20"/>
              </w:rPr>
            </w:pPr>
            <w:r>
              <w:rPr>
                <w:sz w:val="20"/>
                <w:szCs w:val="20"/>
              </w:rPr>
              <w:t>1</w:t>
            </w:r>
          </w:p>
        </w:tc>
        <w:tc>
          <w:tcPr>
            <w:tcW w:w="897" w:type="dxa"/>
          </w:tcPr>
          <w:p w:rsidR="00922C5E" w:rsidRDefault="003423F9">
            <w:pPr>
              <w:pBdr>
                <w:top w:val="nil"/>
                <w:left w:val="nil"/>
                <w:bottom w:val="nil"/>
                <w:right w:val="nil"/>
                <w:between w:val="nil"/>
              </w:pBdr>
              <w:spacing w:before="122"/>
              <w:ind w:left="15"/>
              <w:jc w:val="center"/>
              <w:rPr>
                <w:color w:val="000000"/>
                <w:sz w:val="20"/>
                <w:szCs w:val="20"/>
              </w:rPr>
            </w:pPr>
            <w:r>
              <w:rPr>
                <w:color w:val="000000"/>
                <w:sz w:val="20"/>
                <w:szCs w:val="20"/>
              </w:rPr>
              <w:t>0</w:t>
            </w:r>
          </w:p>
        </w:tc>
        <w:tc>
          <w:tcPr>
            <w:tcW w:w="1034" w:type="dxa"/>
          </w:tcPr>
          <w:p w:rsidR="00922C5E" w:rsidRDefault="003423F9">
            <w:pPr>
              <w:pBdr>
                <w:top w:val="nil"/>
                <w:left w:val="nil"/>
                <w:bottom w:val="nil"/>
                <w:right w:val="nil"/>
                <w:between w:val="nil"/>
              </w:pBdr>
              <w:spacing w:before="122"/>
              <w:ind w:left="140" w:right="123"/>
              <w:jc w:val="center"/>
              <w:rPr>
                <w:color w:val="000000"/>
                <w:sz w:val="20"/>
                <w:szCs w:val="20"/>
              </w:rPr>
            </w:pPr>
            <w:r>
              <w:rPr>
                <w:sz w:val="20"/>
                <w:szCs w:val="20"/>
              </w:rPr>
              <w:t>8</w:t>
            </w:r>
          </w:p>
        </w:tc>
      </w:tr>
      <w:tr w:rsidR="00922C5E">
        <w:trPr>
          <w:trHeight w:val="261"/>
        </w:trPr>
        <w:tc>
          <w:tcPr>
            <w:tcW w:w="356" w:type="dxa"/>
          </w:tcPr>
          <w:p w:rsidR="00922C5E" w:rsidRDefault="003423F9">
            <w:pPr>
              <w:pBdr>
                <w:top w:val="nil"/>
                <w:left w:val="nil"/>
                <w:bottom w:val="nil"/>
                <w:right w:val="nil"/>
                <w:between w:val="nil"/>
              </w:pBdr>
              <w:spacing w:before="9"/>
              <w:ind w:left="53" w:right="41"/>
              <w:jc w:val="center"/>
              <w:rPr>
                <w:color w:val="000000"/>
                <w:sz w:val="20"/>
                <w:szCs w:val="20"/>
              </w:rPr>
            </w:pPr>
            <w:r>
              <w:rPr>
                <w:color w:val="000000"/>
                <w:sz w:val="20"/>
                <w:szCs w:val="20"/>
              </w:rPr>
              <w:t>4.</w:t>
            </w:r>
          </w:p>
        </w:tc>
        <w:tc>
          <w:tcPr>
            <w:tcW w:w="4586" w:type="dxa"/>
          </w:tcPr>
          <w:p w:rsidR="00922C5E" w:rsidRDefault="003423F9">
            <w:pPr>
              <w:pBdr>
                <w:top w:val="nil"/>
                <w:left w:val="nil"/>
                <w:bottom w:val="nil"/>
                <w:right w:val="nil"/>
                <w:between w:val="nil"/>
              </w:pBdr>
              <w:spacing w:before="9"/>
              <w:ind w:left="13"/>
              <w:rPr>
                <w:color w:val="000000"/>
                <w:sz w:val="20"/>
                <w:szCs w:val="20"/>
              </w:rPr>
            </w:pPr>
            <w:r>
              <w:rPr>
                <w:color w:val="000000"/>
                <w:sz w:val="20"/>
                <w:szCs w:val="20"/>
              </w:rPr>
              <w:t>Тема 4. Изучение величин в начальной школе</w:t>
            </w:r>
          </w:p>
        </w:tc>
        <w:tc>
          <w:tcPr>
            <w:tcW w:w="416" w:type="dxa"/>
          </w:tcPr>
          <w:p w:rsidR="00922C5E" w:rsidRDefault="003423F9">
            <w:pPr>
              <w:pBdr>
                <w:top w:val="nil"/>
                <w:left w:val="nil"/>
                <w:bottom w:val="nil"/>
                <w:right w:val="nil"/>
                <w:between w:val="nil"/>
              </w:pBdr>
              <w:spacing w:before="9"/>
              <w:ind w:left="184"/>
              <w:rPr>
                <w:color w:val="000000"/>
                <w:sz w:val="20"/>
                <w:szCs w:val="20"/>
              </w:rPr>
            </w:pPr>
            <w:r>
              <w:rPr>
                <w:sz w:val="20"/>
                <w:szCs w:val="20"/>
              </w:rPr>
              <w:t>5</w:t>
            </w:r>
          </w:p>
        </w:tc>
        <w:tc>
          <w:tcPr>
            <w:tcW w:w="696" w:type="dxa"/>
          </w:tcPr>
          <w:p w:rsidR="00922C5E" w:rsidRDefault="003423F9">
            <w:pPr>
              <w:pBdr>
                <w:top w:val="nil"/>
                <w:left w:val="nil"/>
                <w:bottom w:val="nil"/>
                <w:right w:val="nil"/>
                <w:between w:val="nil"/>
              </w:pBdr>
              <w:spacing w:before="9"/>
              <w:ind w:left="14"/>
              <w:jc w:val="center"/>
              <w:rPr>
                <w:color w:val="000000"/>
                <w:sz w:val="20"/>
                <w:szCs w:val="20"/>
              </w:rPr>
            </w:pPr>
            <w:r>
              <w:rPr>
                <w:color w:val="000000"/>
                <w:sz w:val="20"/>
                <w:szCs w:val="20"/>
              </w:rPr>
              <w:t>2</w:t>
            </w:r>
          </w:p>
        </w:tc>
        <w:tc>
          <w:tcPr>
            <w:tcW w:w="696" w:type="dxa"/>
          </w:tcPr>
          <w:p w:rsidR="00922C5E" w:rsidRDefault="003423F9">
            <w:pPr>
              <w:pBdr>
                <w:top w:val="nil"/>
                <w:left w:val="nil"/>
                <w:bottom w:val="nil"/>
                <w:right w:val="nil"/>
                <w:between w:val="nil"/>
              </w:pBdr>
              <w:spacing w:before="9"/>
              <w:ind w:left="14"/>
              <w:jc w:val="center"/>
              <w:rPr>
                <w:color w:val="000000"/>
                <w:sz w:val="20"/>
                <w:szCs w:val="20"/>
              </w:rPr>
            </w:pPr>
            <w:r>
              <w:rPr>
                <w:sz w:val="20"/>
                <w:szCs w:val="20"/>
              </w:rPr>
              <w:t>0</w:t>
            </w:r>
          </w:p>
        </w:tc>
        <w:tc>
          <w:tcPr>
            <w:tcW w:w="898" w:type="dxa"/>
          </w:tcPr>
          <w:p w:rsidR="00922C5E" w:rsidRDefault="003423F9">
            <w:pPr>
              <w:pBdr>
                <w:top w:val="nil"/>
                <w:left w:val="nil"/>
                <w:bottom w:val="nil"/>
                <w:right w:val="nil"/>
                <w:between w:val="nil"/>
              </w:pBdr>
              <w:spacing w:before="9"/>
              <w:ind w:left="14"/>
              <w:jc w:val="center"/>
              <w:rPr>
                <w:color w:val="000000"/>
                <w:sz w:val="20"/>
                <w:szCs w:val="20"/>
              </w:rPr>
            </w:pPr>
            <w:r>
              <w:rPr>
                <w:sz w:val="20"/>
                <w:szCs w:val="20"/>
              </w:rPr>
              <w:t>4</w:t>
            </w:r>
          </w:p>
        </w:tc>
        <w:tc>
          <w:tcPr>
            <w:tcW w:w="898" w:type="dxa"/>
          </w:tcPr>
          <w:p w:rsidR="00922C5E" w:rsidRDefault="003423F9">
            <w:pPr>
              <w:pBdr>
                <w:top w:val="nil"/>
                <w:left w:val="nil"/>
                <w:bottom w:val="nil"/>
                <w:right w:val="nil"/>
                <w:between w:val="nil"/>
              </w:pBdr>
              <w:spacing w:before="9"/>
              <w:ind w:left="14"/>
              <w:jc w:val="center"/>
              <w:rPr>
                <w:sz w:val="20"/>
                <w:szCs w:val="20"/>
              </w:rPr>
            </w:pPr>
            <w:r>
              <w:rPr>
                <w:sz w:val="20"/>
                <w:szCs w:val="20"/>
              </w:rPr>
              <w:t>1</w:t>
            </w:r>
          </w:p>
        </w:tc>
        <w:tc>
          <w:tcPr>
            <w:tcW w:w="897" w:type="dxa"/>
          </w:tcPr>
          <w:p w:rsidR="00922C5E" w:rsidRDefault="003423F9">
            <w:pPr>
              <w:pBdr>
                <w:top w:val="nil"/>
                <w:left w:val="nil"/>
                <w:bottom w:val="nil"/>
                <w:right w:val="nil"/>
                <w:between w:val="nil"/>
              </w:pBdr>
              <w:spacing w:before="9"/>
              <w:ind w:left="15"/>
              <w:jc w:val="center"/>
              <w:rPr>
                <w:color w:val="000000"/>
                <w:sz w:val="20"/>
                <w:szCs w:val="20"/>
              </w:rPr>
            </w:pPr>
            <w:r>
              <w:rPr>
                <w:color w:val="000000"/>
                <w:sz w:val="20"/>
                <w:szCs w:val="20"/>
              </w:rPr>
              <w:t>0</w:t>
            </w:r>
          </w:p>
        </w:tc>
        <w:tc>
          <w:tcPr>
            <w:tcW w:w="1034" w:type="dxa"/>
          </w:tcPr>
          <w:p w:rsidR="00922C5E" w:rsidRDefault="003423F9">
            <w:pPr>
              <w:pBdr>
                <w:top w:val="nil"/>
                <w:left w:val="nil"/>
                <w:bottom w:val="nil"/>
                <w:right w:val="nil"/>
                <w:between w:val="nil"/>
              </w:pBdr>
              <w:spacing w:before="9"/>
              <w:ind w:left="140" w:right="123"/>
              <w:jc w:val="center"/>
              <w:rPr>
                <w:color w:val="000000"/>
                <w:sz w:val="20"/>
                <w:szCs w:val="20"/>
              </w:rPr>
            </w:pPr>
            <w:r>
              <w:rPr>
                <w:sz w:val="20"/>
                <w:szCs w:val="20"/>
              </w:rPr>
              <w:t>8</w:t>
            </w:r>
          </w:p>
        </w:tc>
      </w:tr>
      <w:tr w:rsidR="00922C5E">
        <w:trPr>
          <w:trHeight w:val="488"/>
        </w:trPr>
        <w:tc>
          <w:tcPr>
            <w:tcW w:w="356" w:type="dxa"/>
          </w:tcPr>
          <w:p w:rsidR="00922C5E" w:rsidRDefault="003423F9">
            <w:pPr>
              <w:pBdr>
                <w:top w:val="nil"/>
                <w:left w:val="nil"/>
                <w:bottom w:val="nil"/>
                <w:right w:val="nil"/>
                <w:between w:val="nil"/>
              </w:pBdr>
              <w:spacing w:before="122"/>
              <w:ind w:left="53" w:right="41"/>
              <w:jc w:val="center"/>
              <w:rPr>
                <w:color w:val="000000"/>
                <w:sz w:val="20"/>
                <w:szCs w:val="20"/>
              </w:rPr>
            </w:pPr>
            <w:r>
              <w:rPr>
                <w:color w:val="000000"/>
                <w:sz w:val="20"/>
                <w:szCs w:val="20"/>
              </w:rPr>
              <w:t>5.</w:t>
            </w:r>
          </w:p>
        </w:tc>
        <w:tc>
          <w:tcPr>
            <w:tcW w:w="4586" w:type="dxa"/>
          </w:tcPr>
          <w:p w:rsidR="00922C5E" w:rsidRDefault="003423F9">
            <w:pPr>
              <w:pBdr>
                <w:top w:val="nil"/>
                <w:left w:val="nil"/>
                <w:bottom w:val="nil"/>
                <w:right w:val="nil"/>
                <w:between w:val="nil"/>
              </w:pBdr>
              <w:spacing w:before="7"/>
              <w:ind w:left="13" w:right="90"/>
              <w:rPr>
                <w:color w:val="000000"/>
                <w:sz w:val="20"/>
                <w:szCs w:val="20"/>
              </w:rPr>
            </w:pPr>
            <w:r>
              <w:rPr>
                <w:color w:val="000000"/>
                <w:sz w:val="20"/>
                <w:szCs w:val="20"/>
              </w:rPr>
              <w:t>Тема 5. Геометрический материал в программе начальных классов</w:t>
            </w:r>
          </w:p>
        </w:tc>
        <w:tc>
          <w:tcPr>
            <w:tcW w:w="416" w:type="dxa"/>
          </w:tcPr>
          <w:p w:rsidR="00922C5E" w:rsidRDefault="003423F9">
            <w:pPr>
              <w:pBdr>
                <w:top w:val="nil"/>
                <w:left w:val="nil"/>
                <w:bottom w:val="nil"/>
                <w:right w:val="nil"/>
                <w:between w:val="nil"/>
              </w:pBdr>
              <w:spacing w:before="122"/>
              <w:ind w:left="184"/>
              <w:rPr>
                <w:color w:val="000000"/>
                <w:sz w:val="20"/>
                <w:szCs w:val="20"/>
              </w:rPr>
            </w:pPr>
            <w:r>
              <w:rPr>
                <w:sz w:val="20"/>
                <w:szCs w:val="20"/>
              </w:rPr>
              <w:t>5</w:t>
            </w:r>
          </w:p>
        </w:tc>
        <w:tc>
          <w:tcPr>
            <w:tcW w:w="696" w:type="dxa"/>
          </w:tcPr>
          <w:p w:rsidR="00922C5E" w:rsidRDefault="003423F9">
            <w:pPr>
              <w:pBdr>
                <w:top w:val="nil"/>
                <w:left w:val="nil"/>
                <w:bottom w:val="nil"/>
                <w:right w:val="nil"/>
                <w:between w:val="nil"/>
              </w:pBdr>
              <w:spacing w:before="122"/>
              <w:ind w:left="14"/>
              <w:jc w:val="center"/>
              <w:rPr>
                <w:color w:val="000000"/>
                <w:sz w:val="20"/>
                <w:szCs w:val="20"/>
              </w:rPr>
            </w:pPr>
            <w:r>
              <w:rPr>
                <w:sz w:val="20"/>
                <w:szCs w:val="20"/>
              </w:rPr>
              <w:t>1</w:t>
            </w:r>
          </w:p>
        </w:tc>
        <w:tc>
          <w:tcPr>
            <w:tcW w:w="696" w:type="dxa"/>
          </w:tcPr>
          <w:p w:rsidR="00922C5E" w:rsidRDefault="003423F9">
            <w:pPr>
              <w:pBdr>
                <w:top w:val="nil"/>
                <w:left w:val="nil"/>
                <w:bottom w:val="nil"/>
                <w:right w:val="nil"/>
                <w:between w:val="nil"/>
              </w:pBdr>
              <w:spacing w:before="122"/>
              <w:ind w:left="14"/>
              <w:jc w:val="center"/>
              <w:rPr>
                <w:sz w:val="20"/>
                <w:szCs w:val="20"/>
              </w:rPr>
            </w:pPr>
            <w:r>
              <w:rPr>
                <w:sz w:val="20"/>
                <w:szCs w:val="20"/>
              </w:rPr>
              <w:t>0</w:t>
            </w:r>
          </w:p>
        </w:tc>
        <w:tc>
          <w:tcPr>
            <w:tcW w:w="898" w:type="dxa"/>
          </w:tcPr>
          <w:p w:rsidR="00922C5E" w:rsidRDefault="003423F9">
            <w:pPr>
              <w:pBdr>
                <w:top w:val="nil"/>
                <w:left w:val="nil"/>
                <w:bottom w:val="nil"/>
                <w:right w:val="nil"/>
                <w:between w:val="nil"/>
              </w:pBdr>
              <w:spacing w:before="122"/>
              <w:ind w:left="14"/>
              <w:jc w:val="center"/>
              <w:rPr>
                <w:color w:val="000000"/>
                <w:sz w:val="20"/>
                <w:szCs w:val="20"/>
              </w:rPr>
            </w:pPr>
            <w:r>
              <w:rPr>
                <w:sz w:val="20"/>
                <w:szCs w:val="20"/>
              </w:rPr>
              <w:t>8</w:t>
            </w:r>
          </w:p>
        </w:tc>
        <w:tc>
          <w:tcPr>
            <w:tcW w:w="898" w:type="dxa"/>
          </w:tcPr>
          <w:p w:rsidR="00922C5E" w:rsidRDefault="003423F9">
            <w:pPr>
              <w:pBdr>
                <w:top w:val="nil"/>
                <w:left w:val="nil"/>
                <w:bottom w:val="nil"/>
                <w:right w:val="nil"/>
                <w:between w:val="nil"/>
              </w:pBdr>
              <w:spacing w:before="122"/>
              <w:ind w:left="14"/>
              <w:jc w:val="center"/>
              <w:rPr>
                <w:sz w:val="20"/>
                <w:szCs w:val="20"/>
              </w:rPr>
            </w:pPr>
            <w:r>
              <w:rPr>
                <w:sz w:val="20"/>
                <w:szCs w:val="20"/>
              </w:rPr>
              <w:t>1</w:t>
            </w:r>
          </w:p>
        </w:tc>
        <w:tc>
          <w:tcPr>
            <w:tcW w:w="897" w:type="dxa"/>
          </w:tcPr>
          <w:p w:rsidR="00922C5E" w:rsidRDefault="003423F9">
            <w:pPr>
              <w:pBdr>
                <w:top w:val="nil"/>
                <w:left w:val="nil"/>
                <w:bottom w:val="nil"/>
                <w:right w:val="nil"/>
                <w:between w:val="nil"/>
              </w:pBdr>
              <w:spacing w:before="122"/>
              <w:ind w:left="15"/>
              <w:jc w:val="center"/>
              <w:rPr>
                <w:color w:val="000000"/>
                <w:sz w:val="20"/>
                <w:szCs w:val="20"/>
              </w:rPr>
            </w:pPr>
            <w:r>
              <w:rPr>
                <w:color w:val="000000"/>
                <w:sz w:val="20"/>
                <w:szCs w:val="20"/>
              </w:rPr>
              <w:t>0</w:t>
            </w:r>
          </w:p>
        </w:tc>
        <w:tc>
          <w:tcPr>
            <w:tcW w:w="1034" w:type="dxa"/>
          </w:tcPr>
          <w:p w:rsidR="00922C5E" w:rsidRDefault="003423F9">
            <w:pPr>
              <w:pBdr>
                <w:top w:val="nil"/>
                <w:left w:val="nil"/>
                <w:bottom w:val="nil"/>
                <w:right w:val="nil"/>
                <w:between w:val="nil"/>
              </w:pBdr>
              <w:spacing w:before="122"/>
              <w:ind w:left="139" w:right="123"/>
              <w:jc w:val="center"/>
              <w:rPr>
                <w:color w:val="000000"/>
                <w:sz w:val="20"/>
                <w:szCs w:val="20"/>
              </w:rPr>
            </w:pPr>
            <w:r>
              <w:rPr>
                <w:sz w:val="20"/>
                <w:szCs w:val="20"/>
              </w:rPr>
              <w:t>8</w:t>
            </w:r>
          </w:p>
        </w:tc>
      </w:tr>
      <w:tr w:rsidR="00922C5E">
        <w:trPr>
          <w:trHeight w:val="492"/>
        </w:trPr>
        <w:tc>
          <w:tcPr>
            <w:tcW w:w="356" w:type="dxa"/>
          </w:tcPr>
          <w:p w:rsidR="00922C5E" w:rsidRDefault="003423F9">
            <w:pPr>
              <w:pBdr>
                <w:top w:val="nil"/>
                <w:left w:val="nil"/>
                <w:bottom w:val="nil"/>
                <w:right w:val="nil"/>
                <w:between w:val="nil"/>
              </w:pBdr>
              <w:spacing w:before="125"/>
              <w:ind w:left="53" w:right="41"/>
              <w:jc w:val="center"/>
              <w:rPr>
                <w:color w:val="000000"/>
                <w:sz w:val="20"/>
                <w:szCs w:val="20"/>
              </w:rPr>
            </w:pPr>
            <w:r>
              <w:rPr>
                <w:color w:val="000000"/>
                <w:sz w:val="20"/>
                <w:szCs w:val="20"/>
              </w:rPr>
              <w:t>6.</w:t>
            </w:r>
          </w:p>
        </w:tc>
        <w:tc>
          <w:tcPr>
            <w:tcW w:w="4586" w:type="dxa"/>
          </w:tcPr>
          <w:p w:rsidR="00922C5E" w:rsidRDefault="003423F9">
            <w:pPr>
              <w:pBdr>
                <w:top w:val="nil"/>
                <w:left w:val="nil"/>
                <w:bottom w:val="nil"/>
                <w:right w:val="nil"/>
                <w:between w:val="nil"/>
              </w:pBdr>
              <w:spacing w:before="9"/>
              <w:ind w:left="13"/>
              <w:rPr>
                <w:color w:val="000000"/>
                <w:sz w:val="20"/>
                <w:szCs w:val="20"/>
              </w:rPr>
            </w:pPr>
            <w:r>
              <w:rPr>
                <w:color w:val="000000"/>
                <w:sz w:val="20"/>
                <w:szCs w:val="20"/>
              </w:rPr>
              <w:t>Тема 6. Алгебраический материал в программе начальных классов</w:t>
            </w:r>
          </w:p>
        </w:tc>
        <w:tc>
          <w:tcPr>
            <w:tcW w:w="416" w:type="dxa"/>
          </w:tcPr>
          <w:p w:rsidR="00922C5E" w:rsidRDefault="003423F9">
            <w:pPr>
              <w:pBdr>
                <w:top w:val="nil"/>
                <w:left w:val="nil"/>
                <w:bottom w:val="nil"/>
                <w:right w:val="nil"/>
                <w:between w:val="nil"/>
              </w:pBdr>
              <w:spacing w:before="125"/>
              <w:ind w:left="184"/>
              <w:rPr>
                <w:color w:val="000000"/>
                <w:sz w:val="20"/>
                <w:szCs w:val="20"/>
              </w:rPr>
            </w:pPr>
            <w:r>
              <w:rPr>
                <w:sz w:val="20"/>
                <w:szCs w:val="20"/>
              </w:rPr>
              <w:t>6</w:t>
            </w:r>
          </w:p>
        </w:tc>
        <w:tc>
          <w:tcPr>
            <w:tcW w:w="696" w:type="dxa"/>
          </w:tcPr>
          <w:p w:rsidR="00922C5E" w:rsidRDefault="003423F9">
            <w:pPr>
              <w:pBdr>
                <w:top w:val="nil"/>
                <w:left w:val="nil"/>
                <w:bottom w:val="nil"/>
                <w:right w:val="nil"/>
                <w:between w:val="nil"/>
              </w:pBdr>
              <w:spacing w:before="125"/>
              <w:ind w:left="14"/>
              <w:jc w:val="center"/>
              <w:rPr>
                <w:color w:val="000000"/>
                <w:sz w:val="20"/>
                <w:szCs w:val="20"/>
              </w:rPr>
            </w:pPr>
            <w:r>
              <w:rPr>
                <w:sz w:val="20"/>
                <w:szCs w:val="20"/>
              </w:rPr>
              <w:t>4</w:t>
            </w:r>
          </w:p>
        </w:tc>
        <w:tc>
          <w:tcPr>
            <w:tcW w:w="696" w:type="dxa"/>
          </w:tcPr>
          <w:p w:rsidR="00922C5E" w:rsidRDefault="003423F9">
            <w:pPr>
              <w:pBdr>
                <w:top w:val="nil"/>
                <w:left w:val="nil"/>
                <w:bottom w:val="nil"/>
                <w:right w:val="nil"/>
                <w:between w:val="nil"/>
              </w:pBdr>
              <w:spacing w:before="125"/>
              <w:ind w:left="14"/>
              <w:jc w:val="center"/>
              <w:rPr>
                <w:sz w:val="20"/>
                <w:szCs w:val="20"/>
              </w:rPr>
            </w:pPr>
            <w:r>
              <w:rPr>
                <w:sz w:val="20"/>
                <w:szCs w:val="20"/>
              </w:rPr>
              <w:t>0</w:t>
            </w:r>
          </w:p>
        </w:tc>
        <w:tc>
          <w:tcPr>
            <w:tcW w:w="898" w:type="dxa"/>
          </w:tcPr>
          <w:p w:rsidR="00922C5E" w:rsidRDefault="003423F9">
            <w:pPr>
              <w:pBdr>
                <w:top w:val="nil"/>
                <w:left w:val="nil"/>
                <w:bottom w:val="nil"/>
                <w:right w:val="nil"/>
                <w:between w:val="nil"/>
              </w:pBdr>
              <w:spacing w:before="125"/>
              <w:ind w:left="14"/>
              <w:jc w:val="center"/>
              <w:rPr>
                <w:color w:val="000000"/>
                <w:sz w:val="20"/>
                <w:szCs w:val="20"/>
              </w:rPr>
            </w:pPr>
            <w:r>
              <w:rPr>
                <w:sz w:val="20"/>
                <w:szCs w:val="20"/>
              </w:rPr>
              <w:t>6</w:t>
            </w:r>
          </w:p>
        </w:tc>
        <w:tc>
          <w:tcPr>
            <w:tcW w:w="898" w:type="dxa"/>
          </w:tcPr>
          <w:p w:rsidR="00922C5E" w:rsidRDefault="003423F9">
            <w:pPr>
              <w:pBdr>
                <w:top w:val="nil"/>
                <w:left w:val="nil"/>
                <w:bottom w:val="nil"/>
                <w:right w:val="nil"/>
                <w:between w:val="nil"/>
              </w:pBdr>
              <w:spacing w:before="125"/>
              <w:ind w:left="14"/>
              <w:jc w:val="center"/>
              <w:rPr>
                <w:sz w:val="20"/>
                <w:szCs w:val="20"/>
              </w:rPr>
            </w:pPr>
            <w:r>
              <w:rPr>
                <w:sz w:val="20"/>
                <w:szCs w:val="20"/>
              </w:rPr>
              <w:t>1</w:t>
            </w:r>
          </w:p>
        </w:tc>
        <w:tc>
          <w:tcPr>
            <w:tcW w:w="897" w:type="dxa"/>
          </w:tcPr>
          <w:p w:rsidR="00922C5E" w:rsidRDefault="003423F9">
            <w:pPr>
              <w:pBdr>
                <w:top w:val="nil"/>
                <w:left w:val="nil"/>
                <w:bottom w:val="nil"/>
                <w:right w:val="nil"/>
                <w:between w:val="nil"/>
              </w:pBdr>
              <w:spacing w:before="125"/>
              <w:ind w:left="15"/>
              <w:jc w:val="center"/>
              <w:rPr>
                <w:color w:val="000000"/>
                <w:sz w:val="20"/>
                <w:szCs w:val="20"/>
              </w:rPr>
            </w:pPr>
            <w:r>
              <w:rPr>
                <w:color w:val="000000"/>
                <w:sz w:val="20"/>
                <w:szCs w:val="20"/>
              </w:rPr>
              <w:t>0</w:t>
            </w:r>
          </w:p>
        </w:tc>
        <w:tc>
          <w:tcPr>
            <w:tcW w:w="1034" w:type="dxa"/>
          </w:tcPr>
          <w:p w:rsidR="00922C5E" w:rsidRDefault="003423F9">
            <w:pPr>
              <w:pBdr>
                <w:top w:val="nil"/>
                <w:left w:val="nil"/>
                <w:bottom w:val="nil"/>
                <w:right w:val="nil"/>
                <w:between w:val="nil"/>
              </w:pBdr>
              <w:spacing w:before="125"/>
              <w:ind w:left="139" w:right="123"/>
              <w:jc w:val="center"/>
              <w:rPr>
                <w:color w:val="000000"/>
                <w:sz w:val="20"/>
                <w:szCs w:val="20"/>
              </w:rPr>
            </w:pPr>
            <w:r>
              <w:rPr>
                <w:sz w:val="20"/>
                <w:szCs w:val="20"/>
              </w:rPr>
              <w:t>6</w:t>
            </w:r>
          </w:p>
        </w:tc>
      </w:tr>
      <w:tr w:rsidR="00922C5E">
        <w:trPr>
          <w:trHeight w:val="488"/>
        </w:trPr>
        <w:tc>
          <w:tcPr>
            <w:tcW w:w="356" w:type="dxa"/>
          </w:tcPr>
          <w:p w:rsidR="00922C5E" w:rsidRDefault="003423F9">
            <w:pPr>
              <w:pBdr>
                <w:top w:val="nil"/>
                <w:left w:val="nil"/>
                <w:bottom w:val="nil"/>
                <w:right w:val="nil"/>
                <w:between w:val="nil"/>
              </w:pBdr>
              <w:spacing w:before="122"/>
              <w:ind w:left="53" w:right="41"/>
              <w:jc w:val="center"/>
              <w:rPr>
                <w:color w:val="000000"/>
                <w:sz w:val="20"/>
                <w:szCs w:val="20"/>
              </w:rPr>
            </w:pPr>
            <w:r>
              <w:rPr>
                <w:color w:val="000000"/>
                <w:sz w:val="20"/>
                <w:szCs w:val="20"/>
              </w:rPr>
              <w:t>7.</w:t>
            </w:r>
          </w:p>
        </w:tc>
        <w:tc>
          <w:tcPr>
            <w:tcW w:w="4586" w:type="dxa"/>
          </w:tcPr>
          <w:p w:rsidR="00922C5E" w:rsidRDefault="003423F9">
            <w:pPr>
              <w:pBdr>
                <w:top w:val="nil"/>
                <w:left w:val="nil"/>
                <w:bottom w:val="nil"/>
                <w:right w:val="nil"/>
                <w:between w:val="nil"/>
              </w:pBdr>
              <w:spacing w:before="7"/>
              <w:ind w:left="13"/>
              <w:rPr>
                <w:color w:val="000000"/>
                <w:sz w:val="20"/>
                <w:szCs w:val="20"/>
              </w:rPr>
            </w:pPr>
            <w:r>
              <w:rPr>
                <w:color w:val="000000"/>
                <w:sz w:val="20"/>
                <w:szCs w:val="20"/>
              </w:rPr>
              <w:t>Тема 7. Доли и дроби в курсе математики начальных классов</w:t>
            </w:r>
          </w:p>
        </w:tc>
        <w:tc>
          <w:tcPr>
            <w:tcW w:w="416" w:type="dxa"/>
          </w:tcPr>
          <w:p w:rsidR="00922C5E" w:rsidRDefault="003423F9">
            <w:pPr>
              <w:pBdr>
                <w:top w:val="nil"/>
                <w:left w:val="nil"/>
                <w:bottom w:val="nil"/>
                <w:right w:val="nil"/>
                <w:between w:val="nil"/>
              </w:pBdr>
              <w:spacing w:before="122"/>
              <w:ind w:left="184"/>
              <w:rPr>
                <w:color w:val="000000"/>
                <w:sz w:val="20"/>
                <w:szCs w:val="20"/>
              </w:rPr>
            </w:pPr>
            <w:r>
              <w:rPr>
                <w:sz w:val="20"/>
                <w:szCs w:val="20"/>
              </w:rPr>
              <w:t>6</w:t>
            </w:r>
          </w:p>
        </w:tc>
        <w:tc>
          <w:tcPr>
            <w:tcW w:w="696" w:type="dxa"/>
          </w:tcPr>
          <w:p w:rsidR="00922C5E" w:rsidRDefault="003423F9">
            <w:pPr>
              <w:pBdr>
                <w:top w:val="nil"/>
                <w:left w:val="nil"/>
                <w:bottom w:val="nil"/>
                <w:right w:val="nil"/>
                <w:between w:val="nil"/>
              </w:pBdr>
              <w:spacing w:before="122"/>
              <w:ind w:left="14"/>
              <w:jc w:val="center"/>
              <w:rPr>
                <w:color w:val="000000"/>
                <w:sz w:val="20"/>
                <w:szCs w:val="20"/>
              </w:rPr>
            </w:pPr>
            <w:r>
              <w:rPr>
                <w:color w:val="000000"/>
                <w:sz w:val="20"/>
                <w:szCs w:val="20"/>
              </w:rPr>
              <w:t>2</w:t>
            </w:r>
          </w:p>
        </w:tc>
        <w:tc>
          <w:tcPr>
            <w:tcW w:w="696" w:type="dxa"/>
          </w:tcPr>
          <w:p w:rsidR="00922C5E" w:rsidRDefault="003423F9">
            <w:pPr>
              <w:pBdr>
                <w:top w:val="nil"/>
                <w:left w:val="nil"/>
                <w:bottom w:val="nil"/>
                <w:right w:val="nil"/>
                <w:between w:val="nil"/>
              </w:pBdr>
              <w:spacing w:before="122"/>
              <w:ind w:left="14"/>
              <w:jc w:val="center"/>
              <w:rPr>
                <w:color w:val="000000"/>
                <w:sz w:val="20"/>
                <w:szCs w:val="20"/>
              </w:rPr>
            </w:pPr>
            <w:r>
              <w:rPr>
                <w:sz w:val="20"/>
                <w:szCs w:val="20"/>
              </w:rPr>
              <w:t>0</w:t>
            </w:r>
          </w:p>
        </w:tc>
        <w:tc>
          <w:tcPr>
            <w:tcW w:w="898" w:type="dxa"/>
          </w:tcPr>
          <w:p w:rsidR="00922C5E" w:rsidRDefault="003423F9">
            <w:pPr>
              <w:pBdr>
                <w:top w:val="nil"/>
                <w:left w:val="nil"/>
                <w:bottom w:val="nil"/>
                <w:right w:val="nil"/>
                <w:between w:val="nil"/>
              </w:pBdr>
              <w:spacing w:before="122"/>
              <w:ind w:left="14"/>
              <w:jc w:val="center"/>
              <w:rPr>
                <w:color w:val="000000"/>
                <w:sz w:val="20"/>
                <w:szCs w:val="20"/>
              </w:rPr>
            </w:pPr>
            <w:r>
              <w:rPr>
                <w:sz w:val="20"/>
                <w:szCs w:val="20"/>
              </w:rPr>
              <w:t>5</w:t>
            </w:r>
          </w:p>
        </w:tc>
        <w:tc>
          <w:tcPr>
            <w:tcW w:w="898" w:type="dxa"/>
          </w:tcPr>
          <w:p w:rsidR="00922C5E" w:rsidRDefault="003423F9">
            <w:pPr>
              <w:pBdr>
                <w:top w:val="nil"/>
                <w:left w:val="nil"/>
                <w:bottom w:val="nil"/>
                <w:right w:val="nil"/>
                <w:between w:val="nil"/>
              </w:pBdr>
              <w:spacing w:before="122"/>
              <w:ind w:left="14"/>
              <w:jc w:val="center"/>
              <w:rPr>
                <w:sz w:val="20"/>
                <w:szCs w:val="20"/>
              </w:rPr>
            </w:pPr>
            <w:r>
              <w:rPr>
                <w:sz w:val="20"/>
                <w:szCs w:val="20"/>
              </w:rPr>
              <w:t>1</w:t>
            </w:r>
          </w:p>
        </w:tc>
        <w:tc>
          <w:tcPr>
            <w:tcW w:w="897" w:type="dxa"/>
          </w:tcPr>
          <w:p w:rsidR="00922C5E" w:rsidRDefault="003423F9">
            <w:pPr>
              <w:pBdr>
                <w:top w:val="nil"/>
                <w:left w:val="nil"/>
                <w:bottom w:val="nil"/>
                <w:right w:val="nil"/>
                <w:between w:val="nil"/>
              </w:pBdr>
              <w:spacing w:before="122"/>
              <w:ind w:left="15"/>
              <w:jc w:val="center"/>
              <w:rPr>
                <w:color w:val="000000"/>
                <w:sz w:val="20"/>
                <w:szCs w:val="20"/>
              </w:rPr>
            </w:pPr>
            <w:r>
              <w:rPr>
                <w:color w:val="000000"/>
                <w:sz w:val="20"/>
                <w:szCs w:val="20"/>
              </w:rPr>
              <w:t>0</w:t>
            </w:r>
          </w:p>
        </w:tc>
        <w:tc>
          <w:tcPr>
            <w:tcW w:w="1034" w:type="dxa"/>
          </w:tcPr>
          <w:p w:rsidR="00922C5E" w:rsidRDefault="003423F9">
            <w:pPr>
              <w:pBdr>
                <w:top w:val="nil"/>
                <w:left w:val="nil"/>
                <w:bottom w:val="nil"/>
                <w:right w:val="nil"/>
                <w:between w:val="nil"/>
              </w:pBdr>
              <w:spacing w:before="122"/>
              <w:ind w:left="140" w:right="123"/>
              <w:jc w:val="center"/>
              <w:rPr>
                <w:color w:val="000000"/>
                <w:sz w:val="20"/>
                <w:szCs w:val="20"/>
              </w:rPr>
            </w:pPr>
            <w:r>
              <w:rPr>
                <w:sz w:val="20"/>
                <w:szCs w:val="20"/>
              </w:rPr>
              <w:t>7</w:t>
            </w:r>
          </w:p>
        </w:tc>
      </w:tr>
      <w:tr w:rsidR="00922C5E">
        <w:trPr>
          <w:trHeight w:val="261"/>
        </w:trPr>
        <w:tc>
          <w:tcPr>
            <w:tcW w:w="356" w:type="dxa"/>
          </w:tcPr>
          <w:p w:rsidR="00922C5E" w:rsidRDefault="003423F9">
            <w:pPr>
              <w:pBdr>
                <w:top w:val="nil"/>
                <w:left w:val="nil"/>
                <w:bottom w:val="nil"/>
                <w:right w:val="nil"/>
                <w:between w:val="nil"/>
              </w:pBdr>
              <w:spacing w:before="9"/>
              <w:ind w:left="53" w:right="41"/>
              <w:jc w:val="center"/>
              <w:rPr>
                <w:color w:val="000000"/>
                <w:sz w:val="20"/>
                <w:szCs w:val="20"/>
              </w:rPr>
            </w:pPr>
            <w:r>
              <w:rPr>
                <w:color w:val="000000"/>
                <w:sz w:val="20"/>
                <w:szCs w:val="20"/>
              </w:rPr>
              <w:t>8.</w:t>
            </w:r>
          </w:p>
        </w:tc>
        <w:tc>
          <w:tcPr>
            <w:tcW w:w="4586" w:type="dxa"/>
          </w:tcPr>
          <w:p w:rsidR="00922C5E" w:rsidRDefault="003423F9">
            <w:pPr>
              <w:pBdr>
                <w:top w:val="nil"/>
                <w:left w:val="nil"/>
                <w:bottom w:val="nil"/>
                <w:right w:val="nil"/>
                <w:between w:val="nil"/>
              </w:pBdr>
              <w:spacing w:before="9"/>
              <w:ind w:left="13"/>
              <w:rPr>
                <w:color w:val="000000"/>
                <w:sz w:val="20"/>
                <w:szCs w:val="20"/>
              </w:rPr>
            </w:pPr>
            <w:r>
              <w:rPr>
                <w:color w:val="000000"/>
                <w:sz w:val="20"/>
                <w:szCs w:val="20"/>
              </w:rPr>
              <w:t>Тема 8. Решение задач в начальной школе</w:t>
            </w:r>
          </w:p>
        </w:tc>
        <w:tc>
          <w:tcPr>
            <w:tcW w:w="416" w:type="dxa"/>
          </w:tcPr>
          <w:p w:rsidR="00922C5E" w:rsidRDefault="003423F9">
            <w:pPr>
              <w:pBdr>
                <w:top w:val="nil"/>
                <w:left w:val="nil"/>
                <w:bottom w:val="nil"/>
                <w:right w:val="nil"/>
                <w:between w:val="nil"/>
              </w:pBdr>
              <w:spacing w:before="9"/>
              <w:ind w:left="184"/>
              <w:rPr>
                <w:color w:val="000000"/>
                <w:sz w:val="20"/>
                <w:szCs w:val="20"/>
              </w:rPr>
            </w:pPr>
            <w:r>
              <w:rPr>
                <w:sz w:val="20"/>
                <w:szCs w:val="20"/>
              </w:rPr>
              <w:t>6</w:t>
            </w:r>
          </w:p>
        </w:tc>
        <w:tc>
          <w:tcPr>
            <w:tcW w:w="696" w:type="dxa"/>
          </w:tcPr>
          <w:p w:rsidR="00922C5E" w:rsidRDefault="003423F9">
            <w:pPr>
              <w:pBdr>
                <w:top w:val="nil"/>
                <w:left w:val="nil"/>
                <w:bottom w:val="nil"/>
                <w:right w:val="nil"/>
                <w:between w:val="nil"/>
              </w:pBdr>
              <w:spacing w:before="9"/>
              <w:ind w:left="14"/>
              <w:jc w:val="center"/>
              <w:rPr>
                <w:color w:val="000000"/>
                <w:sz w:val="20"/>
                <w:szCs w:val="20"/>
              </w:rPr>
            </w:pPr>
            <w:r>
              <w:rPr>
                <w:color w:val="000000"/>
                <w:sz w:val="20"/>
                <w:szCs w:val="20"/>
              </w:rPr>
              <w:t>2</w:t>
            </w:r>
          </w:p>
        </w:tc>
        <w:tc>
          <w:tcPr>
            <w:tcW w:w="696" w:type="dxa"/>
          </w:tcPr>
          <w:p w:rsidR="00922C5E" w:rsidRDefault="003423F9">
            <w:pPr>
              <w:pBdr>
                <w:top w:val="nil"/>
                <w:left w:val="nil"/>
                <w:bottom w:val="nil"/>
                <w:right w:val="nil"/>
                <w:between w:val="nil"/>
              </w:pBdr>
              <w:spacing w:before="9"/>
              <w:ind w:left="14"/>
              <w:jc w:val="center"/>
              <w:rPr>
                <w:color w:val="000000"/>
                <w:sz w:val="20"/>
                <w:szCs w:val="20"/>
              </w:rPr>
            </w:pPr>
            <w:r>
              <w:rPr>
                <w:sz w:val="20"/>
                <w:szCs w:val="20"/>
              </w:rPr>
              <w:t>0</w:t>
            </w:r>
          </w:p>
        </w:tc>
        <w:tc>
          <w:tcPr>
            <w:tcW w:w="898" w:type="dxa"/>
          </w:tcPr>
          <w:p w:rsidR="00922C5E" w:rsidRDefault="003423F9">
            <w:pPr>
              <w:pBdr>
                <w:top w:val="nil"/>
                <w:left w:val="nil"/>
                <w:bottom w:val="nil"/>
                <w:right w:val="nil"/>
                <w:between w:val="nil"/>
              </w:pBdr>
              <w:spacing w:before="9"/>
              <w:ind w:left="14"/>
              <w:jc w:val="center"/>
              <w:rPr>
                <w:color w:val="000000"/>
                <w:sz w:val="20"/>
                <w:szCs w:val="20"/>
              </w:rPr>
            </w:pPr>
            <w:r>
              <w:rPr>
                <w:sz w:val="20"/>
                <w:szCs w:val="20"/>
              </w:rPr>
              <w:t>5</w:t>
            </w:r>
          </w:p>
        </w:tc>
        <w:tc>
          <w:tcPr>
            <w:tcW w:w="898" w:type="dxa"/>
          </w:tcPr>
          <w:p w:rsidR="00922C5E" w:rsidRDefault="003423F9">
            <w:pPr>
              <w:pBdr>
                <w:top w:val="nil"/>
                <w:left w:val="nil"/>
                <w:bottom w:val="nil"/>
                <w:right w:val="nil"/>
                <w:between w:val="nil"/>
              </w:pBdr>
              <w:spacing w:before="9"/>
              <w:ind w:left="14"/>
              <w:jc w:val="center"/>
              <w:rPr>
                <w:sz w:val="20"/>
                <w:szCs w:val="20"/>
              </w:rPr>
            </w:pPr>
            <w:r>
              <w:rPr>
                <w:sz w:val="20"/>
                <w:szCs w:val="20"/>
              </w:rPr>
              <w:t>1</w:t>
            </w:r>
          </w:p>
        </w:tc>
        <w:tc>
          <w:tcPr>
            <w:tcW w:w="897" w:type="dxa"/>
          </w:tcPr>
          <w:p w:rsidR="00922C5E" w:rsidRDefault="003423F9">
            <w:pPr>
              <w:pBdr>
                <w:top w:val="nil"/>
                <w:left w:val="nil"/>
                <w:bottom w:val="nil"/>
                <w:right w:val="nil"/>
                <w:between w:val="nil"/>
              </w:pBdr>
              <w:spacing w:before="9"/>
              <w:ind w:left="15"/>
              <w:jc w:val="center"/>
              <w:rPr>
                <w:color w:val="000000"/>
                <w:sz w:val="20"/>
                <w:szCs w:val="20"/>
              </w:rPr>
            </w:pPr>
            <w:r>
              <w:rPr>
                <w:color w:val="000000"/>
                <w:sz w:val="20"/>
                <w:szCs w:val="20"/>
              </w:rPr>
              <w:t>0</w:t>
            </w:r>
          </w:p>
        </w:tc>
        <w:tc>
          <w:tcPr>
            <w:tcW w:w="1034" w:type="dxa"/>
          </w:tcPr>
          <w:p w:rsidR="00922C5E" w:rsidRDefault="003423F9">
            <w:pPr>
              <w:pBdr>
                <w:top w:val="nil"/>
                <w:left w:val="nil"/>
                <w:bottom w:val="nil"/>
                <w:right w:val="nil"/>
                <w:between w:val="nil"/>
              </w:pBdr>
              <w:spacing w:before="9"/>
              <w:ind w:left="140" w:right="123"/>
              <w:jc w:val="center"/>
              <w:rPr>
                <w:color w:val="000000"/>
                <w:sz w:val="20"/>
                <w:szCs w:val="20"/>
              </w:rPr>
            </w:pPr>
            <w:r>
              <w:rPr>
                <w:sz w:val="20"/>
                <w:szCs w:val="20"/>
              </w:rPr>
              <w:t>8</w:t>
            </w:r>
          </w:p>
        </w:tc>
      </w:tr>
      <w:tr w:rsidR="00922C5E">
        <w:trPr>
          <w:trHeight w:val="488"/>
        </w:trPr>
        <w:tc>
          <w:tcPr>
            <w:tcW w:w="356" w:type="dxa"/>
          </w:tcPr>
          <w:p w:rsidR="00922C5E" w:rsidRDefault="003423F9">
            <w:pPr>
              <w:pBdr>
                <w:top w:val="nil"/>
                <w:left w:val="nil"/>
                <w:bottom w:val="nil"/>
                <w:right w:val="nil"/>
                <w:between w:val="nil"/>
              </w:pBdr>
              <w:spacing w:before="122"/>
              <w:ind w:left="53" w:right="41"/>
              <w:jc w:val="center"/>
              <w:rPr>
                <w:color w:val="000000"/>
                <w:sz w:val="20"/>
                <w:szCs w:val="20"/>
              </w:rPr>
            </w:pPr>
            <w:r>
              <w:rPr>
                <w:color w:val="000000"/>
                <w:sz w:val="20"/>
                <w:szCs w:val="20"/>
              </w:rPr>
              <w:t>9.</w:t>
            </w:r>
          </w:p>
        </w:tc>
        <w:tc>
          <w:tcPr>
            <w:tcW w:w="4586" w:type="dxa"/>
          </w:tcPr>
          <w:p w:rsidR="00922C5E" w:rsidRDefault="003423F9">
            <w:pPr>
              <w:pBdr>
                <w:top w:val="nil"/>
                <w:left w:val="nil"/>
                <w:bottom w:val="nil"/>
                <w:right w:val="nil"/>
                <w:between w:val="nil"/>
              </w:pBdr>
              <w:spacing w:before="7"/>
              <w:ind w:left="13"/>
              <w:rPr>
                <w:color w:val="000000"/>
                <w:sz w:val="20"/>
                <w:szCs w:val="20"/>
              </w:rPr>
            </w:pPr>
            <w:r>
              <w:rPr>
                <w:color w:val="000000"/>
                <w:sz w:val="20"/>
                <w:szCs w:val="20"/>
              </w:rPr>
              <w:t>Тема 9. Методическая подготовка учителя к обучению математике в начальной школе</w:t>
            </w:r>
          </w:p>
        </w:tc>
        <w:tc>
          <w:tcPr>
            <w:tcW w:w="416" w:type="dxa"/>
          </w:tcPr>
          <w:p w:rsidR="00922C5E" w:rsidRDefault="003423F9">
            <w:pPr>
              <w:pBdr>
                <w:top w:val="nil"/>
                <w:left w:val="nil"/>
                <w:bottom w:val="nil"/>
                <w:right w:val="nil"/>
                <w:between w:val="nil"/>
              </w:pBdr>
              <w:spacing w:before="122"/>
              <w:ind w:left="184"/>
              <w:rPr>
                <w:color w:val="000000"/>
                <w:sz w:val="20"/>
                <w:szCs w:val="20"/>
              </w:rPr>
            </w:pPr>
            <w:r>
              <w:rPr>
                <w:sz w:val="20"/>
                <w:szCs w:val="20"/>
              </w:rPr>
              <w:t>6</w:t>
            </w:r>
          </w:p>
        </w:tc>
        <w:tc>
          <w:tcPr>
            <w:tcW w:w="696" w:type="dxa"/>
          </w:tcPr>
          <w:p w:rsidR="00922C5E" w:rsidRDefault="003423F9">
            <w:pPr>
              <w:pBdr>
                <w:top w:val="nil"/>
                <w:left w:val="nil"/>
                <w:bottom w:val="nil"/>
                <w:right w:val="nil"/>
                <w:between w:val="nil"/>
              </w:pBdr>
              <w:spacing w:before="122"/>
              <w:ind w:left="14"/>
              <w:jc w:val="center"/>
              <w:rPr>
                <w:color w:val="000000"/>
                <w:sz w:val="20"/>
                <w:szCs w:val="20"/>
              </w:rPr>
            </w:pPr>
            <w:r>
              <w:rPr>
                <w:color w:val="000000"/>
                <w:sz w:val="20"/>
                <w:szCs w:val="20"/>
              </w:rPr>
              <w:t>2</w:t>
            </w:r>
          </w:p>
        </w:tc>
        <w:tc>
          <w:tcPr>
            <w:tcW w:w="696" w:type="dxa"/>
          </w:tcPr>
          <w:p w:rsidR="00922C5E" w:rsidRDefault="003423F9">
            <w:pPr>
              <w:pBdr>
                <w:top w:val="nil"/>
                <w:left w:val="nil"/>
                <w:bottom w:val="nil"/>
                <w:right w:val="nil"/>
                <w:between w:val="nil"/>
              </w:pBdr>
              <w:spacing w:before="122"/>
              <w:ind w:left="14"/>
              <w:jc w:val="center"/>
              <w:rPr>
                <w:color w:val="000000"/>
                <w:sz w:val="20"/>
                <w:szCs w:val="20"/>
              </w:rPr>
            </w:pPr>
            <w:r>
              <w:rPr>
                <w:sz w:val="20"/>
                <w:szCs w:val="20"/>
              </w:rPr>
              <w:t>0</w:t>
            </w:r>
          </w:p>
        </w:tc>
        <w:tc>
          <w:tcPr>
            <w:tcW w:w="898" w:type="dxa"/>
          </w:tcPr>
          <w:p w:rsidR="00922C5E" w:rsidRDefault="003423F9">
            <w:pPr>
              <w:pBdr>
                <w:top w:val="nil"/>
                <w:left w:val="nil"/>
                <w:bottom w:val="nil"/>
                <w:right w:val="nil"/>
                <w:between w:val="nil"/>
              </w:pBdr>
              <w:spacing w:before="122"/>
              <w:ind w:left="14"/>
              <w:jc w:val="center"/>
              <w:rPr>
                <w:color w:val="000000"/>
                <w:sz w:val="20"/>
                <w:szCs w:val="20"/>
              </w:rPr>
            </w:pPr>
            <w:r>
              <w:rPr>
                <w:color w:val="000000"/>
                <w:sz w:val="20"/>
                <w:szCs w:val="20"/>
              </w:rPr>
              <w:t>4</w:t>
            </w:r>
          </w:p>
        </w:tc>
        <w:tc>
          <w:tcPr>
            <w:tcW w:w="898" w:type="dxa"/>
          </w:tcPr>
          <w:p w:rsidR="00922C5E" w:rsidRDefault="003423F9">
            <w:pPr>
              <w:pBdr>
                <w:top w:val="nil"/>
                <w:left w:val="nil"/>
                <w:bottom w:val="nil"/>
                <w:right w:val="nil"/>
                <w:between w:val="nil"/>
              </w:pBdr>
              <w:spacing w:before="122"/>
              <w:ind w:left="14"/>
              <w:jc w:val="center"/>
              <w:rPr>
                <w:color w:val="000000"/>
                <w:sz w:val="20"/>
                <w:szCs w:val="20"/>
              </w:rPr>
            </w:pPr>
            <w:r>
              <w:rPr>
                <w:sz w:val="20"/>
                <w:szCs w:val="20"/>
              </w:rPr>
              <w:t>1</w:t>
            </w:r>
          </w:p>
        </w:tc>
        <w:tc>
          <w:tcPr>
            <w:tcW w:w="897" w:type="dxa"/>
          </w:tcPr>
          <w:p w:rsidR="00922C5E" w:rsidRDefault="003423F9">
            <w:pPr>
              <w:pBdr>
                <w:top w:val="nil"/>
                <w:left w:val="nil"/>
                <w:bottom w:val="nil"/>
                <w:right w:val="nil"/>
                <w:between w:val="nil"/>
              </w:pBdr>
              <w:spacing w:before="122"/>
              <w:ind w:left="15"/>
              <w:jc w:val="center"/>
              <w:rPr>
                <w:color w:val="000000"/>
                <w:sz w:val="20"/>
                <w:szCs w:val="20"/>
              </w:rPr>
            </w:pPr>
            <w:r>
              <w:rPr>
                <w:color w:val="000000"/>
                <w:sz w:val="20"/>
                <w:szCs w:val="20"/>
              </w:rPr>
              <w:t>0</w:t>
            </w:r>
          </w:p>
        </w:tc>
        <w:tc>
          <w:tcPr>
            <w:tcW w:w="1034" w:type="dxa"/>
          </w:tcPr>
          <w:p w:rsidR="00922C5E" w:rsidRDefault="003423F9">
            <w:pPr>
              <w:pBdr>
                <w:top w:val="nil"/>
                <w:left w:val="nil"/>
                <w:bottom w:val="nil"/>
                <w:right w:val="nil"/>
                <w:between w:val="nil"/>
              </w:pBdr>
              <w:spacing w:before="122"/>
              <w:ind w:left="139" w:right="123"/>
              <w:jc w:val="center"/>
              <w:rPr>
                <w:color w:val="000000"/>
                <w:sz w:val="20"/>
                <w:szCs w:val="20"/>
              </w:rPr>
            </w:pPr>
            <w:r>
              <w:rPr>
                <w:sz w:val="20"/>
                <w:szCs w:val="20"/>
              </w:rPr>
              <w:t>4</w:t>
            </w:r>
          </w:p>
        </w:tc>
      </w:tr>
      <w:tr w:rsidR="00922C5E">
        <w:trPr>
          <w:trHeight w:val="261"/>
        </w:trPr>
        <w:tc>
          <w:tcPr>
            <w:tcW w:w="356" w:type="dxa"/>
          </w:tcPr>
          <w:p w:rsidR="00922C5E" w:rsidRDefault="003423F9">
            <w:pPr>
              <w:pBdr>
                <w:top w:val="nil"/>
                <w:left w:val="nil"/>
                <w:bottom w:val="nil"/>
                <w:right w:val="nil"/>
                <w:between w:val="nil"/>
              </w:pBdr>
              <w:spacing w:before="7"/>
              <w:ind w:left="53" w:right="41"/>
              <w:jc w:val="center"/>
              <w:rPr>
                <w:color w:val="000000"/>
                <w:sz w:val="20"/>
                <w:szCs w:val="20"/>
              </w:rPr>
            </w:pPr>
            <w:r>
              <w:rPr>
                <w:color w:val="000000"/>
                <w:sz w:val="20"/>
                <w:szCs w:val="20"/>
              </w:rPr>
              <w:t>10.</w:t>
            </w:r>
          </w:p>
        </w:tc>
        <w:tc>
          <w:tcPr>
            <w:tcW w:w="4586" w:type="dxa"/>
          </w:tcPr>
          <w:p w:rsidR="00922C5E" w:rsidRDefault="003423F9">
            <w:pPr>
              <w:pBdr>
                <w:top w:val="nil"/>
                <w:left w:val="nil"/>
                <w:bottom w:val="nil"/>
                <w:right w:val="nil"/>
                <w:between w:val="nil"/>
              </w:pBdr>
              <w:spacing w:before="7"/>
              <w:ind w:left="13"/>
              <w:rPr>
                <w:color w:val="000000"/>
                <w:sz w:val="20"/>
                <w:szCs w:val="20"/>
              </w:rPr>
            </w:pPr>
            <w:r>
              <w:rPr>
                <w:color w:val="000000"/>
                <w:sz w:val="20"/>
                <w:szCs w:val="20"/>
              </w:rPr>
              <w:t>Тема 10. Разработка технологической карты урока</w:t>
            </w:r>
          </w:p>
        </w:tc>
        <w:tc>
          <w:tcPr>
            <w:tcW w:w="416" w:type="dxa"/>
          </w:tcPr>
          <w:p w:rsidR="00922C5E" w:rsidRDefault="003423F9">
            <w:pPr>
              <w:pBdr>
                <w:top w:val="nil"/>
                <w:left w:val="nil"/>
                <w:bottom w:val="nil"/>
                <w:right w:val="nil"/>
                <w:between w:val="nil"/>
              </w:pBdr>
              <w:spacing w:before="7"/>
              <w:ind w:left="184"/>
              <w:rPr>
                <w:color w:val="000000"/>
                <w:sz w:val="20"/>
                <w:szCs w:val="20"/>
              </w:rPr>
            </w:pPr>
            <w:r>
              <w:rPr>
                <w:sz w:val="20"/>
                <w:szCs w:val="20"/>
              </w:rPr>
              <w:t>6</w:t>
            </w:r>
          </w:p>
        </w:tc>
        <w:tc>
          <w:tcPr>
            <w:tcW w:w="696" w:type="dxa"/>
          </w:tcPr>
          <w:p w:rsidR="00922C5E" w:rsidRDefault="003423F9">
            <w:pPr>
              <w:pBdr>
                <w:top w:val="nil"/>
                <w:left w:val="nil"/>
                <w:bottom w:val="nil"/>
                <w:right w:val="nil"/>
                <w:between w:val="nil"/>
              </w:pBdr>
              <w:spacing w:before="7"/>
              <w:ind w:left="14"/>
              <w:jc w:val="center"/>
              <w:rPr>
                <w:color w:val="000000"/>
                <w:sz w:val="20"/>
                <w:szCs w:val="20"/>
              </w:rPr>
            </w:pPr>
            <w:r>
              <w:rPr>
                <w:sz w:val="20"/>
                <w:szCs w:val="20"/>
              </w:rPr>
              <w:t>3</w:t>
            </w:r>
          </w:p>
        </w:tc>
        <w:tc>
          <w:tcPr>
            <w:tcW w:w="696" w:type="dxa"/>
          </w:tcPr>
          <w:p w:rsidR="00922C5E" w:rsidRDefault="003423F9">
            <w:pPr>
              <w:pBdr>
                <w:top w:val="nil"/>
                <w:left w:val="nil"/>
                <w:bottom w:val="nil"/>
                <w:right w:val="nil"/>
                <w:between w:val="nil"/>
              </w:pBdr>
              <w:spacing w:before="7"/>
              <w:ind w:left="14"/>
              <w:jc w:val="center"/>
              <w:rPr>
                <w:sz w:val="20"/>
                <w:szCs w:val="20"/>
              </w:rPr>
            </w:pPr>
            <w:r>
              <w:rPr>
                <w:sz w:val="20"/>
                <w:szCs w:val="20"/>
              </w:rPr>
              <w:t>0</w:t>
            </w:r>
          </w:p>
        </w:tc>
        <w:tc>
          <w:tcPr>
            <w:tcW w:w="898" w:type="dxa"/>
          </w:tcPr>
          <w:p w:rsidR="00922C5E" w:rsidRDefault="003423F9">
            <w:pPr>
              <w:pBdr>
                <w:top w:val="nil"/>
                <w:left w:val="nil"/>
                <w:bottom w:val="nil"/>
                <w:right w:val="nil"/>
                <w:between w:val="nil"/>
              </w:pBdr>
              <w:spacing w:before="7"/>
              <w:ind w:left="14"/>
              <w:jc w:val="center"/>
              <w:rPr>
                <w:color w:val="000000"/>
                <w:sz w:val="20"/>
                <w:szCs w:val="20"/>
              </w:rPr>
            </w:pPr>
            <w:r>
              <w:rPr>
                <w:color w:val="000000"/>
                <w:sz w:val="20"/>
                <w:szCs w:val="20"/>
              </w:rPr>
              <w:t>6</w:t>
            </w:r>
          </w:p>
        </w:tc>
        <w:tc>
          <w:tcPr>
            <w:tcW w:w="898" w:type="dxa"/>
          </w:tcPr>
          <w:p w:rsidR="00922C5E" w:rsidRDefault="003423F9">
            <w:pPr>
              <w:pBdr>
                <w:top w:val="nil"/>
                <w:left w:val="nil"/>
                <w:bottom w:val="nil"/>
                <w:right w:val="nil"/>
                <w:between w:val="nil"/>
              </w:pBdr>
              <w:spacing w:before="7"/>
              <w:ind w:left="14"/>
              <w:jc w:val="center"/>
              <w:rPr>
                <w:color w:val="000000"/>
                <w:sz w:val="20"/>
                <w:szCs w:val="20"/>
              </w:rPr>
            </w:pPr>
            <w:r>
              <w:rPr>
                <w:sz w:val="20"/>
                <w:szCs w:val="20"/>
              </w:rPr>
              <w:t>1</w:t>
            </w:r>
          </w:p>
        </w:tc>
        <w:tc>
          <w:tcPr>
            <w:tcW w:w="897" w:type="dxa"/>
          </w:tcPr>
          <w:p w:rsidR="00922C5E" w:rsidRDefault="003423F9">
            <w:pPr>
              <w:pBdr>
                <w:top w:val="nil"/>
                <w:left w:val="nil"/>
                <w:bottom w:val="nil"/>
                <w:right w:val="nil"/>
                <w:between w:val="nil"/>
              </w:pBdr>
              <w:spacing w:before="7"/>
              <w:ind w:left="15"/>
              <w:jc w:val="center"/>
              <w:rPr>
                <w:color w:val="000000"/>
                <w:sz w:val="20"/>
                <w:szCs w:val="20"/>
              </w:rPr>
            </w:pPr>
            <w:r>
              <w:rPr>
                <w:color w:val="000000"/>
                <w:sz w:val="20"/>
                <w:szCs w:val="20"/>
              </w:rPr>
              <w:t>0</w:t>
            </w:r>
          </w:p>
        </w:tc>
        <w:tc>
          <w:tcPr>
            <w:tcW w:w="1034" w:type="dxa"/>
          </w:tcPr>
          <w:p w:rsidR="00922C5E" w:rsidRDefault="003423F9">
            <w:pPr>
              <w:pBdr>
                <w:top w:val="nil"/>
                <w:left w:val="nil"/>
                <w:bottom w:val="nil"/>
                <w:right w:val="nil"/>
                <w:between w:val="nil"/>
              </w:pBdr>
              <w:spacing w:before="7"/>
              <w:ind w:left="139" w:right="123"/>
              <w:jc w:val="center"/>
              <w:rPr>
                <w:color w:val="000000"/>
                <w:sz w:val="20"/>
                <w:szCs w:val="20"/>
              </w:rPr>
            </w:pPr>
            <w:r>
              <w:rPr>
                <w:sz w:val="20"/>
                <w:szCs w:val="20"/>
              </w:rPr>
              <w:t>8</w:t>
            </w:r>
          </w:p>
        </w:tc>
      </w:tr>
      <w:tr w:rsidR="00922C5E">
        <w:trPr>
          <w:trHeight w:val="949"/>
        </w:trPr>
        <w:tc>
          <w:tcPr>
            <w:tcW w:w="356" w:type="dxa"/>
          </w:tcPr>
          <w:p w:rsidR="00922C5E" w:rsidRDefault="00922C5E">
            <w:pPr>
              <w:pBdr>
                <w:top w:val="nil"/>
                <w:left w:val="nil"/>
                <w:bottom w:val="nil"/>
                <w:right w:val="nil"/>
                <w:between w:val="nil"/>
              </w:pBdr>
              <w:rPr>
                <w:color w:val="000000"/>
                <w:sz w:val="18"/>
                <w:szCs w:val="18"/>
              </w:rPr>
            </w:pPr>
          </w:p>
        </w:tc>
        <w:tc>
          <w:tcPr>
            <w:tcW w:w="4586" w:type="dxa"/>
          </w:tcPr>
          <w:p w:rsidR="00922C5E" w:rsidRDefault="00922C5E">
            <w:pPr>
              <w:pBdr>
                <w:top w:val="nil"/>
                <w:left w:val="nil"/>
                <w:bottom w:val="nil"/>
                <w:right w:val="nil"/>
                <w:between w:val="nil"/>
              </w:pBdr>
              <w:spacing w:before="8"/>
              <w:rPr>
                <w:b/>
                <w:color w:val="000000"/>
                <w:sz w:val="30"/>
                <w:szCs w:val="30"/>
              </w:rPr>
            </w:pPr>
          </w:p>
          <w:p w:rsidR="00922C5E" w:rsidRDefault="003423F9">
            <w:pPr>
              <w:pBdr>
                <w:top w:val="nil"/>
                <w:left w:val="nil"/>
                <w:bottom w:val="nil"/>
                <w:right w:val="nil"/>
                <w:between w:val="nil"/>
              </w:pBdr>
              <w:ind w:left="13"/>
              <w:rPr>
                <w:color w:val="000000"/>
                <w:sz w:val="20"/>
                <w:szCs w:val="20"/>
              </w:rPr>
            </w:pPr>
            <w:r>
              <w:rPr>
                <w:color w:val="000000"/>
                <w:sz w:val="20"/>
                <w:szCs w:val="20"/>
              </w:rPr>
              <w:t xml:space="preserve">Итого: </w:t>
            </w:r>
            <w:r>
              <w:rPr>
                <w:sz w:val="20"/>
                <w:szCs w:val="20"/>
              </w:rPr>
              <w:t>180</w:t>
            </w:r>
            <w:r>
              <w:rPr>
                <w:color w:val="000000"/>
                <w:sz w:val="20"/>
                <w:szCs w:val="20"/>
              </w:rPr>
              <w:t xml:space="preserve"> ч.</w:t>
            </w:r>
          </w:p>
        </w:tc>
        <w:tc>
          <w:tcPr>
            <w:tcW w:w="416" w:type="dxa"/>
          </w:tcPr>
          <w:p w:rsidR="00922C5E" w:rsidRDefault="00922C5E">
            <w:pPr>
              <w:pBdr>
                <w:top w:val="nil"/>
                <w:left w:val="nil"/>
                <w:bottom w:val="nil"/>
                <w:right w:val="nil"/>
                <w:between w:val="nil"/>
              </w:pBdr>
              <w:spacing w:before="7"/>
              <w:ind w:left="16" w:right="45" w:firstLine="50"/>
              <w:jc w:val="both"/>
              <w:rPr>
                <w:color w:val="000000"/>
                <w:sz w:val="20"/>
                <w:szCs w:val="20"/>
              </w:rPr>
            </w:pPr>
          </w:p>
        </w:tc>
        <w:tc>
          <w:tcPr>
            <w:tcW w:w="696" w:type="dxa"/>
          </w:tcPr>
          <w:p w:rsidR="00922C5E" w:rsidRDefault="00922C5E">
            <w:pPr>
              <w:pBdr>
                <w:top w:val="nil"/>
                <w:left w:val="nil"/>
                <w:bottom w:val="nil"/>
                <w:right w:val="nil"/>
                <w:between w:val="nil"/>
              </w:pBdr>
              <w:spacing w:before="8"/>
              <w:rPr>
                <w:b/>
                <w:color w:val="000000"/>
                <w:sz w:val="30"/>
                <w:szCs w:val="30"/>
              </w:rPr>
            </w:pPr>
          </w:p>
          <w:p w:rsidR="00922C5E" w:rsidRDefault="003423F9" w:rsidP="003423F9">
            <w:pPr>
              <w:pBdr>
                <w:top w:val="nil"/>
                <w:left w:val="nil"/>
                <w:bottom w:val="nil"/>
                <w:right w:val="nil"/>
                <w:between w:val="nil"/>
              </w:pBdr>
              <w:ind w:right="253"/>
              <w:rPr>
                <w:color w:val="000000"/>
                <w:sz w:val="20"/>
                <w:szCs w:val="20"/>
              </w:rPr>
            </w:pPr>
            <w:r>
              <w:rPr>
                <w:sz w:val="20"/>
                <w:szCs w:val="20"/>
              </w:rPr>
              <w:t xml:space="preserve">  22</w:t>
            </w:r>
          </w:p>
        </w:tc>
        <w:tc>
          <w:tcPr>
            <w:tcW w:w="696" w:type="dxa"/>
          </w:tcPr>
          <w:p w:rsidR="00922C5E" w:rsidRDefault="003423F9">
            <w:pPr>
              <w:pBdr>
                <w:top w:val="nil"/>
                <w:left w:val="nil"/>
                <w:bottom w:val="nil"/>
                <w:right w:val="nil"/>
                <w:between w:val="nil"/>
              </w:pBdr>
              <w:spacing w:before="8"/>
              <w:rPr>
                <w:color w:val="000000"/>
                <w:sz w:val="20"/>
                <w:szCs w:val="20"/>
              </w:rPr>
            </w:pPr>
            <w:r>
              <w:rPr>
                <w:sz w:val="20"/>
                <w:szCs w:val="20"/>
              </w:rPr>
              <w:t>0</w:t>
            </w:r>
          </w:p>
        </w:tc>
        <w:tc>
          <w:tcPr>
            <w:tcW w:w="898" w:type="dxa"/>
          </w:tcPr>
          <w:p w:rsidR="00922C5E" w:rsidRDefault="00922C5E">
            <w:pPr>
              <w:pBdr>
                <w:top w:val="nil"/>
                <w:left w:val="nil"/>
                <w:bottom w:val="nil"/>
                <w:right w:val="nil"/>
                <w:between w:val="nil"/>
              </w:pBdr>
              <w:spacing w:before="8"/>
              <w:rPr>
                <w:color w:val="000000"/>
                <w:sz w:val="30"/>
                <w:szCs w:val="30"/>
              </w:rPr>
            </w:pPr>
          </w:p>
          <w:p w:rsidR="00922C5E" w:rsidRDefault="003423F9" w:rsidP="003423F9">
            <w:pPr>
              <w:pBdr>
                <w:top w:val="nil"/>
                <w:left w:val="nil"/>
                <w:bottom w:val="nil"/>
                <w:right w:val="nil"/>
                <w:between w:val="nil"/>
              </w:pBdr>
              <w:ind w:right="368"/>
              <w:rPr>
                <w:color w:val="000000"/>
                <w:sz w:val="20"/>
                <w:szCs w:val="20"/>
              </w:rPr>
            </w:pPr>
            <w:r>
              <w:rPr>
                <w:sz w:val="20"/>
                <w:szCs w:val="20"/>
              </w:rPr>
              <w:t>5</w:t>
            </w:r>
            <w:r>
              <w:rPr>
                <w:color w:val="000000"/>
                <w:sz w:val="20"/>
                <w:szCs w:val="20"/>
              </w:rPr>
              <w:t>0</w:t>
            </w:r>
          </w:p>
        </w:tc>
        <w:tc>
          <w:tcPr>
            <w:tcW w:w="898" w:type="dxa"/>
          </w:tcPr>
          <w:p w:rsidR="00922C5E" w:rsidRDefault="003423F9">
            <w:pPr>
              <w:pBdr>
                <w:top w:val="nil"/>
                <w:left w:val="nil"/>
                <w:bottom w:val="nil"/>
                <w:right w:val="nil"/>
                <w:between w:val="nil"/>
              </w:pBdr>
              <w:spacing w:before="8"/>
              <w:rPr>
                <w:color w:val="000000"/>
                <w:sz w:val="20"/>
                <w:szCs w:val="20"/>
              </w:rPr>
            </w:pPr>
            <w:r>
              <w:rPr>
                <w:sz w:val="20"/>
                <w:szCs w:val="20"/>
              </w:rPr>
              <w:t>8</w:t>
            </w:r>
          </w:p>
        </w:tc>
        <w:tc>
          <w:tcPr>
            <w:tcW w:w="897" w:type="dxa"/>
          </w:tcPr>
          <w:p w:rsidR="00922C5E" w:rsidRDefault="00922C5E">
            <w:pPr>
              <w:pBdr>
                <w:top w:val="nil"/>
                <w:left w:val="nil"/>
                <w:bottom w:val="nil"/>
                <w:right w:val="nil"/>
                <w:between w:val="nil"/>
              </w:pBdr>
              <w:spacing w:before="8"/>
              <w:rPr>
                <w:b/>
                <w:color w:val="000000"/>
                <w:sz w:val="30"/>
                <w:szCs w:val="30"/>
              </w:rPr>
            </w:pPr>
          </w:p>
          <w:p w:rsidR="00922C5E" w:rsidRDefault="003423F9">
            <w:pPr>
              <w:pBdr>
                <w:top w:val="nil"/>
                <w:left w:val="nil"/>
                <w:bottom w:val="nil"/>
                <w:right w:val="nil"/>
                <w:between w:val="nil"/>
              </w:pBdr>
              <w:ind w:left="15"/>
              <w:jc w:val="center"/>
              <w:rPr>
                <w:color w:val="000000"/>
                <w:sz w:val="20"/>
                <w:szCs w:val="20"/>
              </w:rPr>
            </w:pPr>
            <w:r>
              <w:rPr>
                <w:color w:val="000000"/>
                <w:sz w:val="20"/>
                <w:szCs w:val="20"/>
              </w:rPr>
              <w:t>0</w:t>
            </w:r>
          </w:p>
        </w:tc>
        <w:tc>
          <w:tcPr>
            <w:tcW w:w="1034" w:type="dxa"/>
          </w:tcPr>
          <w:p w:rsidR="00922C5E" w:rsidRDefault="00922C5E">
            <w:pPr>
              <w:pBdr>
                <w:top w:val="nil"/>
                <w:left w:val="nil"/>
                <w:bottom w:val="nil"/>
                <w:right w:val="nil"/>
                <w:between w:val="nil"/>
              </w:pBdr>
              <w:spacing w:before="8"/>
              <w:rPr>
                <w:b/>
                <w:color w:val="000000"/>
                <w:sz w:val="30"/>
                <w:szCs w:val="30"/>
              </w:rPr>
            </w:pPr>
          </w:p>
          <w:p w:rsidR="00922C5E" w:rsidRDefault="003423F9">
            <w:pPr>
              <w:pBdr>
                <w:top w:val="nil"/>
                <w:left w:val="nil"/>
                <w:bottom w:val="nil"/>
                <w:right w:val="nil"/>
                <w:between w:val="nil"/>
              </w:pBdr>
              <w:ind w:left="139" w:right="123"/>
              <w:jc w:val="center"/>
              <w:rPr>
                <w:color w:val="000000"/>
                <w:sz w:val="20"/>
                <w:szCs w:val="20"/>
              </w:rPr>
            </w:pPr>
            <w:r>
              <w:rPr>
                <w:sz w:val="20"/>
                <w:szCs w:val="20"/>
              </w:rPr>
              <w:t>72</w:t>
            </w:r>
          </w:p>
        </w:tc>
      </w:tr>
    </w:tbl>
    <w:p w:rsidR="00922C5E" w:rsidRDefault="00922C5E">
      <w:pPr>
        <w:pBdr>
          <w:top w:val="nil"/>
          <w:left w:val="nil"/>
          <w:bottom w:val="nil"/>
          <w:right w:val="nil"/>
          <w:between w:val="nil"/>
        </w:pBdr>
        <w:rPr>
          <w:b/>
          <w:color w:val="000000"/>
          <w:sz w:val="24"/>
          <w:szCs w:val="24"/>
        </w:rPr>
      </w:pPr>
    </w:p>
    <w:p w:rsidR="00922C5E" w:rsidRDefault="003423F9">
      <w:pPr>
        <w:numPr>
          <w:ilvl w:val="1"/>
          <w:numId w:val="17"/>
        </w:numPr>
        <w:pBdr>
          <w:top w:val="nil"/>
          <w:left w:val="nil"/>
          <w:bottom w:val="nil"/>
          <w:right w:val="nil"/>
          <w:between w:val="nil"/>
        </w:pBdr>
        <w:tabs>
          <w:tab w:val="left" w:pos="1132"/>
        </w:tabs>
        <w:ind w:left="1131"/>
        <w:rPr>
          <w:color w:val="000000"/>
        </w:rPr>
        <w:sectPr w:rsidR="00922C5E">
          <w:pgSz w:w="11910" w:h="16850"/>
          <w:pgMar w:top="1060" w:right="300" w:bottom="280" w:left="800" w:header="720" w:footer="720" w:gutter="0"/>
          <w:cols w:space="720"/>
        </w:sectPr>
      </w:pPr>
      <w:r>
        <w:rPr>
          <w:b/>
          <w:color w:val="000000"/>
          <w:sz w:val="20"/>
          <w:szCs w:val="20"/>
        </w:rPr>
        <w:t>Содержание дисциплины (модуля)</w:t>
      </w:r>
    </w:p>
    <w:p w:rsidR="00922C5E" w:rsidRDefault="003423F9">
      <w:pPr>
        <w:pBdr>
          <w:top w:val="nil"/>
          <w:left w:val="nil"/>
          <w:bottom w:val="nil"/>
          <w:right w:val="nil"/>
          <w:between w:val="nil"/>
        </w:pBdr>
        <w:spacing w:line="276" w:lineRule="auto"/>
        <w:ind w:firstLine="850"/>
        <w:rPr>
          <w:color w:val="000000"/>
          <w:sz w:val="20"/>
          <w:szCs w:val="20"/>
        </w:rPr>
      </w:pPr>
      <w:r>
        <w:rPr>
          <w:sz w:val="20"/>
          <w:szCs w:val="20"/>
        </w:rPr>
        <w:lastRenderedPageBreak/>
        <w:t>Содержание дисциплины представлено в ЦОР (Методика преподавания математики в начальной школе, https://edu.kpfu.ru/enrol/index.php?id=4300)</w:t>
      </w:r>
    </w:p>
    <w:tbl>
      <w:tblPr>
        <w:tblStyle w:val="afff2"/>
        <w:tblW w:w="10384" w:type="dxa"/>
        <w:tblInd w:w="111" w:type="dxa"/>
        <w:tblLayout w:type="fixed"/>
        <w:tblLook w:val="0000" w:firstRow="0" w:lastRow="0" w:firstColumn="0" w:lastColumn="0" w:noHBand="0" w:noVBand="0"/>
      </w:tblPr>
      <w:tblGrid>
        <w:gridCol w:w="10384"/>
      </w:tblGrid>
      <w:tr w:rsidR="00922C5E">
        <w:trPr>
          <w:trHeight w:val="237"/>
        </w:trPr>
        <w:tc>
          <w:tcPr>
            <w:tcW w:w="10384" w:type="dxa"/>
          </w:tcPr>
          <w:p w:rsidR="00922C5E" w:rsidRDefault="003423F9">
            <w:pPr>
              <w:pBdr>
                <w:top w:val="nil"/>
                <w:left w:val="nil"/>
                <w:bottom w:val="nil"/>
                <w:right w:val="nil"/>
                <w:between w:val="nil"/>
              </w:pBdr>
              <w:spacing w:line="217" w:lineRule="auto"/>
              <w:ind w:left="726"/>
              <w:rPr>
                <w:b/>
                <w:color w:val="000000"/>
                <w:sz w:val="20"/>
                <w:szCs w:val="20"/>
              </w:rPr>
            </w:pPr>
            <w:r>
              <w:rPr>
                <w:b/>
                <w:color w:val="000000"/>
                <w:sz w:val="20"/>
                <w:szCs w:val="20"/>
              </w:rPr>
              <w:t>Тема 1. Общие вопросы методики преподавания математики.</w:t>
            </w:r>
          </w:p>
        </w:tc>
      </w:tr>
      <w:tr w:rsidR="00922C5E">
        <w:trPr>
          <w:trHeight w:val="950"/>
        </w:trPr>
        <w:tc>
          <w:tcPr>
            <w:tcW w:w="10384" w:type="dxa"/>
          </w:tcPr>
          <w:p w:rsidR="00922C5E" w:rsidRDefault="003423F9" w:rsidP="003423F9">
            <w:pPr>
              <w:pBdr>
                <w:top w:val="nil"/>
                <w:left w:val="nil"/>
                <w:bottom w:val="nil"/>
                <w:right w:val="nil"/>
                <w:between w:val="nil"/>
              </w:pBdr>
              <w:spacing w:before="7"/>
              <w:ind w:left="200" w:right="206" w:firstLine="526"/>
              <w:jc w:val="both"/>
              <w:rPr>
                <w:color w:val="000000"/>
                <w:sz w:val="20"/>
                <w:szCs w:val="20"/>
              </w:rPr>
            </w:pPr>
            <w:r>
              <w:rPr>
                <w:color w:val="000000"/>
                <w:sz w:val="20"/>
                <w:szCs w:val="20"/>
              </w:rPr>
              <w:t>Организация математического развития ребенка как способ реализации Концепции непрерывного образования в системе дошкольного и начального образования. Предмет, задачи и цели изучения курса методики преподавания математики в вузе. Традиционная и альтернативные системы обучения математике младших школьников.</w:t>
            </w:r>
          </w:p>
        </w:tc>
      </w:tr>
      <w:tr w:rsidR="00922C5E">
        <w:trPr>
          <w:trHeight w:val="259"/>
        </w:trPr>
        <w:tc>
          <w:tcPr>
            <w:tcW w:w="10384" w:type="dxa"/>
          </w:tcPr>
          <w:p w:rsidR="00922C5E" w:rsidRDefault="003423F9">
            <w:pPr>
              <w:pBdr>
                <w:top w:val="nil"/>
                <w:left w:val="nil"/>
                <w:bottom w:val="nil"/>
                <w:right w:val="nil"/>
                <w:between w:val="nil"/>
              </w:pBdr>
              <w:spacing w:before="12" w:line="227" w:lineRule="auto"/>
              <w:ind w:left="726"/>
              <w:rPr>
                <w:b/>
                <w:color w:val="000000"/>
                <w:sz w:val="20"/>
                <w:szCs w:val="20"/>
              </w:rPr>
            </w:pPr>
            <w:r>
              <w:rPr>
                <w:b/>
                <w:color w:val="000000"/>
                <w:sz w:val="20"/>
                <w:szCs w:val="20"/>
              </w:rPr>
              <w:t>Тема 2. Изучение чисел в начальной школе</w:t>
            </w:r>
          </w:p>
        </w:tc>
      </w:tr>
      <w:tr w:rsidR="00922C5E">
        <w:trPr>
          <w:trHeight w:val="717"/>
        </w:trPr>
        <w:tc>
          <w:tcPr>
            <w:tcW w:w="10384" w:type="dxa"/>
          </w:tcPr>
          <w:p w:rsidR="00922C5E" w:rsidRDefault="003423F9" w:rsidP="003423F9">
            <w:pPr>
              <w:pBdr>
                <w:top w:val="nil"/>
                <w:left w:val="nil"/>
                <w:bottom w:val="nil"/>
                <w:right w:val="nil"/>
                <w:between w:val="nil"/>
              </w:pBdr>
              <w:spacing w:before="7"/>
              <w:ind w:left="200" w:right="208" w:firstLine="526"/>
              <w:jc w:val="both"/>
              <w:rPr>
                <w:color w:val="000000"/>
                <w:sz w:val="20"/>
                <w:szCs w:val="20"/>
              </w:rPr>
            </w:pPr>
            <w:r>
              <w:rPr>
                <w:color w:val="000000"/>
                <w:sz w:val="20"/>
                <w:szCs w:val="20"/>
              </w:rPr>
              <w:t>Понятия числа и числа первого десятка. Основные понятия. Однозначные числа. Порядок следования чисел в ряду. Состав однозначных чисел. Число 0. Сравнение чисел. Число 10. Разряды числа. Числа второго десятка (двадцаток).</w:t>
            </w:r>
          </w:p>
        </w:tc>
      </w:tr>
      <w:tr w:rsidR="00922C5E">
        <w:trPr>
          <w:trHeight w:val="491"/>
        </w:trPr>
        <w:tc>
          <w:tcPr>
            <w:tcW w:w="10384" w:type="dxa"/>
          </w:tcPr>
          <w:p w:rsidR="00922C5E" w:rsidRDefault="003423F9">
            <w:pPr>
              <w:pBdr>
                <w:top w:val="nil"/>
                <w:left w:val="nil"/>
                <w:bottom w:val="nil"/>
                <w:right w:val="nil"/>
                <w:between w:val="nil"/>
              </w:pBdr>
              <w:spacing w:before="10"/>
              <w:ind w:left="200" w:firstLine="526"/>
              <w:rPr>
                <w:color w:val="000000"/>
                <w:sz w:val="20"/>
                <w:szCs w:val="20"/>
              </w:rPr>
            </w:pPr>
            <w:r>
              <w:rPr>
                <w:color w:val="000000"/>
                <w:sz w:val="20"/>
                <w:szCs w:val="20"/>
              </w:rPr>
              <w:t>Числа первой сотни. Числа первой тысячи. Многозначные числа. Системы счисления. Десятичная система счисления. Римская система счисления.</w:t>
            </w:r>
          </w:p>
        </w:tc>
      </w:tr>
      <w:tr w:rsidR="00922C5E">
        <w:trPr>
          <w:trHeight w:val="260"/>
        </w:trPr>
        <w:tc>
          <w:tcPr>
            <w:tcW w:w="10384" w:type="dxa"/>
          </w:tcPr>
          <w:p w:rsidR="00922C5E" w:rsidRDefault="003423F9">
            <w:pPr>
              <w:pBdr>
                <w:top w:val="nil"/>
                <w:left w:val="nil"/>
                <w:bottom w:val="nil"/>
                <w:right w:val="nil"/>
                <w:between w:val="nil"/>
              </w:pBdr>
              <w:spacing w:before="12" w:line="228" w:lineRule="auto"/>
              <w:ind w:left="726"/>
              <w:rPr>
                <w:b/>
                <w:color w:val="000000"/>
                <w:sz w:val="20"/>
                <w:szCs w:val="20"/>
              </w:rPr>
            </w:pPr>
            <w:r>
              <w:rPr>
                <w:b/>
                <w:color w:val="000000"/>
                <w:sz w:val="20"/>
                <w:szCs w:val="20"/>
              </w:rPr>
              <w:t>Тема 3. Изучение арифметических действий в начальной школе</w:t>
            </w:r>
          </w:p>
        </w:tc>
      </w:tr>
      <w:tr w:rsidR="00922C5E">
        <w:trPr>
          <w:trHeight w:val="949"/>
        </w:trPr>
        <w:tc>
          <w:tcPr>
            <w:tcW w:w="10384" w:type="dxa"/>
          </w:tcPr>
          <w:p w:rsidR="00922C5E" w:rsidRDefault="003423F9">
            <w:pPr>
              <w:pBdr>
                <w:top w:val="nil"/>
                <w:left w:val="nil"/>
                <w:bottom w:val="nil"/>
                <w:right w:val="nil"/>
                <w:between w:val="nil"/>
              </w:pBdr>
              <w:spacing w:before="9"/>
              <w:ind w:left="200" w:right="197" w:firstLine="526"/>
              <w:jc w:val="both"/>
              <w:rPr>
                <w:color w:val="000000"/>
                <w:sz w:val="20"/>
                <w:szCs w:val="20"/>
              </w:rPr>
            </w:pPr>
            <w:r>
              <w:rPr>
                <w:color w:val="000000"/>
                <w:sz w:val="20"/>
                <w:szCs w:val="20"/>
              </w:rPr>
              <w:t>Вычислительные приемы сложения и вычитания для чисел первого и второго десятка. Вычислительные приемы сложения и вычитания для чисел первой сотни. Вычислительные приемы сложения и вычитания для чисел первой тысячи и многозначных чисел. Умножение. Деление. Особые случаи умножения и деления. Письменное умножение и деление. Приемы рациональных вычислений в начальных классах.</w:t>
            </w:r>
          </w:p>
        </w:tc>
      </w:tr>
      <w:tr w:rsidR="00922C5E">
        <w:trPr>
          <w:trHeight w:val="260"/>
        </w:trPr>
        <w:tc>
          <w:tcPr>
            <w:tcW w:w="10384" w:type="dxa"/>
          </w:tcPr>
          <w:p w:rsidR="00922C5E" w:rsidRDefault="003423F9">
            <w:pPr>
              <w:pBdr>
                <w:top w:val="nil"/>
                <w:left w:val="nil"/>
                <w:bottom w:val="nil"/>
                <w:right w:val="nil"/>
                <w:between w:val="nil"/>
              </w:pBdr>
              <w:spacing w:before="12" w:line="228" w:lineRule="auto"/>
              <w:ind w:left="726"/>
              <w:rPr>
                <w:b/>
                <w:color w:val="000000"/>
                <w:sz w:val="20"/>
                <w:szCs w:val="20"/>
              </w:rPr>
            </w:pPr>
            <w:r>
              <w:rPr>
                <w:b/>
                <w:color w:val="000000"/>
                <w:sz w:val="20"/>
                <w:szCs w:val="20"/>
              </w:rPr>
              <w:t>Тема 4. Изучение величин в начальной школе</w:t>
            </w:r>
          </w:p>
        </w:tc>
      </w:tr>
      <w:tr w:rsidR="00922C5E">
        <w:trPr>
          <w:trHeight w:val="948"/>
        </w:trPr>
        <w:tc>
          <w:tcPr>
            <w:tcW w:w="10384" w:type="dxa"/>
          </w:tcPr>
          <w:p w:rsidR="00922C5E" w:rsidRDefault="003423F9">
            <w:pPr>
              <w:pBdr>
                <w:top w:val="nil"/>
                <w:left w:val="nil"/>
                <w:bottom w:val="nil"/>
                <w:right w:val="nil"/>
                <w:between w:val="nil"/>
              </w:pBdr>
              <w:spacing w:before="9"/>
              <w:ind w:left="200" w:right="198" w:firstLine="526"/>
              <w:jc w:val="both"/>
              <w:rPr>
                <w:color w:val="000000"/>
                <w:sz w:val="20"/>
                <w:szCs w:val="20"/>
              </w:rPr>
            </w:pPr>
            <w:r>
              <w:rPr>
                <w:color w:val="000000"/>
                <w:sz w:val="20"/>
                <w:szCs w:val="20"/>
              </w:rPr>
              <w:t>Понятие величины в науке и начальном математическом образовании. Свойства величин. Измерение величин. Цели включения раздела "Величины" в начальное математическое образование. Требования к учебным достижениям выпускников начальной школы в области величин и их измерения. Этапы формирования представлений о величинах в начальном математическом образовании.</w:t>
            </w:r>
          </w:p>
        </w:tc>
      </w:tr>
      <w:tr w:rsidR="00922C5E">
        <w:trPr>
          <w:trHeight w:val="492"/>
        </w:trPr>
        <w:tc>
          <w:tcPr>
            <w:tcW w:w="10384" w:type="dxa"/>
          </w:tcPr>
          <w:p w:rsidR="00922C5E" w:rsidRDefault="003423F9">
            <w:pPr>
              <w:pBdr>
                <w:top w:val="nil"/>
                <w:left w:val="nil"/>
                <w:bottom w:val="nil"/>
                <w:right w:val="nil"/>
                <w:between w:val="nil"/>
              </w:pBdr>
              <w:spacing w:before="11" w:line="229" w:lineRule="auto"/>
              <w:ind w:left="726"/>
              <w:rPr>
                <w:color w:val="000000"/>
                <w:sz w:val="20"/>
                <w:szCs w:val="20"/>
              </w:rPr>
            </w:pPr>
            <w:r>
              <w:rPr>
                <w:color w:val="000000"/>
                <w:sz w:val="20"/>
                <w:szCs w:val="20"/>
              </w:rPr>
              <w:t>Основные величины, изучаемые в начальной школе. Понятие величины. Длина. Масса и емкость. Площадь.</w:t>
            </w:r>
          </w:p>
          <w:p w:rsidR="00922C5E" w:rsidRDefault="003423F9">
            <w:pPr>
              <w:pBdr>
                <w:top w:val="nil"/>
                <w:left w:val="nil"/>
                <w:bottom w:val="nil"/>
                <w:right w:val="nil"/>
                <w:between w:val="nil"/>
              </w:pBdr>
              <w:spacing w:line="229" w:lineRule="auto"/>
              <w:ind w:left="200"/>
              <w:rPr>
                <w:color w:val="000000"/>
                <w:sz w:val="20"/>
                <w:szCs w:val="20"/>
              </w:rPr>
            </w:pPr>
            <w:r>
              <w:rPr>
                <w:color w:val="000000"/>
                <w:sz w:val="20"/>
                <w:szCs w:val="20"/>
              </w:rPr>
              <w:t>Время. Скорость. Действия с именованными числами.</w:t>
            </w:r>
          </w:p>
        </w:tc>
      </w:tr>
      <w:tr w:rsidR="00922C5E">
        <w:trPr>
          <w:trHeight w:val="260"/>
        </w:trPr>
        <w:tc>
          <w:tcPr>
            <w:tcW w:w="10384" w:type="dxa"/>
          </w:tcPr>
          <w:p w:rsidR="00922C5E" w:rsidRDefault="003423F9">
            <w:pPr>
              <w:pBdr>
                <w:top w:val="nil"/>
                <w:left w:val="nil"/>
                <w:bottom w:val="nil"/>
                <w:right w:val="nil"/>
                <w:between w:val="nil"/>
              </w:pBdr>
              <w:spacing w:before="13" w:line="227" w:lineRule="auto"/>
              <w:ind w:left="726"/>
              <w:rPr>
                <w:b/>
                <w:color w:val="000000"/>
                <w:sz w:val="20"/>
                <w:szCs w:val="20"/>
              </w:rPr>
            </w:pPr>
            <w:r>
              <w:rPr>
                <w:b/>
                <w:color w:val="000000"/>
                <w:sz w:val="20"/>
                <w:szCs w:val="20"/>
              </w:rPr>
              <w:t>Тема 5. Геометрический материал в программе начальных классов</w:t>
            </w:r>
          </w:p>
        </w:tc>
      </w:tr>
      <w:tr w:rsidR="00922C5E">
        <w:trPr>
          <w:trHeight w:val="1639"/>
        </w:trPr>
        <w:tc>
          <w:tcPr>
            <w:tcW w:w="10384" w:type="dxa"/>
          </w:tcPr>
          <w:p w:rsidR="00922C5E" w:rsidRDefault="003423F9">
            <w:pPr>
              <w:pBdr>
                <w:top w:val="nil"/>
                <w:left w:val="nil"/>
                <w:bottom w:val="nil"/>
                <w:right w:val="nil"/>
                <w:between w:val="nil"/>
              </w:pBdr>
              <w:spacing w:before="7"/>
              <w:ind w:left="200" w:right="203" w:firstLine="526"/>
              <w:jc w:val="both"/>
              <w:rPr>
                <w:color w:val="000000"/>
                <w:sz w:val="20"/>
                <w:szCs w:val="20"/>
              </w:rPr>
            </w:pPr>
            <w:r>
              <w:rPr>
                <w:color w:val="000000"/>
                <w:sz w:val="20"/>
                <w:szCs w:val="20"/>
              </w:rPr>
              <w:t>Значение, содержание, система, методика изучения элементов геометрии в начальном курсе математики. Формирование и развитие у младших школьников представлений о плоских геометрических фигурах и их свойствах: точке, линии, плоскости, отрезке, луче, ломаной, угле, круге, окружности, многоугольнике. Элементарные геометрические построения. Развитие пространственных представлений. Геометрические тела. Назначение, содержание, особенности содержания и методики изучения геометрического материала в различных программах по начальной математике. Требования к учебным достижениям выпускников начальной школы в области плоскостной и объемной геометрии.</w:t>
            </w:r>
          </w:p>
        </w:tc>
      </w:tr>
      <w:tr w:rsidR="00922C5E">
        <w:trPr>
          <w:trHeight w:val="260"/>
        </w:trPr>
        <w:tc>
          <w:tcPr>
            <w:tcW w:w="10384" w:type="dxa"/>
          </w:tcPr>
          <w:p w:rsidR="00922C5E" w:rsidRDefault="003423F9">
            <w:pPr>
              <w:pBdr>
                <w:top w:val="nil"/>
                <w:left w:val="nil"/>
                <w:bottom w:val="nil"/>
                <w:right w:val="nil"/>
                <w:between w:val="nil"/>
              </w:pBdr>
              <w:spacing w:before="12" w:line="228" w:lineRule="auto"/>
              <w:ind w:left="726"/>
              <w:rPr>
                <w:b/>
                <w:color w:val="000000"/>
                <w:sz w:val="20"/>
                <w:szCs w:val="20"/>
              </w:rPr>
            </w:pPr>
            <w:r>
              <w:rPr>
                <w:b/>
                <w:color w:val="000000"/>
                <w:sz w:val="20"/>
                <w:szCs w:val="20"/>
              </w:rPr>
              <w:t>Тема 6. Алгебраический материал в программе начальных классов</w:t>
            </w:r>
          </w:p>
        </w:tc>
      </w:tr>
      <w:tr w:rsidR="00922C5E">
        <w:trPr>
          <w:trHeight w:val="1410"/>
        </w:trPr>
        <w:tc>
          <w:tcPr>
            <w:tcW w:w="10384" w:type="dxa"/>
          </w:tcPr>
          <w:p w:rsidR="00922C5E" w:rsidRDefault="003423F9">
            <w:pPr>
              <w:pBdr>
                <w:top w:val="nil"/>
                <w:left w:val="nil"/>
                <w:bottom w:val="nil"/>
                <w:right w:val="nil"/>
                <w:between w:val="nil"/>
              </w:pBdr>
              <w:spacing w:before="9"/>
              <w:ind w:left="200" w:right="202" w:firstLine="526"/>
              <w:jc w:val="both"/>
              <w:rPr>
                <w:color w:val="000000"/>
                <w:sz w:val="20"/>
                <w:szCs w:val="20"/>
              </w:rPr>
            </w:pPr>
            <w:r>
              <w:rPr>
                <w:color w:val="000000"/>
                <w:sz w:val="20"/>
                <w:szCs w:val="20"/>
              </w:rPr>
              <w:t>Роль и место алгебраического материала в программе по математике начальных классов. Методика изучения числовых выражений и выражений, содержащих переменную. Методика изучения числовых равенств и неравенств. Методика обучения решению простых и составных уравнений. Функциональная пропедевтика в начальном математическом образовании. Тождественные преобразования в начальном курсе математики. Методика изучения неравенств в начальном курсе математики. Требования к учебным достижениям младших школьников в области алгебраической составляющей начального курса математики.</w:t>
            </w:r>
          </w:p>
        </w:tc>
      </w:tr>
      <w:tr w:rsidR="00922C5E">
        <w:trPr>
          <w:trHeight w:val="259"/>
        </w:trPr>
        <w:tc>
          <w:tcPr>
            <w:tcW w:w="10384" w:type="dxa"/>
          </w:tcPr>
          <w:p w:rsidR="00922C5E" w:rsidRDefault="003423F9">
            <w:pPr>
              <w:pBdr>
                <w:top w:val="nil"/>
                <w:left w:val="nil"/>
                <w:bottom w:val="nil"/>
                <w:right w:val="nil"/>
                <w:between w:val="nil"/>
              </w:pBdr>
              <w:spacing w:before="12" w:line="227" w:lineRule="auto"/>
              <w:ind w:left="726"/>
              <w:rPr>
                <w:b/>
                <w:color w:val="000000"/>
                <w:sz w:val="20"/>
                <w:szCs w:val="20"/>
              </w:rPr>
            </w:pPr>
            <w:r>
              <w:rPr>
                <w:b/>
                <w:color w:val="000000"/>
                <w:sz w:val="20"/>
                <w:szCs w:val="20"/>
              </w:rPr>
              <w:t>Тема 7. Доли и дроби в курсе математики начальных классов</w:t>
            </w:r>
          </w:p>
        </w:tc>
      </w:tr>
      <w:tr w:rsidR="00922C5E">
        <w:trPr>
          <w:trHeight w:val="1180"/>
        </w:trPr>
        <w:tc>
          <w:tcPr>
            <w:tcW w:w="10384" w:type="dxa"/>
          </w:tcPr>
          <w:p w:rsidR="00922C5E" w:rsidRDefault="003423F9">
            <w:pPr>
              <w:pBdr>
                <w:top w:val="nil"/>
                <w:left w:val="nil"/>
                <w:bottom w:val="nil"/>
                <w:right w:val="nil"/>
                <w:between w:val="nil"/>
              </w:pBdr>
              <w:spacing w:before="7"/>
              <w:ind w:left="200" w:right="206" w:firstLine="526"/>
              <w:jc w:val="both"/>
              <w:rPr>
                <w:color w:val="000000"/>
                <w:sz w:val="20"/>
                <w:szCs w:val="20"/>
              </w:rPr>
            </w:pPr>
            <w:r>
              <w:rPr>
                <w:color w:val="000000"/>
                <w:sz w:val="20"/>
                <w:szCs w:val="20"/>
              </w:rPr>
              <w:t>Различные подходы к формированию понятия "дробь" в начальном курсе математики. Система изучения дробей: доля величины, дробь. Сравнение долей и дробей. Сложение и вычитание дробей с одинаковым знаменателем. Формирование у детей наглядных представлений о дроби. Формирование у учащихся представлений о дроби как о числе. Обучение решению задач с дробями. Требования к учебным достижениям выпускников начальной школы в области дробных чисел.</w:t>
            </w:r>
          </w:p>
        </w:tc>
      </w:tr>
      <w:tr w:rsidR="00922C5E">
        <w:trPr>
          <w:trHeight w:val="259"/>
        </w:trPr>
        <w:tc>
          <w:tcPr>
            <w:tcW w:w="10384" w:type="dxa"/>
          </w:tcPr>
          <w:p w:rsidR="00922C5E" w:rsidRDefault="003423F9">
            <w:pPr>
              <w:pBdr>
                <w:top w:val="nil"/>
                <w:left w:val="nil"/>
                <w:bottom w:val="nil"/>
                <w:right w:val="nil"/>
                <w:between w:val="nil"/>
              </w:pBdr>
              <w:spacing w:before="12" w:line="227" w:lineRule="auto"/>
              <w:ind w:left="726"/>
              <w:rPr>
                <w:b/>
                <w:color w:val="000000"/>
                <w:sz w:val="20"/>
                <w:szCs w:val="20"/>
              </w:rPr>
            </w:pPr>
            <w:r>
              <w:rPr>
                <w:b/>
                <w:color w:val="000000"/>
                <w:sz w:val="20"/>
                <w:szCs w:val="20"/>
              </w:rPr>
              <w:t>Тема 8. Решение задач в начальной школе</w:t>
            </w:r>
          </w:p>
        </w:tc>
      </w:tr>
      <w:tr w:rsidR="00922C5E">
        <w:trPr>
          <w:trHeight w:val="718"/>
        </w:trPr>
        <w:tc>
          <w:tcPr>
            <w:tcW w:w="10384" w:type="dxa"/>
          </w:tcPr>
          <w:p w:rsidR="00922C5E" w:rsidRDefault="003423F9">
            <w:pPr>
              <w:pBdr>
                <w:top w:val="nil"/>
                <w:left w:val="nil"/>
                <w:bottom w:val="nil"/>
                <w:right w:val="nil"/>
                <w:between w:val="nil"/>
              </w:pBdr>
              <w:spacing w:before="7"/>
              <w:ind w:left="200" w:right="207" w:firstLine="526"/>
              <w:jc w:val="both"/>
              <w:rPr>
                <w:color w:val="000000"/>
                <w:sz w:val="20"/>
                <w:szCs w:val="20"/>
              </w:rPr>
            </w:pPr>
            <w:r>
              <w:rPr>
                <w:color w:val="000000"/>
                <w:sz w:val="20"/>
                <w:szCs w:val="20"/>
              </w:rPr>
              <w:t>Обучение младших школьников решению задач. Сюжетная задача как цель и средство обучения. Подготовительная работа к обучению детей решению задач. Знакомство с простой задачей. Семантический анализ текста задачи.</w:t>
            </w:r>
          </w:p>
        </w:tc>
      </w:tr>
      <w:tr w:rsidR="00922C5E">
        <w:trPr>
          <w:trHeight w:val="490"/>
        </w:trPr>
        <w:tc>
          <w:tcPr>
            <w:tcW w:w="10384" w:type="dxa"/>
          </w:tcPr>
          <w:p w:rsidR="00922C5E" w:rsidRDefault="003423F9">
            <w:pPr>
              <w:pBdr>
                <w:top w:val="nil"/>
                <w:left w:val="nil"/>
                <w:bottom w:val="nil"/>
                <w:right w:val="nil"/>
                <w:between w:val="nil"/>
              </w:pBdr>
              <w:spacing w:before="10"/>
              <w:ind w:left="200" w:firstLine="526"/>
              <w:rPr>
                <w:color w:val="000000"/>
                <w:sz w:val="20"/>
                <w:szCs w:val="20"/>
              </w:rPr>
            </w:pPr>
            <w:r>
              <w:rPr>
                <w:color w:val="000000"/>
                <w:sz w:val="20"/>
                <w:szCs w:val="20"/>
              </w:rPr>
              <w:t>Методика обучения решению задач. Методика работы с простыми задачами. Приемы знакомства с составной задачей. Задача в контексте урока.</w:t>
            </w:r>
          </w:p>
        </w:tc>
      </w:tr>
      <w:tr w:rsidR="00922C5E">
        <w:trPr>
          <w:trHeight w:val="1182"/>
        </w:trPr>
        <w:tc>
          <w:tcPr>
            <w:tcW w:w="10384" w:type="dxa"/>
          </w:tcPr>
          <w:p w:rsidR="00922C5E" w:rsidRDefault="003423F9">
            <w:pPr>
              <w:pBdr>
                <w:top w:val="nil"/>
                <w:left w:val="nil"/>
                <w:bottom w:val="nil"/>
                <w:right w:val="nil"/>
                <w:between w:val="nil"/>
              </w:pBdr>
              <w:spacing w:before="11"/>
              <w:ind w:left="200" w:right="202" w:firstLine="526"/>
              <w:jc w:val="both"/>
              <w:rPr>
                <w:color w:val="000000"/>
                <w:sz w:val="20"/>
                <w:szCs w:val="20"/>
              </w:rPr>
            </w:pPr>
            <w:r>
              <w:rPr>
                <w:color w:val="000000"/>
                <w:sz w:val="20"/>
                <w:szCs w:val="20"/>
              </w:rPr>
              <w:t>Использование приема моделирования при обучении решению задач. Моделирование как обобщенный прием работы над задачей. Приемы моделирования при обучении решению простых задач. Схематическое моделирование при обучении решению составных задач. Обучение детей использованию схемы в виде отрезков при решении задач. Моделирование при обучении решению задач на движение. Влияние графического моделирования на формирование умения решать задачи разными способами.</w:t>
            </w:r>
          </w:p>
        </w:tc>
      </w:tr>
      <w:tr w:rsidR="00922C5E">
        <w:trPr>
          <w:trHeight w:val="259"/>
        </w:trPr>
        <w:tc>
          <w:tcPr>
            <w:tcW w:w="10384" w:type="dxa"/>
          </w:tcPr>
          <w:p w:rsidR="00922C5E" w:rsidRDefault="003423F9">
            <w:pPr>
              <w:pBdr>
                <w:top w:val="nil"/>
                <w:left w:val="nil"/>
                <w:bottom w:val="nil"/>
                <w:right w:val="nil"/>
                <w:between w:val="nil"/>
              </w:pBdr>
              <w:spacing w:before="12" w:line="227" w:lineRule="auto"/>
              <w:ind w:left="726"/>
              <w:rPr>
                <w:b/>
                <w:color w:val="000000"/>
                <w:sz w:val="20"/>
                <w:szCs w:val="20"/>
              </w:rPr>
            </w:pPr>
            <w:r>
              <w:rPr>
                <w:b/>
                <w:color w:val="000000"/>
                <w:sz w:val="20"/>
                <w:szCs w:val="20"/>
              </w:rPr>
              <w:t>Тема 9. Методическая подготовка учителя к обучению математике в начальной школе</w:t>
            </w:r>
          </w:p>
        </w:tc>
      </w:tr>
      <w:tr w:rsidR="00922C5E">
        <w:trPr>
          <w:trHeight w:val="719"/>
        </w:trPr>
        <w:tc>
          <w:tcPr>
            <w:tcW w:w="10384" w:type="dxa"/>
          </w:tcPr>
          <w:p w:rsidR="00922C5E" w:rsidRDefault="003423F9">
            <w:pPr>
              <w:pBdr>
                <w:top w:val="nil"/>
                <w:left w:val="nil"/>
                <w:bottom w:val="nil"/>
                <w:right w:val="nil"/>
                <w:between w:val="nil"/>
              </w:pBdr>
              <w:spacing w:before="7"/>
              <w:ind w:left="200" w:right="207" w:firstLine="526"/>
              <w:jc w:val="both"/>
              <w:rPr>
                <w:color w:val="000000"/>
                <w:sz w:val="20"/>
                <w:szCs w:val="20"/>
              </w:rPr>
            </w:pPr>
            <w:r>
              <w:rPr>
                <w:color w:val="000000"/>
                <w:sz w:val="20"/>
                <w:szCs w:val="20"/>
              </w:rPr>
              <w:t>Подготовка учителя к уроку математики в начальных классах. Организация урока математики в начальных классах. Классификация учебных заданий. Деятельность педагога при планировании и проведении урока математики. Методический анализ урока математики в начальных классах. Проектирование рабочих программ.</w:t>
            </w:r>
          </w:p>
        </w:tc>
      </w:tr>
      <w:tr w:rsidR="00922C5E">
        <w:trPr>
          <w:trHeight w:val="242"/>
        </w:trPr>
        <w:tc>
          <w:tcPr>
            <w:tcW w:w="10384" w:type="dxa"/>
          </w:tcPr>
          <w:p w:rsidR="00922C5E" w:rsidRDefault="003423F9">
            <w:pPr>
              <w:pBdr>
                <w:top w:val="nil"/>
                <w:left w:val="nil"/>
                <w:bottom w:val="nil"/>
                <w:right w:val="nil"/>
                <w:between w:val="nil"/>
              </w:pBdr>
              <w:spacing w:before="12" w:line="210" w:lineRule="auto"/>
              <w:ind w:left="726"/>
              <w:rPr>
                <w:b/>
                <w:color w:val="000000"/>
                <w:sz w:val="20"/>
                <w:szCs w:val="20"/>
              </w:rPr>
            </w:pPr>
            <w:r>
              <w:rPr>
                <w:b/>
                <w:color w:val="000000"/>
                <w:sz w:val="20"/>
                <w:szCs w:val="20"/>
              </w:rPr>
              <w:t>Тема 10. Разработка технологической карты урока</w:t>
            </w:r>
          </w:p>
        </w:tc>
      </w:tr>
    </w:tbl>
    <w:p w:rsidR="00922C5E" w:rsidRDefault="00922C5E">
      <w:pPr>
        <w:spacing w:line="210" w:lineRule="auto"/>
        <w:rPr>
          <w:sz w:val="20"/>
          <w:szCs w:val="20"/>
        </w:rPr>
        <w:sectPr w:rsidR="00922C5E">
          <w:pgSz w:w="11910" w:h="16850"/>
          <w:pgMar w:top="1140" w:right="300" w:bottom="280" w:left="800" w:header="720" w:footer="720" w:gutter="0"/>
          <w:cols w:space="720"/>
        </w:sectPr>
      </w:pPr>
    </w:p>
    <w:p w:rsidR="00922C5E" w:rsidRDefault="003423F9">
      <w:pPr>
        <w:pBdr>
          <w:top w:val="nil"/>
          <w:left w:val="nil"/>
          <w:bottom w:val="nil"/>
          <w:right w:val="nil"/>
          <w:between w:val="nil"/>
        </w:pBdr>
        <w:spacing w:before="64"/>
        <w:ind w:left="304" w:right="528" w:firstLine="526"/>
        <w:jc w:val="both"/>
        <w:rPr>
          <w:color w:val="000000"/>
          <w:sz w:val="20"/>
          <w:szCs w:val="20"/>
        </w:rPr>
      </w:pPr>
      <w:r>
        <w:rPr>
          <w:color w:val="000000"/>
          <w:sz w:val="20"/>
          <w:szCs w:val="20"/>
        </w:rPr>
        <w:lastRenderedPageBreak/>
        <w:t xml:space="preserve">Типы и виды уроков. Этапы урока. Просмотр </w:t>
      </w:r>
      <w:proofErr w:type="spellStart"/>
      <w:r>
        <w:rPr>
          <w:color w:val="000000"/>
          <w:sz w:val="20"/>
          <w:szCs w:val="20"/>
        </w:rPr>
        <w:t>видеоуроков</w:t>
      </w:r>
      <w:proofErr w:type="spellEnd"/>
      <w:r>
        <w:rPr>
          <w:color w:val="000000"/>
          <w:sz w:val="20"/>
          <w:szCs w:val="20"/>
        </w:rPr>
        <w:t>. Анализ уроков. Составление технологических карт в группах по математике. Защита технологических карт, разработанных каждым студентом. Анализ уроков, дальнейшая корректировка технологических карт и презентации к уроку в соответствии с замечаниями</w:t>
      </w:r>
    </w:p>
    <w:p w:rsidR="00922C5E" w:rsidRDefault="00922C5E">
      <w:pPr>
        <w:pBdr>
          <w:top w:val="nil"/>
          <w:left w:val="nil"/>
          <w:bottom w:val="nil"/>
          <w:right w:val="nil"/>
          <w:between w:val="nil"/>
        </w:pBdr>
        <w:rPr>
          <w:color w:val="000000"/>
          <w:sz w:val="26"/>
          <w:szCs w:val="26"/>
        </w:rPr>
      </w:pPr>
    </w:p>
    <w:p w:rsidR="00922C5E" w:rsidRDefault="003423F9">
      <w:pPr>
        <w:pStyle w:val="2"/>
        <w:numPr>
          <w:ilvl w:val="0"/>
          <w:numId w:val="17"/>
        </w:numPr>
        <w:tabs>
          <w:tab w:val="left" w:pos="1171"/>
        </w:tabs>
        <w:ind w:right="496" w:firstLine="526"/>
      </w:pPr>
      <w:r>
        <w:t xml:space="preserve">Перечень учебно-методического обеспечения для самостоятельной работы обучающихся по </w:t>
      </w:r>
      <w:proofErr w:type="spellStart"/>
      <w:r>
        <w:t>дисциплинe</w:t>
      </w:r>
      <w:proofErr w:type="spellEnd"/>
      <w:r>
        <w:t xml:space="preserve"> (модулю)</w:t>
      </w:r>
    </w:p>
    <w:p w:rsidR="00922C5E" w:rsidRDefault="00922C5E">
      <w:pPr>
        <w:pBdr>
          <w:top w:val="nil"/>
          <w:left w:val="nil"/>
          <w:bottom w:val="nil"/>
          <w:right w:val="nil"/>
          <w:between w:val="nil"/>
        </w:pBdr>
        <w:spacing w:before="11"/>
        <w:rPr>
          <w:b/>
          <w:color w:val="000000"/>
          <w:sz w:val="25"/>
          <w:szCs w:val="25"/>
        </w:rPr>
      </w:pPr>
    </w:p>
    <w:tbl>
      <w:tblPr>
        <w:tblStyle w:val="afff3"/>
        <w:tblW w:w="10383" w:type="dxa"/>
        <w:tblInd w:w="140" w:type="dxa"/>
        <w:tblLayout w:type="fixed"/>
        <w:tblLook w:val="0000" w:firstRow="0" w:lastRow="0" w:firstColumn="0" w:lastColumn="0" w:noHBand="0" w:noVBand="0"/>
      </w:tblPr>
      <w:tblGrid>
        <w:gridCol w:w="10383"/>
      </w:tblGrid>
      <w:tr w:rsidR="00922C5E">
        <w:trPr>
          <w:trHeight w:val="1850"/>
        </w:trPr>
        <w:tc>
          <w:tcPr>
            <w:tcW w:w="10383" w:type="dxa"/>
          </w:tcPr>
          <w:p w:rsidR="00922C5E" w:rsidRDefault="003423F9">
            <w:pPr>
              <w:pBdr>
                <w:top w:val="nil"/>
                <w:left w:val="nil"/>
                <w:bottom w:val="nil"/>
                <w:right w:val="nil"/>
                <w:between w:val="nil"/>
              </w:pBdr>
              <w:ind w:left="200" w:right="200" w:firstLine="526"/>
              <w:jc w:val="both"/>
              <w:rPr>
                <w:color w:val="000000"/>
                <w:sz w:val="20"/>
                <w:szCs w:val="20"/>
              </w:rPr>
            </w:pPr>
            <w:r>
              <w:rPr>
                <w:color w:val="000000"/>
                <w:sz w:val="20"/>
                <w:szCs w:val="20"/>
              </w:rPr>
              <w:t>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w:t>
            </w:r>
          </w:p>
          <w:p w:rsidR="00922C5E" w:rsidRDefault="003423F9">
            <w:pPr>
              <w:pBdr>
                <w:top w:val="nil"/>
                <w:left w:val="nil"/>
                <w:bottom w:val="nil"/>
                <w:right w:val="nil"/>
                <w:between w:val="nil"/>
              </w:pBdr>
              <w:spacing w:line="229" w:lineRule="auto"/>
              <w:ind w:left="200"/>
              <w:jc w:val="both"/>
              <w:rPr>
                <w:color w:val="000000"/>
                <w:sz w:val="20"/>
                <w:szCs w:val="20"/>
              </w:rPr>
            </w:pPr>
            <w:r>
              <w:rPr>
                <w:color w:val="000000"/>
                <w:sz w:val="20"/>
                <w:szCs w:val="20"/>
              </w:rPr>
              <w:t>контролю по дисциплине.</w:t>
            </w:r>
          </w:p>
        </w:tc>
      </w:tr>
      <w:tr w:rsidR="00922C5E">
        <w:trPr>
          <w:trHeight w:val="491"/>
        </w:trPr>
        <w:tc>
          <w:tcPr>
            <w:tcW w:w="10383" w:type="dxa"/>
          </w:tcPr>
          <w:p w:rsidR="00922C5E" w:rsidRDefault="003423F9">
            <w:pPr>
              <w:pBdr>
                <w:top w:val="nil"/>
                <w:left w:val="nil"/>
                <w:bottom w:val="nil"/>
                <w:right w:val="nil"/>
                <w:between w:val="nil"/>
              </w:pBdr>
              <w:spacing w:before="10"/>
              <w:ind w:left="200" w:right="206" w:firstLine="526"/>
              <w:rPr>
                <w:color w:val="000000"/>
                <w:sz w:val="20"/>
                <w:szCs w:val="20"/>
              </w:rPr>
            </w:pPr>
            <w:r>
              <w:rPr>
                <w:color w:val="000000"/>
                <w:sz w:val="20"/>
                <w:szCs w:val="20"/>
              </w:rPr>
              <w:t>Организация самостоятельной работы обучающихся регламентируется нормативными документами, учебно- методической литературой и электронными образовательными ресурсами, включая:</w:t>
            </w:r>
          </w:p>
        </w:tc>
      </w:tr>
      <w:tr w:rsidR="00922C5E">
        <w:trPr>
          <w:trHeight w:val="720"/>
        </w:trPr>
        <w:tc>
          <w:tcPr>
            <w:tcW w:w="10383" w:type="dxa"/>
          </w:tcPr>
          <w:p w:rsidR="00922C5E" w:rsidRDefault="003423F9">
            <w:pPr>
              <w:pBdr>
                <w:top w:val="nil"/>
                <w:left w:val="nil"/>
                <w:bottom w:val="nil"/>
                <w:right w:val="nil"/>
                <w:between w:val="nil"/>
              </w:pBdr>
              <w:spacing w:before="11"/>
              <w:ind w:left="200" w:right="200" w:firstLine="526"/>
              <w:jc w:val="both"/>
              <w:rPr>
                <w:color w:val="000000"/>
                <w:sz w:val="20"/>
                <w:szCs w:val="20"/>
              </w:rPr>
            </w:pPr>
            <w:r>
              <w:rPr>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Pr>
                <w:sz w:val="20"/>
                <w:szCs w:val="20"/>
              </w:rPr>
              <w:t>бакалавриата</w:t>
            </w:r>
            <w:proofErr w:type="spellEnd"/>
            <w:r>
              <w:rPr>
                <w:sz w:val="20"/>
                <w:szCs w:val="20"/>
              </w:rPr>
              <w:t xml:space="preserve">, программам </w:t>
            </w:r>
            <w:proofErr w:type="spellStart"/>
            <w:r>
              <w:rPr>
                <w:sz w:val="20"/>
                <w:szCs w:val="20"/>
              </w:rPr>
              <w:t>специалитета</w:t>
            </w:r>
            <w:proofErr w:type="spellEnd"/>
            <w:r>
              <w:rPr>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922C5E">
        <w:trPr>
          <w:trHeight w:val="489"/>
        </w:trPr>
        <w:tc>
          <w:tcPr>
            <w:tcW w:w="10383" w:type="dxa"/>
          </w:tcPr>
          <w:p w:rsidR="00922C5E" w:rsidRDefault="003423F9">
            <w:pPr>
              <w:pBdr>
                <w:top w:val="nil"/>
                <w:left w:val="nil"/>
                <w:bottom w:val="nil"/>
                <w:right w:val="nil"/>
                <w:between w:val="nil"/>
              </w:pBdr>
              <w:spacing w:before="11"/>
              <w:ind w:left="200" w:right="206" w:firstLine="526"/>
              <w:rPr>
                <w:color w:val="000000"/>
                <w:sz w:val="20"/>
                <w:szCs w:val="20"/>
              </w:rPr>
            </w:pPr>
            <w:r>
              <w:rPr>
                <w:color w:val="000000"/>
                <w:sz w:val="20"/>
                <w:szCs w:val="20"/>
              </w:rPr>
              <w:t>Письмо Министерства образования Российской Федерации №14-55-996ин/15 от 27 ноября 2002 г. "Об активизации самостоятельной работы студентов высших учебных заведений"</w:t>
            </w:r>
          </w:p>
        </w:tc>
      </w:tr>
      <w:tr w:rsidR="00922C5E">
        <w:trPr>
          <w:trHeight w:val="489"/>
        </w:trPr>
        <w:tc>
          <w:tcPr>
            <w:tcW w:w="10383" w:type="dxa"/>
          </w:tcPr>
          <w:p w:rsidR="00922C5E" w:rsidRDefault="003423F9">
            <w:pPr>
              <w:pBdr>
                <w:top w:val="nil"/>
                <w:left w:val="nil"/>
                <w:bottom w:val="nil"/>
                <w:right w:val="nil"/>
                <w:between w:val="nil"/>
              </w:pBdr>
              <w:tabs>
                <w:tab w:val="left" w:pos="1500"/>
                <w:tab w:val="left" w:pos="2954"/>
                <w:tab w:val="left" w:pos="4745"/>
                <w:tab w:val="left" w:pos="6115"/>
                <w:tab w:val="left" w:pos="7899"/>
                <w:tab w:val="left" w:pos="9194"/>
              </w:tabs>
              <w:spacing w:before="11"/>
              <w:ind w:left="200" w:right="206" w:firstLine="526"/>
              <w:rPr>
                <w:color w:val="000000"/>
                <w:sz w:val="20"/>
                <w:szCs w:val="20"/>
              </w:rPr>
            </w:pPr>
            <w:r>
              <w:rPr>
                <w:color w:val="000000"/>
                <w:sz w:val="20"/>
                <w:szCs w:val="20"/>
              </w:rPr>
              <w:t>Устав</w:t>
            </w:r>
            <w:r>
              <w:rPr>
                <w:color w:val="000000"/>
                <w:sz w:val="20"/>
                <w:szCs w:val="20"/>
              </w:rPr>
              <w:tab/>
              <w:t>федерального</w:t>
            </w:r>
            <w:r>
              <w:rPr>
                <w:color w:val="000000"/>
                <w:sz w:val="20"/>
                <w:szCs w:val="20"/>
              </w:rPr>
              <w:tab/>
              <w:t>государственного</w:t>
            </w:r>
            <w:r>
              <w:rPr>
                <w:color w:val="000000"/>
                <w:sz w:val="20"/>
                <w:szCs w:val="20"/>
              </w:rPr>
              <w:tab/>
              <w:t>автономного</w:t>
            </w:r>
            <w:r>
              <w:rPr>
                <w:color w:val="000000"/>
                <w:sz w:val="20"/>
                <w:szCs w:val="20"/>
              </w:rPr>
              <w:tab/>
              <w:t>образовательного</w:t>
            </w:r>
            <w:r>
              <w:rPr>
                <w:color w:val="000000"/>
                <w:sz w:val="20"/>
                <w:szCs w:val="20"/>
              </w:rPr>
              <w:tab/>
              <w:t>учреждения</w:t>
            </w:r>
            <w:r>
              <w:rPr>
                <w:color w:val="000000"/>
                <w:sz w:val="20"/>
                <w:szCs w:val="20"/>
              </w:rPr>
              <w:tab/>
              <w:t>"Казанский (Приволжский) федеральный университет"</w:t>
            </w:r>
          </w:p>
        </w:tc>
      </w:tr>
      <w:tr w:rsidR="00922C5E">
        <w:trPr>
          <w:trHeight w:val="490"/>
        </w:trPr>
        <w:tc>
          <w:tcPr>
            <w:tcW w:w="10383" w:type="dxa"/>
          </w:tcPr>
          <w:p w:rsidR="00922C5E" w:rsidRDefault="003423F9">
            <w:pPr>
              <w:pBdr>
                <w:top w:val="nil"/>
                <w:left w:val="nil"/>
                <w:bottom w:val="nil"/>
                <w:right w:val="nil"/>
                <w:between w:val="nil"/>
              </w:pBdr>
              <w:spacing w:before="11"/>
              <w:ind w:left="200" w:firstLine="526"/>
              <w:rPr>
                <w:color w:val="000000"/>
                <w:sz w:val="20"/>
                <w:szCs w:val="20"/>
              </w:rPr>
            </w:pPr>
            <w:r>
              <w:rPr>
                <w:color w:val="000000"/>
                <w:sz w:val="20"/>
                <w:szCs w:val="20"/>
              </w:rPr>
              <w:t>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w:t>
            </w:r>
          </w:p>
        </w:tc>
      </w:tr>
      <w:tr w:rsidR="00922C5E">
        <w:trPr>
          <w:trHeight w:val="239"/>
        </w:trPr>
        <w:tc>
          <w:tcPr>
            <w:tcW w:w="10383" w:type="dxa"/>
          </w:tcPr>
          <w:p w:rsidR="00922C5E" w:rsidRDefault="003423F9">
            <w:pPr>
              <w:pBdr>
                <w:top w:val="nil"/>
                <w:left w:val="nil"/>
                <w:bottom w:val="nil"/>
                <w:right w:val="nil"/>
                <w:between w:val="nil"/>
              </w:pBdr>
              <w:spacing w:before="10" w:line="210" w:lineRule="auto"/>
              <w:ind w:left="726"/>
              <w:rPr>
                <w:color w:val="000000"/>
                <w:sz w:val="20"/>
                <w:szCs w:val="20"/>
              </w:rPr>
            </w:pPr>
            <w:r>
              <w:rPr>
                <w:color w:val="000000"/>
                <w:sz w:val="20"/>
                <w:szCs w:val="20"/>
              </w:rPr>
              <w:t>Локальные нормативные акты Казанского (Приволжского) федерального университета</w:t>
            </w:r>
          </w:p>
        </w:tc>
      </w:tr>
    </w:tbl>
    <w:p w:rsidR="00922C5E" w:rsidRDefault="00922C5E">
      <w:pPr>
        <w:pBdr>
          <w:top w:val="nil"/>
          <w:left w:val="nil"/>
          <w:bottom w:val="nil"/>
          <w:right w:val="nil"/>
          <w:between w:val="nil"/>
        </w:pBdr>
        <w:spacing w:before="10"/>
        <w:rPr>
          <w:b/>
          <w:color w:val="000000"/>
          <w:sz w:val="25"/>
          <w:szCs w:val="25"/>
        </w:rPr>
      </w:pPr>
    </w:p>
    <w:p w:rsidR="00922C5E" w:rsidRDefault="003423F9">
      <w:pPr>
        <w:numPr>
          <w:ilvl w:val="0"/>
          <w:numId w:val="17"/>
        </w:numPr>
        <w:pBdr>
          <w:top w:val="nil"/>
          <w:left w:val="nil"/>
          <w:bottom w:val="nil"/>
          <w:right w:val="nil"/>
          <w:between w:val="nil"/>
        </w:pBdr>
        <w:tabs>
          <w:tab w:val="left" w:pos="1060"/>
        </w:tabs>
        <w:ind w:left="1059" w:hanging="202"/>
        <w:rPr>
          <w:color w:val="000000"/>
        </w:rPr>
      </w:pPr>
      <w:r>
        <w:rPr>
          <w:b/>
          <w:color w:val="000000"/>
          <w:sz w:val="20"/>
          <w:szCs w:val="20"/>
        </w:rPr>
        <w:t xml:space="preserve">Фонд оценочных средств по </w:t>
      </w:r>
      <w:proofErr w:type="spellStart"/>
      <w:r>
        <w:rPr>
          <w:b/>
          <w:color w:val="000000"/>
          <w:sz w:val="20"/>
          <w:szCs w:val="20"/>
        </w:rPr>
        <w:t>дисциплинe</w:t>
      </w:r>
      <w:proofErr w:type="spellEnd"/>
      <w:r>
        <w:rPr>
          <w:b/>
          <w:color w:val="000000"/>
          <w:sz w:val="20"/>
          <w:szCs w:val="20"/>
        </w:rPr>
        <w:t xml:space="preserve"> (модулю)</w:t>
      </w:r>
    </w:p>
    <w:p w:rsidR="00922C5E" w:rsidRDefault="00922C5E">
      <w:pPr>
        <w:pBdr>
          <w:top w:val="nil"/>
          <w:left w:val="nil"/>
          <w:bottom w:val="nil"/>
          <w:right w:val="nil"/>
          <w:between w:val="nil"/>
        </w:pBdr>
        <w:spacing w:before="1"/>
        <w:rPr>
          <w:b/>
          <w:color w:val="000000"/>
          <w:sz w:val="26"/>
          <w:szCs w:val="26"/>
        </w:rPr>
      </w:pPr>
    </w:p>
    <w:tbl>
      <w:tblPr>
        <w:tblStyle w:val="afff4"/>
        <w:tblW w:w="10372" w:type="dxa"/>
        <w:tblInd w:w="140" w:type="dxa"/>
        <w:tblLayout w:type="fixed"/>
        <w:tblLook w:val="0000" w:firstRow="0" w:lastRow="0" w:firstColumn="0" w:lastColumn="0" w:noHBand="0" w:noVBand="0"/>
      </w:tblPr>
      <w:tblGrid>
        <w:gridCol w:w="10372"/>
      </w:tblGrid>
      <w:tr w:rsidR="00922C5E">
        <w:trPr>
          <w:trHeight w:val="701"/>
        </w:trPr>
        <w:tc>
          <w:tcPr>
            <w:tcW w:w="10372" w:type="dxa"/>
          </w:tcPr>
          <w:p w:rsidR="00922C5E" w:rsidRDefault="003423F9">
            <w:pPr>
              <w:pBdr>
                <w:top w:val="nil"/>
                <w:left w:val="nil"/>
                <w:bottom w:val="nil"/>
                <w:right w:val="nil"/>
                <w:between w:val="nil"/>
              </w:pBdr>
              <w:ind w:left="200" w:right="197" w:firstLine="526"/>
              <w:jc w:val="both"/>
              <w:rPr>
                <w:color w:val="000000"/>
                <w:sz w:val="20"/>
                <w:szCs w:val="20"/>
              </w:rPr>
            </w:pPr>
            <w:r>
              <w:rPr>
                <w:color w:val="000000"/>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922C5E">
        <w:trPr>
          <w:trHeight w:val="259"/>
        </w:trPr>
        <w:tc>
          <w:tcPr>
            <w:tcW w:w="10372" w:type="dxa"/>
          </w:tcPr>
          <w:p w:rsidR="00922C5E" w:rsidRDefault="003423F9">
            <w:pPr>
              <w:pBdr>
                <w:top w:val="nil"/>
                <w:left w:val="nil"/>
                <w:bottom w:val="nil"/>
                <w:right w:val="nil"/>
                <w:between w:val="nil"/>
              </w:pBdr>
              <w:spacing w:before="10" w:line="229" w:lineRule="auto"/>
              <w:ind w:left="726"/>
              <w:rPr>
                <w:color w:val="000000"/>
                <w:sz w:val="20"/>
                <w:szCs w:val="20"/>
              </w:rPr>
            </w:pPr>
            <w:r>
              <w:rPr>
                <w:color w:val="000000"/>
                <w:sz w:val="20"/>
                <w:szCs w:val="20"/>
              </w:rPr>
              <w:t>В фонде оценочных средств содержится следующая информация:</w:t>
            </w:r>
          </w:p>
        </w:tc>
      </w:tr>
      <w:tr w:rsidR="00922C5E">
        <w:trPr>
          <w:trHeight w:val="260"/>
        </w:trPr>
        <w:tc>
          <w:tcPr>
            <w:tcW w:w="10372" w:type="dxa"/>
          </w:tcPr>
          <w:p w:rsidR="00922C5E" w:rsidRDefault="003423F9">
            <w:pPr>
              <w:pBdr>
                <w:top w:val="nil"/>
                <w:left w:val="nil"/>
                <w:bottom w:val="nil"/>
                <w:right w:val="nil"/>
                <w:between w:val="nil"/>
              </w:pBdr>
              <w:spacing w:before="10"/>
              <w:ind w:left="726"/>
              <w:rPr>
                <w:color w:val="000000"/>
                <w:sz w:val="20"/>
                <w:szCs w:val="20"/>
              </w:rPr>
            </w:pPr>
            <w:r>
              <w:rPr>
                <w:color w:val="000000"/>
                <w:sz w:val="20"/>
                <w:szCs w:val="20"/>
              </w:rPr>
              <w:t>- соответствие компетенций планируемым результатам обучения по дисциплине (модулю);</w:t>
            </w:r>
          </w:p>
        </w:tc>
      </w:tr>
      <w:tr w:rsidR="00922C5E">
        <w:trPr>
          <w:trHeight w:val="260"/>
        </w:trPr>
        <w:tc>
          <w:tcPr>
            <w:tcW w:w="10372" w:type="dxa"/>
          </w:tcPr>
          <w:p w:rsidR="00922C5E" w:rsidRDefault="003423F9">
            <w:pPr>
              <w:pBdr>
                <w:top w:val="nil"/>
                <w:left w:val="nil"/>
                <w:bottom w:val="nil"/>
                <w:right w:val="nil"/>
                <w:between w:val="nil"/>
              </w:pBdr>
              <w:spacing w:before="11" w:line="229" w:lineRule="auto"/>
              <w:ind w:left="726"/>
              <w:rPr>
                <w:color w:val="000000"/>
                <w:sz w:val="20"/>
                <w:szCs w:val="20"/>
              </w:rPr>
            </w:pPr>
            <w:r>
              <w:rPr>
                <w:color w:val="000000"/>
                <w:sz w:val="20"/>
                <w:szCs w:val="20"/>
              </w:rPr>
              <w:t xml:space="preserve">- критерии оценивания </w:t>
            </w:r>
            <w:proofErr w:type="spellStart"/>
            <w:r>
              <w:rPr>
                <w:color w:val="000000"/>
                <w:sz w:val="20"/>
                <w:szCs w:val="20"/>
              </w:rPr>
              <w:t>сформированности</w:t>
            </w:r>
            <w:proofErr w:type="spellEnd"/>
            <w:r>
              <w:rPr>
                <w:color w:val="000000"/>
                <w:sz w:val="20"/>
                <w:szCs w:val="20"/>
              </w:rPr>
              <w:t xml:space="preserve"> компетенций;</w:t>
            </w:r>
          </w:p>
        </w:tc>
      </w:tr>
      <w:tr w:rsidR="00922C5E">
        <w:trPr>
          <w:trHeight w:val="259"/>
        </w:trPr>
        <w:tc>
          <w:tcPr>
            <w:tcW w:w="10372" w:type="dxa"/>
          </w:tcPr>
          <w:p w:rsidR="00922C5E" w:rsidRDefault="003423F9">
            <w:pPr>
              <w:pBdr>
                <w:top w:val="nil"/>
                <w:left w:val="nil"/>
                <w:bottom w:val="nil"/>
                <w:right w:val="nil"/>
                <w:between w:val="nil"/>
              </w:pBdr>
              <w:spacing w:before="10" w:line="229" w:lineRule="auto"/>
              <w:ind w:left="726"/>
              <w:rPr>
                <w:color w:val="000000"/>
                <w:sz w:val="20"/>
                <w:szCs w:val="20"/>
              </w:rPr>
            </w:pPr>
            <w:r>
              <w:rPr>
                <w:color w:val="000000"/>
                <w:sz w:val="20"/>
                <w:szCs w:val="20"/>
              </w:rPr>
              <w:t>- механизм формирования оценки по дисциплине (модулю);</w:t>
            </w:r>
          </w:p>
        </w:tc>
      </w:tr>
      <w:tr w:rsidR="00922C5E">
        <w:trPr>
          <w:trHeight w:val="260"/>
        </w:trPr>
        <w:tc>
          <w:tcPr>
            <w:tcW w:w="10372" w:type="dxa"/>
          </w:tcPr>
          <w:p w:rsidR="00922C5E" w:rsidRDefault="003423F9">
            <w:pPr>
              <w:pBdr>
                <w:top w:val="nil"/>
                <w:left w:val="nil"/>
                <w:bottom w:val="nil"/>
                <w:right w:val="nil"/>
                <w:between w:val="nil"/>
              </w:pBdr>
              <w:spacing w:before="10"/>
              <w:ind w:left="726"/>
              <w:rPr>
                <w:color w:val="000000"/>
                <w:sz w:val="20"/>
                <w:szCs w:val="20"/>
              </w:rPr>
            </w:pPr>
            <w:r>
              <w:rPr>
                <w:color w:val="000000"/>
                <w:sz w:val="20"/>
                <w:szCs w:val="20"/>
              </w:rPr>
              <w:t>- описание порядка применения и процедуры оценивания для каждого оценочного средства;</w:t>
            </w:r>
          </w:p>
        </w:tc>
      </w:tr>
      <w:tr w:rsidR="00922C5E">
        <w:trPr>
          <w:trHeight w:val="260"/>
        </w:trPr>
        <w:tc>
          <w:tcPr>
            <w:tcW w:w="10372" w:type="dxa"/>
          </w:tcPr>
          <w:p w:rsidR="00922C5E" w:rsidRDefault="003423F9">
            <w:pPr>
              <w:pBdr>
                <w:top w:val="nil"/>
                <w:left w:val="nil"/>
                <w:bottom w:val="nil"/>
                <w:right w:val="nil"/>
                <w:between w:val="nil"/>
              </w:pBdr>
              <w:spacing w:before="11" w:line="229" w:lineRule="auto"/>
              <w:ind w:left="726"/>
              <w:rPr>
                <w:color w:val="000000"/>
                <w:sz w:val="20"/>
                <w:szCs w:val="20"/>
              </w:rPr>
            </w:pPr>
            <w:r>
              <w:rPr>
                <w:color w:val="000000"/>
                <w:sz w:val="20"/>
                <w:szCs w:val="20"/>
              </w:rPr>
              <w:t>- критерии оценивания для каждого оценочного средства;</w:t>
            </w:r>
          </w:p>
        </w:tc>
      </w:tr>
      <w:tr w:rsidR="00922C5E">
        <w:trPr>
          <w:trHeight w:val="489"/>
        </w:trPr>
        <w:tc>
          <w:tcPr>
            <w:tcW w:w="10372" w:type="dxa"/>
          </w:tcPr>
          <w:p w:rsidR="00922C5E" w:rsidRDefault="003423F9">
            <w:pPr>
              <w:pBdr>
                <w:top w:val="nil"/>
                <w:left w:val="nil"/>
                <w:bottom w:val="nil"/>
                <w:right w:val="nil"/>
                <w:between w:val="nil"/>
              </w:pBdr>
              <w:spacing w:before="10"/>
              <w:ind w:left="200" w:firstLine="526"/>
              <w:rPr>
                <w:color w:val="000000"/>
                <w:sz w:val="20"/>
                <w:szCs w:val="20"/>
              </w:rPr>
            </w:pPr>
            <w:r>
              <w:rPr>
                <w:color w:val="000000"/>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922C5E">
        <w:trPr>
          <w:trHeight w:val="392"/>
        </w:trPr>
        <w:tc>
          <w:tcPr>
            <w:tcW w:w="10372" w:type="dxa"/>
          </w:tcPr>
          <w:p w:rsidR="00922C5E" w:rsidRDefault="003423F9">
            <w:pPr>
              <w:pBdr>
                <w:top w:val="nil"/>
                <w:left w:val="nil"/>
                <w:bottom w:val="nil"/>
                <w:right w:val="nil"/>
                <w:between w:val="nil"/>
              </w:pBdr>
              <w:spacing w:before="10"/>
              <w:ind w:left="726"/>
              <w:rPr>
                <w:color w:val="000000"/>
                <w:sz w:val="20"/>
                <w:szCs w:val="20"/>
              </w:rPr>
            </w:pPr>
            <w:r>
              <w:rPr>
                <w:color w:val="000000"/>
                <w:sz w:val="20"/>
                <w:szCs w:val="20"/>
              </w:rPr>
              <w:t>Фонд оценочных средств по дисциплине находится в Приложении 1 к программе дисциплины (модулю).</w:t>
            </w:r>
          </w:p>
        </w:tc>
      </w:tr>
      <w:tr w:rsidR="00922C5E">
        <w:trPr>
          <w:trHeight w:val="373"/>
        </w:trPr>
        <w:tc>
          <w:tcPr>
            <w:tcW w:w="10372" w:type="dxa"/>
          </w:tcPr>
          <w:p w:rsidR="00922C5E" w:rsidRDefault="003423F9">
            <w:pPr>
              <w:pBdr>
                <w:top w:val="nil"/>
                <w:left w:val="nil"/>
                <w:bottom w:val="nil"/>
                <w:right w:val="nil"/>
                <w:between w:val="nil"/>
              </w:pBdr>
              <w:spacing w:before="143" w:line="210" w:lineRule="auto"/>
              <w:ind w:left="726"/>
              <w:rPr>
                <w:b/>
                <w:color w:val="000000"/>
                <w:sz w:val="20"/>
                <w:szCs w:val="20"/>
              </w:rPr>
            </w:pPr>
            <w:r>
              <w:rPr>
                <w:b/>
                <w:color w:val="000000"/>
                <w:sz w:val="20"/>
                <w:szCs w:val="20"/>
              </w:rPr>
              <w:t>7. Перечень литературы, необходимой для освоения дисциплины (модуля)</w:t>
            </w:r>
          </w:p>
        </w:tc>
      </w:tr>
    </w:tbl>
    <w:p w:rsidR="00922C5E" w:rsidRDefault="00922C5E">
      <w:pPr>
        <w:pBdr>
          <w:top w:val="nil"/>
          <w:left w:val="nil"/>
          <w:bottom w:val="nil"/>
          <w:right w:val="nil"/>
          <w:between w:val="nil"/>
        </w:pBdr>
        <w:spacing w:before="64"/>
        <w:ind w:left="332"/>
        <w:rPr>
          <w:b/>
          <w:sz w:val="25"/>
          <w:szCs w:val="25"/>
        </w:rPr>
      </w:pPr>
    </w:p>
    <w:p w:rsidR="00922C5E" w:rsidRDefault="003423F9">
      <w:pPr>
        <w:pBdr>
          <w:top w:val="nil"/>
          <w:left w:val="nil"/>
          <w:bottom w:val="nil"/>
          <w:right w:val="nil"/>
          <w:between w:val="nil"/>
        </w:pBdr>
        <w:spacing w:before="64"/>
        <w:ind w:left="332"/>
        <w:rPr>
          <w:sz w:val="20"/>
          <w:szCs w:val="20"/>
        </w:rPr>
      </w:pPr>
      <w:r>
        <w:rPr>
          <w:sz w:val="20"/>
          <w:szCs w:val="20"/>
        </w:rPr>
        <w:t xml:space="preserve"> Освоение дисциплины (модуля) предполагает изучение учебной литературы. Литература может быть доступна обучающимся в одном из двух вариантов (либо в обоих из них):</w:t>
      </w:r>
    </w:p>
    <w:p w:rsidR="00922C5E" w:rsidRDefault="003423F9">
      <w:pPr>
        <w:pBdr>
          <w:top w:val="nil"/>
          <w:left w:val="nil"/>
          <w:bottom w:val="nil"/>
          <w:right w:val="nil"/>
          <w:between w:val="nil"/>
        </w:pBdr>
        <w:spacing w:before="64"/>
        <w:ind w:left="332" w:firstLine="376"/>
        <w:rPr>
          <w:sz w:val="20"/>
          <w:szCs w:val="20"/>
        </w:rPr>
      </w:pPr>
      <w:r>
        <w:rPr>
          <w:sz w:val="20"/>
          <w:szCs w:val="20"/>
        </w:rPr>
        <w:t>- в электронном виде - через электронные библиотечные системы на основании заключенных КФУ договоров с правообладателями;</w:t>
      </w:r>
    </w:p>
    <w:p w:rsidR="00922C5E" w:rsidRDefault="003423F9">
      <w:pPr>
        <w:pBdr>
          <w:top w:val="nil"/>
          <w:left w:val="nil"/>
          <w:bottom w:val="nil"/>
          <w:right w:val="nil"/>
          <w:between w:val="nil"/>
        </w:pBdr>
        <w:spacing w:before="64"/>
        <w:ind w:left="332" w:firstLine="376"/>
        <w:rPr>
          <w:sz w:val="20"/>
          <w:szCs w:val="20"/>
        </w:rPr>
      </w:pPr>
      <w:r>
        <w:rPr>
          <w:sz w:val="20"/>
          <w:szCs w:val="20"/>
        </w:rPr>
        <w:t xml:space="preserve">- в печатном виде - в Научной библиотеке </w:t>
      </w:r>
      <w:proofErr w:type="spellStart"/>
      <w:r>
        <w:rPr>
          <w:sz w:val="20"/>
          <w:szCs w:val="20"/>
        </w:rPr>
        <w:t>Елабужского</w:t>
      </w:r>
      <w:proofErr w:type="spellEnd"/>
      <w:r>
        <w:rPr>
          <w:sz w:val="20"/>
          <w:szCs w:val="20"/>
        </w:rPr>
        <w:t xml:space="preserve">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rsidR="00922C5E" w:rsidRDefault="003423F9">
      <w:pPr>
        <w:pBdr>
          <w:top w:val="nil"/>
          <w:left w:val="nil"/>
          <w:bottom w:val="nil"/>
          <w:right w:val="nil"/>
          <w:between w:val="nil"/>
        </w:pBdr>
        <w:spacing w:before="64"/>
        <w:ind w:left="332"/>
        <w:rPr>
          <w:sz w:val="20"/>
          <w:szCs w:val="20"/>
        </w:rPr>
      </w:pPr>
      <w:r>
        <w:rPr>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осваивающих данную дисциплину</w:t>
      </w:r>
    </w:p>
    <w:p w:rsidR="00922C5E" w:rsidRDefault="003423F9">
      <w:pPr>
        <w:pBdr>
          <w:top w:val="nil"/>
          <w:left w:val="nil"/>
          <w:bottom w:val="nil"/>
          <w:right w:val="nil"/>
          <w:between w:val="nil"/>
        </w:pBdr>
        <w:spacing w:before="64"/>
        <w:ind w:left="332"/>
        <w:rPr>
          <w:sz w:val="20"/>
          <w:szCs w:val="20"/>
        </w:rPr>
      </w:pPr>
      <w:r>
        <w:rPr>
          <w:sz w:val="20"/>
          <w:szCs w:val="20"/>
        </w:rPr>
        <w:t xml:space="preserve">Перечень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Pr>
          <w:sz w:val="20"/>
          <w:szCs w:val="20"/>
        </w:rPr>
        <w:t>Елабужского</w:t>
      </w:r>
      <w:proofErr w:type="spellEnd"/>
      <w:r>
        <w:rPr>
          <w:sz w:val="20"/>
          <w:szCs w:val="20"/>
        </w:rPr>
        <w:t xml:space="preserve"> института КФУ.</w:t>
      </w:r>
    </w:p>
    <w:p w:rsidR="00922C5E" w:rsidRDefault="00922C5E">
      <w:pPr>
        <w:pBdr>
          <w:top w:val="nil"/>
          <w:left w:val="nil"/>
          <w:bottom w:val="nil"/>
          <w:right w:val="nil"/>
          <w:between w:val="nil"/>
        </w:pBdr>
        <w:spacing w:before="64"/>
        <w:ind w:left="332"/>
        <w:rPr>
          <w:b/>
          <w:sz w:val="25"/>
          <w:szCs w:val="25"/>
        </w:rPr>
      </w:pPr>
    </w:p>
    <w:p w:rsidR="00922C5E" w:rsidRDefault="00922C5E">
      <w:pPr>
        <w:pBdr>
          <w:top w:val="nil"/>
          <w:left w:val="nil"/>
          <w:bottom w:val="nil"/>
          <w:right w:val="nil"/>
          <w:between w:val="nil"/>
        </w:pBdr>
        <w:spacing w:before="11"/>
        <w:rPr>
          <w:color w:val="000000"/>
          <w:sz w:val="25"/>
          <w:szCs w:val="25"/>
        </w:rPr>
      </w:pPr>
    </w:p>
    <w:p w:rsidR="00922C5E" w:rsidRDefault="003423F9">
      <w:pPr>
        <w:pStyle w:val="2"/>
        <w:numPr>
          <w:ilvl w:val="0"/>
          <w:numId w:val="16"/>
        </w:numPr>
        <w:tabs>
          <w:tab w:val="left" w:pos="1130"/>
        </w:tabs>
        <w:ind w:right="491" w:firstLine="526"/>
        <w:jc w:val="both"/>
      </w:pPr>
      <w:r>
        <w:lastRenderedPageBreak/>
        <w:t>Перечень ресурсов информационно-телекоммуникационной сети "Интернет", необходимых для освоения дисциплины (модуля)</w:t>
      </w:r>
    </w:p>
    <w:p w:rsidR="00922C5E" w:rsidRDefault="00922C5E">
      <w:pPr>
        <w:pBdr>
          <w:top w:val="nil"/>
          <w:left w:val="nil"/>
          <w:bottom w:val="nil"/>
          <w:right w:val="nil"/>
          <w:between w:val="nil"/>
        </w:pBdr>
        <w:spacing w:before="1" w:after="1"/>
        <w:rPr>
          <w:b/>
          <w:color w:val="000000"/>
          <w:sz w:val="26"/>
          <w:szCs w:val="26"/>
        </w:rPr>
      </w:pPr>
    </w:p>
    <w:tbl>
      <w:tblPr>
        <w:tblStyle w:val="afff5"/>
        <w:tblW w:w="10385" w:type="dxa"/>
        <w:tblInd w:w="140" w:type="dxa"/>
        <w:tblLayout w:type="fixed"/>
        <w:tblLook w:val="0000" w:firstRow="0" w:lastRow="0" w:firstColumn="0" w:lastColumn="0" w:noHBand="0" w:noVBand="0"/>
      </w:tblPr>
      <w:tblGrid>
        <w:gridCol w:w="10385"/>
      </w:tblGrid>
      <w:tr w:rsidR="00922C5E">
        <w:trPr>
          <w:trHeight w:val="239"/>
        </w:trPr>
        <w:tc>
          <w:tcPr>
            <w:tcW w:w="10385" w:type="dxa"/>
          </w:tcPr>
          <w:p w:rsidR="00922C5E" w:rsidRDefault="003423F9">
            <w:pPr>
              <w:pBdr>
                <w:top w:val="nil"/>
                <w:left w:val="nil"/>
                <w:bottom w:val="nil"/>
                <w:right w:val="nil"/>
                <w:between w:val="nil"/>
              </w:pBdr>
              <w:spacing w:line="220" w:lineRule="auto"/>
              <w:ind w:left="726"/>
              <w:rPr>
                <w:color w:val="000000"/>
                <w:sz w:val="20"/>
                <w:szCs w:val="20"/>
              </w:rPr>
            </w:pPr>
            <w:r>
              <w:rPr>
                <w:color w:val="000000"/>
                <w:sz w:val="20"/>
                <w:szCs w:val="20"/>
              </w:rPr>
              <w:t xml:space="preserve">Курс лекций - </w:t>
            </w:r>
            <w:hyperlink r:id="rId8">
              <w:r>
                <w:rPr>
                  <w:color w:val="1154CC"/>
                  <w:sz w:val="20"/>
                  <w:szCs w:val="20"/>
                  <w:u w:val="single"/>
                </w:rPr>
                <w:t>https://superinf.ru/view_helpstud.php?id=271</w:t>
              </w:r>
            </w:hyperlink>
          </w:p>
        </w:tc>
      </w:tr>
      <w:tr w:rsidR="00922C5E">
        <w:trPr>
          <w:trHeight w:val="489"/>
        </w:trPr>
        <w:tc>
          <w:tcPr>
            <w:tcW w:w="10385" w:type="dxa"/>
          </w:tcPr>
          <w:p w:rsidR="00922C5E" w:rsidRDefault="003423F9">
            <w:pPr>
              <w:pBdr>
                <w:top w:val="nil"/>
                <w:left w:val="nil"/>
                <w:bottom w:val="nil"/>
                <w:right w:val="nil"/>
                <w:between w:val="nil"/>
              </w:pBdr>
              <w:tabs>
                <w:tab w:val="left" w:pos="1435"/>
                <w:tab w:val="left" w:pos="2328"/>
                <w:tab w:val="left" w:pos="2824"/>
                <w:tab w:val="left" w:pos="3700"/>
                <w:tab w:val="left" w:pos="4095"/>
                <w:tab w:val="left" w:pos="5361"/>
                <w:tab w:val="left" w:pos="6445"/>
                <w:tab w:val="left" w:pos="7719"/>
                <w:tab w:val="left" w:pos="8103"/>
                <w:tab w:val="left" w:pos="9278"/>
                <w:tab w:val="left" w:pos="10116"/>
              </w:tabs>
              <w:spacing w:before="10"/>
              <w:ind w:left="200" w:right="200" w:firstLine="526"/>
              <w:rPr>
                <w:color w:val="000000"/>
                <w:sz w:val="20"/>
                <w:szCs w:val="20"/>
              </w:rPr>
            </w:pPr>
            <w:r>
              <w:rPr>
                <w:color w:val="000000"/>
                <w:sz w:val="20"/>
                <w:szCs w:val="20"/>
              </w:rPr>
              <w:t>Курс</w:t>
            </w:r>
            <w:r>
              <w:rPr>
                <w:color w:val="000000"/>
                <w:sz w:val="20"/>
                <w:szCs w:val="20"/>
              </w:rPr>
              <w:tab/>
              <w:t>лекций</w:t>
            </w:r>
            <w:r>
              <w:rPr>
                <w:color w:val="000000"/>
                <w:sz w:val="20"/>
                <w:szCs w:val="20"/>
              </w:rPr>
              <w:tab/>
              <w:t>по</w:t>
            </w:r>
            <w:r>
              <w:rPr>
                <w:color w:val="000000"/>
                <w:sz w:val="20"/>
                <w:szCs w:val="20"/>
              </w:rPr>
              <w:tab/>
              <w:t>теории</w:t>
            </w:r>
            <w:r>
              <w:rPr>
                <w:color w:val="000000"/>
                <w:sz w:val="20"/>
                <w:szCs w:val="20"/>
              </w:rPr>
              <w:tab/>
              <w:t>и</w:t>
            </w:r>
            <w:r>
              <w:rPr>
                <w:color w:val="000000"/>
                <w:sz w:val="20"/>
                <w:szCs w:val="20"/>
              </w:rPr>
              <w:tab/>
              <w:t>технологии</w:t>
            </w:r>
            <w:r>
              <w:rPr>
                <w:color w:val="000000"/>
                <w:sz w:val="20"/>
                <w:szCs w:val="20"/>
              </w:rPr>
              <w:tab/>
              <w:t>обучения</w:t>
            </w:r>
            <w:r>
              <w:rPr>
                <w:color w:val="000000"/>
                <w:sz w:val="20"/>
                <w:szCs w:val="20"/>
              </w:rPr>
              <w:tab/>
              <w:t>математике</w:t>
            </w:r>
            <w:r>
              <w:rPr>
                <w:color w:val="000000"/>
                <w:sz w:val="20"/>
                <w:szCs w:val="20"/>
              </w:rPr>
              <w:tab/>
              <w:t>в</w:t>
            </w:r>
            <w:r>
              <w:rPr>
                <w:color w:val="000000"/>
                <w:sz w:val="20"/>
                <w:szCs w:val="20"/>
              </w:rPr>
              <w:tab/>
              <w:t>начальной</w:t>
            </w:r>
            <w:r>
              <w:rPr>
                <w:color w:val="000000"/>
                <w:sz w:val="20"/>
                <w:szCs w:val="20"/>
              </w:rPr>
              <w:tab/>
              <w:t>школе</w:t>
            </w:r>
            <w:r>
              <w:rPr>
                <w:color w:val="000000"/>
                <w:sz w:val="20"/>
                <w:szCs w:val="20"/>
              </w:rPr>
              <w:tab/>
              <w:t xml:space="preserve">- </w:t>
            </w:r>
            <w:hyperlink r:id="rId9">
              <w:r>
                <w:rPr>
                  <w:color w:val="1154CC"/>
                  <w:sz w:val="20"/>
                  <w:szCs w:val="20"/>
                  <w:u w:val="single"/>
                </w:rPr>
                <w:t>http://elar.uspu.ru/bitstream/uspu/4117/1/uch00095.pdf</w:t>
              </w:r>
            </w:hyperlink>
          </w:p>
        </w:tc>
      </w:tr>
      <w:tr w:rsidR="00922C5E">
        <w:trPr>
          <w:trHeight w:val="470"/>
        </w:trPr>
        <w:tc>
          <w:tcPr>
            <w:tcW w:w="10385" w:type="dxa"/>
          </w:tcPr>
          <w:p w:rsidR="00922C5E" w:rsidRDefault="003423F9">
            <w:pPr>
              <w:pBdr>
                <w:top w:val="nil"/>
                <w:left w:val="nil"/>
                <w:bottom w:val="nil"/>
                <w:right w:val="nil"/>
                <w:between w:val="nil"/>
              </w:pBdr>
              <w:spacing w:before="10"/>
              <w:ind w:left="200" w:firstLine="526"/>
              <w:rPr>
                <w:color w:val="000000"/>
                <w:sz w:val="20"/>
                <w:szCs w:val="20"/>
              </w:rPr>
            </w:pPr>
            <w:r>
              <w:rPr>
                <w:color w:val="000000"/>
                <w:sz w:val="20"/>
                <w:szCs w:val="20"/>
              </w:rPr>
              <w:t xml:space="preserve">Методические основы изучения математики в начальной школе (в схемах). Учебное пособие - </w:t>
            </w:r>
            <w:hyperlink r:id="rId10">
              <w:r>
                <w:rPr>
                  <w:color w:val="1154CC"/>
                  <w:sz w:val="20"/>
                  <w:szCs w:val="20"/>
                  <w:u w:val="single"/>
                </w:rPr>
                <w:t>http://edu.tltsu.ru/sites/sites_content/site3091/html/media72369/Posobie_1_pdf.pdf</w:t>
              </w:r>
            </w:hyperlink>
          </w:p>
        </w:tc>
      </w:tr>
    </w:tbl>
    <w:p w:rsidR="00922C5E" w:rsidRDefault="00922C5E">
      <w:pPr>
        <w:pBdr>
          <w:top w:val="nil"/>
          <w:left w:val="nil"/>
          <w:bottom w:val="nil"/>
          <w:right w:val="nil"/>
          <w:between w:val="nil"/>
        </w:pBdr>
        <w:spacing w:before="10"/>
        <w:rPr>
          <w:b/>
          <w:color w:val="000000"/>
          <w:sz w:val="25"/>
          <w:szCs w:val="25"/>
        </w:rPr>
      </w:pPr>
    </w:p>
    <w:p w:rsidR="00922C5E" w:rsidRDefault="003423F9">
      <w:pPr>
        <w:numPr>
          <w:ilvl w:val="0"/>
          <w:numId w:val="16"/>
        </w:numPr>
        <w:pBdr>
          <w:top w:val="nil"/>
          <w:left w:val="nil"/>
          <w:bottom w:val="nil"/>
          <w:right w:val="nil"/>
          <w:between w:val="nil"/>
        </w:pBdr>
        <w:tabs>
          <w:tab w:val="left" w:pos="1058"/>
        </w:tabs>
        <w:ind w:left="1057" w:hanging="200"/>
        <w:rPr>
          <w:color w:val="000000"/>
        </w:rPr>
      </w:pPr>
      <w:r>
        <w:rPr>
          <w:b/>
          <w:color w:val="000000"/>
          <w:sz w:val="20"/>
          <w:szCs w:val="20"/>
        </w:rPr>
        <w:t>Методические указания для обучающихся по освоению дисциплины (модуля)</w:t>
      </w:r>
    </w:p>
    <w:p w:rsidR="00922C5E" w:rsidRDefault="00922C5E">
      <w:pPr>
        <w:pBdr>
          <w:top w:val="nil"/>
          <w:left w:val="nil"/>
          <w:bottom w:val="nil"/>
          <w:right w:val="nil"/>
          <w:between w:val="nil"/>
        </w:pBdr>
        <w:spacing w:before="7" w:after="1"/>
        <w:rPr>
          <w:b/>
          <w:color w:val="000000"/>
          <w:sz w:val="24"/>
          <w:szCs w:val="24"/>
        </w:rPr>
      </w:pPr>
    </w:p>
    <w:tbl>
      <w:tblPr>
        <w:tblStyle w:val="afff6"/>
        <w:tblW w:w="9952" w:type="dxa"/>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44"/>
        <w:gridCol w:w="8608"/>
      </w:tblGrid>
      <w:tr w:rsidR="00922C5E">
        <w:trPr>
          <w:trHeight w:val="258"/>
        </w:trPr>
        <w:tc>
          <w:tcPr>
            <w:tcW w:w="1344" w:type="dxa"/>
          </w:tcPr>
          <w:p w:rsidR="00922C5E" w:rsidRDefault="003423F9">
            <w:pPr>
              <w:pBdr>
                <w:top w:val="nil"/>
                <w:left w:val="nil"/>
                <w:bottom w:val="nil"/>
                <w:right w:val="nil"/>
                <w:between w:val="nil"/>
              </w:pBdr>
              <w:spacing w:before="12" w:line="226" w:lineRule="auto"/>
              <w:ind w:left="195" w:right="184"/>
              <w:jc w:val="center"/>
              <w:rPr>
                <w:b/>
                <w:color w:val="000000"/>
                <w:sz w:val="20"/>
                <w:szCs w:val="20"/>
              </w:rPr>
            </w:pPr>
            <w:r>
              <w:rPr>
                <w:b/>
                <w:color w:val="000000"/>
                <w:sz w:val="20"/>
                <w:szCs w:val="20"/>
              </w:rPr>
              <w:t>Вид работ</w:t>
            </w:r>
          </w:p>
        </w:tc>
        <w:tc>
          <w:tcPr>
            <w:tcW w:w="8608" w:type="dxa"/>
          </w:tcPr>
          <w:p w:rsidR="00922C5E" w:rsidRDefault="003423F9">
            <w:pPr>
              <w:pBdr>
                <w:top w:val="nil"/>
                <w:left w:val="nil"/>
                <w:bottom w:val="nil"/>
                <w:right w:val="nil"/>
                <w:between w:val="nil"/>
              </w:pBdr>
              <w:spacing w:before="12" w:line="226" w:lineRule="auto"/>
              <w:ind w:left="2955" w:right="2943"/>
              <w:jc w:val="center"/>
              <w:rPr>
                <w:b/>
                <w:color w:val="000000"/>
                <w:sz w:val="20"/>
                <w:szCs w:val="20"/>
              </w:rPr>
            </w:pPr>
            <w:r>
              <w:rPr>
                <w:b/>
                <w:color w:val="000000"/>
                <w:sz w:val="20"/>
                <w:szCs w:val="20"/>
              </w:rPr>
              <w:t>Методические рекомендации</w:t>
            </w:r>
          </w:p>
        </w:tc>
      </w:tr>
      <w:tr w:rsidR="00922C5E">
        <w:trPr>
          <w:trHeight w:val="1531"/>
        </w:trPr>
        <w:tc>
          <w:tcPr>
            <w:tcW w:w="1344" w:type="dxa"/>
          </w:tcPr>
          <w:p w:rsidR="00922C5E" w:rsidRDefault="003423F9">
            <w:pPr>
              <w:pBdr>
                <w:top w:val="nil"/>
                <w:left w:val="nil"/>
                <w:bottom w:val="nil"/>
                <w:right w:val="nil"/>
                <w:between w:val="nil"/>
              </w:pBdr>
              <w:spacing w:before="69"/>
              <w:ind w:left="195" w:right="184"/>
              <w:jc w:val="center"/>
              <w:rPr>
                <w:color w:val="000000"/>
                <w:sz w:val="20"/>
                <w:szCs w:val="20"/>
              </w:rPr>
            </w:pPr>
            <w:r>
              <w:rPr>
                <w:color w:val="000000"/>
                <w:sz w:val="20"/>
                <w:szCs w:val="20"/>
              </w:rPr>
              <w:t>лекции</w:t>
            </w:r>
          </w:p>
        </w:tc>
        <w:tc>
          <w:tcPr>
            <w:tcW w:w="8608" w:type="dxa"/>
          </w:tcPr>
          <w:p w:rsidR="00922C5E" w:rsidRDefault="003423F9">
            <w:pPr>
              <w:pBdr>
                <w:top w:val="nil"/>
                <w:left w:val="nil"/>
                <w:bottom w:val="nil"/>
                <w:right w:val="nil"/>
                <w:between w:val="nil"/>
              </w:pBdr>
              <w:spacing w:before="69"/>
              <w:ind w:left="74" w:right="120"/>
              <w:rPr>
                <w:color w:val="000000"/>
                <w:sz w:val="20"/>
                <w:szCs w:val="20"/>
              </w:rPr>
            </w:pPr>
            <w:r>
              <w:rPr>
                <w:color w:val="000000"/>
                <w:sz w:val="20"/>
                <w:szCs w:val="20"/>
              </w:rPr>
              <w:t>Лекционные занятия проводятся с использованием интерактивных технологий и предполагают активное участие студентов. Для подготовки к занятиям рекомендуется выделять в материале проблемные вопросы, затрагиваемые преподавателем в лекции, и группировать информацию вокруг них. Желательно выделять в используемой литературе постановки вопросов, на которые разными авторам могут быть даны различные ответы. На основании постановки таких вопросов следует собирать аргументы в пользу различных вариантов решения поставленных проблем.</w:t>
            </w:r>
          </w:p>
        </w:tc>
      </w:tr>
      <w:tr w:rsidR="00922C5E">
        <w:trPr>
          <w:trHeight w:val="1300"/>
        </w:trPr>
        <w:tc>
          <w:tcPr>
            <w:tcW w:w="1344" w:type="dxa"/>
          </w:tcPr>
          <w:p w:rsidR="00922C5E" w:rsidRDefault="003423F9">
            <w:pPr>
              <w:pBdr>
                <w:top w:val="nil"/>
                <w:left w:val="nil"/>
                <w:bottom w:val="nil"/>
                <w:right w:val="nil"/>
                <w:between w:val="nil"/>
              </w:pBdr>
              <w:spacing w:before="67"/>
              <w:ind w:left="345" w:right="2" w:hanging="252"/>
              <w:rPr>
                <w:color w:val="000000"/>
                <w:sz w:val="20"/>
                <w:szCs w:val="20"/>
              </w:rPr>
            </w:pPr>
            <w:r>
              <w:rPr>
                <w:color w:val="000000"/>
                <w:sz w:val="20"/>
                <w:szCs w:val="20"/>
              </w:rPr>
              <w:t>практические занятия</w:t>
            </w:r>
          </w:p>
        </w:tc>
        <w:tc>
          <w:tcPr>
            <w:tcW w:w="8608" w:type="dxa"/>
          </w:tcPr>
          <w:p w:rsidR="00922C5E" w:rsidRDefault="003423F9">
            <w:pPr>
              <w:pBdr>
                <w:top w:val="nil"/>
                <w:left w:val="nil"/>
                <w:bottom w:val="nil"/>
                <w:right w:val="nil"/>
                <w:between w:val="nil"/>
              </w:pBdr>
              <w:spacing w:before="67"/>
              <w:ind w:left="74" w:right="120"/>
              <w:rPr>
                <w:color w:val="000000"/>
                <w:sz w:val="20"/>
                <w:szCs w:val="20"/>
              </w:rPr>
            </w:pPr>
            <w:r>
              <w:rPr>
                <w:color w:val="000000"/>
                <w:sz w:val="20"/>
                <w:szCs w:val="20"/>
              </w:rPr>
              <w:t>Практические занятия имеют выраженную специфику в зависимости от учебной дисциплины, углубляют и закрепляют теоретические знания. На практических занятиях студенты решают типовые задачи с использованием изученных методов. Работа на практических занятиях предполагает повторение теоретического материала, активное участие в совместном решении задач, отчеты по выполненной домашней работе.</w:t>
            </w:r>
          </w:p>
        </w:tc>
      </w:tr>
      <w:tr w:rsidR="00922C5E">
        <w:trPr>
          <w:trHeight w:val="1531"/>
        </w:trPr>
        <w:tc>
          <w:tcPr>
            <w:tcW w:w="1344" w:type="dxa"/>
          </w:tcPr>
          <w:p w:rsidR="00922C5E" w:rsidRDefault="003423F9">
            <w:pPr>
              <w:pBdr>
                <w:top w:val="nil"/>
                <w:left w:val="nil"/>
                <w:bottom w:val="nil"/>
                <w:right w:val="nil"/>
                <w:between w:val="nil"/>
              </w:pBdr>
              <w:spacing w:before="67"/>
              <w:ind w:left="35" w:right="2" w:firstLine="216"/>
              <w:rPr>
                <w:color w:val="000000"/>
                <w:sz w:val="20"/>
                <w:szCs w:val="20"/>
              </w:rPr>
            </w:pPr>
            <w:proofErr w:type="spellStart"/>
            <w:r>
              <w:rPr>
                <w:color w:val="000000"/>
                <w:sz w:val="20"/>
                <w:szCs w:val="20"/>
              </w:rPr>
              <w:t>самостоя</w:t>
            </w:r>
            <w:proofErr w:type="spellEnd"/>
            <w:r>
              <w:rPr>
                <w:color w:val="000000"/>
                <w:sz w:val="20"/>
                <w:szCs w:val="20"/>
              </w:rPr>
              <w:t>- тельная работа</w:t>
            </w:r>
          </w:p>
        </w:tc>
        <w:tc>
          <w:tcPr>
            <w:tcW w:w="8608" w:type="dxa"/>
          </w:tcPr>
          <w:p w:rsidR="00922C5E" w:rsidRDefault="003423F9">
            <w:pPr>
              <w:pBdr>
                <w:top w:val="nil"/>
                <w:left w:val="nil"/>
                <w:bottom w:val="nil"/>
                <w:right w:val="nil"/>
                <w:between w:val="nil"/>
              </w:pBdr>
              <w:spacing w:before="67"/>
              <w:ind w:left="74" w:right="120"/>
              <w:rPr>
                <w:color w:val="000000"/>
                <w:sz w:val="20"/>
                <w:szCs w:val="20"/>
              </w:rPr>
            </w:pPr>
            <w:r>
              <w:rPr>
                <w:color w:val="000000"/>
                <w:sz w:val="20"/>
                <w:szCs w:val="20"/>
              </w:rPr>
              <w:t>Самостоятельная работа студентов по дидактической сути представляет собой комплекс условий обучения, организуемых преподавателем и направленных на самоподготовку учащихся. Учебная деятельность протекает без непосредственного участия преподавателя и заключается в проработке лекционного материала, подготовке к устному опросу и тестированию, к лабораторным занятиям; изучении учебной литературы из основного и</w:t>
            </w:r>
          </w:p>
          <w:p w:rsidR="00922C5E" w:rsidRDefault="003423F9">
            <w:pPr>
              <w:pBdr>
                <w:top w:val="nil"/>
                <w:left w:val="nil"/>
                <w:bottom w:val="nil"/>
                <w:right w:val="nil"/>
                <w:between w:val="nil"/>
              </w:pBdr>
              <w:spacing w:before="3"/>
              <w:ind w:left="74"/>
              <w:rPr>
                <w:color w:val="000000"/>
                <w:sz w:val="20"/>
                <w:szCs w:val="20"/>
              </w:rPr>
            </w:pPr>
            <w:r>
              <w:rPr>
                <w:color w:val="000000"/>
                <w:sz w:val="20"/>
                <w:szCs w:val="20"/>
              </w:rPr>
              <w:t>дополнительного списка.</w:t>
            </w:r>
          </w:p>
        </w:tc>
      </w:tr>
      <w:tr w:rsidR="00922C5E">
        <w:trPr>
          <w:trHeight w:val="1069"/>
        </w:trPr>
        <w:tc>
          <w:tcPr>
            <w:tcW w:w="1344" w:type="dxa"/>
          </w:tcPr>
          <w:p w:rsidR="00922C5E" w:rsidRDefault="003423F9">
            <w:pPr>
              <w:pBdr>
                <w:top w:val="nil"/>
                <w:left w:val="nil"/>
                <w:bottom w:val="nil"/>
                <w:right w:val="nil"/>
                <w:between w:val="nil"/>
              </w:pBdr>
              <w:spacing w:before="67"/>
              <w:ind w:left="388" w:right="2" w:hanging="252"/>
              <w:rPr>
                <w:color w:val="000000"/>
                <w:sz w:val="20"/>
                <w:szCs w:val="20"/>
              </w:rPr>
            </w:pPr>
            <w:r>
              <w:rPr>
                <w:sz w:val="20"/>
                <w:szCs w:val="20"/>
              </w:rPr>
              <w:t>зачет</w:t>
            </w:r>
          </w:p>
        </w:tc>
        <w:tc>
          <w:tcPr>
            <w:tcW w:w="8608" w:type="dxa"/>
          </w:tcPr>
          <w:p w:rsidR="00922C5E" w:rsidRDefault="003423F9">
            <w:pPr>
              <w:pBdr>
                <w:top w:val="nil"/>
                <w:left w:val="nil"/>
                <w:bottom w:val="nil"/>
                <w:right w:val="nil"/>
                <w:between w:val="nil"/>
              </w:pBdr>
              <w:spacing w:before="67"/>
              <w:ind w:left="74" w:right="120"/>
              <w:rPr>
                <w:color w:val="000000"/>
                <w:sz w:val="20"/>
                <w:szCs w:val="20"/>
              </w:rPr>
            </w:pPr>
            <w:r>
              <w:rPr>
                <w:color w:val="000000"/>
                <w:sz w:val="20"/>
                <w:szCs w:val="20"/>
              </w:rPr>
              <w:t>Контрольная работа – самостоятельный труд студента, который способствует углубленному изучению пройденного материала. Контрольная работа является обязательной составной частью учебного плана образовательной программы высшего образования. В контрольной работе решаются конкретные задачи либо раскрываются определенные условием вопросы.</w:t>
            </w:r>
          </w:p>
        </w:tc>
      </w:tr>
      <w:tr w:rsidR="00922C5E">
        <w:trPr>
          <w:trHeight w:val="1300"/>
        </w:trPr>
        <w:tc>
          <w:tcPr>
            <w:tcW w:w="1344" w:type="dxa"/>
          </w:tcPr>
          <w:p w:rsidR="00922C5E" w:rsidRDefault="003423F9">
            <w:pPr>
              <w:pBdr>
                <w:top w:val="nil"/>
                <w:left w:val="nil"/>
                <w:bottom w:val="nil"/>
                <w:right w:val="nil"/>
                <w:between w:val="nil"/>
              </w:pBdr>
              <w:spacing w:before="67"/>
              <w:ind w:left="195" w:right="180"/>
              <w:jc w:val="center"/>
              <w:rPr>
                <w:color w:val="000000"/>
                <w:sz w:val="20"/>
                <w:szCs w:val="20"/>
              </w:rPr>
            </w:pPr>
            <w:r>
              <w:rPr>
                <w:color w:val="000000"/>
                <w:sz w:val="20"/>
                <w:szCs w:val="20"/>
              </w:rPr>
              <w:t>экзамен</w:t>
            </w:r>
          </w:p>
        </w:tc>
        <w:tc>
          <w:tcPr>
            <w:tcW w:w="8608" w:type="dxa"/>
          </w:tcPr>
          <w:p w:rsidR="00922C5E" w:rsidRDefault="003423F9">
            <w:pPr>
              <w:pBdr>
                <w:top w:val="nil"/>
                <w:left w:val="nil"/>
                <w:bottom w:val="nil"/>
                <w:right w:val="nil"/>
                <w:between w:val="nil"/>
              </w:pBdr>
              <w:spacing w:before="67"/>
              <w:ind w:left="74"/>
              <w:rPr>
                <w:color w:val="000000"/>
                <w:sz w:val="20"/>
                <w:szCs w:val="20"/>
              </w:rPr>
            </w:pPr>
            <w:r>
              <w:rPr>
                <w:color w:val="000000"/>
                <w:sz w:val="20"/>
                <w:szCs w:val="20"/>
              </w:rPr>
              <w:t>Экзамен нацелен на комплексную проверку освоения дисциплины. Экзамен проводится в устной или письменной форме по билетам, в которых содержатся вопросы (задания) по всем темам курса. Обучающемуся даётся время на подготовку.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tc>
      </w:tr>
    </w:tbl>
    <w:p w:rsidR="00922C5E" w:rsidRDefault="00922C5E">
      <w:pPr>
        <w:pBdr>
          <w:top w:val="nil"/>
          <w:left w:val="nil"/>
          <w:bottom w:val="nil"/>
          <w:right w:val="nil"/>
          <w:between w:val="nil"/>
        </w:pBdr>
        <w:rPr>
          <w:b/>
          <w:color w:val="000000"/>
          <w:sz w:val="24"/>
          <w:szCs w:val="24"/>
        </w:rPr>
      </w:pPr>
    </w:p>
    <w:p w:rsidR="00922C5E" w:rsidRDefault="003423F9">
      <w:pPr>
        <w:numPr>
          <w:ilvl w:val="0"/>
          <w:numId w:val="16"/>
        </w:numPr>
        <w:pBdr>
          <w:top w:val="nil"/>
          <w:left w:val="nil"/>
          <w:bottom w:val="nil"/>
          <w:right w:val="nil"/>
          <w:between w:val="nil"/>
        </w:pBdr>
        <w:tabs>
          <w:tab w:val="left" w:pos="1250"/>
        </w:tabs>
        <w:ind w:right="496" w:firstLine="526"/>
        <w:jc w:val="both"/>
        <w:rPr>
          <w:color w:val="000000"/>
        </w:rPr>
      </w:pPr>
      <w:r>
        <w:rPr>
          <w:b/>
          <w:color w:val="000000"/>
          <w:sz w:val="20"/>
          <w:szCs w:val="20"/>
        </w:rPr>
        <w:t xml:space="preserve">Перечень информационных технологий, используемых при осуществлении образовательного процесса по </w:t>
      </w:r>
      <w:proofErr w:type="spellStart"/>
      <w:r>
        <w:rPr>
          <w:b/>
          <w:color w:val="000000"/>
          <w:sz w:val="20"/>
          <w:szCs w:val="20"/>
        </w:rPr>
        <w:t>дисциплинe</w:t>
      </w:r>
      <w:proofErr w:type="spellEnd"/>
      <w:r>
        <w:rPr>
          <w:b/>
          <w:color w:val="000000"/>
          <w:sz w:val="20"/>
          <w:szCs w:val="20"/>
        </w:rPr>
        <w:t xml:space="preserve"> (модулю), включая перечень программного обеспечения и информационных справочных систем (при необходимости)</w:t>
      </w:r>
    </w:p>
    <w:p w:rsidR="00922C5E" w:rsidRDefault="00922C5E">
      <w:pPr>
        <w:pBdr>
          <w:top w:val="nil"/>
          <w:left w:val="nil"/>
          <w:bottom w:val="nil"/>
          <w:right w:val="nil"/>
          <w:between w:val="nil"/>
        </w:pBdr>
        <w:spacing w:before="2"/>
        <w:rPr>
          <w:b/>
          <w:color w:val="000000"/>
          <w:sz w:val="25"/>
          <w:szCs w:val="25"/>
        </w:rPr>
      </w:pPr>
    </w:p>
    <w:p w:rsidR="00922C5E" w:rsidRDefault="003423F9">
      <w:pPr>
        <w:pBdr>
          <w:top w:val="nil"/>
          <w:left w:val="nil"/>
          <w:bottom w:val="nil"/>
          <w:right w:val="nil"/>
          <w:between w:val="nil"/>
        </w:pBdr>
        <w:spacing w:before="1"/>
        <w:ind w:left="332" w:right="495" w:firstLine="526"/>
        <w:jc w:val="both"/>
        <w:rPr>
          <w:color w:val="000000"/>
          <w:sz w:val="20"/>
          <w:szCs w:val="20"/>
        </w:rPr>
      </w:pPr>
      <w:r>
        <w:rPr>
          <w:color w:val="000000"/>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p w:rsidR="00922C5E" w:rsidRDefault="00922C5E">
      <w:pPr>
        <w:pBdr>
          <w:top w:val="nil"/>
          <w:left w:val="nil"/>
          <w:bottom w:val="nil"/>
          <w:right w:val="nil"/>
          <w:between w:val="nil"/>
        </w:pBdr>
        <w:spacing w:before="2"/>
        <w:rPr>
          <w:color w:val="000000"/>
          <w:sz w:val="26"/>
          <w:szCs w:val="26"/>
        </w:rPr>
      </w:pPr>
    </w:p>
    <w:p w:rsidR="00922C5E" w:rsidRDefault="003423F9">
      <w:pPr>
        <w:numPr>
          <w:ilvl w:val="0"/>
          <w:numId w:val="16"/>
        </w:numPr>
        <w:pBdr>
          <w:top w:val="nil"/>
          <w:left w:val="nil"/>
          <w:bottom w:val="nil"/>
          <w:right w:val="nil"/>
          <w:between w:val="nil"/>
        </w:pBdr>
        <w:tabs>
          <w:tab w:val="left" w:pos="1161"/>
        </w:tabs>
        <w:spacing w:line="264" w:lineRule="auto"/>
        <w:ind w:right="515" w:firstLine="526"/>
        <w:rPr>
          <w:color w:val="000000"/>
        </w:rPr>
      </w:pPr>
      <w:r>
        <w:rPr>
          <w:b/>
          <w:color w:val="000000"/>
          <w:sz w:val="20"/>
          <w:szCs w:val="20"/>
        </w:rPr>
        <w:t xml:space="preserve">Описание материально-технической базы, необходимой для осуществления образовательного </w:t>
      </w:r>
      <w:proofErr w:type="spellStart"/>
      <w:r>
        <w:rPr>
          <w:b/>
          <w:color w:val="000000"/>
          <w:sz w:val="20"/>
          <w:szCs w:val="20"/>
        </w:rPr>
        <w:t>проце</w:t>
      </w:r>
      <w:proofErr w:type="spellEnd"/>
      <w:r>
        <w:rPr>
          <w:b/>
          <w:color w:val="000000"/>
          <w:sz w:val="20"/>
          <w:szCs w:val="20"/>
        </w:rPr>
        <w:t xml:space="preserve"> </w:t>
      </w:r>
      <w:r>
        <w:rPr>
          <w:color w:val="000000"/>
          <w:sz w:val="20"/>
          <w:szCs w:val="20"/>
        </w:rPr>
        <w:t>Учебная аудитория для проведения занятий лекционного и семинарского типа, проведения групповых и индивидуальных консультаций, проведения текущего контроля и промежуточной аттестации</w:t>
      </w:r>
    </w:p>
    <w:p w:rsidR="00922C5E" w:rsidRDefault="003423F9">
      <w:pPr>
        <w:pBdr>
          <w:top w:val="nil"/>
          <w:left w:val="nil"/>
          <w:bottom w:val="nil"/>
          <w:right w:val="nil"/>
          <w:between w:val="nil"/>
        </w:pBdr>
        <w:spacing w:before="11" w:line="276" w:lineRule="auto"/>
        <w:ind w:left="332" w:right="582"/>
        <w:rPr>
          <w:color w:val="000000"/>
          <w:sz w:val="20"/>
          <w:szCs w:val="20"/>
        </w:rPr>
      </w:pPr>
      <w:r>
        <w:rPr>
          <w:color w:val="000000"/>
          <w:sz w:val="20"/>
          <w:szCs w:val="20"/>
        </w:rPr>
        <w:t>Комплект мебели (посадочных мест) 40 шт. Комплект мебели (посадочных мест) для преподавателя 1 шт. Доска меловая напольная 1 шт. Маркерная доска 1 шт. Экран 1 шт.</w:t>
      </w:r>
    </w:p>
    <w:p w:rsidR="00922C5E" w:rsidRDefault="003423F9">
      <w:pPr>
        <w:pBdr>
          <w:top w:val="nil"/>
          <w:left w:val="nil"/>
          <w:bottom w:val="nil"/>
          <w:right w:val="nil"/>
          <w:between w:val="nil"/>
        </w:pBdr>
        <w:spacing w:line="278" w:lineRule="auto"/>
        <w:ind w:left="332" w:right="582"/>
        <w:rPr>
          <w:color w:val="000000"/>
          <w:sz w:val="20"/>
          <w:szCs w:val="20"/>
        </w:rPr>
        <w:sectPr w:rsidR="00922C5E">
          <w:pgSz w:w="11910" w:h="16850"/>
          <w:pgMar w:top="1060" w:right="300" w:bottom="280" w:left="800" w:header="720" w:footer="720" w:gutter="0"/>
          <w:cols w:space="720"/>
        </w:sectPr>
      </w:pPr>
      <w:r>
        <w:rPr>
          <w:color w:val="000000"/>
          <w:sz w:val="20"/>
          <w:szCs w:val="20"/>
        </w:rPr>
        <w:t xml:space="preserve">Стеллажи 2 шт. Ноутбук </w:t>
      </w:r>
      <w:proofErr w:type="spellStart"/>
      <w:r>
        <w:rPr>
          <w:color w:val="000000"/>
          <w:sz w:val="20"/>
          <w:szCs w:val="20"/>
        </w:rPr>
        <w:t>Lenovo</w:t>
      </w:r>
      <w:proofErr w:type="spellEnd"/>
      <w:r>
        <w:rPr>
          <w:color w:val="000000"/>
          <w:sz w:val="20"/>
          <w:szCs w:val="20"/>
        </w:rPr>
        <w:t xml:space="preserve"> </w:t>
      </w:r>
      <w:proofErr w:type="spellStart"/>
      <w:r>
        <w:rPr>
          <w:color w:val="000000"/>
          <w:sz w:val="20"/>
          <w:szCs w:val="20"/>
        </w:rPr>
        <w:t>ideapad</w:t>
      </w:r>
      <w:proofErr w:type="spellEnd"/>
      <w:r>
        <w:rPr>
          <w:color w:val="000000"/>
          <w:sz w:val="20"/>
          <w:szCs w:val="20"/>
        </w:rPr>
        <w:t xml:space="preserve"> 330 1 шт. Выход в Интернет, </w:t>
      </w:r>
      <w:proofErr w:type="spellStart"/>
      <w:r>
        <w:rPr>
          <w:color w:val="000000"/>
          <w:sz w:val="20"/>
          <w:szCs w:val="20"/>
        </w:rPr>
        <w:t>внутривузовская</w:t>
      </w:r>
      <w:proofErr w:type="spellEnd"/>
      <w:r>
        <w:rPr>
          <w:color w:val="000000"/>
          <w:sz w:val="20"/>
          <w:szCs w:val="20"/>
        </w:rPr>
        <w:t xml:space="preserve"> компьютерная сеть, доступ в электронную информационно-образовательную среду. Набор учебно-наглядных пособий: комплект презентаций</w:t>
      </w:r>
    </w:p>
    <w:p w:rsidR="00922C5E" w:rsidRDefault="003423F9">
      <w:pPr>
        <w:pBdr>
          <w:top w:val="nil"/>
          <w:left w:val="nil"/>
          <w:bottom w:val="nil"/>
          <w:right w:val="nil"/>
          <w:between w:val="nil"/>
        </w:pBdr>
        <w:spacing w:before="70" w:line="278" w:lineRule="auto"/>
        <w:ind w:left="332" w:right="1137"/>
        <w:rPr>
          <w:color w:val="000000"/>
          <w:sz w:val="20"/>
          <w:szCs w:val="20"/>
        </w:rPr>
      </w:pPr>
      <w:r>
        <w:rPr>
          <w:smallCaps/>
          <w:color w:val="000000"/>
          <w:sz w:val="20"/>
          <w:szCs w:val="20"/>
        </w:rPr>
        <w:lastRenderedPageBreak/>
        <w:t>в</w:t>
      </w:r>
      <w:r>
        <w:rPr>
          <w:color w:val="000000"/>
          <w:sz w:val="20"/>
          <w:szCs w:val="20"/>
        </w:rPr>
        <w:t xml:space="preserve"> электронном формате по преподаваемой дисциплине 3-5 шт. 423600, Республика Татарстан, г. Елабуга, ул. Азина, д. 98, ауд. 26</w:t>
      </w:r>
    </w:p>
    <w:p w:rsidR="00922C5E" w:rsidRDefault="003423F9">
      <w:pPr>
        <w:pBdr>
          <w:top w:val="nil"/>
          <w:left w:val="nil"/>
          <w:bottom w:val="nil"/>
          <w:right w:val="nil"/>
          <w:between w:val="nil"/>
        </w:pBdr>
        <w:spacing w:line="276" w:lineRule="auto"/>
        <w:ind w:left="332" w:right="1518"/>
        <w:rPr>
          <w:color w:val="000000"/>
          <w:sz w:val="20"/>
          <w:szCs w:val="20"/>
        </w:rPr>
      </w:pPr>
      <w:r>
        <w:rPr>
          <w:color w:val="000000"/>
          <w:sz w:val="20"/>
          <w:szCs w:val="20"/>
        </w:rPr>
        <w:t>Учебная аудитория для проведения занятий лекционного и семинарского типа, проведения групповых и индивидуальных консультаций, проведения текущего контроля и промежуточной аттестации.</w:t>
      </w:r>
    </w:p>
    <w:p w:rsidR="00922C5E" w:rsidRDefault="003423F9">
      <w:pPr>
        <w:pBdr>
          <w:top w:val="nil"/>
          <w:left w:val="nil"/>
          <w:bottom w:val="nil"/>
          <w:right w:val="nil"/>
          <w:between w:val="nil"/>
        </w:pBdr>
        <w:spacing w:line="276" w:lineRule="auto"/>
        <w:ind w:left="332" w:right="1375"/>
        <w:rPr>
          <w:color w:val="000000"/>
          <w:sz w:val="20"/>
          <w:szCs w:val="20"/>
        </w:rPr>
      </w:pPr>
      <w:r>
        <w:rPr>
          <w:color w:val="000000"/>
          <w:sz w:val="20"/>
          <w:szCs w:val="20"/>
        </w:rPr>
        <w:t xml:space="preserve">Комплект мебели (посадочных мест) 32 шт. Комплект мебели (посадочных мест) для преподавателя 1 шт. Напольная меловая доска 1 </w:t>
      </w:r>
      <w:proofErr w:type="spellStart"/>
      <w:r>
        <w:rPr>
          <w:color w:val="000000"/>
          <w:sz w:val="20"/>
          <w:szCs w:val="20"/>
        </w:rPr>
        <w:t>шт.Стенды</w:t>
      </w:r>
      <w:proofErr w:type="spellEnd"/>
      <w:r>
        <w:rPr>
          <w:color w:val="000000"/>
          <w:sz w:val="20"/>
          <w:szCs w:val="20"/>
        </w:rPr>
        <w:t xml:space="preserve"> настенные 8 шт.</w:t>
      </w:r>
    </w:p>
    <w:p w:rsidR="00922C5E" w:rsidRDefault="003423F9">
      <w:pPr>
        <w:pBdr>
          <w:top w:val="nil"/>
          <w:left w:val="nil"/>
          <w:bottom w:val="nil"/>
          <w:right w:val="nil"/>
          <w:between w:val="nil"/>
        </w:pBdr>
        <w:spacing w:line="276" w:lineRule="auto"/>
        <w:ind w:left="332" w:right="582"/>
        <w:rPr>
          <w:color w:val="000000"/>
          <w:sz w:val="20"/>
          <w:szCs w:val="20"/>
        </w:rPr>
      </w:pPr>
      <w:r>
        <w:rPr>
          <w:color w:val="000000"/>
          <w:sz w:val="20"/>
          <w:szCs w:val="20"/>
        </w:rPr>
        <w:t xml:space="preserve">Ноутбук </w:t>
      </w:r>
      <w:proofErr w:type="spellStart"/>
      <w:r>
        <w:rPr>
          <w:color w:val="000000"/>
          <w:sz w:val="20"/>
          <w:szCs w:val="20"/>
        </w:rPr>
        <w:t>Lenovo</w:t>
      </w:r>
      <w:proofErr w:type="spellEnd"/>
      <w:r>
        <w:rPr>
          <w:color w:val="000000"/>
          <w:sz w:val="20"/>
          <w:szCs w:val="20"/>
        </w:rPr>
        <w:t xml:space="preserve"> </w:t>
      </w:r>
      <w:proofErr w:type="spellStart"/>
      <w:r>
        <w:rPr>
          <w:color w:val="000000"/>
          <w:sz w:val="20"/>
          <w:szCs w:val="20"/>
        </w:rPr>
        <w:t>ideapad</w:t>
      </w:r>
      <w:proofErr w:type="spellEnd"/>
      <w:r>
        <w:rPr>
          <w:color w:val="000000"/>
          <w:sz w:val="20"/>
          <w:szCs w:val="20"/>
        </w:rPr>
        <w:t xml:space="preserve"> 330 1 шт. Проектор EPSON EB-535W 1 шт. Интерактивная доска </w:t>
      </w:r>
      <w:proofErr w:type="spellStart"/>
      <w:r>
        <w:rPr>
          <w:color w:val="000000"/>
          <w:sz w:val="20"/>
          <w:szCs w:val="20"/>
        </w:rPr>
        <w:t>EliteBoard</w:t>
      </w:r>
      <w:proofErr w:type="spellEnd"/>
      <w:r>
        <w:rPr>
          <w:color w:val="000000"/>
          <w:sz w:val="20"/>
          <w:szCs w:val="20"/>
        </w:rPr>
        <w:t xml:space="preserve"> WR-84A10 1 шт. Выход в Интернет, </w:t>
      </w:r>
      <w:proofErr w:type="spellStart"/>
      <w:r>
        <w:rPr>
          <w:color w:val="000000"/>
          <w:sz w:val="20"/>
          <w:szCs w:val="20"/>
        </w:rPr>
        <w:t>внутривузовская</w:t>
      </w:r>
      <w:proofErr w:type="spellEnd"/>
      <w:r>
        <w:rPr>
          <w:color w:val="000000"/>
          <w:sz w:val="20"/>
          <w:szCs w:val="20"/>
        </w:rPr>
        <w:t xml:space="preserve"> компьютерная сеть, доступ в электронную информационно- образовательную среду. Набор учебно-наглядных пособий: комплект презентаций в электронном формате по преподаваемой дисциплине 3-5 шт. 423600, Республика Татарстан, г. Елабуга, ул. Азина, д. 98, ауд. 12</w:t>
      </w:r>
    </w:p>
    <w:p w:rsidR="00922C5E" w:rsidRDefault="00922C5E">
      <w:pPr>
        <w:pBdr>
          <w:top w:val="nil"/>
          <w:left w:val="nil"/>
          <w:bottom w:val="nil"/>
          <w:right w:val="nil"/>
          <w:between w:val="nil"/>
        </w:pBdr>
        <w:spacing w:before="3"/>
        <w:rPr>
          <w:color w:val="000000"/>
          <w:sz w:val="24"/>
          <w:szCs w:val="24"/>
        </w:rPr>
      </w:pPr>
    </w:p>
    <w:p w:rsidR="00922C5E" w:rsidRDefault="003423F9">
      <w:pPr>
        <w:pStyle w:val="2"/>
        <w:numPr>
          <w:ilvl w:val="0"/>
          <w:numId w:val="16"/>
        </w:numPr>
        <w:tabs>
          <w:tab w:val="left" w:pos="1187"/>
        </w:tabs>
        <w:ind w:right="492" w:firstLine="526"/>
      </w:pPr>
      <w:r>
        <w:t>Средства адаптации преподавания дисциплины к потребностям обучающихся инвалидов и лиц с ограниченными возможностями здоровья</w:t>
      </w:r>
    </w:p>
    <w:p w:rsidR="00922C5E" w:rsidRDefault="00922C5E">
      <w:pPr>
        <w:pBdr>
          <w:top w:val="nil"/>
          <w:left w:val="nil"/>
          <w:bottom w:val="nil"/>
          <w:right w:val="nil"/>
          <w:between w:val="nil"/>
        </w:pBdr>
        <w:spacing w:before="10"/>
        <w:rPr>
          <w:b/>
          <w:color w:val="000000"/>
          <w:sz w:val="25"/>
          <w:szCs w:val="25"/>
        </w:rPr>
      </w:pPr>
    </w:p>
    <w:tbl>
      <w:tblPr>
        <w:tblStyle w:val="afff7"/>
        <w:tblW w:w="10385" w:type="dxa"/>
        <w:tblInd w:w="140" w:type="dxa"/>
        <w:tblLayout w:type="fixed"/>
        <w:tblLook w:val="0000" w:firstRow="0" w:lastRow="0" w:firstColumn="0" w:lastColumn="0" w:noHBand="0" w:noVBand="0"/>
      </w:tblPr>
      <w:tblGrid>
        <w:gridCol w:w="10385"/>
      </w:tblGrid>
      <w:tr w:rsidR="00922C5E">
        <w:trPr>
          <w:trHeight w:val="701"/>
        </w:trPr>
        <w:tc>
          <w:tcPr>
            <w:tcW w:w="10385" w:type="dxa"/>
          </w:tcPr>
          <w:p w:rsidR="00922C5E" w:rsidRDefault="003423F9">
            <w:pPr>
              <w:pBdr>
                <w:top w:val="nil"/>
                <w:left w:val="nil"/>
                <w:bottom w:val="nil"/>
                <w:right w:val="nil"/>
                <w:between w:val="nil"/>
              </w:pBdr>
              <w:ind w:left="200" w:right="210" w:firstLine="526"/>
              <w:jc w:val="both"/>
              <w:rPr>
                <w:color w:val="000000"/>
                <w:sz w:val="20"/>
                <w:szCs w:val="20"/>
              </w:rPr>
            </w:pPr>
            <w:r>
              <w:rPr>
                <w:color w:val="000000"/>
                <w:sz w:val="20"/>
                <w:szCs w:val="20"/>
              </w:rPr>
              <w:t>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w:t>
            </w:r>
          </w:p>
        </w:tc>
      </w:tr>
      <w:tr w:rsidR="00922C5E">
        <w:trPr>
          <w:trHeight w:val="489"/>
        </w:trPr>
        <w:tc>
          <w:tcPr>
            <w:tcW w:w="10385" w:type="dxa"/>
          </w:tcPr>
          <w:p w:rsidR="00922C5E" w:rsidRDefault="003423F9">
            <w:pPr>
              <w:pBdr>
                <w:top w:val="nil"/>
                <w:left w:val="nil"/>
                <w:bottom w:val="nil"/>
                <w:right w:val="nil"/>
                <w:between w:val="nil"/>
              </w:pBdr>
              <w:spacing w:before="10"/>
              <w:ind w:left="200" w:firstLine="526"/>
              <w:rPr>
                <w:color w:val="000000"/>
                <w:sz w:val="20"/>
                <w:szCs w:val="20"/>
              </w:rPr>
            </w:pPr>
            <w:r>
              <w:rPr>
                <w:color w:val="000000"/>
                <w:sz w:val="20"/>
                <w:szCs w:val="20"/>
              </w:rPr>
              <w:t>- создание текстовой версии любого нетекстового контента для его возможного преобразования в альтернативные формы, удобные для различных пользователей;</w:t>
            </w:r>
          </w:p>
        </w:tc>
      </w:tr>
      <w:tr w:rsidR="00922C5E">
        <w:trPr>
          <w:trHeight w:val="719"/>
        </w:trPr>
        <w:tc>
          <w:tcPr>
            <w:tcW w:w="10385" w:type="dxa"/>
          </w:tcPr>
          <w:p w:rsidR="00922C5E" w:rsidRDefault="003423F9">
            <w:pPr>
              <w:pBdr>
                <w:top w:val="nil"/>
                <w:left w:val="nil"/>
                <w:bottom w:val="nil"/>
                <w:right w:val="nil"/>
                <w:between w:val="nil"/>
              </w:pBdr>
              <w:spacing w:before="10"/>
              <w:ind w:left="200" w:right="202" w:firstLine="526"/>
              <w:jc w:val="both"/>
              <w:rPr>
                <w:color w:val="000000"/>
                <w:sz w:val="20"/>
                <w:szCs w:val="20"/>
              </w:rPr>
            </w:pPr>
            <w:r>
              <w:rPr>
                <w:color w:val="000000"/>
                <w:sz w:val="20"/>
                <w:szCs w:val="20"/>
              </w:rPr>
              <w:t>-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w:t>
            </w:r>
          </w:p>
        </w:tc>
      </w:tr>
      <w:tr w:rsidR="00922C5E">
        <w:trPr>
          <w:trHeight w:val="720"/>
        </w:trPr>
        <w:tc>
          <w:tcPr>
            <w:tcW w:w="10385" w:type="dxa"/>
          </w:tcPr>
          <w:p w:rsidR="00922C5E" w:rsidRDefault="003423F9">
            <w:pPr>
              <w:pBdr>
                <w:top w:val="nil"/>
                <w:left w:val="nil"/>
                <w:bottom w:val="nil"/>
                <w:right w:val="nil"/>
                <w:between w:val="nil"/>
              </w:pBdr>
              <w:spacing w:before="10"/>
              <w:ind w:left="200" w:right="197" w:firstLine="526"/>
              <w:jc w:val="both"/>
              <w:rPr>
                <w:color w:val="000000"/>
                <w:sz w:val="20"/>
                <w:szCs w:val="20"/>
              </w:rPr>
            </w:pPr>
            <w:r>
              <w:rPr>
                <w:color w:val="000000"/>
                <w:sz w:val="20"/>
                <w:szCs w:val="20"/>
              </w:rPr>
              <w:t>-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w:t>
            </w:r>
          </w:p>
        </w:tc>
      </w:tr>
      <w:tr w:rsidR="00922C5E">
        <w:trPr>
          <w:trHeight w:val="720"/>
        </w:trPr>
        <w:tc>
          <w:tcPr>
            <w:tcW w:w="10385" w:type="dxa"/>
          </w:tcPr>
          <w:p w:rsidR="00922C5E" w:rsidRDefault="003423F9">
            <w:pPr>
              <w:pBdr>
                <w:top w:val="nil"/>
                <w:left w:val="nil"/>
                <w:bottom w:val="nil"/>
                <w:right w:val="nil"/>
                <w:between w:val="nil"/>
              </w:pBdr>
              <w:spacing w:before="10"/>
              <w:ind w:left="200" w:right="210" w:firstLine="526"/>
              <w:jc w:val="both"/>
              <w:rPr>
                <w:color w:val="000000"/>
                <w:sz w:val="20"/>
                <w:szCs w:val="20"/>
              </w:rPr>
            </w:pPr>
            <w:r>
              <w:rPr>
                <w:color w:val="000000"/>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color w:val="000000"/>
                <w:sz w:val="20"/>
                <w:szCs w:val="20"/>
              </w:rPr>
              <w:t>симуляционных</w:t>
            </w:r>
            <w:proofErr w:type="spellEnd"/>
            <w:r>
              <w:rPr>
                <w:color w:val="000000"/>
                <w:sz w:val="20"/>
                <w:szCs w:val="20"/>
              </w:rPr>
              <w:t xml:space="preserve"> технологий;</w:t>
            </w:r>
          </w:p>
        </w:tc>
      </w:tr>
      <w:tr w:rsidR="00922C5E">
        <w:trPr>
          <w:trHeight w:val="1181"/>
        </w:trPr>
        <w:tc>
          <w:tcPr>
            <w:tcW w:w="10385" w:type="dxa"/>
          </w:tcPr>
          <w:p w:rsidR="00922C5E" w:rsidRDefault="003423F9">
            <w:pPr>
              <w:pBdr>
                <w:top w:val="nil"/>
                <w:left w:val="nil"/>
                <w:bottom w:val="nil"/>
                <w:right w:val="nil"/>
                <w:between w:val="nil"/>
              </w:pBdr>
              <w:spacing w:before="10"/>
              <w:ind w:left="200" w:right="203" w:firstLine="526"/>
              <w:jc w:val="both"/>
              <w:rPr>
                <w:color w:val="000000"/>
                <w:sz w:val="20"/>
                <w:szCs w:val="20"/>
              </w:rPr>
            </w:pPr>
            <w:r>
              <w:rPr>
                <w:color w:val="000000"/>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color w:val="000000"/>
                <w:sz w:val="20"/>
                <w:szCs w:val="20"/>
              </w:rPr>
              <w:t>вебинаров</w:t>
            </w:r>
            <w:proofErr w:type="spellEnd"/>
            <w:r>
              <w:rPr>
                <w:color w:val="000000"/>
                <w:sz w:val="20"/>
                <w:szCs w:val="20"/>
              </w:rPr>
              <w:t>,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w:t>
            </w:r>
          </w:p>
        </w:tc>
      </w:tr>
      <w:tr w:rsidR="00922C5E">
        <w:trPr>
          <w:trHeight w:val="489"/>
        </w:trPr>
        <w:tc>
          <w:tcPr>
            <w:tcW w:w="10385" w:type="dxa"/>
          </w:tcPr>
          <w:p w:rsidR="00922C5E" w:rsidRDefault="003423F9">
            <w:pPr>
              <w:pBdr>
                <w:top w:val="nil"/>
                <w:left w:val="nil"/>
                <w:bottom w:val="nil"/>
                <w:right w:val="nil"/>
                <w:between w:val="nil"/>
              </w:pBdr>
              <w:tabs>
                <w:tab w:val="left" w:pos="997"/>
                <w:tab w:val="left" w:pos="2229"/>
                <w:tab w:val="left" w:pos="3776"/>
                <w:tab w:val="left" w:pos="5441"/>
                <w:tab w:val="left" w:pos="6625"/>
                <w:tab w:val="left" w:pos="7129"/>
                <w:tab w:val="left" w:pos="8405"/>
                <w:tab w:val="left" w:pos="9069"/>
                <w:tab w:val="left" w:pos="10072"/>
              </w:tabs>
              <w:spacing w:before="10"/>
              <w:ind w:left="200" w:right="204" w:firstLine="526"/>
              <w:rPr>
                <w:color w:val="000000"/>
                <w:sz w:val="20"/>
                <w:szCs w:val="20"/>
              </w:rPr>
            </w:pPr>
            <w:r>
              <w:rPr>
                <w:color w:val="000000"/>
                <w:sz w:val="20"/>
                <w:szCs w:val="20"/>
              </w:rPr>
              <w:t>-</w:t>
            </w:r>
            <w:r>
              <w:rPr>
                <w:color w:val="000000"/>
                <w:sz w:val="20"/>
                <w:szCs w:val="20"/>
              </w:rPr>
              <w:tab/>
              <w:t>применение</w:t>
            </w:r>
            <w:r>
              <w:rPr>
                <w:color w:val="000000"/>
                <w:sz w:val="20"/>
                <w:szCs w:val="20"/>
              </w:rPr>
              <w:tab/>
              <w:t>дистанционных</w:t>
            </w:r>
            <w:r>
              <w:rPr>
                <w:color w:val="000000"/>
                <w:sz w:val="20"/>
                <w:szCs w:val="20"/>
              </w:rPr>
              <w:tab/>
              <w:t>образовательных</w:t>
            </w:r>
            <w:r>
              <w:rPr>
                <w:color w:val="000000"/>
                <w:sz w:val="20"/>
                <w:szCs w:val="20"/>
              </w:rPr>
              <w:tab/>
              <w:t>технологий</w:t>
            </w:r>
            <w:r>
              <w:rPr>
                <w:color w:val="000000"/>
                <w:sz w:val="20"/>
                <w:szCs w:val="20"/>
              </w:rPr>
              <w:tab/>
              <w:t>для</w:t>
            </w:r>
            <w:r>
              <w:rPr>
                <w:color w:val="000000"/>
                <w:sz w:val="20"/>
                <w:szCs w:val="20"/>
              </w:rPr>
              <w:tab/>
              <w:t>организации</w:t>
            </w:r>
            <w:r>
              <w:rPr>
                <w:color w:val="000000"/>
                <w:sz w:val="20"/>
                <w:szCs w:val="20"/>
              </w:rPr>
              <w:tab/>
              <w:t>форм</w:t>
            </w:r>
            <w:r>
              <w:rPr>
                <w:color w:val="000000"/>
                <w:sz w:val="20"/>
                <w:szCs w:val="20"/>
              </w:rPr>
              <w:tab/>
              <w:t>текущего</w:t>
            </w:r>
            <w:r>
              <w:rPr>
                <w:color w:val="000000"/>
                <w:sz w:val="20"/>
                <w:szCs w:val="20"/>
              </w:rPr>
              <w:tab/>
              <w:t>и промежуточного контроля;</w:t>
            </w:r>
          </w:p>
        </w:tc>
      </w:tr>
      <w:tr w:rsidR="00922C5E">
        <w:trPr>
          <w:trHeight w:val="720"/>
        </w:trPr>
        <w:tc>
          <w:tcPr>
            <w:tcW w:w="10385" w:type="dxa"/>
          </w:tcPr>
          <w:p w:rsidR="00922C5E" w:rsidRDefault="003423F9">
            <w:pPr>
              <w:pBdr>
                <w:top w:val="nil"/>
                <w:left w:val="nil"/>
                <w:bottom w:val="nil"/>
                <w:right w:val="nil"/>
                <w:between w:val="nil"/>
              </w:pBdr>
              <w:spacing w:before="10"/>
              <w:ind w:left="200" w:right="207" w:firstLine="526"/>
              <w:jc w:val="both"/>
              <w:rPr>
                <w:color w:val="000000"/>
                <w:sz w:val="20"/>
                <w:szCs w:val="20"/>
              </w:rPr>
            </w:pPr>
            <w:r>
              <w:rPr>
                <w:color w:val="000000"/>
                <w:sz w:val="20"/>
                <w:szCs w:val="20"/>
              </w:rPr>
              <w:t>-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w:t>
            </w:r>
          </w:p>
        </w:tc>
      </w:tr>
      <w:tr w:rsidR="00922C5E">
        <w:trPr>
          <w:trHeight w:val="489"/>
        </w:trPr>
        <w:tc>
          <w:tcPr>
            <w:tcW w:w="10385" w:type="dxa"/>
          </w:tcPr>
          <w:p w:rsidR="00922C5E" w:rsidRDefault="003423F9">
            <w:pPr>
              <w:pBdr>
                <w:top w:val="nil"/>
                <w:left w:val="nil"/>
                <w:bottom w:val="nil"/>
                <w:right w:val="nil"/>
                <w:between w:val="nil"/>
              </w:pBdr>
              <w:spacing w:before="10"/>
              <w:ind w:left="200" w:right="200" w:firstLine="526"/>
              <w:rPr>
                <w:color w:val="000000"/>
                <w:sz w:val="20"/>
                <w:szCs w:val="20"/>
              </w:rPr>
            </w:pPr>
            <w:r>
              <w:rPr>
                <w:color w:val="000000"/>
                <w:sz w:val="20"/>
                <w:szCs w:val="20"/>
              </w:rPr>
              <w:t>- продолжительности сдачи зачёта или экзамена, проводимого в письменной форме, - не более чем на 90 минут;</w:t>
            </w:r>
          </w:p>
        </w:tc>
      </w:tr>
      <w:tr w:rsidR="00922C5E">
        <w:trPr>
          <w:trHeight w:val="489"/>
        </w:trPr>
        <w:tc>
          <w:tcPr>
            <w:tcW w:w="10385" w:type="dxa"/>
          </w:tcPr>
          <w:p w:rsidR="00922C5E" w:rsidRDefault="003423F9">
            <w:pPr>
              <w:pBdr>
                <w:top w:val="nil"/>
                <w:left w:val="nil"/>
                <w:bottom w:val="nil"/>
                <w:right w:val="nil"/>
                <w:between w:val="nil"/>
              </w:pBdr>
              <w:spacing w:before="10"/>
              <w:ind w:left="200" w:right="208" w:firstLine="526"/>
              <w:rPr>
                <w:color w:val="000000"/>
                <w:sz w:val="20"/>
                <w:szCs w:val="20"/>
              </w:rPr>
            </w:pPr>
            <w:r>
              <w:rPr>
                <w:color w:val="000000"/>
                <w:sz w:val="20"/>
                <w:szCs w:val="20"/>
              </w:rPr>
              <w:t>- продолжительности подготовки обучающегося к ответу на зачёте или экзамене, проводимом в устной форме, - не более чем на 20 минут;</w:t>
            </w:r>
          </w:p>
        </w:tc>
      </w:tr>
      <w:tr w:rsidR="00922C5E">
        <w:trPr>
          <w:trHeight w:val="239"/>
        </w:trPr>
        <w:tc>
          <w:tcPr>
            <w:tcW w:w="10385" w:type="dxa"/>
          </w:tcPr>
          <w:p w:rsidR="00922C5E" w:rsidRDefault="003423F9">
            <w:pPr>
              <w:pBdr>
                <w:top w:val="nil"/>
                <w:left w:val="nil"/>
                <w:bottom w:val="nil"/>
                <w:right w:val="nil"/>
                <w:between w:val="nil"/>
              </w:pBdr>
              <w:spacing w:before="10" w:line="210" w:lineRule="auto"/>
              <w:ind w:left="726"/>
              <w:rPr>
                <w:color w:val="000000"/>
                <w:sz w:val="20"/>
                <w:szCs w:val="20"/>
              </w:rPr>
            </w:pPr>
            <w:r>
              <w:rPr>
                <w:color w:val="000000"/>
                <w:sz w:val="20"/>
                <w:szCs w:val="20"/>
              </w:rPr>
              <w:t xml:space="preserve">- продолжительности </w:t>
            </w:r>
            <w:proofErr w:type="gramStart"/>
            <w:r>
              <w:rPr>
                <w:color w:val="000000"/>
                <w:sz w:val="20"/>
                <w:szCs w:val="20"/>
              </w:rPr>
              <w:t>выступления</w:t>
            </w:r>
            <w:proofErr w:type="gramEnd"/>
            <w:r>
              <w:rPr>
                <w:color w:val="000000"/>
                <w:sz w:val="20"/>
                <w:szCs w:val="20"/>
              </w:rPr>
              <w:t xml:space="preserve"> обучающегося при защите курсовой работы - не более чем на 15 минут.</w:t>
            </w:r>
          </w:p>
          <w:p w:rsidR="003423F9" w:rsidRDefault="003423F9">
            <w:pPr>
              <w:pBdr>
                <w:top w:val="nil"/>
                <w:left w:val="nil"/>
                <w:bottom w:val="nil"/>
                <w:right w:val="nil"/>
                <w:between w:val="nil"/>
              </w:pBdr>
              <w:spacing w:before="10" w:line="210" w:lineRule="auto"/>
              <w:ind w:left="726"/>
              <w:rPr>
                <w:color w:val="000000"/>
                <w:sz w:val="20"/>
                <w:szCs w:val="20"/>
              </w:rPr>
            </w:pPr>
          </w:p>
          <w:p w:rsidR="003423F9" w:rsidRDefault="003423F9">
            <w:pPr>
              <w:pBdr>
                <w:top w:val="nil"/>
                <w:left w:val="nil"/>
                <w:bottom w:val="nil"/>
                <w:right w:val="nil"/>
                <w:between w:val="nil"/>
              </w:pBdr>
              <w:spacing w:before="10" w:line="210" w:lineRule="auto"/>
              <w:ind w:left="726"/>
              <w:rPr>
                <w:color w:val="000000"/>
                <w:sz w:val="20"/>
                <w:szCs w:val="20"/>
              </w:rPr>
            </w:pPr>
            <w:r w:rsidRPr="003423F9">
              <w:rPr>
                <w:color w:val="000000"/>
                <w:sz w:val="20"/>
                <w:szCs w:val="20"/>
              </w:rPr>
              <w:t>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Начальное образование".</w:t>
            </w:r>
          </w:p>
        </w:tc>
      </w:tr>
    </w:tbl>
    <w:p w:rsidR="00922C5E" w:rsidRDefault="00922C5E">
      <w:pPr>
        <w:pBdr>
          <w:top w:val="nil"/>
          <w:left w:val="nil"/>
          <w:bottom w:val="nil"/>
          <w:right w:val="nil"/>
          <w:between w:val="nil"/>
        </w:pBdr>
        <w:spacing w:before="8"/>
        <w:rPr>
          <w:b/>
          <w:color w:val="000000"/>
          <w:sz w:val="25"/>
          <w:szCs w:val="25"/>
        </w:rPr>
      </w:pPr>
    </w:p>
    <w:p w:rsidR="00922C5E" w:rsidRDefault="00922C5E">
      <w:pPr>
        <w:pBdr>
          <w:top w:val="nil"/>
          <w:left w:val="nil"/>
          <w:bottom w:val="nil"/>
          <w:right w:val="nil"/>
          <w:between w:val="nil"/>
        </w:pBdr>
        <w:ind w:left="332" w:firstLine="526"/>
        <w:rPr>
          <w:sz w:val="20"/>
          <w:szCs w:val="20"/>
        </w:rPr>
      </w:pPr>
    </w:p>
    <w:p w:rsidR="00922C5E" w:rsidRDefault="00922C5E">
      <w:pPr>
        <w:pBdr>
          <w:top w:val="nil"/>
          <w:left w:val="nil"/>
          <w:bottom w:val="nil"/>
          <w:right w:val="nil"/>
          <w:between w:val="nil"/>
        </w:pBdr>
        <w:ind w:left="332" w:firstLine="526"/>
        <w:rPr>
          <w:sz w:val="20"/>
          <w:szCs w:val="20"/>
        </w:rPr>
      </w:pPr>
    </w:p>
    <w:p w:rsidR="00922C5E" w:rsidRDefault="00922C5E">
      <w:pPr>
        <w:pBdr>
          <w:top w:val="nil"/>
          <w:left w:val="nil"/>
          <w:bottom w:val="nil"/>
          <w:right w:val="nil"/>
          <w:between w:val="nil"/>
        </w:pBdr>
        <w:ind w:left="332" w:firstLine="526"/>
        <w:rPr>
          <w:sz w:val="20"/>
          <w:szCs w:val="20"/>
        </w:rPr>
      </w:pPr>
    </w:p>
    <w:p w:rsidR="00922C5E" w:rsidRDefault="00922C5E">
      <w:pPr>
        <w:pBdr>
          <w:top w:val="nil"/>
          <w:left w:val="nil"/>
          <w:bottom w:val="nil"/>
          <w:right w:val="nil"/>
          <w:between w:val="nil"/>
        </w:pBdr>
        <w:ind w:left="332" w:firstLine="526"/>
        <w:rPr>
          <w:sz w:val="20"/>
          <w:szCs w:val="20"/>
        </w:rPr>
      </w:pPr>
    </w:p>
    <w:p w:rsidR="00922C5E" w:rsidRDefault="00922C5E">
      <w:pPr>
        <w:pBdr>
          <w:top w:val="nil"/>
          <w:left w:val="nil"/>
          <w:bottom w:val="nil"/>
          <w:right w:val="nil"/>
          <w:between w:val="nil"/>
        </w:pBdr>
        <w:ind w:left="332" w:firstLine="526"/>
        <w:rPr>
          <w:sz w:val="20"/>
          <w:szCs w:val="20"/>
        </w:rPr>
      </w:pPr>
    </w:p>
    <w:p w:rsidR="00922C5E" w:rsidRDefault="00922C5E">
      <w:pPr>
        <w:pBdr>
          <w:top w:val="nil"/>
          <w:left w:val="nil"/>
          <w:bottom w:val="nil"/>
          <w:right w:val="nil"/>
          <w:between w:val="nil"/>
        </w:pBdr>
        <w:ind w:left="332" w:firstLine="526"/>
        <w:rPr>
          <w:sz w:val="20"/>
          <w:szCs w:val="20"/>
        </w:rPr>
      </w:pPr>
    </w:p>
    <w:p w:rsidR="00922C5E" w:rsidRDefault="00922C5E">
      <w:pPr>
        <w:pBdr>
          <w:top w:val="nil"/>
          <w:left w:val="nil"/>
          <w:bottom w:val="nil"/>
          <w:right w:val="nil"/>
          <w:between w:val="nil"/>
        </w:pBdr>
        <w:ind w:left="332" w:firstLine="526"/>
        <w:rPr>
          <w:sz w:val="20"/>
          <w:szCs w:val="20"/>
        </w:rPr>
      </w:pPr>
    </w:p>
    <w:p w:rsidR="00922C5E" w:rsidRDefault="00922C5E">
      <w:pPr>
        <w:pBdr>
          <w:top w:val="nil"/>
          <w:left w:val="nil"/>
          <w:bottom w:val="nil"/>
          <w:right w:val="nil"/>
          <w:between w:val="nil"/>
        </w:pBdr>
        <w:ind w:left="332" w:firstLine="526"/>
        <w:rPr>
          <w:sz w:val="20"/>
          <w:szCs w:val="20"/>
        </w:rPr>
      </w:pPr>
    </w:p>
    <w:p w:rsidR="00922C5E" w:rsidRDefault="00922C5E">
      <w:pPr>
        <w:pBdr>
          <w:top w:val="nil"/>
          <w:left w:val="nil"/>
          <w:bottom w:val="nil"/>
          <w:right w:val="nil"/>
          <w:between w:val="nil"/>
        </w:pBdr>
        <w:ind w:left="332" w:firstLine="526"/>
        <w:rPr>
          <w:sz w:val="20"/>
          <w:szCs w:val="20"/>
        </w:rPr>
      </w:pPr>
    </w:p>
    <w:p w:rsidR="00922C5E" w:rsidRDefault="00922C5E">
      <w:pPr>
        <w:pBdr>
          <w:top w:val="nil"/>
          <w:left w:val="nil"/>
          <w:bottom w:val="nil"/>
          <w:right w:val="nil"/>
          <w:between w:val="nil"/>
        </w:pBdr>
        <w:ind w:left="332" w:firstLine="526"/>
        <w:rPr>
          <w:sz w:val="20"/>
          <w:szCs w:val="20"/>
        </w:rPr>
      </w:pPr>
    </w:p>
    <w:p w:rsidR="00922C5E" w:rsidRDefault="00922C5E">
      <w:pPr>
        <w:pBdr>
          <w:top w:val="nil"/>
          <w:left w:val="nil"/>
          <w:bottom w:val="nil"/>
          <w:right w:val="nil"/>
          <w:between w:val="nil"/>
        </w:pBdr>
        <w:ind w:left="332" w:firstLine="526"/>
        <w:rPr>
          <w:sz w:val="20"/>
          <w:szCs w:val="20"/>
        </w:rPr>
      </w:pPr>
    </w:p>
    <w:p w:rsidR="00922C5E" w:rsidRDefault="00922C5E">
      <w:pPr>
        <w:pBdr>
          <w:top w:val="nil"/>
          <w:left w:val="nil"/>
          <w:bottom w:val="nil"/>
          <w:right w:val="nil"/>
          <w:between w:val="nil"/>
        </w:pBdr>
        <w:ind w:left="332" w:firstLine="526"/>
        <w:rPr>
          <w:sz w:val="20"/>
          <w:szCs w:val="20"/>
        </w:rPr>
      </w:pPr>
    </w:p>
    <w:p w:rsidR="00922C5E" w:rsidRDefault="00922C5E">
      <w:pPr>
        <w:pBdr>
          <w:top w:val="nil"/>
          <w:left w:val="nil"/>
          <w:bottom w:val="nil"/>
          <w:right w:val="nil"/>
          <w:between w:val="nil"/>
        </w:pBdr>
        <w:ind w:left="332" w:firstLine="526"/>
        <w:rPr>
          <w:sz w:val="20"/>
          <w:szCs w:val="20"/>
        </w:rPr>
      </w:pPr>
    </w:p>
    <w:p w:rsidR="00922C5E" w:rsidRDefault="00922C5E">
      <w:pPr>
        <w:pBdr>
          <w:top w:val="nil"/>
          <w:left w:val="nil"/>
          <w:bottom w:val="nil"/>
          <w:right w:val="nil"/>
          <w:between w:val="nil"/>
        </w:pBdr>
        <w:ind w:left="332" w:firstLine="526"/>
        <w:rPr>
          <w:sz w:val="20"/>
          <w:szCs w:val="20"/>
        </w:rPr>
      </w:pPr>
    </w:p>
    <w:p w:rsidR="00922C5E" w:rsidRDefault="00922C5E">
      <w:pPr>
        <w:pBdr>
          <w:top w:val="nil"/>
          <w:left w:val="nil"/>
          <w:bottom w:val="nil"/>
          <w:right w:val="nil"/>
          <w:between w:val="nil"/>
        </w:pBdr>
        <w:ind w:left="332" w:firstLine="526"/>
        <w:rPr>
          <w:sz w:val="20"/>
          <w:szCs w:val="20"/>
        </w:rPr>
      </w:pPr>
    </w:p>
    <w:p w:rsidR="00922C5E" w:rsidRDefault="00922C5E">
      <w:pPr>
        <w:pBdr>
          <w:top w:val="nil"/>
          <w:left w:val="nil"/>
          <w:bottom w:val="nil"/>
          <w:right w:val="nil"/>
          <w:between w:val="nil"/>
        </w:pBdr>
        <w:ind w:left="332" w:firstLine="526"/>
        <w:rPr>
          <w:sz w:val="20"/>
          <w:szCs w:val="20"/>
        </w:rPr>
      </w:pPr>
    </w:p>
    <w:p w:rsidR="00922C5E" w:rsidRDefault="003423F9">
      <w:pPr>
        <w:spacing w:before="78"/>
        <w:ind w:left="6612" w:right="550" w:firstLine="2211"/>
        <w:jc w:val="right"/>
        <w:rPr>
          <w:i/>
          <w:sz w:val="20"/>
          <w:szCs w:val="20"/>
        </w:rPr>
      </w:pPr>
      <w:r>
        <w:rPr>
          <w:i/>
          <w:sz w:val="20"/>
          <w:szCs w:val="20"/>
        </w:rPr>
        <w:lastRenderedPageBreak/>
        <w:t>Приложение №1 к рабочей программе дисциплины (модуля)</w:t>
      </w:r>
    </w:p>
    <w:p w:rsidR="00922C5E" w:rsidRDefault="003423F9">
      <w:pPr>
        <w:spacing w:before="3"/>
        <w:ind w:right="566"/>
        <w:jc w:val="right"/>
        <w:rPr>
          <w:i/>
          <w:sz w:val="20"/>
          <w:szCs w:val="20"/>
        </w:rPr>
      </w:pPr>
      <w:r>
        <w:rPr>
          <w:i/>
          <w:sz w:val="20"/>
          <w:szCs w:val="20"/>
        </w:rPr>
        <w:t>Б</w:t>
      </w:r>
      <w:proofErr w:type="gramStart"/>
      <w:r>
        <w:rPr>
          <w:i/>
          <w:sz w:val="20"/>
          <w:szCs w:val="20"/>
        </w:rPr>
        <w:t>1.О.</w:t>
      </w:r>
      <w:proofErr w:type="gramEnd"/>
      <w:r>
        <w:rPr>
          <w:i/>
          <w:sz w:val="20"/>
          <w:szCs w:val="20"/>
        </w:rPr>
        <w:t>08.02  Методика преподавания математики</w:t>
      </w:r>
    </w:p>
    <w:p w:rsidR="00922C5E" w:rsidRDefault="00922C5E">
      <w:pPr>
        <w:pBdr>
          <w:top w:val="nil"/>
          <w:left w:val="nil"/>
          <w:bottom w:val="nil"/>
          <w:right w:val="nil"/>
          <w:between w:val="nil"/>
        </w:pBdr>
        <w:spacing w:before="34"/>
        <w:ind w:left="1491" w:right="1195"/>
        <w:jc w:val="center"/>
        <w:rPr>
          <w:sz w:val="20"/>
          <w:szCs w:val="20"/>
        </w:rPr>
      </w:pPr>
    </w:p>
    <w:p w:rsidR="00922C5E" w:rsidRDefault="003423F9">
      <w:pPr>
        <w:pBdr>
          <w:top w:val="nil"/>
          <w:left w:val="nil"/>
          <w:bottom w:val="nil"/>
          <w:right w:val="nil"/>
          <w:between w:val="nil"/>
        </w:pBdr>
        <w:spacing w:before="34"/>
        <w:ind w:left="1491" w:right="1195"/>
        <w:jc w:val="center"/>
        <w:rPr>
          <w:color w:val="000000"/>
          <w:sz w:val="20"/>
          <w:szCs w:val="20"/>
        </w:rPr>
      </w:pPr>
      <w:r>
        <w:rPr>
          <w:color w:val="000000"/>
          <w:sz w:val="20"/>
          <w:szCs w:val="20"/>
        </w:rPr>
        <w:t>МИНИСТЕРСТВО НАУКИ И ВЫСШЕГО ОБРАЗОВАНИЯ РОССИЙСКОЙ ФЕДЕРАЦИИ</w:t>
      </w:r>
    </w:p>
    <w:p w:rsidR="00922C5E" w:rsidRDefault="003423F9">
      <w:pPr>
        <w:pBdr>
          <w:top w:val="nil"/>
          <w:left w:val="nil"/>
          <w:bottom w:val="nil"/>
          <w:right w:val="nil"/>
          <w:between w:val="nil"/>
        </w:pBdr>
        <w:spacing w:before="35"/>
        <w:ind w:left="1499" w:right="1195"/>
        <w:jc w:val="center"/>
        <w:rPr>
          <w:color w:val="000000"/>
          <w:sz w:val="20"/>
          <w:szCs w:val="20"/>
        </w:rPr>
      </w:pPr>
      <w:r>
        <w:rPr>
          <w:color w:val="000000"/>
          <w:sz w:val="20"/>
          <w:szCs w:val="20"/>
        </w:rPr>
        <w:t>Федеральное государственное автономное образовательное учреждение высшего образования</w:t>
      </w:r>
    </w:p>
    <w:p w:rsidR="00922C5E" w:rsidRDefault="003423F9">
      <w:pPr>
        <w:pBdr>
          <w:top w:val="nil"/>
          <w:left w:val="nil"/>
          <w:bottom w:val="nil"/>
          <w:right w:val="nil"/>
          <w:between w:val="nil"/>
        </w:pBdr>
        <w:spacing w:before="35" w:line="276" w:lineRule="auto"/>
        <w:ind w:left="3177" w:right="2870"/>
        <w:jc w:val="center"/>
        <w:rPr>
          <w:color w:val="000000"/>
          <w:sz w:val="20"/>
          <w:szCs w:val="20"/>
        </w:rPr>
      </w:pPr>
      <w:r>
        <w:rPr>
          <w:color w:val="000000"/>
          <w:sz w:val="20"/>
          <w:szCs w:val="20"/>
        </w:rPr>
        <w:t xml:space="preserve">«Казанский (Приволжский) федеральный университет» </w:t>
      </w:r>
      <w:proofErr w:type="spellStart"/>
      <w:r>
        <w:rPr>
          <w:color w:val="000000"/>
          <w:sz w:val="20"/>
          <w:szCs w:val="20"/>
        </w:rPr>
        <w:t>Елабужский</w:t>
      </w:r>
      <w:proofErr w:type="spellEnd"/>
      <w:r>
        <w:rPr>
          <w:color w:val="000000"/>
          <w:sz w:val="20"/>
          <w:szCs w:val="20"/>
        </w:rPr>
        <w:t xml:space="preserve"> институт</w:t>
      </w:r>
    </w:p>
    <w:p w:rsidR="00922C5E" w:rsidRDefault="00922C5E">
      <w:pPr>
        <w:pBdr>
          <w:top w:val="nil"/>
          <w:left w:val="nil"/>
          <w:bottom w:val="nil"/>
          <w:right w:val="nil"/>
          <w:between w:val="nil"/>
        </w:pBdr>
        <w:rPr>
          <w:color w:val="000000"/>
        </w:rPr>
      </w:pPr>
    </w:p>
    <w:p w:rsidR="00922C5E" w:rsidRDefault="00922C5E">
      <w:pPr>
        <w:pBdr>
          <w:top w:val="nil"/>
          <w:left w:val="nil"/>
          <w:bottom w:val="nil"/>
          <w:right w:val="nil"/>
          <w:between w:val="nil"/>
        </w:pBdr>
        <w:spacing w:before="4"/>
        <w:rPr>
          <w:color w:val="000000"/>
          <w:sz w:val="24"/>
          <w:szCs w:val="24"/>
        </w:rPr>
      </w:pPr>
    </w:p>
    <w:p w:rsidR="00922C5E" w:rsidRDefault="003423F9">
      <w:pPr>
        <w:pStyle w:val="2"/>
        <w:ind w:left="1499" w:right="1194"/>
        <w:jc w:val="center"/>
      </w:pPr>
      <w:r>
        <w:t>Фонд оценочных средств по дисциплине (модулю)</w:t>
      </w:r>
    </w:p>
    <w:p w:rsidR="00922C5E" w:rsidRDefault="003423F9">
      <w:pPr>
        <w:spacing w:before="31"/>
        <w:ind w:left="1499" w:right="1195"/>
        <w:jc w:val="center"/>
        <w:rPr>
          <w:i/>
          <w:sz w:val="20"/>
          <w:szCs w:val="20"/>
        </w:rPr>
      </w:pPr>
      <w:r>
        <w:rPr>
          <w:i/>
          <w:sz w:val="20"/>
          <w:szCs w:val="20"/>
        </w:rPr>
        <w:t>Б</w:t>
      </w:r>
      <w:proofErr w:type="gramStart"/>
      <w:r>
        <w:rPr>
          <w:i/>
          <w:sz w:val="20"/>
          <w:szCs w:val="20"/>
        </w:rPr>
        <w:t>1.О.</w:t>
      </w:r>
      <w:proofErr w:type="gramEnd"/>
      <w:r>
        <w:rPr>
          <w:i/>
          <w:sz w:val="20"/>
          <w:szCs w:val="20"/>
        </w:rPr>
        <w:t>08.02 Методика преподавания математики</w:t>
      </w:r>
    </w:p>
    <w:p w:rsidR="00922C5E" w:rsidRDefault="00922C5E">
      <w:pPr>
        <w:pBdr>
          <w:top w:val="nil"/>
          <w:left w:val="nil"/>
          <w:bottom w:val="nil"/>
          <w:right w:val="nil"/>
          <w:between w:val="nil"/>
        </w:pBdr>
        <w:rPr>
          <w:i/>
          <w:color w:val="000000"/>
        </w:rPr>
      </w:pPr>
    </w:p>
    <w:p w:rsidR="00922C5E" w:rsidRDefault="00922C5E">
      <w:pPr>
        <w:pBdr>
          <w:top w:val="nil"/>
          <w:left w:val="nil"/>
          <w:bottom w:val="nil"/>
          <w:right w:val="nil"/>
          <w:between w:val="nil"/>
        </w:pBdr>
        <w:spacing w:before="8"/>
        <w:rPr>
          <w:i/>
          <w:color w:val="000000"/>
          <w:sz w:val="26"/>
          <w:szCs w:val="26"/>
        </w:rPr>
      </w:pPr>
    </w:p>
    <w:p w:rsidR="00922C5E" w:rsidRDefault="003423F9">
      <w:pPr>
        <w:widowControl/>
        <w:ind w:left="709" w:right="879" w:firstLine="45"/>
        <w:rPr>
          <w:sz w:val="20"/>
          <w:szCs w:val="20"/>
        </w:rPr>
      </w:pPr>
      <w:r>
        <w:rPr>
          <w:sz w:val="20"/>
          <w:szCs w:val="20"/>
        </w:rPr>
        <w:t xml:space="preserve">Направление подготовки: </w:t>
      </w:r>
      <w:r>
        <w:rPr>
          <w:sz w:val="20"/>
          <w:szCs w:val="20"/>
          <w:u w:val="single"/>
        </w:rPr>
        <w:t xml:space="preserve">44.03.05 – Педагогическое образование </w:t>
      </w:r>
      <w:proofErr w:type="gramStart"/>
      <w:r>
        <w:rPr>
          <w:sz w:val="20"/>
          <w:szCs w:val="20"/>
          <w:u w:val="single"/>
        </w:rPr>
        <w:t>( с</w:t>
      </w:r>
      <w:proofErr w:type="gramEnd"/>
      <w:r>
        <w:rPr>
          <w:sz w:val="20"/>
          <w:szCs w:val="20"/>
          <w:u w:val="single"/>
        </w:rPr>
        <w:t xml:space="preserve"> двумя профилями подготовки)</w:t>
      </w:r>
      <w:r>
        <w:rPr>
          <w:sz w:val="20"/>
          <w:szCs w:val="20"/>
        </w:rPr>
        <w:t xml:space="preserve"> </w:t>
      </w:r>
    </w:p>
    <w:p w:rsidR="00922C5E" w:rsidRDefault="003423F9">
      <w:pPr>
        <w:widowControl/>
        <w:ind w:left="709" w:right="879" w:firstLine="45"/>
        <w:rPr>
          <w:sz w:val="20"/>
          <w:szCs w:val="20"/>
          <w:u w:val="single"/>
        </w:rPr>
      </w:pPr>
      <w:r>
        <w:rPr>
          <w:sz w:val="20"/>
          <w:szCs w:val="20"/>
        </w:rPr>
        <w:t xml:space="preserve">Профиль подготовки: </w:t>
      </w:r>
      <w:r>
        <w:rPr>
          <w:sz w:val="20"/>
          <w:szCs w:val="20"/>
          <w:u w:val="single"/>
        </w:rPr>
        <w:t xml:space="preserve">Биология и Начальное образование </w:t>
      </w:r>
    </w:p>
    <w:p w:rsidR="00922C5E" w:rsidRDefault="003423F9">
      <w:pPr>
        <w:widowControl/>
        <w:spacing w:after="5"/>
        <w:ind w:left="651" w:right="15" w:firstLine="45"/>
        <w:jc w:val="both"/>
        <w:rPr>
          <w:sz w:val="20"/>
          <w:szCs w:val="20"/>
        </w:rPr>
      </w:pPr>
      <w:r>
        <w:rPr>
          <w:sz w:val="20"/>
          <w:szCs w:val="20"/>
        </w:rPr>
        <w:t xml:space="preserve">Квалификация выпускника: </w:t>
      </w:r>
      <w:r>
        <w:rPr>
          <w:sz w:val="20"/>
          <w:szCs w:val="20"/>
          <w:u w:val="single"/>
        </w:rPr>
        <w:t>бакалавр</w:t>
      </w:r>
      <w:r>
        <w:rPr>
          <w:sz w:val="20"/>
          <w:szCs w:val="20"/>
        </w:rPr>
        <w:t xml:space="preserve">  </w:t>
      </w:r>
    </w:p>
    <w:p w:rsidR="00922C5E" w:rsidRDefault="003423F9">
      <w:pPr>
        <w:widowControl/>
        <w:spacing w:after="5" w:line="269" w:lineRule="auto"/>
        <w:ind w:left="651" w:right="15" w:firstLine="45"/>
        <w:jc w:val="both"/>
        <w:rPr>
          <w:sz w:val="20"/>
          <w:szCs w:val="20"/>
        </w:rPr>
      </w:pPr>
      <w:r>
        <w:rPr>
          <w:sz w:val="20"/>
          <w:szCs w:val="20"/>
        </w:rPr>
        <w:t xml:space="preserve">Форма обучения: </w:t>
      </w:r>
      <w:r>
        <w:rPr>
          <w:sz w:val="20"/>
          <w:szCs w:val="20"/>
          <w:u w:val="single"/>
        </w:rPr>
        <w:t>очное</w:t>
      </w:r>
      <w:r>
        <w:rPr>
          <w:sz w:val="20"/>
          <w:szCs w:val="20"/>
        </w:rPr>
        <w:t xml:space="preserve"> </w:t>
      </w:r>
    </w:p>
    <w:p w:rsidR="00922C5E" w:rsidRDefault="003423F9">
      <w:pPr>
        <w:widowControl/>
        <w:spacing w:after="5" w:line="269" w:lineRule="auto"/>
        <w:ind w:left="651" w:right="15" w:firstLine="45"/>
        <w:jc w:val="both"/>
        <w:rPr>
          <w:sz w:val="20"/>
          <w:szCs w:val="20"/>
        </w:rPr>
      </w:pPr>
      <w:r>
        <w:rPr>
          <w:sz w:val="20"/>
          <w:szCs w:val="20"/>
        </w:rPr>
        <w:t xml:space="preserve">Язык обучения: </w:t>
      </w:r>
      <w:r>
        <w:rPr>
          <w:sz w:val="20"/>
          <w:szCs w:val="20"/>
          <w:u w:val="single"/>
        </w:rPr>
        <w:t>русский</w:t>
      </w:r>
      <w:r>
        <w:rPr>
          <w:sz w:val="20"/>
          <w:szCs w:val="20"/>
        </w:rPr>
        <w:t xml:space="preserve"> </w:t>
      </w:r>
    </w:p>
    <w:p w:rsidR="00922C5E" w:rsidRPr="006C0B75" w:rsidRDefault="003423F9">
      <w:pPr>
        <w:widowControl/>
        <w:spacing w:after="5" w:line="269" w:lineRule="auto"/>
        <w:ind w:left="651" w:right="15" w:firstLine="45"/>
        <w:jc w:val="both"/>
        <w:rPr>
          <w:sz w:val="20"/>
          <w:szCs w:val="20"/>
        </w:rPr>
        <w:sectPr w:rsidR="00922C5E" w:rsidRPr="006C0B75">
          <w:pgSz w:w="11910" w:h="16850"/>
          <w:pgMar w:top="1040" w:right="300" w:bottom="280" w:left="800" w:header="720" w:footer="720" w:gutter="0"/>
          <w:cols w:space="720"/>
        </w:sectPr>
      </w:pPr>
      <w:r>
        <w:rPr>
          <w:sz w:val="20"/>
          <w:szCs w:val="20"/>
        </w:rPr>
        <w:t xml:space="preserve">Год начала обучения по образовательной программе: </w:t>
      </w:r>
      <w:r w:rsidR="006C0B75">
        <w:rPr>
          <w:sz w:val="20"/>
          <w:szCs w:val="20"/>
          <w:u w:val="single"/>
        </w:rPr>
        <w:t>202</w:t>
      </w:r>
      <w:r w:rsidR="006C0B75" w:rsidRPr="006C0B75">
        <w:rPr>
          <w:sz w:val="20"/>
          <w:szCs w:val="20"/>
          <w:u w:val="single"/>
        </w:rPr>
        <w:t>5</w:t>
      </w:r>
    </w:p>
    <w:p w:rsidR="00922C5E" w:rsidRDefault="003423F9">
      <w:pPr>
        <w:pBdr>
          <w:top w:val="nil"/>
          <w:left w:val="nil"/>
          <w:bottom w:val="nil"/>
          <w:right w:val="nil"/>
          <w:between w:val="nil"/>
        </w:pBdr>
        <w:spacing w:before="78"/>
        <w:ind w:left="1496" w:right="1195"/>
        <w:jc w:val="center"/>
        <w:rPr>
          <w:color w:val="000000"/>
          <w:sz w:val="20"/>
          <w:szCs w:val="20"/>
        </w:rPr>
      </w:pPr>
      <w:r>
        <w:rPr>
          <w:color w:val="000000"/>
          <w:sz w:val="20"/>
          <w:szCs w:val="20"/>
        </w:rPr>
        <w:lastRenderedPageBreak/>
        <w:t>СОДЕРЖАНИЕ</w:t>
      </w:r>
    </w:p>
    <w:p w:rsidR="00922C5E" w:rsidRDefault="00922C5E">
      <w:pPr>
        <w:pBdr>
          <w:top w:val="nil"/>
          <w:left w:val="nil"/>
          <w:bottom w:val="nil"/>
          <w:right w:val="nil"/>
          <w:between w:val="nil"/>
        </w:pBdr>
        <w:spacing w:before="1"/>
        <w:rPr>
          <w:color w:val="000000"/>
          <w:sz w:val="20"/>
          <w:szCs w:val="20"/>
        </w:rPr>
      </w:pPr>
    </w:p>
    <w:p w:rsidR="00922C5E" w:rsidRDefault="006C0B75">
      <w:pPr>
        <w:pStyle w:val="1"/>
        <w:numPr>
          <w:ilvl w:val="0"/>
          <w:numId w:val="15"/>
        </w:numPr>
        <w:tabs>
          <w:tab w:val="left" w:pos="555"/>
        </w:tabs>
        <w:spacing w:before="1"/>
        <w:ind w:hanging="223"/>
      </w:pPr>
      <w:hyperlink w:anchor="_heading=h.gjdgxs">
        <w:r w:rsidR="003423F9">
          <w:t>Соответствие компетенций планируемым результатам обучения по дисциплине (модулю)</w:t>
        </w:r>
      </w:hyperlink>
    </w:p>
    <w:p w:rsidR="00922C5E" w:rsidRDefault="006C0B75">
      <w:pPr>
        <w:numPr>
          <w:ilvl w:val="0"/>
          <w:numId w:val="15"/>
        </w:numPr>
        <w:pBdr>
          <w:top w:val="nil"/>
          <w:left w:val="nil"/>
          <w:bottom w:val="nil"/>
          <w:right w:val="nil"/>
          <w:between w:val="nil"/>
        </w:pBdr>
        <w:tabs>
          <w:tab w:val="left" w:pos="554"/>
        </w:tabs>
        <w:spacing w:line="252" w:lineRule="auto"/>
        <w:ind w:left="553" w:hanging="221"/>
      </w:pPr>
      <w:hyperlink w:anchor="_heading=h.30j0zll">
        <w:r w:rsidR="003423F9">
          <w:rPr>
            <w:color w:val="000000"/>
          </w:rPr>
          <w:t xml:space="preserve">Критерии оценивания </w:t>
        </w:r>
        <w:proofErr w:type="spellStart"/>
        <w:r w:rsidR="003423F9">
          <w:rPr>
            <w:color w:val="000000"/>
          </w:rPr>
          <w:t>сформированности</w:t>
        </w:r>
        <w:proofErr w:type="spellEnd"/>
        <w:r w:rsidR="003423F9">
          <w:rPr>
            <w:color w:val="000000"/>
          </w:rPr>
          <w:t xml:space="preserve"> компетенций</w:t>
        </w:r>
      </w:hyperlink>
    </w:p>
    <w:p w:rsidR="00922C5E" w:rsidRDefault="006C0B75">
      <w:pPr>
        <w:numPr>
          <w:ilvl w:val="0"/>
          <w:numId w:val="15"/>
        </w:numPr>
        <w:pBdr>
          <w:top w:val="nil"/>
          <w:left w:val="nil"/>
          <w:bottom w:val="nil"/>
          <w:right w:val="nil"/>
          <w:between w:val="nil"/>
        </w:pBdr>
        <w:tabs>
          <w:tab w:val="left" w:pos="554"/>
        </w:tabs>
        <w:spacing w:before="1" w:line="252" w:lineRule="auto"/>
        <w:ind w:left="553" w:hanging="221"/>
      </w:pPr>
      <w:hyperlink w:anchor="_heading=h.1fob9te">
        <w:r w:rsidR="003423F9">
          <w:rPr>
            <w:color w:val="000000"/>
          </w:rPr>
          <w:t>Распределение оценок за формы текущего контроля и промежуточную аттестацию</w:t>
        </w:r>
      </w:hyperlink>
    </w:p>
    <w:p w:rsidR="00922C5E" w:rsidRDefault="006C0B75">
      <w:pPr>
        <w:numPr>
          <w:ilvl w:val="0"/>
          <w:numId w:val="15"/>
        </w:numPr>
        <w:pBdr>
          <w:top w:val="nil"/>
          <w:left w:val="nil"/>
          <w:bottom w:val="nil"/>
          <w:right w:val="nil"/>
          <w:between w:val="nil"/>
        </w:pBdr>
        <w:tabs>
          <w:tab w:val="left" w:pos="554"/>
        </w:tabs>
        <w:spacing w:line="252" w:lineRule="auto"/>
        <w:ind w:left="553" w:hanging="221"/>
      </w:pPr>
      <w:hyperlink w:anchor="_heading=h.3znysh7">
        <w:r w:rsidR="003423F9">
          <w:rPr>
            <w:color w:val="000000"/>
          </w:rPr>
          <w:t>Оценочные средства, порядок их применения и критерии оценивания</w:t>
        </w:r>
      </w:hyperlink>
    </w:p>
    <w:p w:rsidR="00922C5E" w:rsidRDefault="006C0B75">
      <w:pPr>
        <w:numPr>
          <w:ilvl w:val="1"/>
          <w:numId w:val="15"/>
        </w:numPr>
        <w:pBdr>
          <w:top w:val="nil"/>
          <w:left w:val="nil"/>
          <w:bottom w:val="nil"/>
          <w:right w:val="nil"/>
          <w:between w:val="nil"/>
        </w:pBdr>
        <w:tabs>
          <w:tab w:val="left" w:pos="720"/>
        </w:tabs>
        <w:spacing w:before="1" w:line="252" w:lineRule="auto"/>
        <w:ind w:hanging="388"/>
      </w:pPr>
      <w:hyperlink w:anchor="_heading=h.2et92p0">
        <w:r w:rsidR="003423F9">
          <w:rPr>
            <w:color w:val="000000"/>
          </w:rPr>
          <w:t>Оценочные средства текущего контроля</w:t>
        </w:r>
      </w:hyperlink>
    </w:p>
    <w:p w:rsidR="00922C5E" w:rsidRDefault="006C0B75">
      <w:pPr>
        <w:numPr>
          <w:ilvl w:val="2"/>
          <w:numId w:val="15"/>
        </w:numPr>
        <w:pBdr>
          <w:top w:val="nil"/>
          <w:left w:val="nil"/>
          <w:bottom w:val="nil"/>
          <w:right w:val="nil"/>
          <w:between w:val="nil"/>
        </w:pBdr>
        <w:tabs>
          <w:tab w:val="left" w:pos="885"/>
        </w:tabs>
        <w:ind w:right="826" w:firstLine="0"/>
      </w:pPr>
      <w:hyperlink w:anchor="_heading=h.tyjcwt">
        <w:r w:rsidR="003423F9">
          <w:rPr>
            <w:color w:val="000000"/>
          </w:rPr>
          <w:t>Реферат. Тема 1. Общие вопросы методики преподавания математики. Тема 2. Изучение чисел в начальной школе. Тема 3. Изучение арифметических действий в начальной школе</w:t>
        </w:r>
      </w:hyperlink>
    </w:p>
    <w:p w:rsidR="00922C5E" w:rsidRDefault="006C0B75">
      <w:pPr>
        <w:numPr>
          <w:ilvl w:val="3"/>
          <w:numId w:val="15"/>
        </w:numPr>
        <w:pBdr>
          <w:top w:val="nil"/>
          <w:left w:val="nil"/>
          <w:bottom w:val="nil"/>
          <w:right w:val="nil"/>
          <w:between w:val="nil"/>
        </w:pBdr>
        <w:tabs>
          <w:tab w:val="left" w:pos="1051"/>
        </w:tabs>
        <w:spacing w:line="252" w:lineRule="auto"/>
      </w:pPr>
      <w:hyperlink w:anchor="_heading=h.3dy6vkm">
        <w:r w:rsidR="003423F9">
          <w:rPr>
            <w:color w:val="000000"/>
          </w:rPr>
          <w:t>Порядок проведения.</w:t>
        </w:r>
      </w:hyperlink>
    </w:p>
    <w:p w:rsidR="00922C5E" w:rsidRDefault="006C0B75">
      <w:pPr>
        <w:spacing w:line="252" w:lineRule="auto"/>
        <w:ind w:left="332"/>
      </w:pPr>
      <w:hyperlink w:anchor="_heading=h.1t3h5sf">
        <w:r w:rsidR="003423F9">
          <w:t>4.1.1.2 Критерии оценивания</w:t>
        </w:r>
      </w:hyperlink>
    </w:p>
    <w:p w:rsidR="00922C5E" w:rsidRDefault="006C0B75">
      <w:pPr>
        <w:spacing w:before="2" w:line="252" w:lineRule="auto"/>
        <w:ind w:left="332"/>
      </w:pPr>
      <w:hyperlink w:anchor="_heading=h.4d34og8">
        <w:r w:rsidR="003423F9">
          <w:t>4.1.1.3. Содержание оценочного средства</w:t>
        </w:r>
      </w:hyperlink>
    </w:p>
    <w:p w:rsidR="00922C5E" w:rsidRDefault="006C0B75">
      <w:pPr>
        <w:numPr>
          <w:ilvl w:val="2"/>
          <w:numId w:val="15"/>
        </w:numPr>
        <w:pBdr>
          <w:top w:val="nil"/>
          <w:left w:val="nil"/>
          <w:bottom w:val="nil"/>
          <w:right w:val="nil"/>
          <w:between w:val="nil"/>
        </w:pBdr>
        <w:tabs>
          <w:tab w:val="left" w:pos="885"/>
        </w:tabs>
        <w:ind w:right="551" w:firstLine="0"/>
      </w:pPr>
      <w:hyperlink w:anchor="_heading=h.2s8eyo1">
        <w:r w:rsidR="003423F9">
          <w:rPr>
            <w:color w:val="000000"/>
          </w:rPr>
          <w:t>Презентация. Тема 1. Общие вопросы методики преподавания математики. Тема 2. Изучение чисел в начальной школе. Тема 3. Изучение арифметических действий в начальной школе</w:t>
        </w:r>
      </w:hyperlink>
    </w:p>
    <w:p w:rsidR="00922C5E" w:rsidRDefault="006C0B75">
      <w:pPr>
        <w:numPr>
          <w:ilvl w:val="3"/>
          <w:numId w:val="15"/>
        </w:numPr>
        <w:pBdr>
          <w:top w:val="nil"/>
          <w:left w:val="nil"/>
          <w:bottom w:val="nil"/>
          <w:right w:val="nil"/>
          <w:between w:val="nil"/>
        </w:pBdr>
        <w:tabs>
          <w:tab w:val="left" w:pos="1051"/>
        </w:tabs>
        <w:spacing w:line="253" w:lineRule="auto"/>
      </w:pPr>
      <w:hyperlink w:anchor="_heading=h.17dp8vu">
        <w:r w:rsidR="003423F9">
          <w:rPr>
            <w:color w:val="000000"/>
          </w:rPr>
          <w:t>Порядок проведения.</w:t>
        </w:r>
      </w:hyperlink>
    </w:p>
    <w:p w:rsidR="00922C5E" w:rsidRDefault="006C0B75">
      <w:pPr>
        <w:ind w:left="332"/>
      </w:pPr>
      <w:hyperlink w:anchor="_heading=h.3rdcrjn">
        <w:r w:rsidR="003423F9">
          <w:t>4.1.2.2 Критерии оценивания</w:t>
        </w:r>
      </w:hyperlink>
    </w:p>
    <w:p w:rsidR="00922C5E" w:rsidRDefault="006C0B75">
      <w:pPr>
        <w:spacing w:before="1" w:line="252" w:lineRule="auto"/>
        <w:ind w:left="332"/>
      </w:pPr>
      <w:hyperlink w:anchor="_heading=h.26in1rg">
        <w:r w:rsidR="003423F9">
          <w:t>4.1.2.3. Содержание оценочного средства</w:t>
        </w:r>
      </w:hyperlink>
    </w:p>
    <w:p w:rsidR="00922C5E" w:rsidRDefault="006C0B75">
      <w:pPr>
        <w:numPr>
          <w:ilvl w:val="2"/>
          <w:numId w:val="15"/>
        </w:numPr>
        <w:pBdr>
          <w:top w:val="nil"/>
          <w:left w:val="nil"/>
          <w:bottom w:val="nil"/>
          <w:right w:val="nil"/>
          <w:between w:val="nil"/>
        </w:pBdr>
        <w:tabs>
          <w:tab w:val="left" w:pos="885"/>
        </w:tabs>
        <w:ind w:right="1021" w:firstLine="0"/>
      </w:pPr>
      <w:hyperlink w:anchor="_heading=h.lnxbz9">
        <w:r w:rsidR="003423F9">
          <w:rPr>
            <w:color w:val="000000"/>
          </w:rPr>
          <w:t>Контрольная работа. Тема 1. Общие вопросы методики преподавания математики. Тема 2. Изучение чисел в начальной школе. Тема 3. Изучение арифметических действий в начальной школе</w:t>
        </w:r>
      </w:hyperlink>
    </w:p>
    <w:p w:rsidR="00922C5E" w:rsidRDefault="006C0B75">
      <w:pPr>
        <w:numPr>
          <w:ilvl w:val="3"/>
          <w:numId w:val="15"/>
        </w:numPr>
        <w:pBdr>
          <w:top w:val="nil"/>
          <w:left w:val="nil"/>
          <w:bottom w:val="nil"/>
          <w:right w:val="nil"/>
          <w:between w:val="nil"/>
        </w:pBdr>
        <w:tabs>
          <w:tab w:val="left" w:pos="1051"/>
        </w:tabs>
        <w:spacing w:line="252" w:lineRule="auto"/>
      </w:pPr>
      <w:hyperlink w:anchor="_heading=h.35nkun2">
        <w:r w:rsidR="003423F9">
          <w:rPr>
            <w:color w:val="000000"/>
          </w:rPr>
          <w:t>Порядок проведения.</w:t>
        </w:r>
      </w:hyperlink>
    </w:p>
    <w:p w:rsidR="00922C5E" w:rsidRDefault="006C0B75">
      <w:pPr>
        <w:spacing w:line="252" w:lineRule="auto"/>
        <w:ind w:left="332"/>
      </w:pPr>
      <w:hyperlink w:anchor="_heading=h.1ksv4uv">
        <w:r w:rsidR="003423F9">
          <w:t>4.1.3.2 Критерии оценивания</w:t>
        </w:r>
      </w:hyperlink>
    </w:p>
    <w:p w:rsidR="00922C5E" w:rsidRDefault="006C0B75">
      <w:pPr>
        <w:spacing w:before="1" w:line="252" w:lineRule="auto"/>
        <w:ind w:left="332"/>
      </w:pPr>
      <w:hyperlink w:anchor="_heading=h.44sinio">
        <w:r w:rsidR="003423F9">
          <w:t>4.1.3.3. Содержание оценочного средства</w:t>
        </w:r>
      </w:hyperlink>
    </w:p>
    <w:p w:rsidR="00922C5E" w:rsidRDefault="006C0B75">
      <w:pPr>
        <w:numPr>
          <w:ilvl w:val="2"/>
          <w:numId w:val="15"/>
        </w:numPr>
        <w:pBdr>
          <w:top w:val="nil"/>
          <w:left w:val="nil"/>
          <w:bottom w:val="nil"/>
          <w:right w:val="nil"/>
          <w:between w:val="nil"/>
        </w:pBdr>
        <w:tabs>
          <w:tab w:val="left" w:pos="885"/>
        </w:tabs>
        <w:spacing w:line="252" w:lineRule="auto"/>
        <w:ind w:left="884" w:hanging="553"/>
      </w:pPr>
      <w:hyperlink w:anchor="_heading=h.2jxsxqh">
        <w:r w:rsidR="003423F9">
          <w:rPr>
            <w:color w:val="000000"/>
          </w:rPr>
          <w:t>Письменное домашнее задание. Тема 4. Изучение величин в начальной школе</w:t>
        </w:r>
      </w:hyperlink>
    </w:p>
    <w:p w:rsidR="00922C5E" w:rsidRDefault="006C0B75">
      <w:pPr>
        <w:numPr>
          <w:ilvl w:val="3"/>
          <w:numId w:val="15"/>
        </w:numPr>
        <w:pBdr>
          <w:top w:val="nil"/>
          <w:left w:val="nil"/>
          <w:bottom w:val="nil"/>
          <w:right w:val="nil"/>
          <w:between w:val="nil"/>
        </w:pBdr>
        <w:tabs>
          <w:tab w:val="left" w:pos="1051"/>
        </w:tabs>
        <w:spacing w:before="2" w:line="252" w:lineRule="auto"/>
      </w:pPr>
      <w:hyperlink w:anchor="_heading=h.z337ya">
        <w:r w:rsidR="003423F9">
          <w:rPr>
            <w:color w:val="000000"/>
          </w:rPr>
          <w:t>Порядок проведения.</w:t>
        </w:r>
      </w:hyperlink>
    </w:p>
    <w:p w:rsidR="00922C5E" w:rsidRDefault="006C0B75">
      <w:pPr>
        <w:spacing w:line="252" w:lineRule="auto"/>
        <w:ind w:left="332"/>
      </w:pPr>
      <w:hyperlink w:anchor="_heading=h.3j2qqm3">
        <w:r w:rsidR="003423F9">
          <w:t>4.1.4.2 Критерии оценивания</w:t>
        </w:r>
      </w:hyperlink>
    </w:p>
    <w:p w:rsidR="00922C5E" w:rsidRDefault="006C0B75">
      <w:pPr>
        <w:spacing w:line="252" w:lineRule="auto"/>
        <w:ind w:left="332"/>
      </w:pPr>
      <w:hyperlink w:anchor="_heading=h.1y810tw">
        <w:r w:rsidR="003423F9">
          <w:t>4.1.4.3. Содержание оценочного средства</w:t>
        </w:r>
      </w:hyperlink>
    </w:p>
    <w:p w:rsidR="00922C5E" w:rsidRDefault="006C0B75">
      <w:pPr>
        <w:numPr>
          <w:ilvl w:val="2"/>
          <w:numId w:val="15"/>
        </w:numPr>
        <w:pBdr>
          <w:top w:val="nil"/>
          <w:left w:val="nil"/>
          <w:bottom w:val="nil"/>
          <w:right w:val="nil"/>
          <w:between w:val="nil"/>
        </w:pBdr>
        <w:tabs>
          <w:tab w:val="left" w:pos="885"/>
        </w:tabs>
        <w:spacing w:before="1" w:line="252" w:lineRule="auto"/>
        <w:ind w:left="884" w:hanging="553"/>
      </w:pPr>
      <w:hyperlink w:anchor="_heading=h.4i7ojhp">
        <w:r w:rsidR="003423F9">
          <w:rPr>
            <w:color w:val="000000"/>
          </w:rPr>
          <w:t>Презентация. Тема 4. Изучение величин в начальной школе</w:t>
        </w:r>
      </w:hyperlink>
    </w:p>
    <w:p w:rsidR="00922C5E" w:rsidRDefault="006C0B75">
      <w:pPr>
        <w:numPr>
          <w:ilvl w:val="3"/>
          <w:numId w:val="15"/>
        </w:numPr>
        <w:pBdr>
          <w:top w:val="nil"/>
          <w:left w:val="nil"/>
          <w:bottom w:val="nil"/>
          <w:right w:val="nil"/>
          <w:between w:val="nil"/>
        </w:pBdr>
        <w:tabs>
          <w:tab w:val="left" w:pos="1051"/>
        </w:tabs>
        <w:spacing w:line="252" w:lineRule="auto"/>
      </w:pPr>
      <w:hyperlink w:anchor="_heading=h.2xcytpi">
        <w:r w:rsidR="003423F9">
          <w:rPr>
            <w:color w:val="000000"/>
          </w:rPr>
          <w:t>Порядок проведения.</w:t>
        </w:r>
      </w:hyperlink>
    </w:p>
    <w:p w:rsidR="00922C5E" w:rsidRDefault="006C0B75">
      <w:pPr>
        <w:spacing w:before="2" w:line="253" w:lineRule="auto"/>
        <w:ind w:left="332"/>
      </w:pPr>
      <w:hyperlink w:anchor="_heading=h.1ci93xb">
        <w:r w:rsidR="003423F9">
          <w:t>4.1.5.2 Критерии оценивания</w:t>
        </w:r>
      </w:hyperlink>
    </w:p>
    <w:p w:rsidR="00922C5E" w:rsidRDefault="006C0B75">
      <w:pPr>
        <w:spacing w:line="252" w:lineRule="auto"/>
        <w:ind w:left="332"/>
      </w:pPr>
      <w:hyperlink w:anchor="_heading=h.3whwml4">
        <w:r w:rsidR="003423F9">
          <w:t>4.1.5.3. Содержание оценочного средства</w:t>
        </w:r>
      </w:hyperlink>
    </w:p>
    <w:p w:rsidR="00922C5E" w:rsidRDefault="006C0B75">
      <w:pPr>
        <w:numPr>
          <w:ilvl w:val="2"/>
          <w:numId w:val="15"/>
        </w:numPr>
        <w:pBdr>
          <w:top w:val="nil"/>
          <w:left w:val="nil"/>
          <w:bottom w:val="nil"/>
          <w:right w:val="nil"/>
          <w:between w:val="nil"/>
        </w:pBdr>
        <w:tabs>
          <w:tab w:val="left" w:pos="885"/>
        </w:tabs>
        <w:ind w:right="1377" w:firstLine="0"/>
      </w:pPr>
      <w:hyperlink w:anchor="_heading=h.2bn6wsx">
        <w:r w:rsidR="003423F9">
          <w:rPr>
            <w:color w:val="000000"/>
          </w:rPr>
          <w:t>Письменное домашнее задание. Тема 5. Геометрический материал в программе начальных классов. Тема 6. Алгебраический материал в программе начальных классов</w:t>
        </w:r>
      </w:hyperlink>
    </w:p>
    <w:p w:rsidR="00922C5E" w:rsidRDefault="006C0B75">
      <w:pPr>
        <w:numPr>
          <w:ilvl w:val="3"/>
          <w:numId w:val="15"/>
        </w:numPr>
        <w:pBdr>
          <w:top w:val="nil"/>
          <w:left w:val="nil"/>
          <w:bottom w:val="nil"/>
          <w:right w:val="nil"/>
          <w:between w:val="nil"/>
        </w:pBdr>
        <w:tabs>
          <w:tab w:val="left" w:pos="1051"/>
        </w:tabs>
      </w:pPr>
      <w:hyperlink w:anchor="_heading=h.qsh70q">
        <w:r w:rsidR="003423F9">
          <w:rPr>
            <w:color w:val="000000"/>
          </w:rPr>
          <w:t>Порядок проведения.</w:t>
        </w:r>
      </w:hyperlink>
    </w:p>
    <w:p w:rsidR="00922C5E" w:rsidRDefault="006C0B75">
      <w:pPr>
        <w:spacing w:before="1" w:line="252" w:lineRule="auto"/>
        <w:ind w:left="332"/>
      </w:pPr>
      <w:hyperlink w:anchor="_heading=h.3as4poj">
        <w:r w:rsidR="003423F9">
          <w:t>4.1.6.2 Критерии оценивания</w:t>
        </w:r>
      </w:hyperlink>
    </w:p>
    <w:p w:rsidR="00922C5E" w:rsidRDefault="006C0B75">
      <w:pPr>
        <w:spacing w:line="252" w:lineRule="auto"/>
        <w:ind w:left="332"/>
      </w:pPr>
      <w:hyperlink w:anchor="_heading=h.1pxezwc">
        <w:r w:rsidR="003423F9">
          <w:t>4.1.6.3. Содержание оценочного средства</w:t>
        </w:r>
      </w:hyperlink>
    </w:p>
    <w:p w:rsidR="00922C5E" w:rsidRDefault="006C0B75">
      <w:pPr>
        <w:numPr>
          <w:ilvl w:val="2"/>
          <w:numId w:val="15"/>
        </w:numPr>
        <w:pBdr>
          <w:top w:val="nil"/>
          <w:left w:val="nil"/>
          <w:bottom w:val="nil"/>
          <w:right w:val="nil"/>
          <w:between w:val="nil"/>
        </w:pBdr>
        <w:tabs>
          <w:tab w:val="left" w:pos="883"/>
        </w:tabs>
        <w:spacing w:line="252" w:lineRule="auto"/>
        <w:ind w:left="882" w:hanging="551"/>
      </w:pPr>
      <w:hyperlink w:anchor="_heading=h.49x2ik5">
        <w:r w:rsidR="003423F9">
          <w:rPr>
            <w:color w:val="000000"/>
          </w:rPr>
          <w:t>Творческое задание. Тема 7. Доли и дроби в курсе математики начальных классов</w:t>
        </w:r>
      </w:hyperlink>
    </w:p>
    <w:p w:rsidR="00922C5E" w:rsidRDefault="006C0B75">
      <w:pPr>
        <w:numPr>
          <w:ilvl w:val="3"/>
          <w:numId w:val="15"/>
        </w:numPr>
        <w:pBdr>
          <w:top w:val="nil"/>
          <w:left w:val="nil"/>
          <w:bottom w:val="nil"/>
          <w:right w:val="nil"/>
          <w:between w:val="nil"/>
        </w:pBdr>
        <w:tabs>
          <w:tab w:val="left" w:pos="1051"/>
        </w:tabs>
        <w:spacing w:before="1" w:line="252" w:lineRule="auto"/>
      </w:pPr>
      <w:hyperlink w:anchor="_heading=h.2p2csry">
        <w:r w:rsidR="003423F9">
          <w:rPr>
            <w:color w:val="000000"/>
          </w:rPr>
          <w:t>Порядок проведения.</w:t>
        </w:r>
      </w:hyperlink>
    </w:p>
    <w:p w:rsidR="00922C5E" w:rsidRDefault="006C0B75">
      <w:pPr>
        <w:spacing w:line="252" w:lineRule="auto"/>
        <w:ind w:left="332"/>
      </w:pPr>
      <w:hyperlink w:anchor="_heading=h.147n2zr">
        <w:r w:rsidR="003423F9">
          <w:t>4.1.7.2 Критерии оценивания</w:t>
        </w:r>
      </w:hyperlink>
    </w:p>
    <w:p w:rsidR="00922C5E" w:rsidRDefault="006C0B75">
      <w:pPr>
        <w:spacing w:before="2" w:line="252" w:lineRule="auto"/>
        <w:ind w:left="332"/>
      </w:pPr>
      <w:hyperlink w:anchor="_heading=h.3o7alnk">
        <w:r w:rsidR="003423F9">
          <w:t>4.1.7.3. Содержание оценочного средства</w:t>
        </w:r>
      </w:hyperlink>
    </w:p>
    <w:p w:rsidR="00922C5E" w:rsidRDefault="006C0B75">
      <w:pPr>
        <w:numPr>
          <w:ilvl w:val="2"/>
          <w:numId w:val="15"/>
        </w:numPr>
        <w:pBdr>
          <w:top w:val="nil"/>
          <w:left w:val="nil"/>
          <w:bottom w:val="nil"/>
          <w:right w:val="nil"/>
          <w:between w:val="nil"/>
        </w:pBdr>
        <w:tabs>
          <w:tab w:val="left" w:pos="885"/>
        </w:tabs>
        <w:ind w:right="909" w:firstLine="0"/>
      </w:pPr>
      <w:hyperlink w:anchor="_heading=h.23ckvvd">
        <w:r w:rsidR="003423F9">
          <w:rPr>
            <w:color w:val="000000"/>
          </w:rPr>
          <w:t>Презентация. Тема 5. Геометрический материал в программе начальных классов. Тема 6. Алгебраический материал в программе начальных классов. Тема 7. Доли и дроби в курсе математики начальных классов</w:t>
        </w:r>
      </w:hyperlink>
    </w:p>
    <w:p w:rsidR="00922C5E" w:rsidRDefault="006C0B75">
      <w:pPr>
        <w:numPr>
          <w:ilvl w:val="3"/>
          <w:numId w:val="15"/>
        </w:numPr>
        <w:pBdr>
          <w:top w:val="nil"/>
          <w:left w:val="nil"/>
          <w:bottom w:val="nil"/>
          <w:right w:val="nil"/>
          <w:between w:val="nil"/>
        </w:pBdr>
        <w:tabs>
          <w:tab w:val="left" w:pos="1051"/>
        </w:tabs>
        <w:spacing w:line="252" w:lineRule="auto"/>
      </w:pPr>
      <w:hyperlink w:anchor="_heading=h.ihv636">
        <w:r w:rsidR="003423F9">
          <w:rPr>
            <w:color w:val="000000"/>
          </w:rPr>
          <w:t>Порядок проведения.</w:t>
        </w:r>
      </w:hyperlink>
    </w:p>
    <w:p w:rsidR="00922C5E" w:rsidRDefault="006C0B75">
      <w:pPr>
        <w:spacing w:before="1" w:line="252" w:lineRule="auto"/>
        <w:ind w:left="332"/>
      </w:pPr>
      <w:hyperlink w:anchor="_heading=h.32hioqz">
        <w:r w:rsidR="003423F9">
          <w:t>4.1.8.2 Критерии оценивания</w:t>
        </w:r>
      </w:hyperlink>
    </w:p>
    <w:p w:rsidR="00922C5E" w:rsidRDefault="006C0B75">
      <w:pPr>
        <w:spacing w:line="252" w:lineRule="auto"/>
        <w:ind w:left="332"/>
      </w:pPr>
      <w:hyperlink w:anchor="_heading=h.1hmsyys">
        <w:r w:rsidR="003423F9">
          <w:t>4.1.8.3. Содержание оценочного средства</w:t>
        </w:r>
      </w:hyperlink>
    </w:p>
    <w:p w:rsidR="00922C5E" w:rsidRDefault="006C0B75">
      <w:pPr>
        <w:numPr>
          <w:ilvl w:val="2"/>
          <w:numId w:val="15"/>
        </w:numPr>
        <w:pBdr>
          <w:top w:val="nil"/>
          <w:left w:val="nil"/>
          <w:bottom w:val="nil"/>
          <w:right w:val="nil"/>
          <w:between w:val="nil"/>
        </w:pBdr>
        <w:tabs>
          <w:tab w:val="left" w:pos="885"/>
        </w:tabs>
        <w:spacing w:before="2" w:line="252" w:lineRule="auto"/>
        <w:ind w:left="884" w:hanging="553"/>
      </w:pPr>
      <w:hyperlink w:anchor="_heading=h.41mghml">
        <w:r w:rsidR="003423F9">
          <w:rPr>
            <w:color w:val="000000"/>
          </w:rPr>
          <w:t>Контрольная работа. Тема 8. Решение задач в начальной школе</w:t>
        </w:r>
      </w:hyperlink>
    </w:p>
    <w:p w:rsidR="00922C5E" w:rsidRDefault="006C0B75">
      <w:pPr>
        <w:numPr>
          <w:ilvl w:val="3"/>
          <w:numId w:val="15"/>
        </w:numPr>
        <w:pBdr>
          <w:top w:val="nil"/>
          <w:left w:val="nil"/>
          <w:bottom w:val="nil"/>
          <w:right w:val="nil"/>
          <w:between w:val="nil"/>
        </w:pBdr>
        <w:tabs>
          <w:tab w:val="left" w:pos="1051"/>
        </w:tabs>
        <w:spacing w:line="252" w:lineRule="auto"/>
      </w:pPr>
      <w:hyperlink w:anchor="_heading=h.2grqrue">
        <w:r w:rsidR="003423F9">
          <w:rPr>
            <w:color w:val="000000"/>
          </w:rPr>
          <w:t>Порядок проведения.</w:t>
        </w:r>
      </w:hyperlink>
    </w:p>
    <w:p w:rsidR="00922C5E" w:rsidRDefault="006C0B75">
      <w:pPr>
        <w:spacing w:line="252" w:lineRule="auto"/>
        <w:ind w:left="332"/>
      </w:pPr>
      <w:hyperlink w:anchor="_heading=h.vx1227">
        <w:r w:rsidR="003423F9">
          <w:t>4.1.9.2 Критерии оценивания</w:t>
        </w:r>
      </w:hyperlink>
    </w:p>
    <w:p w:rsidR="00922C5E" w:rsidRDefault="006C0B75">
      <w:pPr>
        <w:spacing w:before="1" w:line="252" w:lineRule="auto"/>
        <w:ind w:left="332"/>
      </w:pPr>
      <w:hyperlink w:anchor="_heading=h.3fwokq0">
        <w:r w:rsidR="003423F9">
          <w:t>4.1.9.3. Содержание оценочного средства</w:t>
        </w:r>
      </w:hyperlink>
    </w:p>
    <w:p w:rsidR="00922C5E" w:rsidRDefault="006C0B75">
      <w:pPr>
        <w:numPr>
          <w:ilvl w:val="2"/>
          <w:numId w:val="15"/>
        </w:numPr>
        <w:pBdr>
          <w:top w:val="nil"/>
          <w:left w:val="nil"/>
          <w:bottom w:val="nil"/>
          <w:right w:val="nil"/>
          <w:between w:val="nil"/>
        </w:pBdr>
        <w:tabs>
          <w:tab w:val="left" w:pos="996"/>
        </w:tabs>
        <w:spacing w:line="252" w:lineRule="auto"/>
        <w:ind w:left="995" w:hanging="664"/>
      </w:pPr>
      <w:hyperlink w:anchor="_heading=h.1v1yuxt">
        <w:r w:rsidR="003423F9">
          <w:rPr>
            <w:color w:val="000000"/>
          </w:rPr>
          <w:t>Презентация. Тема 8. Решение задач в начальной школе</w:t>
        </w:r>
      </w:hyperlink>
    </w:p>
    <w:p w:rsidR="00922C5E" w:rsidRDefault="006C0B75">
      <w:pPr>
        <w:numPr>
          <w:ilvl w:val="3"/>
          <w:numId w:val="15"/>
        </w:numPr>
        <w:pBdr>
          <w:top w:val="nil"/>
          <w:left w:val="nil"/>
          <w:bottom w:val="nil"/>
          <w:right w:val="nil"/>
          <w:between w:val="nil"/>
        </w:pBdr>
        <w:tabs>
          <w:tab w:val="left" w:pos="1161"/>
        </w:tabs>
        <w:spacing w:before="2" w:line="252" w:lineRule="auto"/>
        <w:ind w:left="1160" w:hanging="829"/>
      </w:pPr>
      <w:hyperlink w:anchor="_heading=h.4f1mdlm">
        <w:r w:rsidR="003423F9">
          <w:rPr>
            <w:color w:val="000000"/>
          </w:rPr>
          <w:t>Порядок проведения.</w:t>
        </w:r>
      </w:hyperlink>
    </w:p>
    <w:p w:rsidR="00922C5E" w:rsidRDefault="006C0B75">
      <w:pPr>
        <w:spacing w:line="252" w:lineRule="auto"/>
        <w:ind w:left="332"/>
      </w:pPr>
      <w:hyperlink w:anchor="_heading=h.2u6wntf">
        <w:r w:rsidR="003423F9">
          <w:t>4.1.10.2 Критерии оценивания</w:t>
        </w:r>
      </w:hyperlink>
    </w:p>
    <w:p w:rsidR="00922C5E" w:rsidRDefault="006C0B75">
      <w:pPr>
        <w:spacing w:line="252" w:lineRule="auto"/>
        <w:ind w:left="332"/>
      </w:pPr>
      <w:hyperlink w:anchor="_heading=h.19c6y18">
        <w:r w:rsidR="003423F9">
          <w:t>4.1.10.3. Содержание оценочного средства</w:t>
        </w:r>
      </w:hyperlink>
    </w:p>
    <w:p w:rsidR="00922C5E" w:rsidRDefault="006C0B75">
      <w:pPr>
        <w:numPr>
          <w:ilvl w:val="2"/>
          <w:numId w:val="15"/>
        </w:numPr>
        <w:pBdr>
          <w:top w:val="nil"/>
          <w:left w:val="nil"/>
          <w:bottom w:val="nil"/>
          <w:right w:val="nil"/>
          <w:between w:val="nil"/>
        </w:pBdr>
        <w:tabs>
          <w:tab w:val="left" w:pos="996"/>
        </w:tabs>
        <w:spacing w:before="1"/>
        <w:ind w:right="1617" w:firstLine="0"/>
      </w:pPr>
      <w:hyperlink w:anchor="_heading=h.3tbugp1">
        <w:r w:rsidR="003423F9">
          <w:rPr>
            <w:color w:val="000000"/>
          </w:rPr>
          <w:t>Письменное домашнее задание. Тема 9. Методическая подготовка учителя к обучению математике в начальной школе. Тема 10. Разработка технологической карты урока</w:t>
        </w:r>
      </w:hyperlink>
    </w:p>
    <w:p w:rsidR="00922C5E" w:rsidRDefault="006C0B75">
      <w:pPr>
        <w:numPr>
          <w:ilvl w:val="3"/>
          <w:numId w:val="15"/>
        </w:numPr>
        <w:pBdr>
          <w:top w:val="nil"/>
          <w:left w:val="nil"/>
          <w:bottom w:val="nil"/>
          <w:right w:val="nil"/>
          <w:between w:val="nil"/>
        </w:pBdr>
        <w:tabs>
          <w:tab w:val="left" w:pos="1161"/>
        </w:tabs>
        <w:ind w:left="1160" w:hanging="829"/>
        <w:sectPr w:rsidR="00922C5E">
          <w:pgSz w:w="11910" w:h="16850"/>
          <w:pgMar w:top="1260" w:right="300" w:bottom="280" w:left="800" w:header="720" w:footer="720" w:gutter="0"/>
          <w:cols w:space="720"/>
        </w:sectPr>
      </w:pPr>
      <w:hyperlink w:anchor="_heading=h.28h4qwu">
        <w:r w:rsidR="003423F9">
          <w:rPr>
            <w:color w:val="000000"/>
          </w:rPr>
          <w:t>Порядок проведения.</w:t>
        </w:r>
      </w:hyperlink>
    </w:p>
    <w:p w:rsidR="00922C5E" w:rsidRDefault="006C0B75">
      <w:pPr>
        <w:spacing w:before="68"/>
        <w:ind w:left="332"/>
      </w:pPr>
      <w:hyperlink w:anchor="_heading=h.nmf14n">
        <w:r w:rsidR="003423F9">
          <w:t>4.1.11.2 Критерии оценивания</w:t>
        </w:r>
      </w:hyperlink>
    </w:p>
    <w:p w:rsidR="00922C5E" w:rsidRDefault="006C0B75">
      <w:pPr>
        <w:spacing w:before="1" w:line="253" w:lineRule="auto"/>
        <w:ind w:left="332"/>
      </w:pPr>
      <w:hyperlink w:anchor="_heading=h.37m2jsg">
        <w:r w:rsidR="003423F9">
          <w:t>4.1.11.3. Содержание оценочного средства</w:t>
        </w:r>
      </w:hyperlink>
    </w:p>
    <w:p w:rsidR="00922C5E" w:rsidRDefault="006C0B75">
      <w:pPr>
        <w:numPr>
          <w:ilvl w:val="2"/>
          <w:numId w:val="15"/>
        </w:numPr>
        <w:pBdr>
          <w:top w:val="nil"/>
          <w:left w:val="nil"/>
          <w:bottom w:val="nil"/>
          <w:right w:val="nil"/>
          <w:between w:val="nil"/>
        </w:pBdr>
        <w:tabs>
          <w:tab w:val="left" w:pos="996"/>
        </w:tabs>
        <w:ind w:right="1016" w:firstLine="0"/>
      </w:pPr>
      <w:hyperlink w:anchor="_heading=h.1mrcu09">
        <w:r w:rsidR="003423F9">
          <w:rPr>
            <w:color w:val="000000"/>
          </w:rPr>
          <w:t>Презентация. Тема 9. Методическая подготовка учителя к обучению математике в начальной школе. Тема 10. Разработка технологической карты урока</w:t>
        </w:r>
      </w:hyperlink>
    </w:p>
    <w:p w:rsidR="00922C5E" w:rsidRDefault="006C0B75">
      <w:pPr>
        <w:numPr>
          <w:ilvl w:val="3"/>
          <w:numId w:val="15"/>
        </w:numPr>
        <w:pBdr>
          <w:top w:val="nil"/>
          <w:left w:val="nil"/>
          <w:bottom w:val="nil"/>
          <w:right w:val="nil"/>
          <w:between w:val="nil"/>
        </w:pBdr>
        <w:tabs>
          <w:tab w:val="left" w:pos="1161"/>
        </w:tabs>
        <w:ind w:left="1160" w:hanging="829"/>
      </w:pPr>
      <w:hyperlink w:anchor="_heading=h.46r0co2">
        <w:r w:rsidR="003423F9">
          <w:rPr>
            <w:color w:val="000000"/>
          </w:rPr>
          <w:t>Порядок проведения.</w:t>
        </w:r>
      </w:hyperlink>
    </w:p>
    <w:p w:rsidR="00922C5E" w:rsidRDefault="006C0B75">
      <w:pPr>
        <w:spacing w:before="2" w:line="252" w:lineRule="auto"/>
        <w:ind w:left="332"/>
      </w:pPr>
      <w:hyperlink w:anchor="_heading=h.2lwamvv">
        <w:r w:rsidR="003423F9">
          <w:t>4.1.12.2 Критерии оценивания</w:t>
        </w:r>
      </w:hyperlink>
    </w:p>
    <w:p w:rsidR="00922C5E" w:rsidRDefault="006C0B75">
      <w:pPr>
        <w:spacing w:line="252" w:lineRule="auto"/>
        <w:ind w:left="332"/>
      </w:pPr>
      <w:hyperlink w:anchor="_heading=h.111kx3o">
        <w:r w:rsidR="003423F9">
          <w:t>4.1.12.3. Содержание оценочного средства</w:t>
        </w:r>
      </w:hyperlink>
    </w:p>
    <w:p w:rsidR="00922C5E" w:rsidRDefault="006C0B75">
      <w:pPr>
        <w:numPr>
          <w:ilvl w:val="1"/>
          <w:numId w:val="6"/>
        </w:numPr>
        <w:pBdr>
          <w:top w:val="nil"/>
          <w:left w:val="nil"/>
          <w:bottom w:val="nil"/>
          <w:right w:val="nil"/>
          <w:between w:val="nil"/>
        </w:pBdr>
        <w:tabs>
          <w:tab w:val="left" w:pos="720"/>
        </w:tabs>
        <w:spacing w:line="252" w:lineRule="auto"/>
        <w:ind w:hanging="388"/>
      </w:pPr>
      <w:hyperlink w:anchor="_heading=h.3l18frh">
        <w:r w:rsidR="003423F9">
          <w:rPr>
            <w:color w:val="000000"/>
          </w:rPr>
          <w:t>Оценочные средства промежуточной аттестации</w:t>
        </w:r>
      </w:hyperlink>
    </w:p>
    <w:p w:rsidR="00922C5E" w:rsidRDefault="006C0B75">
      <w:pPr>
        <w:numPr>
          <w:ilvl w:val="2"/>
          <w:numId w:val="6"/>
        </w:numPr>
        <w:pBdr>
          <w:top w:val="nil"/>
          <w:left w:val="nil"/>
          <w:bottom w:val="nil"/>
          <w:right w:val="nil"/>
          <w:between w:val="nil"/>
        </w:pBdr>
        <w:tabs>
          <w:tab w:val="left" w:pos="885"/>
        </w:tabs>
        <w:spacing w:before="1" w:line="252" w:lineRule="auto"/>
        <w:ind w:hanging="553"/>
      </w:pPr>
      <w:hyperlink w:anchor="_heading=h.206ipza">
        <w:r w:rsidR="003423F9">
          <w:rPr>
            <w:color w:val="000000"/>
          </w:rPr>
          <w:t>Устный или письменный ответ на вопрос</w:t>
        </w:r>
      </w:hyperlink>
    </w:p>
    <w:p w:rsidR="00922C5E" w:rsidRDefault="006C0B75">
      <w:pPr>
        <w:numPr>
          <w:ilvl w:val="3"/>
          <w:numId w:val="6"/>
        </w:numPr>
        <w:pBdr>
          <w:top w:val="nil"/>
          <w:left w:val="nil"/>
          <w:bottom w:val="nil"/>
          <w:right w:val="nil"/>
          <w:between w:val="nil"/>
        </w:pBdr>
        <w:tabs>
          <w:tab w:val="left" w:pos="1051"/>
        </w:tabs>
        <w:spacing w:line="252" w:lineRule="auto"/>
        <w:ind w:hanging="719"/>
      </w:pPr>
      <w:hyperlink w:anchor="_heading=h.4k668n3">
        <w:r w:rsidR="003423F9">
          <w:rPr>
            <w:color w:val="000000"/>
          </w:rPr>
          <w:t>Порядок проведения</w:t>
        </w:r>
      </w:hyperlink>
    </w:p>
    <w:p w:rsidR="00922C5E" w:rsidRDefault="006C0B75">
      <w:pPr>
        <w:numPr>
          <w:ilvl w:val="3"/>
          <w:numId w:val="6"/>
        </w:numPr>
        <w:pBdr>
          <w:top w:val="nil"/>
          <w:left w:val="nil"/>
          <w:bottom w:val="nil"/>
          <w:right w:val="nil"/>
          <w:between w:val="nil"/>
        </w:pBdr>
        <w:tabs>
          <w:tab w:val="left" w:pos="1051"/>
        </w:tabs>
        <w:spacing w:before="2" w:line="252" w:lineRule="auto"/>
        <w:ind w:hanging="719"/>
      </w:pPr>
      <w:hyperlink w:anchor="_heading=h.2zbgiuw">
        <w:r w:rsidR="003423F9">
          <w:rPr>
            <w:color w:val="000000"/>
          </w:rPr>
          <w:t>Критерии оценивания.</w:t>
        </w:r>
      </w:hyperlink>
    </w:p>
    <w:p w:rsidR="00922C5E" w:rsidRDefault="006C0B75">
      <w:pPr>
        <w:numPr>
          <w:ilvl w:val="3"/>
          <w:numId w:val="6"/>
        </w:numPr>
        <w:pBdr>
          <w:top w:val="nil"/>
          <w:left w:val="nil"/>
          <w:bottom w:val="nil"/>
          <w:right w:val="nil"/>
          <w:between w:val="nil"/>
        </w:pBdr>
        <w:tabs>
          <w:tab w:val="left" w:pos="1051"/>
        </w:tabs>
        <w:spacing w:line="252" w:lineRule="auto"/>
        <w:ind w:hanging="719"/>
        <w:sectPr w:rsidR="00922C5E">
          <w:pgSz w:w="11910" w:h="16850"/>
          <w:pgMar w:top="1040" w:right="300" w:bottom="280" w:left="800" w:header="720" w:footer="720" w:gutter="0"/>
          <w:cols w:space="720"/>
        </w:sectPr>
      </w:pPr>
      <w:hyperlink w:anchor="_heading=h.1egqt2p">
        <w:r w:rsidR="003423F9">
          <w:rPr>
            <w:color w:val="000000"/>
          </w:rPr>
          <w:t>Оценочные средства.</w:t>
        </w:r>
      </w:hyperlink>
    </w:p>
    <w:p w:rsidR="00922C5E" w:rsidRDefault="003423F9">
      <w:pPr>
        <w:pStyle w:val="2"/>
        <w:numPr>
          <w:ilvl w:val="0"/>
          <w:numId w:val="1"/>
        </w:numPr>
        <w:tabs>
          <w:tab w:val="left" w:pos="534"/>
        </w:tabs>
        <w:spacing w:before="75" w:after="36"/>
        <w:ind w:hanging="202"/>
      </w:pPr>
      <w:bookmarkStart w:id="1" w:name="_heading=h.gjdgxs" w:colFirst="0" w:colLast="0"/>
      <w:bookmarkEnd w:id="1"/>
      <w:r>
        <w:lastRenderedPageBreak/>
        <w:t>Соответствие компетенций планируемым результатам обучения по дисциплине (модулю)</w:t>
      </w:r>
    </w:p>
    <w:tbl>
      <w:tblPr>
        <w:tblStyle w:val="afff8"/>
        <w:tblW w:w="9926" w:type="dxa"/>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7"/>
        <w:gridCol w:w="3870"/>
        <w:gridCol w:w="3829"/>
      </w:tblGrid>
      <w:tr w:rsidR="00922C5E">
        <w:trPr>
          <w:trHeight w:val="460"/>
        </w:trPr>
        <w:tc>
          <w:tcPr>
            <w:tcW w:w="2227" w:type="dxa"/>
          </w:tcPr>
          <w:p w:rsidR="00922C5E" w:rsidRDefault="003423F9">
            <w:pPr>
              <w:pBdr>
                <w:top w:val="nil"/>
                <w:left w:val="nil"/>
                <w:bottom w:val="nil"/>
                <w:right w:val="nil"/>
                <w:between w:val="nil"/>
              </w:pBdr>
              <w:spacing w:line="230" w:lineRule="auto"/>
              <w:ind w:left="117"/>
              <w:rPr>
                <w:b/>
                <w:color w:val="000000"/>
                <w:sz w:val="20"/>
                <w:szCs w:val="20"/>
              </w:rPr>
            </w:pPr>
            <w:r>
              <w:rPr>
                <w:b/>
                <w:color w:val="000000"/>
                <w:sz w:val="20"/>
                <w:szCs w:val="20"/>
              </w:rPr>
              <w:t>Код и наименование компетенции</w:t>
            </w:r>
          </w:p>
        </w:tc>
        <w:tc>
          <w:tcPr>
            <w:tcW w:w="3870" w:type="dxa"/>
          </w:tcPr>
          <w:p w:rsidR="00922C5E" w:rsidRDefault="003423F9">
            <w:pPr>
              <w:pBdr>
                <w:top w:val="nil"/>
                <w:left w:val="nil"/>
                <w:bottom w:val="nil"/>
                <w:right w:val="nil"/>
                <w:between w:val="nil"/>
              </w:pBdr>
              <w:spacing w:line="228" w:lineRule="auto"/>
              <w:ind w:left="117"/>
              <w:rPr>
                <w:b/>
                <w:color w:val="000000"/>
                <w:sz w:val="20"/>
                <w:szCs w:val="20"/>
              </w:rPr>
            </w:pPr>
            <w:r>
              <w:rPr>
                <w:b/>
                <w:color w:val="000000"/>
                <w:sz w:val="20"/>
                <w:szCs w:val="20"/>
              </w:rPr>
              <w:t>Планируемые результаты обучения</w:t>
            </w:r>
          </w:p>
        </w:tc>
        <w:tc>
          <w:tcPr>
            <w:tcW w:w="3829" w:type="dxa"/>
          </w:tcPr>
          <w:p w:rsidR="00922C5E" w:rsidRDefault="003423F9">
            <w:pPr>
              <w:pBdr>
                <w:top w:val="nil"/>
                <w:left w:val="nil"/>
                <w:bottom w:val="nil"/>
                <w:right w:val="nil"/>
                <w:between w:val="nil"/>
              </w:pBdr>
              <w:tabs>
                <w:tab w:val="left" w:pos="1620"/>
                <w:tab w:val="left" w:pos="2858"/>
              </w:tabs>
              <w:spacing w:line="230" w:lineRule="auto"/>
              <w:ind w:left="114" w:right="105"/>
              <w:rPr>
                <w:b/>
                <w:color w:val="000000"/>
                <w:sz w:val="20"/>
                <w:szCs w:val="20"/>
              </w:rPr>
            </w:pPr>
            <w:r>
              <w:rPr>
                <w:b/>
                <w:color w:val="000000"/>
                <w:sz w:val="20"/>
                <w:szCs w:val="20"/>
              </w:rPr>
              <w:t>Оценочные</w:t>
            </w:r>
            <w:r>
              <w:rPr>
                <w:b/>
                <w:color w:val="000000"/>
                <w:sz w:val="20"/>
                <w:szCs w:val="20"/>
              </w:rPr>
              <w:tab/>
              <w:t>средства</w:t>
            </w:r>
            <w:r>
              <w:rPr>
                <w:b/>
                <w:color w:val="000000"/>
                <w:sz w:val="20"/>
                <w:szCs w:val="20"/>
              </w:rPr>
              <w:tab/>
              <w:t>текущего контроля и промежуточной аттестации</w:t>
            </w:r>
          </w:p>
        </w:tc>
      </w:tr>
      <w:tr w:rsidR="00922C5E">
        <w:trPr>
          <w:trHeight w:val="10222"/>
        </w:trPr>
        <w:tc>
          <w:tcPr>
            <w:tcW w:w="2227" w:type="dxa"/>
          </w:tcPr>
          <w:p w:rsidR="00922C5E" w:rsidRDefault="003423F9">
            <w:pPr>
              <w:pBdr>
                <w:top w:val="nil"/>
                <w:left w:val="nil"/>
                <w:bottom w:val="nil"/>
                <w:right w:val="nil"/>
                <w:between w:val="nil"/>
              </w:pBdr>
              <w:spacing w:line="223" w:lineRule="auto"/>
              <w:ind w:left="117"/>
              <w:rPr>
                <w:color w:val="000000"/>
                <w:sz w:val="20"/>
                <w:szCs w:val="20"/>
              </w:rPr>
            </w:pPr>
            <w:r>
              <w:rPr>
                <w:color w:val="000000"/>
                <w:sz w:val="20"/>
                <w:szCs w:val="20"/>
              </w:rPr>
              <w:t>ОПК-3</w:t>
            </w:r>
          </w:p>
          <w:p w:rsidR="00922C5E" w:rsidRDefault="003423F9">
            <w:pPr>
              <w:pBdr>
                <w:top w:val="nil"/>
                <w:left w:val="nil"/>
                <w:bottom w:val="nil"/>
                <w:right w:val="nil"/>
                <w:between w:val="nil"/>
              </w:pBdr>
              <w:tabs>
                <w:tab w:val="left" w:pos="2005"/>
              </w:tabs>
              <w:ind w:left="117" w:right="102"/>
              <w:rPr>
                <w:color w:val="000000"/>
                <w:sz w:val="20"/>
                <w:szCs w:val="20"/>
              </w:rPr>
            </w:pPr>
            <w:r>
              <w:rPr>
                <w:color w:val="000000"/>
                <w:sz w:val="20"/>
                <w:szCs w:val="20"/>
              </w:rPr>
              <w:t>Способен организовывать совместную</w:t>
            </w:r>
            <w:r>
              <w:rPr>
                <w:color w:val="000000"/>
                <w:sz w:val="20"/>
                <w:szCs w:val="20"/>
              </w:rPr>
              <w:tab/>
              <w:t>и индивидуальную учебную</w:t>
            </w:r>
            <w:r>
              <w:rPr>
                <w:color w:val="000000"/>
                <w:sz w:val="20"/>
                <w:szCs w:val="20"/>
              </w:rPr>
              <w:tab/>
              <w:t>и</w:t>
            </w:r>
          </w:p>
          <w:p w:rsidR="00922C5E" w:rsidRDefault="003423F9">
            <w:pPr>
              <w:pBdr>
                <w:top w:val="nil"/>
                <w:left w:val="nil"/>
                <w:bottom w:val="nil"/>
                <w:right w:val="nil"/>
                <w:between w:val="nil"/>
              </w:pBdr>
              <w:tabs>
                <w:tab w:val="left" w:pos="932"/>
                <w:tab w:val="left" w:pos="1355"/>
                <w:tab w:val="left" w:pos="2016"/>
              </w:tabs>
              <w:ind w:left="117" w:right="101"/>
              <w:rPr>
                <w:color w:val="000000"/>
                <w:sz w:val="20"/>
                <w:szCs w:val="20"/>
              </w:rPr>
            </w:pPr>
            <w:r>
              <w:rPr>
                <w:color w:val="000000"/>
                <w:sz w:val="20"/>
                <w:szCs w:val="20"/>
              </w:rPr>
              <w:t>воспитательную деятельность обучающихся, в том числе</w:t>
            </w:r>
            <w:r>
              <w:rPr>
                <w:color w:val="000000"/>
                <w:sz w:val="20"/>
                <w:szCs w:val="20"/>
              </w:rPr>
              <w:tab/>
              <w:t>с</w:t>
            </w:r>
            <w:r>
              <w:rPr>
                <w:color w:val="000000"/>
                <w:sz w:val="20"/>
                <w:szCs w:val="20"/>
              </w:rPr>
              <w:tab/>
              <w:t>особыми образовательными потребностями,</w:t>
            </w:r>
            <w:r>
              <w:rPr>
                <w:color w:val="000000"/>
                <w:sz w:val="20"/>
                <w:szCs w:val="20"/>
              </w:rPr>
              <w:tab/>
              <w:t>в</w:t>
            </w:r>
          </w:p>
          <w:p w:rsidR="00922C5E" w:rsidRDefault="003423F9">
            <w:pPr>
              <w:pBdr>
                <w:top w:val="nil"/>
                <w:left w:val="nil"/>
                <w:bottom w:val="nil"/>
                <w:right w:val="nil"/>
                <w:between w:val="nil"/>
              </w:pBdr>
              <w:tabs>
                <w:tab w:val="left" w:pos="2022"/>
              </w:tabs>
              <w:ind w:left="117" w:right="104"/>
              <w:rPr>
                <w:color w:val="000000"/>
                <w:sz w:val="20"/>
                <w:szCs w:val="20"/>
              </w:rPr>
            </w:pPr>
            <w:r>
              <w:rPr>
                <w:color w:val="000000"/>
                <w:sz w:val="20"/>
                <w:szCs w:val="20"/>
              </w:rPr>
              <w:t>соответствии</w:t>
            </w:r>
            <w:r>
              <w:rPr>
                <w:color w:val="000000"/>
                <w:sz w:val="20"/>
                <w:szCs w:val="20"/>
              </w:rPr>
              <w:tab/>
              <w:t>с требованиями федеральных государственных образовательных стандартов</w:t>
            </w:r>
          </w:p>
        </w:tc>
        <w:tc>
          <w:tcPr>
            <w:tcW w:w="3870" w:type="dxa"/>
          </w:tcPr>
          <w:p w:rsidR="00922C5E" w:rsidRDefault="003423F9">
            <w:pPr>
              <w:pBdr>
                <w:top w:val="nil"/>
                <w:left w:val="nil"/>
                <w:bottom w:val="nil"/>
                <w:right w:val="nil"/>
                <w:between w:val="nil"/>
              </w:pBdr>
              <w:tabs>
                <w:tab w:val="left" w:pos="2612"/>
              </w:tabs>
              <w:ind w:left="117" w:right="105"/>
              <w:jc w:val="both"/>
              <w:rPr>
                <w:color w:val="000000"/>
                <w:sz w:val="20"/>
                <w:szCs w:val="20"/>
              </w:rPr>
            </w:pPr>
            <w:r>
              <w:rPr>
                <w:color w:val="000000"/>
                <w:sz w:val="20"/>
                <w:szCs w:val="20"/>
              </w:rPr>
              <w:t>Знать традиционные и инновационные математические технологии организации совместной и индивидуальной учебной и воспитательной</w:t>
            </w:r>
            <w:r>
              <w:rPr>
                <w:color w:val="000000"/>
                <w:sz w:val="20"/>
                <w:szCs w:val="20"/>
              </w:rPr>
              <w:tab/>
              <w:t>деятельности</w:t>
            </w:r>
          </w:p>
          <w:p w:rsidR="00922C5E" w:rsidRDefault="003423F9">
            <w:pPr>
              <w:pBdr>
                <w:top w:val="nil"/>
                <w:left w:val="nil"/>
                <w:bottom w:val="nil"/>
                <w:right w:val="nil"/>
                <w:between w:val="nil"/>
              </w:pBdr>
              <w:tabs>
                <w:tab w:val="left" w:pos="1854"/>
                <w:tab w:val="left" w:pos="2101"/>
                <w:tab w:val="left" w:pos="2284"/>
                <w:tab w:val="left" w:pos="2554"/>
                <w:tab w:val="left" w:pos="2995"/>
              </w:tabs>
              <w:ind w:left="117" w:right="103"/>
              <w:jc w:val="both"/>
              <w:rPr>
                <w:color w:val="000000"/>
                <w:sz w:val="20"/>
                <w:szCs w:val="20"/>
              </w:rPr>
            </w:pPr>
            <w:r>
              <w:rPr>
                <w:color w:val="000000"/>
                <w:sz w:val="20"/>
                <w:szCs w:val="20"/>
              </w:rPr>
              <w:t>обучающихся</w:t>
            </w:r>
            <w:r>
              <w:rPr>
                <w:color w:val="000000"/>
                <w:sz w:val="20"/>
                <w:szCs w:val="20"/>
              </w:rPr>
              <w:tab/>
            </w:r>
            <w:r>
              <w:rPr>
                <w:color w:val="000000"/>
                <w:sz w:val="20"/>
                <w:szCs w:val="20"/>
              </w:rPr>
              <w:tab/>
              <w:t>с</w:t>
            </w:r>
            <w:r>
              <w:rPr>
                <w:color w:val="000000"/>
                <w:sz w:val="20"/>
                <w:szCs w:val="20"/>
              </w:rPr>
              <w:tab/>
            </w:r>
            <w:r>
              <w:rPr>
                <w:color w:val="000000"/>
                <w:sz w:val="20"/>
                <w:szCs w:val="20"/>
              </w:rPr>
              <w:tab/>
            </w:r>
            <w:r>
              <w:rPr>
                <w:color w:val="000000"/>
                <w:sz w:val="20"/>
                <w:szCs w:val="20"/>
              </w:rPr>
              <w:tab/>
              <w:t>особыми образовательными потребностями, в соответствии</w:t>
            </w:r>
            <w:r>
              <w:rPr>
                <w:color w:val="000000"/>
                <w:sz w:val="20"/>
                <w:szCs w:val="20"/>
              </w:rPr>
              <w:tab/>
              <w:t>с</w:t>
            </w:r>
            <w:r>
              <w:rPr>
                <w:color w:val="000000"/>
                <w:sz w:val="20"/>
                <w:szCs w:val="20"/>
              </w:rPr>
              <w:tab/>
            </w:r>
            <w:r>
              <w:rPr>
                <w:color w:val="000000"/>
                <w:sz w:val="20"/>
                <w:szCs w:val="20"/>
              </w:rPr>
              <w:tab/>
            </w:r>
            <w:r>
              <w:rPr>
                <w:color w:val="000000"/>
                <w:sz w:val="20"/>
                <w:szCs w:val="20"/>
              </w:rPr>
              <w:tab/>
              <w:t>требованиями федеральных</w:t>
            </w:r>
            <w:r>
              <w:rPr>
                <w:color w:val="000000"/>
                <w:sz w:val="20"/>
                <w:szCs w:val="20"/>
              </w:rPr>
              <w:tab/>
            </w:r>
            <w:r>
              <w:rPr>
                <w:color w:val="000000"/>
                <w:sz w:val="20"/>
                <w:szCs w:val="20"/>
              </w:rPr>
              <w:tab/>
            </w:r>
            <w:r>
              <w:rPr>
                <w:color w:val="000000"/>
                <w:sz w:val="20"/>
                <w:szCs w:val="20"/>
              </w:rPr>
              <w:tab/>
              <w:t>государственных образовательных стандартов</w:t>
            </w:r>
          </w:p>
          <w:p w:rsidR="00922C5E" w:rsidRDefault="00922C5E">
            <w:pPr>
              <w:pBdr>
                <w:top w:val="nil"/>
                <w:left w:val="nil"/>
                <w:bottom w:val="nil"/>
                <w:right w:val="nil"/>
                <w:between w:val="nil"/>
              </w:pBdr>
              <w:spacing w:before="3"/>
              <w:rPr>
                <w:b/>
                <w:color w:val="000000"/>
                <w:sz w:val="19"/>
                <w:szCs w:val="19"/>
              </w:rPr>
            </w:pPr>
          </w:p>
          <w:p w:rsidR="00922C5E" w:rsidRDefault="003423F9">
            <w:pPr>
              <w:pBdr>
                <w:top w:val="nil"/>
                <w:left w:val="nil"/>
                <w:bottom w:val="nil"/>
                <w:right w:val="nil"/>
                <w:between w:val="nil"/>
              </w:pBdr>
              <w:tabs>
                <w:tab w:val="left" w:pos="1854"/>
                <w:tab w:val="left" w:pos="2101"/>
                <w:tab w:val="left" w:pos="2284"/>
                <w:tab w:val="left" w:pos="2554"/>
                <w:tab w:val="left" w:pos="2995"/>
              </w:tabs>
              <w:spacing w:before="1"/>
              <w:ind w:left="117" w:right="103"/>
              <w:jc w:val="both"/>
              <w:rPr>
                <w:color w:val="000000"/>
                <w:sz w:val="20"/>
                <w:szCs w:val="20"/>
              </w:rPr>
            </w:pPr>
            <w:r>
              <w:rPr>
                <w:color w:val="000000"/>
                <w:sz w:val="20"/>
                <w:szCs w:val="20"/>
              </w:rPr>
              <w:t>Уметь организовывать в стандартных и нестандартных ситуациях эффективную совместную и индивидуальную учебную и воспитательную деятельность обучающихся</w:t>
            </w:r>
            <w:r>
              <w:rPr>
                <w:color w:val="000000"/>
                <w:sz w:val="20"/>
                <w:szCs w:val="20"/>
              </w:rPr>
              <w:tab/>
            </w:r>
            <w:r>
              <w:rPr>
                <w:color w:val="000000"/>
                <w:sz w:val="20"/>
                <w:szCs w:val="20"/>
              </w:rPr>
              <w:tab/>
              <w:t>с</w:t>
            </w:r>
            <w:r>
              <w:rPr>
                <w:color w:val="000000"/>
                <w:sz w:val="20"/>
                <w:szCs w:val="20"/>
              </w:rPr>
              <w:tab/>
            </w:r>
            <w:r>
              <w:rPr>
                <w:color w:val="000000"/>
                <w:sz w:val="20"/>
                <w:szCs w:val="20"/>
              </w:rPr>
              <w:tab/>
            </w:r>
            <w:r>
              <w:rPr>
                <w:color w:val="000000"/>
                <w:sz w:val="20"/>
                <w:szCs w:val="20"/>
              </w:rPr>
              <w:tab/>
              <w:t>особыми образовательными потребностями, в соответствии</w:t>
            </w:r>
            <w:r>
              <w:rPr>
                <w:color w:val="000000"/>
                <w:sz w:val="20"/>
                <w:szCs w:val="20"/>
              </w:rPr>
              <w:tab/>
              <w:t>с</w:t>
            </w:r>
            <w:r>
              <w:rPr>
                <w:color w:val="000000"/>
                <w:sz w:val="20"/>
                <w:szCs w:val="20"/>
              </w:rPr>
              <w:tab/>
            </w:r>
            <w:r>
              <w:rPr>
                <w:color w:val="000000"/>
                <w:sz w:val="20"/>
                <w:szCs w:val="20"/>
              </w:rPr>
              <w:tab/>
            </w:r>
            <w:r>
              <w:rPr>
                <w:color w:val="000000"/>
                <w:sz w:val="20"/>
                <w:szCs w:val="20"/>
              </w:rPr>
              <w:tab/>
              <w:t>требованиями федеральных</w:t>
            </w:r>
            <w:r>
              <w:rPr>
                <w:color w:val="000000"/>
                <w:sz w:val="20"/>
                <w:szCs w:val="20"/>
              </w:rPr>
              <w:tab/>
            </w:r>
            <w:r>
              <w:rPr>
                <w:color w:val="000000"/>
                <w:sz w:val="20"/>
                <w:szCs w:val="20"/>
              </w:rPr>
              <w:tab/>
            </w:r>
            <w:r>
              <w:rPr>
                <w:color w:val="000000"/>
                <w:sz w:val="20"/>
                <w:szCs w:val="20"/>
              </w:rPr>
              <w:tab/>
              <w:t>государственных образовательных стандартов</w:t>
            </w:r>
          </w:p>
          <w:p w:rsidR="00922C5E" w:rsidRDefault="00922C5E">
            <w:pPr>
              <w:pBdr>
                <w:top w:val="nil"/>
                <w:left w:val="nil"/>
                <w:bottom w:val="nil"/>
                <w:right w:val="nil"/>
                <w:between w:val="nil"/>
              </w:pBdr>
              <w:spacing w:before="11"/>
              <w:rPr>
                <w:b/>
                <w:color w:val="000000"/>
                <w:sz w:val="19"/>
                <w:szCs w:val="19"/>
              </w:rPr>
            </w:pPr>
          </w:p>
          <w:p w:rsidR="00922C5E" w:rsidRDefault="003423F9">
            <w:pPr>
              <w:pBdr>
                <w:top w:val="nil"/>
                <w:left w:val="nil"/>
                <w:bottom w:val="nil"/>
                <w:right w:val="nil"/>
                <w:between w:val="nil"/>
              </w:pBdr>
              <w:tabs>
                <w:tab w:val="left" w:pos="1855"/>
                <w:tab w:val="left" w:pos="1952"/>
                <w:tab w:val="left" w:pos="2239"/>
                <w:tab w:val="left" w:pos="2284"/>
                <w:tab w:val="left" w:pos="2367"/>
                <w:tab w:val="left" w:pos="2555"/>
                <w:tab w:val="left" w:pos="2628"/>
                <w:tab w:val="left" w:pos="2993"/>
                <w:tab w:val="left" w:pos="3645"/>
              </w:tabs>
              <w:ind w:left="117" w:right="104"/>
              <w:jc w:val="both"/>
              <w:rPr>
                <w:color w:val="000000"/>
                <w:sz w:val="20"/>
                <w:szCs w:val="20"/>
              </w:rPr>
            </w:pPr>
            <w:r>
              <w:rPr>
                <w:color w:val="000000"/>
                <w:sz w:val="20"/>
                <w:szCs w:val="20"/>
              </w:rPr>
              <w:t>Владеть способностью организовывать в стандартных и нестандартных ситуациях эффективную</w:t>
            </w:r>
            <w:r>
              <w:rPr>
                <w:color w:val="000000"/>
                <w:sz w:val="20"/>
                <w:szCs w:val="20"/>
              </w:rPr>
              <w:tab/>
            </w:r>
            <w:r>
              <w:rPr>
                <w:color w:val="000000"/>
                <w:sz w:val="20"/>
                <w:szCs w:val="20"/>
              </w:rPr>
              <w:tab/>
              <w:t>совместную</w:t>
            </w:r>
            <w:r>
              <w:rPr>
                <w:color w:val="000000"/>
                <w:sz w:val="20"/>
                <w:szCs w:val="20"/>
              </w:rPr>
              <w:tab/>
            </w:r>
            <w:r>
              <w:rPr>
                <w:color w:val="000000"/>
                <w:sz w:val="20"/>
                <w:szCs w:val="20"/>
              </w:rPr>
              <w:tab/>
              <w:t>и индивидуальную</w:t>
            </w:r>
            <w:r>
              <w:rPr>
                <w:color w:val="000000"/>
                <w:sz w:val="20"/>
                <w:szCs w:val="20"/>
              </w:rPr>
              <w:tab/>
            </w:r>
            <w:r>
              <w:rPr>
                <w:color w:val="000000"/>
                <w:sz w:val="20"/>
                <w:szCs w:val="20"/>
              </w:rPr>
              <w:tab/>
            </w:r>
            <w:r>
              <w:rPr>
                <w:color w:val="000000"/>
                <w:sz w:val="20"/>
                <w:szCs w:val="20"/>
              </w:rPr>
              <w:tab/>
              <w:t>учебную</w:t>
            </w:r>
            <w:r>
              <w:rPr>
                <w:color w:val="000000"/>
                <w:sz w:val="20"/>
                <w:szCs w:val="20"/>
              </w:rPr>
              <w:tab/>
            </w:r>
            <w:r>
              <w:rPr>
                <w:color w:val="000000"/>
                <w:sz w:val="20"/>
                <w:szCs w:val="20"/>
              </w:rPr>
              <w:tab/>
              <w:t>и воспитательную</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деятельность обучающихся</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с</w:t>
            </w:r>
            <w:r>
              <w:rPr>
                <w:color w:val="000000"/>
                <w:sz w:val="20"/>
                <w:szCs w:val="20"/>
              </w:rPr>
              <w:tab/>
            </w:r>
            <w:r>
              <w:rPr>
                <w:color w:val="000000"/>
                <w:sz w:val="20"/>
                <w:szCs w:val="20"/>
              </w:rPr>
              <w:tab/>
            </w:r>
            <w:r>
              <w:rPr>
                <w:color w:val="000000"/>
                <w:sz w:val="20"/>
                <w:szCs w:val="20"/>
              </w:rPr>
              <w:tab/>
              <w:t>особыми образовательными потребностями, в соответствии</w:t>
            </w:r>
            <w:r>
              <w:rPr>
                <w:color w:val="000000"/>
                <w:sz w:val="20"/>
                <w:szCs w:val="20"/>
              </w:rPr>
              <w:tab/>
              <w:t>с</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требованиями федеральных</w:t>
            </w:r>
            <w:r>
              <w:rPr>
                <w:color w:val="000000"/>
                <w:sz w:val="20"/>
                <w:szCs w:val="20"/>
              </w:rPr>
              <w:tab/>
            </w:r>
            <w:r>
              <w:rPr>
                <w:color w:val="000000"/>
                <w:sz w:val="20"/>
                <w:szCs w:val="20"/>
              </w:rPr>
              <w:tab/>
            </w:r>
            <w:r>
              <w:rPr>
                <w:color w:val="000000"/>
                <w:sz w:val="20"/>
                <w:szCs w:val="20"/>
              </w:rPr>
              <w:tab/>
            </w:r>
            <w:r>
              <w:rPr>
                <w:color w:val="000000"/>
                <w:sz w:val="20"/>
                <w:szCs w:val="20"/>
              </w:rPr>
              <w:tab/>
              <w:t>государственных образовательных стандартов</w:t>
            </w:r>
          </w:p>
        </w:tc>
        <w:tc>
          <w:tcPr>
            <w:tcW w:w="3829" w:type="dxa"/>
          </w:tcPr>
          <w:p w:rsidR="00922C5E" w:rsidRDefault="003423F9">
            <w:pPr>
              <w:pBdr>
                <w:top w:val="nil"/>
                <w:left w:val="nil"/>
                <w:bottom w:val="nil"/>
                <w:right w:val="nil"/>
                <w:between w:val="nil"/>
              </w:pBdr>
              <w:tabs>
                <w:tab w:val="left" w:pos="265"/>
              </w:tabs>
              <w:spacing w:line="228" w:lineRule="auto"/>
              <w:ind w:left="264"/>
              <w:rPr>
                <w:b/>
                <w:color w:val="000000"/>
                <w:sz w:val="20"/>
                <w:szCs w:val="20"/>
              </w:rPr>
            </w:pPr>
            <w:r>
              <w:rPr>
                <w:b/>
                <w:sz w:val="20"/>
                <w:szCs w:val="20"/>
              </w:rPr>
              <w:t>5</w:t>
            </w:r>
            <w:r>
              <w:rPr>
                <w:b/>
                <w:color w:val="000000"/>
                <w:sz w:val="20"/>
                <w:szCs w:val="20"/>
              </w:rPr>
              <w:t>семестр:</w:t>
            </w:r>
          </w:p>
          <w:p w:rsidR="00922C5E" w:rsidRDefault="003423F9">
            <w:pPr>
              <w:pBdr>
                <w:top w:val="nil"/>
                <w:left w:val="nil"/>
                <w:bottom w:val="nil"/>
                <w:right w:val="nil"/>
                <w:between w:val="nil"/>
              </w:pBdr>
              <w:spacing w:line="230" w:lineRule="auto"/>
              <w:ind w:left="114"/>
              <w:rPr>
                <w:color w:val="000000"/>
                <w:sz w:val="20"/>
                <w:szCs w:val="20"/>
              </w:rPr>
            </w:pPr>
            <w:r>
              <w:rPr>
                <w:b/>
                <w:color w:val="000000"/>
                <w:sz w:val="20"/>
                <w:szCs w:val="20"/>
              </w:rPr>
              <w:t>Текущий контроль</w:t>
            </w:r>
            <w:r>
              <w:rPr>
                <w:color w:val="000000"/>
                <w:sz w:val="20"/>
                <w:szCs w:val="20"/>
              </w:rPr>
              <w:t>:</w:t>
            </w:r>
          </w:p>
          <w:p w:rsidR="00922C5E" w:rsidRDefault="003423F9">
            <w:pPr>
              <w:pBdr>
                <w:top w:val="nil"/>
                <w:left w:val="nil"/>
                <w:bottom w:val="nil"/>
                <w:right w:val="nil"/>
                <w:between w:val="nil"/>
              </w:pBdr>
              <w:ind w:left="114" w:right="2498"/>
              <w:rPr>
                <w:i/>
                <w:color w:val="000000"/>
                <w:sz w:val="20"/>
                <w:szCs w:val="20"/>
              </w:rPr>
            </w:pPr>
            <w:r>
              <w:rPr>
                <w:i/>
                <w:color w:val="000000"/>
                <w:sz w:val="20"/>
                <w:szCs w:val="20"/>
              </w:rPr>
              <w:t>Реферат. Презентация.</w:t>
            </w:r>
          </w:p>
          <w:p w:rsidR="00922C5E" w:rsidRDefault="003423F9">
            <w:pPr>
              <w:pBdr>
                <w:top w:val="nil"/>
                <w:left w:val="nil"/>
                <w:bottom w:val="nil"/>
                <w:right w:val="nil"/>
                <w:between w:val="nil"/>
              </w:pBdr>
              <w:spacing w:line="229" w:lineRule="auto"/>
              <w:ind w:left="114"/>
              <w:rPr>
                <w:i/>
                <w:color w:val="000000"/>
                <w:sz w:val="20"/>
                <w:szCs w:val="20"/>
              </w:rPr>
            </w:pPr>
            <w:r>
              <w:rPr>
                <w:i/>
                <w:color w:val="000000"/>
                <w:sz w:val="20"/>
                <w:szCs w:val="20"/>
              </w:rPr>
              <w:t>Контрольная работа.</w:t>
            </w:r>
          </w:p>
          <w:p w:rsidR="00922C5E" w:rsidRDefault="003423F9">
            <w:pPr>
              <w:pBdr>
                <w:top w:val="nil"/>
                <w:left w:val="nil"/>
                <w:bottom w:val="nil"/>
                <w:right w:val="nil"/>
                <w:between w:val="nil"/>
              </w:pBdr>
              <w:tabs>
                <w:tab w:val="left" w:pos="764"/>
                <w:tab w:val="left" w:pos="1133"/>
                <w:tab w:val="left" w:pos="1949"/>
                <w:tab w:val="left" w:pos="2893"/>
              </w:tabs>
              <w:ind w:left="114" w:right="108"/>
              <w:rPr>
                <w:color w:val="000000"/>
                <w:sz w:val="20"/>
                <w:szCs w:val="20"/>
              </w:rPr>
            </w:pPr>
            <w:r>
              <w:rPr>
                <w:color w:val="000000"/>
                <w:sz w:val="20"/>
                <w:szCs w:val="20"/>
              </w:rPr>
              <w:t>Тема</w:t>
            </w:r>
            <w:r>
              <w:rPr>
                <w:color w:val="000000"/>
                <w:sz w:val="20"/>
                <w:szCs w:val="20"/>
              </w:rPr>
              <w:tab/>
              <w:t>1.</w:t>
            </w:r>
            <w:r>
              <w:rPr>
                <w:color w:val="000000"/>
                <w:sz w:val="20"/>
                <w:szCs w:val="20"/>
              </w:rPr>
              <w:tab/>
              <w:t>Общие</w:t>
            </w:r>
            <w:r>
              <w:rPr>
                <w:color w:val="000000"/>
                <w:sz w:val="20"/>
                <w:szCs w:val="20"/>
              </w:rPr>
              <w:tab/>
              <w:t>вопросы</w:t>
            </w:r>
            <w:r>
              <w:rPr>
                <w:color w:val="000000"/>
                <w:sz w:val="20"/>
                <w:szCs w:val="20"/>
              </w:rPr>
              <w:tab/>
              <w:t>методики преподавания математики.</w:t>
            </w:r>
          </w:p>
          <w:p w:rsidR="00922C5E" w:rsidRDefault="003423F9">
            <w:pPr>
              <w:pBdr>
                <w:top w:val="nil"/>
                <w:left w:val="nil"/>
                <w:bottom w:val="nil"/>
                <w:right w:val="nil"/>
                <w:between w:val="nil"/>
              </w:pBdr>
              <w:ind w:left="114" w:right="105"/>
              <w:rPr>
                <w:color w:val="000000"/>
                <w:sz w:val="20"/>
                <w:szCs w:val="20"/>
              </w:rPr>
            </w:pPr>
            <w:r>
              <w:rPr>
                <w:color w:val="000000"/>
                <w:sz w:val="20"/>
                <w:szCs w:val="20"/>
              </w:rPr>
              <w:t>Тема 2. Изучение чисел в начальной школе</w:t>
            </w:r>
          </w:p>
          <w:p w:rsidR="00922C5E" w:rsidRDefault="003423F9">
            <w:pPr>
              <w:pBdr>
                <w:top w:val="nil"/>
                <w:left w:val="nil"/>
                <w:bottom w:val="nil"/>
                <w:right w:val="nil"/>
                <w:between w:val="nil"/>
              </w:pBdr>
              <w:tabs>
                <w:tab w:val="left" w:pos="805"/>
                <w:tab w:val="left" w:pos="1217"/>
                <w:tab w:val="left" w:pos="2291"/>
              </w:tabs>
              <w:ind w:left="114" w:right="108"/>
              <w:rPr>
                <w:color w:val="000000"/>
                <w:sz w:val="20"/>
                <w:szCs w:val="20"/>
              </w:rPr>
            </w:pPr>
            <w:r>
              <w:rPr>
                <w:color w:val="000000"/>
                <w:sz w:val="20"/>
                <w:szCs w:val="20"/>
              </w:rPr>
              <w:t>Тема</w:t>
            </w:r>
            <w:r>
              <w:rPr>
                <w:color w:val="000000"/>
                <w:sz w:val="20"/>
                <w:szCs w:val="20"/>
              </w:rPr>
              <w:tab/>
              <w:t>3.</w:t>
            </w:r>
            <w:r>
              <w:rPr>
                <w:color w:val="000000"/>
                <w:sz w:val="20"/>
                <w:szCs w:val="20"/>
              </w:rPr>
              <w:tab/>
              <w:t>Изучение</w:t>
            </w:r>
            <w:r>
              <w:rPr>
                <w:color w:val="000000"/>
                <w:sz w:val="20"/>
                <w:szCs w:val="20"/>
              </w:rPr>
              <w:tab/>
              <w:t>арифметических действий в начальной школе.</w:t>
            </w:r>
          </w:p>
          <w:p w:rsidR="00922C5E" w:rsidRDefault="003423F9">
            <w:pPr>
              <w:pBdr>
                <w:top w:val="nil"/>
                <w:left w:val="nil"/>
                <w:bottom w:val="nil"/>
                <w:right w:val="nil"/>
                <w:between w:val="nil"/>
              </w:pBdr>
              <w:spacing w:line="276" w:lineRule="auto"/>
              <w:ind w:left="114" w:right="105"/>
              <w:rPr>
                <w:b/>
                <w:color w:val="000000"/>
                <w:sz w:val="20"/>
                <w:szCs w:val="20"/>
              </w:rPr>
            </w:pPr>
            <w:r>
              <w:rPr>
                <w:i/>
                <w:color w:val="000000"/>
                <w:sz w:val="20"/>
                <w:szCs w:val="20"/>
              </w:rPr>
              <w:t xml:space="preserve">Письменное домашнее </w:t>
            </w:r>
            <w:proofErr w:type="spellStart"/>
            <w:proofErr w:type="gramStart"/>
            <w:r>
              <w:rPr>
                <w:i/>
                <w:color w:val="000000"/>
                <w:sz w:val="20"/>
                <w:szCs w:val="20"/>
              </w:rPr>
              <w:t>задание.Презентация</w:t>
            </w:r>
            <w:proofErr w:type="spellEnd"/>
            <w:proofErr w:type="gramEnd"/>
            <w:r>
              <w:rPr>
                <w:i/>
                <w:color w:val="000000"/>
                <w:sz w:val="20"/>
                <w:szCs w:val="20"/>
              </w:rPr>
              <w:t xml:space="preserve">. </w:t>
            </w:r>
            <w:r>
              <w:rPr>
                <w:color w:val="000000"/>
                <w:sz w:val="20"/>
                <w:szCs w:val="20"/>
              </w:rPr>
              <w:t xml:space="preserve">Тема 4. Изучение величин в начальной школе </w:t>
            </w:r>
            <w:r>
              <w:rPr>
                <w:b/>
                <w:color w:val="000000"/>
                <w:sz w:val="20"/>
                <w:szCs w:val="20"/>
              </w:rPr>
              <w:t>Промежуточная аттестация:</w:t>
            </w:r>
          </w:p>
          <w:p w:rsidR="00922C5E" w:rsidRDefault="003423F9">
            <w:pPr>
              <w:pBdr>
                <w:top w:val="nil"/>
                <w:left w:val="nil"/>
                <w:bottom w:val="nil"/>
                <w:right w:val="nil"/>
                <w:between w:val="nil"/>
              </w:pBdr>
              <w:spacing w:line="206" w:lineRule="auto"/>
              <w:ind w:left="114"/>
              <w:rPr>
                <w:color w:val="000000"/>
                <w:sz w:val="20"/>
                <w:szCs w:val="20"/>
              </w:rPr>
            </w:pPr>
            <w:r>
              <w:rPr>
                <w:color w:val="000000"/>
                <w:sz w:val="20"/>
                <w:szCs w:val="20"/>
              </w:rPr>
              <w:t>Зачет, контрольная работа</w:t>
            </w:r>
          </w:p>
          <w:p w:rsidR="00922C5E" w:rsidRDefault="00922C5E">
            <w:pPr>
              <w:pBdr>
                <w:top w:val="nil"/>
                <w:left w:val="nil"/>
                <w:bottom w:val="nil"/>
                <w:right w:val="nil"/>
                <w:between w:val="nil"/>
              </w:pBdr>
              <w:spacing w:before="3"/>
              <w:rPr>
                <w:b/>
                <w:color w:val="000000"/>
                <w:sz w:val="26"/>
                <w:szCs w:val="26"/>
              </w:rPr>
            </w:pPr>
          </w:p>
          <w:p w:rsidR="00922C5E" w:rsidRDefault="003423F9">
            <w:pPr>
              <w:pBdr>
                <w:top w:val="nil"/>
                <w:left w:val="nil"/>
                <w:bottom w:val="nil"/>
                <w:right w:val="nil"/>
                <w:between w:val="nil"/>
              </w:pBdr>
              <w:tabs>
                <w:tab w:val="left" w:pos="364"/>
              </w:tabs>
              <w:spacing w:line="230" w:lineRule="auto"/>
              <w:ind w:left="264"/>
              <w:rPr>
                <w:b/>
                <w:color w:val="000000"/>
                <w:sz w:val="20"/>
                <w:szCs w:val="20"/>
              </w:rPr>
            </w:pPr>
            <w:r>
              <w:rPr>
                <w:b/>
                <w:sz w:val="20"/>
                <w:szCs w:val="20"/>
              </w:rPr>
              <w:t xml:space="preserve">5 </w:t>
            </w:r>
            <w:r>
              <w:rPr>
                <w:b/>
                <w:color w:val="000000"/>
                <w:sz w:val="20"/>
                <w:szCs w:val="20"/>
              </w:rPr>
              <w:t>семестр</w:t>
            </w:r>
          </w:p>
          <w:p w:rsidR="00922C5E" w:rsidRDefault="003423F9">
            <w:pPr>
              <w:pBdr>
                <w:top w:val="nil"/>
                <w:left w:val="nil"/>
                <w:bottom w:val="nil"/>
                <w:right w:val="nil"/>
                <w:between w:val="nil"/>
              </w:pBdr>
              <w:ind w:left="114" w:right="597"/>
              <w:rPr>
                <w:color w:val="000000"/>
                <w:sz w:val="20"/>
                <w:szCs w:val="20"/>
              </w:rPr>
            </w:pPr>
            <w:r>
              <w:rPr>
                <w:i/>
                <w:color w:val="000000"/>
                <w:sz w:val="20"/>
                <w:szCs w:val="20"/>
              </w:rPr>
              <w:t xml:space="preserve">Письменное домашнее задание. </w:t>
            </w:r>
            <w:r>
              <w:rPr>
                <w:color w:val="000000"/>
                <w:sz w:val="20"/>
                <w:szCs w:val="20"/>
              </w:rPr>
              <w:t>Тема 5. Геометрический материал в программе начальных классов.</w:t>
            </w:r>
          </w:p>
          <w:p w:rsidR="00922C5E" w:rsidRDefault="003423F9">
            <w:pPr>
              <w:pBdr>
                <w:top w:val="nil"/>
                <w:left w:val="nil"/>
                <w:bottom w:val="nil"/>
                <w:right w:val="nil"/>
                <w:between w:val="nil"/>
              </w:pBdr>
              <w:ind w:left="114" w:right="105"/>
              <w:rPr>
                <w:i/>
                <w:color w:val="000000"/>
                <w:sz w:val="20"/>
                <w:szCs w:val="20"/>
              </w:rPr>
            </w:pPr>
            <w:r>
              <w:rPr>
                <w:color w:val="000000"/>
                <w:sz w:val="20"/>
                <w:szCs w:val="20"/>
              </w:rPr>
              <w:t xml:space="preserve">Тема 6. Алгебраический материал в программе начальных классов </w:t>
            </w:r>
            <w:r>
              <w:rPr>
                <w:i/>
                <w:color w:val="000000"/>
                <w:sz w:val="20"/>
                <w:szCs w:val="20"/>
              </w:rPr>
              <w:t>Презентация.</w:t>
            </w:r>
          </w:p>
          <w:p w:rsidR="00922C5E" w:rsidRDefault="003423F9">
            <w:pPr>
              <w:pBdr>
                <w:top w:val="nil"/>
                <w:left w:val="nil"/>
                <w:bottom w:val="nil"/>
                <w:right w:val="nil"/>
                <w:between w:val="nil"/>
              </w:pBdr>
              <w:ind w:left="114" w:right="650"/>
              <w:rPr>
                <w:color w:val="000000"/>
                <w:sz w:val="20"/>
                <w:szCs w:val="20"/>
              </w:rPr>
            </w:pPr>
            <w:r>
              <w:rPr>
                <w:color w:val="000000"/>
                <w:sz w:val="20"/>
                <w:szCs w:val="20"/>
              </w:rPr>
              <w:t>Тема 5. Геометрический материал в программе начальных классов.</w:t>
            </w:r>
          </w:p>
          <w:p w:rsidR="00922C5E" w:rsidRDefault="003423F9">
            <w:pPr>
              <w:pBdr>
                <w:top w:val="nil"/>
                <w:left w:val="nil"/>
                <w:bottom w:val="nil"/>
                <w:right w:val="nil"/>
                <w:between w:val="nil"/>
              </w:pBdr>
              <w:ind w:left="114" w:right="652"/>
              <w:rPr>
                <w:color w:val="000000"/>
                <w:sz w:val="20"/>
                <w:szCs w:val="20"/>
              </w:rPr>
            </w:pPr>
            <w:r>
              <w:rPr>
                <w:color w:val="000000"/>
                <w:sz w:val="20"/>
                <w:szCs w:val="20"/>
              </w:rPr>
              <w:t>Тема 6. Алгебраический материал в программе начальных классов.</w:t>
            </w:r>
          </w:p>
          <w:p w:rsidR="00922C5E" w:rsidRDefault="003423F9">
            <w:pPr>
              <w:pBdr>
                <w:top w:val="nil"/>
                <w:left w:val="nil"/>
                <w:bottom w:val="nil"/>
                <w:right w:val="nil"/>
                <w:between w:val="nil"/>
              </w:pBdr>
              <w:ind w:left="114" w:right="22"/>
              <w:rPr>
                <w:color w:val="000000"/>
                <w:sz w:val="20"/>
                <w:szCs w:val="20"/>
              </w:rPr>
            </w:pPr>
            <w:r>
              <w:rPr>
                <w:i/>
                <w:color w:val="000000"/>
                <w:sz w:val="20"/>
                <w:szCs w:val="20"/>
              </w:rPr>
              <w:t xml:space="preserve">Творческое задание. </w:t>
            </w:r>
            <w:r>
              <w:rPr>
                <w:color w:val="000000"/>
                <w:sz w:val="20"/>
                <w:szCs w:val="20"/>
              </w:rPr>
              <w:t xml:space="preserve">Тема 7. Доли и дроби в курсе математики начальных классов </w:t>
            </w:r>
            <w:r>
              <w:rPr>
                <w:i/>
                <w:color w:val="000000"/>
                <w:sz w:val="20"/>
                <w:szCs w:val="20"/>
              </w:rPr>
              <w:t xml:space="preserve">Контрольная </w:t>
            </w:r>
            <w:proofErr w:type="spellStart"/>
            <w:proofErr w:type="gramStart"/>
            <w:r>
              <w:rPr>
                <w:i/>
                <w:color w:val="000000"/>
                <w:sz w:val="20"/>
                <w:szCs w:val="20"/>
              </w:rPr>
              <w:t>работа.Презентация</w:t>
            </w:r>
            <w:proofErr w:type="spellEnd"/>
            <w:proofErr w:type="gramEnd"/>
            <w:r>
              <w:rPr>
                <w:i/>
                <w:color w:val="000000"/>
                <w:sz w:val="20"/>
                <w:szCs w:val="20"/>
              </w:rPr>
              <w:t xml:space="preserve">. </w:t>
            </w:r>
            <w:r>
              <w:rPr>
                <w:color w:val="000000"/>
                <w:sz w:val="20"/>
                <w:szCs w:val="20"/>
              </w:rPr>
              <w:t>Тема</w:t>
            </w:r>
          </w:p>
          <w:p w:rsidR="00922C5E" w:rsidRDefault="003423F9">
            <w:pPr>
              <w:pBdr>
                <w:top w:val="nil"/>
                <w:left w:val="nil"/>
                <w:bottom w:val="nil"/>
                <w:right w:val="nil"/>
                <w:between w:val="nil"/>
              </w:pBdr>
              <w:ind w:left="114" w:right="105"/>
              <w:rPr>
                <w:i/>
                <w:color w:val="000000"/>
                <w:sz w:val="20"/>
                <w:szCs w:val="20"/>
              </w:rPr>
            </w:pPr>
            <w:r>
              <w:rPr>
                <w:color w:val="000000"/>
                <w:sz w:val="20"/>
                <w:szCs w:val="20"/>
              </w:rPr>
              <w:t xml:space="preserve">8. Решение задач в начальной школе </w:t>
            </w:r>
            <w:r>
              <w:rPr>
                <w:i/>
                <w:color w:val="000000"/>
                <w:sz w:val="20"/>
                <w:szCs w:val="20"/>
              </w:rPr>
              <w:t xml:space="preserve">Письменное домашнее </w:t>
            </w:r>
            <w:proofErr w:type="spellStart"/>
            <w:proofErr w:type="gramStart"/>
            <w:r>
              <w:rPr>
                <w:i/>
                <w:color w:val="000000"/>
                <w:sz w:val="20"/>
                <w:szCs w:val="20"/>
              </w:rPr>
              <w:t>задание.Презентация</w:t>
            </w:r>
            <w:proofErr w:type="spellEnd"/>
            <w:proofErr w:type="gramEnd"/>
            <w:r>
              <w:rPr>
                <w:i/>
                <w:color w:val="000000"/>
                <w:sz w:val="20"/>
                <w:szCs w:val="20"/>
              </w:rPr>
              <w:t>.</w:t>
            </w:r>
          </w:p>
          <w:p w:rsidR="00922C5E" w:rsidRDefault="003423F9">
            <w:pPr>
              <w:pBdr>
                <w:top w:val="nil"/>
                <w:left w:val="nil"/>
                <w:bottom w:val="nil"/>
                <w:right w:val="nil"/>
                <w:between w:val="nil"/>
              </w:pBdr>
              <w:ind w:left="114" w:right="22"/>
              <w:rPr>
                <w:color w:val="000000"/>
                <w:sz w:val="20"/>
                <w:szCs w:val="20"/>
              </w:rPr>
            </w:pPr>
            <w:r>
              <w:rPr>
                <w:color w:val="000000"/>
                <w:sz w:val="20"/>
                <w:szCs w:val="20"/>
              </w:rPr>
              <w:t>Тема 9. Методическая подготовка учителя к обучению математике в начальной школе.</w:t>
            </w:r>
          </w:p>
          <w:p w:rsidR="00922C5E" w:rsidRDefault="003423F9">
            <w:pPr>
              <w:pBdr>
                <w:top w:val="nil"/>
                <w:left w:val="nil"/>
                <w:bottom w:val="nil"/>
                <w:right w:val="nil"/>
                <w:between w:val="nil"/>
              </w:pBdr>
              <w:ind w:left="114" w:right="105"/>
              <w:rPr>
                <w:color w:val="000000"/>
                <w:sz w:val="20"/>
                <w:szCs w:val="20"/>
              </w:rPr>
            </w:pPr>
            <w:r>
              <w:rPr>
                <w:color w:val="000000"/>
                <w:sz w:val="20"/>
                <w:szCs w:val="20"/>
              </w:rPr>
              <w:t>Тема 10. Разработка технологической карты урока</w:t>
            </w:r>
          </w:p>
          <w:p w:rsidR="00922C5E" w:rsidRDefault="00922C5E">
            <w:pPr>
              <w:pBdr>
                <w:top w:val="nil"/>
                <w:left w:val="nil"/>
                <w:bottom w:val="nil"/>
                <w:right w:val="nil"/>
                <w:between w:val="nil"/>
              </w:pBdr>
              <w:spacing w:before="9"/>
              <w:rPr>
                <w:b/>
                <w:color w:val="000000"/>
                <w:sz w:val="19"/>
                <w:szCs w:val="19"/>
              </w:rPr>
            </w:pPr>
          </w:p>
          <w:p w:rsidR="00922C5E" w:rsidRDefault="003423F9">
            <w:pPr>
              <w:pBdr>
                <w:top w:val="nil"/>
                <w:left w:val="nil"/>
                <w:bottom w:val="nil"/>
                <w:right w:val="nil"/>
                <w:between w:val="nil"/>
              </w:pBdr>
              <w:spacing w:line="228" w:lineRule="auto"/>
              <w:ind w:left="114"/>
              <w:rPr>
                <w:b/>
                <w:color w:val="000000"/>
                <w:sz w:val="20"/>
                <w:szCs w:val="20"/>
              </w:rPr>
            </w:pPr>
            <w:r>
              <w:rPr>
                <w:b/>
                <w:color w:val="000000"/>
                <w:sz w:val="20"/>
                <w:szCs w:val="20"/>
              </w:rPr>
              <w:t>Промежуточная аттестация:</w:t>
            </w:r>
          </w:p>
          <w:p w:rsidR="00922C5E" w:rsidRDefault="003423F9">
            <w:pPr>
              <w:pBdr>
                <w:top w:val="nil"/>
                <w:left w:val="nil"/>
                <w:bottom w:val="nil"/>
                <w:right w:val="nil"/>
                <w:between w:val="nil"/>
              </w:pBdr>
              <w:spacing w:line="228" w:lineRule="auto"/>
              <w:ind w:left="114"/>
              <w:rPr>
                <w:i/>
                <w:color w:val="000000"/>
                <w:sz w:val="20"/>
                <w:szCs w:val="20"/>
              </w:rPr>
            </w:pPr>
            <w:r>
              <w:rPr>
                <w:i/>
                <w:color w:val="000000"/>
                <w:sz w:val="20"/>
                <w:szCs w:val="20"/>
              </w:rPr>
              <w:t>Экзамен</w:t>
            </w:r>
          </w:p>
        </w:tc>
      </w:tr>
      <w:tr w:rsidR="00922C5E">
        <w:trPr>
          <w:trHeight w:val="3554"/>
        </w:trPr>
        <w:tc>
          <w:tcPr>
            <w:tcW w:w="2227" w:type="dxa"/>
          </w:tcPr>
          <w:p w:rsidR="00922C5E" w:rsidRDefault="003423F9">
            <w:pPr>
              <w:pBdr>
                <w:top w:val="nil"/>
                <w:left w:val="nil"/>
                <w:bottom w:val="nil"/>
                <w:right w:val="nil"/>
                <w:between w:val="nil"/>
              </w:pBdr>
              <w:spacing w:line="223" w:lineRule="auto"/>
              <w:ind w:left="117"/>
              <w:rPr>
                <w:color w:val="000000"/>
                <w:sz w:val="20"/>
                <w:szCs w:val="20"/>
              </w:rPr>
            </w:pPr>
            <w:r>
              <w:rPr>
                <w:color w:val="000000"/>
                <w:sz w:val="20"/>
                <w:szCs w:val="20"/>
              </w:rPr>
              <w:t>ОПК-6</w:t>
            </w:r>
          </w:p>
          <w:p w:rsidR="00922C5E" w:rsidRDefault="003423F9">
            <w:pPr>
              <w:pBdr>
                <w:top w:val="nil"/>
                <w:left w:val="nil"/>
                <w:bottom w:val="nil"/>
                <w:right w:val="nil"/>
                <w:between w:val="nil"/>
              </w:pBdr>
              <w:tabs>
                <w:tab w:val="left" w:pos="1304"/>
                <w:tab w:val="left" w:pos="1424"/>
                <w:tab w:val="left" w:pos="1798"/>
                <w:tab w:val="left" w:pos="2017"/>
              </w:tabs>
              <w:spacing w:before="1"/>
              <w:ind w:left="117" w:right="102"/>
              <w:rPr>
                <w:color w:val="000000"/>
                <w:sz w:val="20"/>
                <w:szCs w:val="20"/>
              </w:rPr>
            </w:pPr>
            <w:r>
              <w:rPr>
                <w:color w:val="000000"/>
                <w:sz w:val="20"/>
                <w:szCs w:val="20"/>
              </w:rPr>
              <w:t>Способен использовать психолого- педагогические технологии</w:t>
            </w:r>
            <w:r>
              <w:rPr>
                <w:color w:val="000000"/>
                <w:sz w:val="20"/>
                <w:szCs w:val="20"/>
              </w:rPr>
              <w:tab/>
            </w:r>
            <w:r>
              <w:rPr>
                <w:color w:val="000000"/>
                <w:sz w:val="20"/>
                <w:szCs w:val="20"/>
              </w:rPr>
              <w:tab/>
            </w:r>
            <w:r>
              <w:rPr>
                <w:color w:val="000000"/>
                <w:sz w:val="20"/>
                <w:szCs w:val="20"/>
              </w:rPr>
              <w:tab/>
            </w:r>
            <w:r>
              <w:rPr>
                <w:color w:val="000000"/>
                <w:sz w:val="20"/>
                <w:szCs w:val="20"/>
              </w:rPr>
              <w:tab/>
              <w:t>в профессиональной деятельности, необходимые</w:t>
            </w:r>
            <w:r>
              <w:rPr>
                <w:color w:val="000000"/>
                <w:sz w:val="20"/>
                <w:szCs w:val="20"/>
              </w:rPr>
              <w:tab/>
            </w:r>
            <w:r>
              <w:rPr>
                <w:color w:val="000000"/>
                <w:sz w:val="20"/>
                <w:szCs w:val="20"/>
              </w:rPr>
              <w:tab/>
            </w:r>
            <w:r>
              <w:rPr>
                <w:color w:val="000000"/>
                <w:sz w:val="20"/>
                <w:szCs w:val="20"/>
              </w:rPr>
              <w:tab/>
              <w:t>для индивидуализации обучения,</w:t>
            </w:r>
            <w:r>
              <w:rPr>
                <w:color w:val="000000"/>
                <w:sz w:val="20"/>
                <w:szCs w:val="20"/>
              </w:rPr>
              <w:tab/>
              <w:t>развития, воспитания,</w:t>
            </w:r>
            <w:r>
              <w:rPr>
                <w:color w:val="000000"/>
                <w:sz w:val="20"/>
                <w:szCs w:val="20"/>
              </w:rPr>
              <w:tab/>
            </w:r>
            <w:r>
              <w:rPr>
                <w:color w:val="000000"/>
                <w:sz w:val="20"/>
                <w:szCs w:val="20"/>
              </w:rPr>
              <w:tab/>
              <w:t>в</w:t>
            </w:r>
            <w:r>
              <w:rPr>
                <w:color w:val="000000"/>
                <w:sz w:val="20"/>
                <w:szCs w:val="20"/>
              </w:rPr>
              <w:tab/>
              <w:t>том числе обучающихся с особыми образовательными</w:t>
            </w:r>
          </w:p>
        </w:tc>
        <w:tc>
          <w:tcPr>
            <w:tcW w:w="3870" w:type="dxa"/>
          </w:tcPr>
          <w:p w:rsidR="00922C5E" w:rsidRDefault="003423F9">
            <w:pPr>
              <w:pBdr>
                <w:top w:val="nil"/>
                <w:left w:val="nil"/>
                <w:bottom w:val="nil"/>
                <w:right w:val="nil"/>
                <w:between w:val="nil"/>
              </w:pBdr>
              <w:spacing w:line="223" w:lineRule="auto"/>
              <w:ind w:left="117"/>
              <w:jc w:val="both"/>
              <w:rPr>
                <w:color w:val="000000"/>
                <w:sz w:val="20"/>
                <w:szCs w:val="20"/>
              </w:rPr>
            </w:pPr>
            <w:r>
              <w:rPr>
                <w:color w:val="000000"/>
                <w:sz w:val="20"/>
                <w:szCs w:val="20"/>
              </w:rPr>
              <w:t>Знать методику преподавания математики</w:t>
            </w:r>
          </w:p>
          <w:p w:rsidR="00922C5E" w:rsidRDefault="003423F9">
            <w:pPr>
              <w:pBdr>
                <w:top w:val="nil"/>
                <w:left w:val="nil"/>
                <w:bottom w:val="nil"/>
                <w:right w:val="nil"/>
                <w:between w:val="nil"/>
              </w:pBdr>
              <w:tabs>
                <w:tab w:val="left" w:pos="2101"/>
                <w:tab w:val="left" w:pos="2995"/>
              </w:tabs>
              <w:spacing w:before="1"/>
              <w:ind w:left="117" w:right="103"/>
              <w:jc w:val="both"/>
              <w:rPr>
                <w:color w:val="000000"/>
                <w:sz w:val="20"/>
                <w:szCs w:val="20"/>
              </w:rPr>
            </w:pPr>
            <w:r>
              <w:rPr>
                <w:color w:val="000000"/>
                <w:sz w:val="20"/>
                <w:szCs w:val="20"/>
              </w:rPr>
              <w:t>, необходимые для индивидуализации обучения, развития, воспитания обучающихся</w:t>
            </w:r>
            <w:r>
              <w:rPr>
                <w:color w:val="000000"/>
                <w:sz w:val="20"/>
                <w:szCs w:val="20"/>
              </w:rPr>
              <w:tab/>
              <w:t>с</w:t>
            </w:r>
            <w:r>
              <w:rPr>
                <w:color w:val="000000"/>
                <w:sz w:val="20"/>
                <w:szCs w:val="20"/>
              </w:rPr>
              <w:tab/>
              <w:t>особыми образовательными потребностями</w:t>
            </w:r>
          </w:p>
          <w:p w:rsidR="00922C5E" w:rsidRDefault="00922C5E">
            <w:pPr>
              <w:pBdr>
                <w:top w:val="nil"/>
                <w:left w:val="nil"/>
                <w:bottom w:val="nil"/>
                <w:right w:val="nil"/>
                <w:between w:val="nil"/>
              </w:pBdr>
              <w:rPr>
                <w:b/>
                <w:color w:val="000000"/>
              </w:rPr>
            </w:pPr>
          </w:p>
          <w:p w:rsidR="00922C5E" w:rsidRDefault="003423F9">
            <w:pPr>
              <w:pBdr>
                <w:top w:val="nil"/>
                <w:left w:val="nil"/>
                <w:bottom w:val="nil"/>
                <w:right w:val="nil"/>
                <w:between w:val="nil"/>
              </w:pBdr>
              <w:tabs>
                <w:tab w:val="left" w:pos="1230"/>
                <w:tab w:val="left" w:pos="2159"/>
                <w:tab w:val="left" w:pos="2942"/>
              </w:tabs>
              <w:ind w:left="117" w:right="103"/>
              <w:jc w:val="both"/>
              <w:rPr>
                <w:color w:val="000000"/>
                <w:sz w:val="20"/>
                <w:szCs w:val="20"/>
              </w:rPr>
            </w:pPr>
            <w:r>
              <w:rPr>
                <w:color w:val="000000"/>
                <w:sz w:val="20"/>
                <w:szCs w:val="20"/>
              </w:rPr>
              <w:t>Уметь</w:t>
            </w:r>
            <w:r>
              <w:rPr>
                <w:color w:val="000000"/>
                <w:sz w:val="20"/>
                <w:szCs w:val="20"/>
              </w:rPr>
              <w:tab/>
              <w:t>использовать</w:t>
            </w:r>
            <w:r>
              <w:rPr>
                <w:color w:val="000000"/>
                <w:sz w:val="20"/>
                <w:szCs w:val="20"/>
              </w:rPr>
              <w:tab/>
              <w:t xml:space="preserve">методику преподавания </w:t>
            </w:r>
            <w:proofErr w:type="gramStart"/>
            <w:r>
              <w:rPr>
                <w:color w:val="000000"/>
                <w:sz w:val="20"/>
                <w:szCs w:val="20"/>
              </w:rPr>
              <w:t>математике ,</w:t>
            </w:r>
            <w:proofErr w:type="gramEnd"/>
            <w:r>
              <w:rPr>
                <w:color w:val="000000"/>
                <w:sz w:val="20"/>
                <w:szCs w:val="20"/>
              </w:rPr>
              <w:t xml:space="preserve"> необходимые для индивидуализации обучения, развития, воспитания обучающихся с особыми</w:t>
            </w:r>
            <w:r>
              <w:rPr>
                <w:color w:val="000000"/>
                <w:sz w:val="20"/>
                <w:szCs w:val="20"/>
              </w:rPr>
              <w:tab/>
            </w:r>
            <w:r>
              <w:rPr>
                <w:color w:val="000000"/>
                <w:sz w:val="20"/>
                <w:szCs w:val="20"/>
              </w:rPr>
              <w:tab/>
              <w:t>образовательными потребностями</w:t>
            </w:r>
          </w:p>
          <w:p w:rsidR="00922C5E" w:rsidRDefault="00922C5E">
            <w:pPr>
              <w:pBdr>
                <w:top w:val="nil"/>
                <w:left w:val="nil"/>
                <w:bottom w:val="nil"/>
                <w:right w:val="nil"/>
                <w:between w:val="nil"/>
              </w:pBdr>
              <w:spacing w:before="11"/>
              <w:rPr>
                <w:b/>
                <w:color w:val="000000"/>
                <w:sz w:val="21"/>
                <w:szCs w:val="21"/>
              </w:rPr>
            </w:pPr>
          </w:p>
          <w:p w:rsidR="00922C5E" w:rsidRDefault="003423F9">
            <w:pPr>
              <w:pBdr>
                <w:top w:val="nil"/>
                <w:left w:val="nil"/>
                <w:bottom w:val="nil"/>
                <w:right w:val="nil"/>
                <w:between w:val="nil"/>
              </w:pBdr>
              <w:ind w:left="117" w:right="105"/>
              <w:jc w:val="both"/>
              <w:rPr>
                <w:color w:val="000000"/>
                <w:sz w:val="20"/>
                <w:szCs w:val="20"/>
              </w:rPr>
            </w:pPr>
            <w:r>
              <w:rPr>
                <w:color w:val="000000"/>
                <w:sz w:val="20"/>
                <w:szCs w:val="20"/>
              </w:rPr>
              <w:t>Владеть методиками преподавания математике , необходимыми для</w:t>
            </w:r>
          </w:p>
        </w:tc>
        <w:tc>
          <w:tcPr>
            <w:tcW w:w="3829" w:type="dxa"/>
          </w:tcPr>
          <w:p w:rsidR="00922C5E" w:rsidRDefault="003423F9">
            <w:pPr>
              <w:pBdr>
                <w:top w:val="nil"/>
                <w:left w:val="nil"/>
                <w:bottom w:val="nil"/>
                <w:right w:val="nil"/>
                <w:between w:val="nil"/>
              </w:pBdr>
              <w:spacing w:line="228" w:lineRule="auto"/>
              <w:ind w:left="114"/>
              <w:rPr>
                <w:b/>
                <w:color w:val="000000"/>
                <w:sz w:val="20"/>
                <w:szCs w:val="20"/>
              </w:rPr>
            </w:pPr>
            <w:r>
              <w:rPr>
                <w:b/>
                <w:sz w:val="20"/>
                <w:szCs w:val="20"/>
              </w:rPr>
              <w:t>6</w:t>
            </w:r>
            <w:r>
              <w:rPr>
                <w:b/>
                <w:color w:val="000000"/>
                <w:sz w:val="20"/>
                <w:szCs w:val="20"/>
              </w:rPr>
              <w:t xml:space="preserve"> семестр:</w:t>
            </w:r>
          </w:p>
          <w:p w:rsidR="00922C5E" w:rsidRDefault="003423F9">
            <w:pPr>
              <w:pBdr>
                <w:top w:val="nil"/>
                <w:left w:val="nil"/>
                <w:bottom w:val="nil"/>
                <w:right w:val="nil"/>
                <w:between w:val="nil"/>
              </w:pBdr>
              <w:spacing w:before="7"/>
              <w:ind w:left="114"/>
              <w:rPr>
                <w:color w:val="000000"/>
                <w:sz w:val="20"/>
                <w:szCs w:val="20"/>
              </w:rPr>
            </w:pPr>
            <w:r>
              <w:rPr>
                <w:b/>
                <w:color w:val="000000"/>
                <w:sz w:val="20"/>
                <w:szCs w:val="20"/>
              </w:rPr>
              <w:t>Текущий контроль</w:t>
            </w:r>
            <w:r>
              <w:rPr>
                <w:color w:val="000000"/>
                <w:sz w:val="20"/>
                <w:szCs w:val="20"/>
              </w:rPr>
              <w:t>:</w:t>
            </w:r>
          </w:p>
          <w:p w:rsidR="00922C5E" w:rsidRDefault="003423F9">
            <w:pPr>
              <w:pBdr>
                <w:top w:val="nil"/>
                <w:left w:val="nil"/>
                <w:bottom w:val="nil"/>
                <w:right w:val="nil"/>
                <w:between w:val="nil"/>
              </w:pBdr>
              <w:spacing w:before="8" w:line="246" w:lineRule="auto"/>
              <w:ind w:left="114" w:right="2498"/>
              <w:rPr>
                <w:i/>
                <w:color w:val="000000"/>
                <w:sz w:val="20"/>
                <w:szCs w:val="20"/>
              </w:rPr>
            </w:pPr>
            <w:r>
              <w:rPr>
                <w:i/>
                <w:color w:val="000000"/>
                <w:sz w:val="20"/>
                <w:szCs w:val="20"/>
              </w:rPr>
              <w:t>Реферат. Презентация.</w:t>
            </w:r>
          </w:p>
          <w:p w:rsidR="00922C5E" w:rsidRDefault="003423F9">
            <w:pPr>
              <w:pBdr>
                <w:top w:val="nil"/>
                <w:left w:val="nil"/>
                <w:bottom w:val="nil"/>
                <w:right w:val="nil"/>
                <w:between w:val="nil"/>
              </w:pBdr>
              <w:spacing w:before="1"/>
              <w:ind w:left="114"/>
              <w:rPr>
                <w:i/>
                <w:color w:val="000000"/>
                <w:sz w:val="20"/>
                <w:szCs w:val="20"/>
              </w:rPr>
            </w:pPr>
            <w:r>
              <w:rPr>
                <w:i/>
                <w:color w:val="000000"/>
                <w:sz w:val="20"/>
                <w:szCs w:val="20"/>
              </w:rPr>
              <w:t>Контрольная работа.</w:t>
            </w:r>
          </w:p>
          <w:p w:rsidR="00922C5E" w:rsidRDefault="003423F9">
            <w:pPr>
              <w:pBdr>
                <w:top w:val="nil"/>
                <w:left w:val="nil"/>
                <w:bottom w:val="nil"/>
                <w:right w:val="nil"/>
                <w:between w:val="nil"/>
              </w:pBdr>
              <w:tabs>
                <w:tab w:val="left" w:pos="764"/>
                <w:tab w:val="left" w:pos="1133"/>
                <w:tab w:val="left" w:pos="1949"/>
                <w:tab w:val="left" w:pos="2893"/>
              </w:tabs>
              <w:spacing w:before="7" w:line="246" w:lineRule="auto"/>
              <w:ind w:left="114" w:right="108"/>
              <w:rPr>
                <w:color w:val="000000"/>
                <w:sz w:val="20"/>
                <w:szCs w:val="20"/>
              </w:rPr>
            </w:pPr>
            <w:r>
              <w:rPr>
                <w:color w:val="000000"/>
                <w:sz w:val="20"/>
                <w:szCs w:val="20"/>
              </w:rPr>
              <w:t>Тема</w:t>
            </w:r>
            <w:r>
              <w:rPr>
                <w:color w:val="000000"/>
                <w:sz w:val="20"/>
                <w:szCs w:val="20"/>
              </w:rPr>
              <w:tab/>
              <w:t>1.</w:t>
            </w:r>
            <w:r>
              <w:rPr>
                <w:color w:val="000000"/>
                <w:sz w:val="20"/>
                <w:szCs w:val="20"/>
              </w:rPr>
              <w:tab/>
              <w:t>Общие</w:t>
            </w:r>
            <w:r>
              <w:rPr>
                <w:color w:val="000000"/>
                <w:sz w:val="20"/>
                <w:szCs w:val="20"/>
              </w:rPr>
              <w:tab/>
              <w:t>вопросы</w:t>
            </w:r>
            <w:r>
              <w:rPr>
                <w:color w:val="000000"/>
                <w:sz w:val="20"/>
                <w:szCs w:val="20"/>
              </w:rPr>
              <w:tab/>
              <w:t>методики преподавания математики.</w:t>
            </w:r>
          </w:p>
          <w:p w:rsidR="00922C5E" w:rsidRDefault="003423F9">
            <w:pPr>
              <w:pBdr>
                <w:top w:val="nil"/>
                <w:left w:val="nil"/>
                <w:bottom w:val="nil"/>
                <w:right w:val="nil"/>
                <w:between w:val="nil"/>
              </w:pBdr>
              <w:spacing w:before="1" w:line="246" w:lineRule="auto"/>
              <w:ind w:left="114" w:right="105"/>
              <w:rPr>
                <w:color w:val="000000"/>
                <w:sz w:val="20"/>
                <w:szCs w:val="20"/>
              </w:rPr>
            </w:pPr>
            <w:r>
              <w:rPr>
                <w:color w:val="000000"/>
                <w:sz w:val="20"/>
                <w:szCs w:val="20"/>
              </w:rPr>
              <w:t>Тема 2. Изучение чисел в начальной школе</w:t>
            </w:r>
          </w:p>
          <w:p w:rsidR="00922C5E" w:rsidRDefault="003423F9">
            <w:pPr>
              <w:pBdr>
                <w:top w:val="nil"/>
                <w:left w:val="nil"/>
                <w:bottom w:val="nil"/>
                <w:right w:val="nil"/>
                <w:between w:val="nil"/>
              </w:pBdr>
              <w:tabs>
                <w:tab w:val="left" w:pos="805"/>
                <w:tab w:val="left" w:pos="1217"/>
                <w:tab w:val="left" w:pos="2291"/>
              </w:tabs>
              <w:spacing w:before="2" w:line="246" w:lineRule="auto"/>
              <w:ind w:left="114" w:right="108"/>
              <w:rPr>
                <w:color w:val="000000"/>
                <w:sz w:val="20"/>
                <w:szCs w:val="20"/>
              </w:rPr>
            </w:pPr>
            <w:r>
              <w:rPr>
                <w:color w:val="000000"/>
                <w:sz w:val="20"/>
                <w:szCs w:val="20"/>
              </w:rPr>
              <w:t>Тема</w:t>
            </w:r>
            <w:r>
              <w:rPr>
                <w:color w:val="000000"/>
                <w:sz w:val="20"/>
                <w:szCs w:val="20"/>
              </w:rPr>
              <w:tab/>
              <w:t>3.</w:t>
            </w:r>
            <w:r>
              <w:rPr>
                <w:color w:val="000000"/>
                <w:sz w:val="20"/>
                <w:szCs w:val="20"/>
              </w:rPr>
              <w:tab/>
              <w:t>Изучение</w:t>
            </w:r>
            <w:r>
              <w:rPr>
                <w:color w:val="000000"/>
                <w:sz w:val="20"/>
                <w:szCs w:val="20"/>
              </w:rPr>
              <w:tab/>
              <w:t>арифметических действий в начальной школе.</w:t>
            </w:r>
          </w:p>
          <w:p w:rsidR="00922C5E" w:rsidRDefault="003423F9">
            <w:pPr>
              <w:pBdr>
                <w:top w:val="nil"/>
                <w:left w:val="nil"/>
                <w:bottom w:val="nil"/>
                <w:right w:val="nil"/>
                <w:between w:val="nil"/>
              </w:pBdr>
              <w:spacing w:before="1" w:line="246" w:lineRule="auto"/>
              <w:ind w:left="114" w:right="105"/>
              <w:rPr>
                <w:color w:val="000000"/>
                <w:sz w:val="20"/>
                <w:szCs w:val="20"/>
              </w:rPr>
            </w:pPr>
            <w:r>
              <w:rPr>
                <w:i/>
                <w:color w:val="000000"/>
                <w:sz w:val="20"/>
                <w:szCs w:val="20"/>
              </w:rPr>
              <w:t xml:space="preserve">Письменное домашнее </w:t>
            </w:r>
            <w:proofErr w:type="spellStart"/>
            <w:proofErr w:type="gramStart"/>
            <w:r>
              <w:rPr>
                <w:i/>
                <w:color w:val="000000"/>
                <w:sz w:val="20"/>
                <w:szCs w:val="20"/>
              </w:rPr>
              <w:t>задание.Презентация</w:t>
            </w:r>
            <w:proofErr w:type="spellEnd"/>
            <w:proofErr w:type="gramEnd"/>
            <w:r>
              <w:rPr>
                <w:i/>
                <w:color w:val="000000"/>
                <w:sz w:val="20"/>
                <w:szCs w:val="20"/>
              </w:rPr>
              <w:t xml:space="preserve">. </w:t>
            </w:r>
            <w:r>
              <w:rPr>
                <w:color w:val="000000"/>
                <w:sz w:val="20"/>
                <w:szCs w:val="20"/>
              </w:rPr>
              <w:t>Тема 4. Изучение величин в начальной школе</w:t>
            </w:r>
          </w:p>
        </w:tc>
      </w:tr>
    </w:tbl>
    <w:p w:rsidR="00922C5E" w:rsidRDefault="00922C5E">
      <w:pPr>
        <w:spacing w:line="246" w:lineRule="auto"/>
        <w:rPr>
          <w:sz w:val="20"/>
          <w:szCs w:val="20"/>
        </w:rPr>
        <w:sectPr w:rsidR="00922C5E">
          <w:pgSz w:w="11910" w:h="16850"/>
          <w:pgMar w:top="1040" w:right="300" w:bottom="280" w:left="800" w:header="720" w:footer="720" w:gutter="0"/>
          <w:cols w:space="720"/>
        </w:sectPr>
      </w:pPr>
    </w:p>
    <w:p w:rsidR="00922C5E" w:rsidRDefault="00922C5E">
      <w:pPr>
        <w:pBdr>
          <w:top w:val="nil"/>
          <w:left w:val="nil"/>
          <w:bottom w:val="nil"/>
          <w:right w:val="nil"/>
          <w:between w:val="nil"/>
        </w:pBdr>
        <w:spacing w:line="276" w:lineRule="auto"/>
        <w:rPr>
          <w:sz w:val="20"/>
          <w:szCs w:val="20"/>
        </w:rPr>
      </w:pPr>
    </w:p>
    <w:tbl>
      <w:tblPr>
        <w:tblStyle w:val="afff9"/>
        <w:tblW w:w="9926" w:type="dxa"/>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7"/>
        <w:gridCol w:w="3870"/>
        <w:gridCol w:w="3829"/>
      </w:tblGrid>
      <w:tr w:rsidR="00922C5E">
        <w:trPr>
          <w:trHeight w:val="6672"/>
        </w:trPr>
        <w:tc>
          <w:tcPr>
            <w:tcW w:w="2227" w:type="dxa"/>
          </w:tcPr>
          <w:p w:rsidR="00922C5E" w:rsidRDefault="003423F9">
            <w:pPr>
              <w:pBdr>
                <w:top w:val="nil"/>
                <w:left w:val="nil"/>
                <w:bottom w:val="nil"/>
                <w:right w:val="nil"/>
                <w:between w:val="nil"/>
              </w:pBdr>
              <w:spacing w:line="220" w:lineRule="auto"/>
              <w:ind w:left="117"/>
              <w:rPr>
                <w:color w:val="000000"/>
                <w:sz w:val="20"/>
                <w:szCs w:val="20"/>
              </w:rPr>
            </w:pPr>
            <w:r>
              <w:rPr>
                <w:color w:val="000000"/>
                <w:sz w:val="20"/>
                <w:szCs w:val="20"/>
              </w:rPr>
              <w:t>потребностями</w:t>
            </w:r>
          </w:p>
        </w:tc>
        <w:tc>
          <w:tcPr>
            <w:tcW w:w="3870" w:type="dxa"/>
            <w:vMerge w:val="restart"/>
          </w:tcPr>
          <w:p w:rsidR="00922C5E" w:rsidRDefault="003423F9">
            <w:pPr>
              <w:pBdr>
                <w:top w:val="nil"/>
                <w:left w:val="nil"/>
                <w:bottom w:val="nil"/>
                <w:right w:val="nil"/>
                <w:between w:val="nil"/>
              </w:pBdr>
              <w:ind w:left="117" w:right="103"/>
              <w:jc w:val="both"/>
              <w:rPr>
                <w:color w:val="000000"/>
                <w:sz w:val="20"/>
                <w:szCs w:val="20"/>
              </w:rPr>
            </w:pPr>
            <w:r>
              <w:rPr>
                <w:color w:val="000000"/>
                <w:sz w:val="20"/>
                <w:szCs w:val="20"/>
              </w:rPr>
              <w:t>индивидуализации обучения, развития, воспитания обучающихся с особыми образовательными потребностями</w:t>
            </w:r>
          </w:p>
        </w:tc>
        <w:tc>
          <w:tcPr>
            <w:tcW w:w="3829" w:type="dxa"/>
          </w:tcPr>
          <w:p w:rsidR="00922C5E" w:rsidRDefault="003423F9">
            <w:pPr>
              <w:pBdr>
                <w:top w:val="nil"/>
                <w:left w:val="nil"/>
                <w:bottom w:val="nil"/>
                <w:right w:val="nil"/>
                <w:between w:val="nil"/>
              </w:pBdr>
              <w:ind w:left="114" w:right="1086"/>
              <w:rPr>
                <w:b/>
                <w:color w:val="000000"/>
                <w:sz w:val="20"/>
                <w:szCs w:val="20"/>
              </w:rPr>
            </w:pPr>
            <w:r>
              <w:rPr>
                <w:b/>
                <w:color w:val="000000"/>
                <w:sz w:val="20"/>
                <w:szCs w:val="20"/>
              </w:rPr>
              <w:t xml:space="preserve">Промежуточная аттестация: </w:t>
            </w:r>
            <w:r>
              <w:rPr>
                <w:i/>
                <w:color w:val="000000"/>
                <w:sz w:val="20"/>
                <w:szCs w:val="20"/>
              </w:rPr>
              <w:t xml:space="preserve">Зачет </w:t>
            </w:r>
          </w:p>
          <w:p w:rsidR="00922C5E" w:rsidRDefault="003423F9">
            <w:pPr>
              <w:pBdr>
                <w:top w:val="nil"/>
                <w:left w:val="nil"/>
                <w:bottom w:val="nil"/>
                <w:right w:val="nil"/>
                <w:between w:val="nil"/>
              </w:pBdr>
              <w:ind w:left="114" w:right="1086"/>
              <w:rPr>
                <w:b/>
                <w:color w:val="000000"/>
                <w:sz w:val="20"/>
                <w:szCs w:val="20"/>
              </w:rPr>
            </w:pPr>
            <w:r>
              <w:rPr>
                <w:b/>
                <w:sz w:val="20"/>
                <w:szCs w:val="20"/>
              </w:rPr>
              <w:t>6</w:t>
            </w:r>
            <w:r>
              <w:rPr>
                <w:b/>
                <w:color w:val="000000"/>
                <w:sz w:val="20"/>
                <w:szCs w:val="20"/>
              </w:rPr>
              <w:t xml:space="preserve"> семестр</w:t>
            </w:r>
          </w:p>
          <w:p w:rsidR="00922C5E" w:rsidRDefault="00922C5E">
            <w:pPr>
              <w:pBdr>
                <w:top w:val="nil"/>
                <w:left w:val="nil"/>
                <w:bottom w:val="nil"/>
                <w:right w:val="nil"/>
                <w:between w:val="nil"/>
              </w:pBdr>
              <w:spacing w:before="4"/>
              <w:rPr>
                <w:b/>
                <w:color w:val="000000"/>
                <w:sz w:val="19"/>
                <w:szCs w:val="19"/>
              </w:rPr>
            </w:pPr>
          </w:p>
          <w:p w:rsidR="00922C5E" w:rsidRDefault="003423F9">
            <w:pPr>
              <w:pBdr>
                <w:top w:val="nil"/>
                <w:left w:val="nil"/>
                <w:bottom w:val="nil"/>
                <w:right w:val="nil"/>
                <w:between w:val="nil"/>
              </w:pBdr>
              <w:ind w:left="114" w:right="597"/>
              <w:rPr>
                <w:color w:val="000000"/>
                <w:sz w:val="20"/>
                <w:szCs w:val="20"/>
              </w:rPr>
            </w:pPr>
            <w:r>
              <w:rPr>
                <w:i/>
                <w:color w:val="000000"/>
                <w:sz w:val="20"/>
                <w:szCs w:val="20"/>
              </w:rPr>
              <w:t xml:space="preserve">Письменное домашнее задание. </w:t>
            </w:r>
            <w:r>
              <w:rPr>
                <w:color w:val="000000"/>
                <w:sz w:val="20"/>
                <w:szCs w:val="20"/>
              </w:rPr>
              <w:t>Тема 5. Геометрический материал в программе начальных классов.</w:t>
            </w:r>
          </w:p>
          <w:p w:rsidR="00922C5E" w:rsidRDefault="003423F9">
            <w:pPr>
              <w:pBdr>
                <w:top w:val="nil"/>
                <w:left w:val="nil"/>
                <w:bottom w:val="nil"/>
                <w:right w:val="nil"/>
                <w:between w:val="nil"/>
              </w:pBdr>
              <w:ind w:left="114" w:right="105"/>
              <w:rPr>
                <w:i/>
                <w:color w:val="000000"/>
                <w:sz w:val="20"/>
                <w:szCs w:val="20"/>
              </w:rPr>
            </w:pPr>
            <w:r>
              <w:rPr>
                <w:color w:val="000000"/>
                <w:sz w:val="20"/>
                <w:szCs w:val="20"/>
              </w:rPr>
              <w:t xml:space="preserve">Тема 6. Алгебраический материал в программе начальных классов </w:t>
            </w:r>
            <w:r>
              <w:rPr>
                <w:i/>
                <w:color w:val="000000"/>
                <w:sz w:val="20"/>
                <w:szCs w:val="20"/>
              </w:rPr>
              <w:t>Презентация.</w:t>
            </w:r>
          </w:p>
          <w:p w:rsidR="00922C5E" w:rsidRDefault="003423F9">
            <w:pPr>
              <w:pBdr>
                <w:top w:val="nil"/>
                <w:left w:val="nil"/>
                <w:bottom w:val="nil"/>
                <w:right w:val="nil"/>
                <w:between w:val="nil"/>
              </w:pBdr>
              <w:ind w:left="114" w:right="650"/>
              <w:rPr>
                <w:color w:val="000000"/>
                <w:sz w:val="20"/>
                <w:szCs w:val="20"/>
              </w:rPr>
            </w:pPr>
            <w:r>
              <w:rPr>
                <w:color w:val="000000"/>
                <w:sz w:val="20"/>
                <w:szCs w:val="20"/>
              </w:rPr>
              <w:t>Тема 5. Геометрический материал в программе начальных классов.</w:t>
            </w:r>
          </w:p>
          <w:p w:rsidR="00922C5E" w:rsidRDefault="003423F9">
            <w:pPr>
              <w:pBdr>
                <w:top w:val="nil"/>
                <w:left w:val="nil"/>
                <w:bottom w:val="nil"/>
                <w:right w:val="nil"/>
                <w:between w:val="nil"/>
              </w:pBdr>
              <w:spacing w:before="1"/>
              <w:ind w:left="114" w:right="652"/>
              <w:rPr>
                <w:color w:val="000000"/>
                <w:sz w:val="20"/>
                <w:szCs w:val="20"/>
              </w:rPr>
            </w:pPr>
            <w:r>
              <w:rPr>
                <w:color w:val="000000"/>
                <w:sz w:val="20"/>
                <w:szCs w:val="20"/>
              </w:rPr>
              <w:t>Тема 6. Алгебраический материал в программе начальных классов.</w:t>
            </w:r>
          </w:p>
          <w:p w:rsidR="00922C5E" w:rsidRDefault="003423F9">
            <w:pPr>
              <w:pBdr>
                <w:top w:val="nil"/>
                <w:left w:val="nil"/>
                <w:bottom w:val="nil"/>
                <w:right w:val="nil"/>
                <w:between w:val="nil"/>
              </w:pBdr>
              <w:ind w:left="114" w:right="22"/>
              <w:rPr>
                <w:color w:val="000000"/>
                <w:sz w:val="20"/>
                <w:szCs w:val="20"/>
              </w:rPr>
            </w:pPr>
            <w:r>
              <w:rPr>
                <w:i/>
                <w:color w:val="000000"/>
                <w:sz w:val="20"/>
                <w:szCs w:val="20"/>
              </w:rPr>
              <w:t xml:space="preserve">Творческое задание. </w:t>
            </w:r>
            <w:r>
              <w:rPr>
                <w:color w:val="000000"/>
                <w:sz w:val="20"/>
                <w:szCs w:val="20"/>
              </w:rPr>
              <w:t xml:space="preserve">Тема 7. Доли и дроби в курсе математики начальных классов </w:t>
            </w:r>
            <w:r>
              <w:rPr>
                <w:i/>
                <w:color w:val="000000"/>
                <w:sz w:val="20"/>
                <w:szCs w:val="20"/>
              </w:rPr>
              <w:t xml:space="preserve">Контрольная </w:t>
            </w:r>
            <w:proofErr w:type="spellStart"/>
            <w:proofErr w:type="gramStart"/>
            <w:r>
              <w:rPr>
                <w:i/>
                <w:color w:val="000000"/>
                <w:sz w:val="20"/>
                <w:szCs w:val="20"/>
              </w:rPr>
              <w:t>работа.Презентация</w:t>
            </w:r>
            <w:proofErr w:type="spellEnd"/>
            <w:proofErr w:type="gramEnd"/>
            <w:r>
              <w:rPr>
                <w:i/>
                <w:color w:val="000000"/>
                <w:sz w:val="20"/>
                <w:szCs w:val="20"/>
              </w:rPr>
              <w:t xml:space="preserve">. </w:t>
            </w:r>
            <w:r>
              <w:rPr>
                <w:color w:val="000000"/>
                <w:sz w:val="20"/>
                <w:szCs w:val="20"/>
              </w:rPr>
              <w:t>Тема</w:t>
            </w:r>
          </w:p>
          <w:p w:rsidR="00922C5E" w:rsidRDefault="003423F9">
            <w:pPr>
              <w:pBdr>
                <w:top w:val="nil"/>
                <w:left w:val="nil"/>
                <w:bottom w:val="nil"/>
                <w:right w:val="nil"/>
                <w:between w:val="nil"/>
              </w:pBdr>
              <w:ind w:left="114" w:right="105"/>
              <w:rPr>
                <w:i/>
                <w:color w:val="000000"/>
                <w:sz w:val="20"/>
                <w:szCs w:val="20"/>
              </w:rPr>
            </w:pPr>
            <w:r>
              <w:rPr>
                <w:color w:val="000000"/>
                <w:sz w:val="20"/>
                <w:szCs w:val="20"/>
              </w:rPr>
              <w:t xml:space="preserve">8. Решение задач в начальной школе </w:t>
            </w:r>
            <w:r>
              <w:rPr>
                <w:i/>
                <w:color w:val="000000"/>
                <w:sz w:val="20"/>
                <w:szCs w:val="20"/>
              </w:rPr>
              <w:t xml:space="preserve">Письменное домашнее </w:t>
            </w:r>
            <w:proofErr w:type="spellStart"/>
            <w:proofErr w:type="gramStart"/>
            <w:r>
              <w:rPr>
                <w:i/>
                <w:color w:val="000000"/>
                <w:sz w:val="20"/>
                <w:szCs w:val="20"/>
              </w:rPr>
              <w:t>задание.Презентация</w:t>
            </w:r>
            <w:proofErr w:type="spellEnd"/>
            <w:proofErr w:type="gramEnd"/>
            <w:r>
              <w:rPr>
                <w:i/>
                <w:color w:val="000000"/>
                <w:sz w:val="20"/>
                <w:szCs w:val="20"/>
              </w:rPr>
              <w:t>.</w:t>
            </w:r>
          </w:p>
          <w:p w:rsidR="00922C5E" w:rsidRDefault="003423F9">
            <w:pPr>
              <w:pBdr>
                <w:top w:val="nil"/>
                <w:left w:val="nil"/>
                <w:bottom w:val="nil"/>
                <w:right w:val="nil"/>
                <w:between w:val="nil"/>
              </w:pBdr>
              <w:ind w:left="114" w:right="22"/>
              <w:rPr>
                <w:color w:val="000000"/>
                <w:sz w:val="20"/>
                <w:szCs w:val="20"/>
              </w:rPr>
            </w:pPr>
            <w:r>
              <w:rPr>
                <w:color w:val="000000"/>
                <w:sz w:val="20"/>
                <w:szCs w:val="20"/>
              </w:rPr>
              <w:t>Тема 9. Методическая подготовка учителя к обучению математике в начальной школе.</w:t>
            </w:r>
          </w:p>
          <w:p w:rsidR="00922C5E" w:rsidRDefault="003423F9">
            <w:pPr>
              <w:pBdr>
                <w:top w:val="nil"/>
                <w:left w:val="nil"/>
                <w:bottom w:val="nil"/>
                <w:right w:val="nil"/>
                <w:between w:val="nil"/>
              </w:pBdr>
              <w:ind w:left="114" w:right="105"/>
              <w:rPr>
                <w:color w:val="000000"/>
                <w:sz w:val="20"/>
                <w:szCs w:val="20"/>
              </w:rPr>
            </w:pPr>
            <w:r>
              <w:rPr>
                <w:color w:val="000000"/>
                <w:sz w:val="20"/>
                <w:szCs w:val="20"/>
              </w:rPr>
              <w:t>Тема 10. Разработка технологической карты урока</w:t>
            </w:r>
          </w:p>
          <w:p w:rsidR="00922C5E" w:rsidRDefault="00922C5E">
            <w:pPr>
              <w:pBdr>
                <w:top w:val="nil"/>
                <w:left w:val="nil"/>
                <w:bottom w:val="nil"/>
                <w:right w:val="nil"/>
                <w:between w:val="nil"/>
              </w:pBdr>
              <w:spacing w:before="3"/>
              <w:rPr>
                <w:b/>
                <w:color w:val="000000"/>
                <w:sz w:val="20"/>
                <w:szCs w:val="20"/>
              </w:rPr>
            </w:pPr>
          </w:p>
          <w:p w:rsidR="00922C5E" w:rsidRDefault="003423F9">
            <w:pPr>
              <w:pBdr>
                <w:top w:val="nil"/>
                <w:left w:val="nil"/>
                <w:bottom w:val="nil"/>
                <w:right w:val="nil"/>
                <w:between w:val="nil"/>
              </w:pBdr>
              <w:spacing w:line="228" w:lineRule="auto"/>
              <w:ind w:left="114"/>
              <w:rPr>
                <w:b/>
                <w:color w:val="000000"/>
                <w:sz w:val="20"/>
                <w:szCs w:val="20"/>
              </w:rPr>
            </w:pPr>
            <w:r>
              <w:rPr>
                <w:b/>
                <w:color w:val="000000"/>
                <w:sz w:val="20"/>
                <w:szCs w:val="20"/>
              </w:rPr>
              <w:t>Промежуточная аттестация:</w:t>
            </w:r>
          </w:p>
          <w:p w:rsidR="00922C5E" w:rsidRDefault="003423F9">
            <w:pPr>
              <w:pBdr>
                <w:top w:val="nil"/>
                <w:left w:val="nil"/>
                <w:bottom w:val="nil"/>
                <w:right w:val="nil"/>
                <w:between w:val="nil"/>
              </w:pBdr>
              <w:spacing w:line="228" w:lineRule="auto"/>
              <w:ind w:left="114"/>
              <w:rPr>
                <w:i/>
                <w:color w:val="000000"/>
                <w:sz w:val="20"/>
                <w:szCs w:val="20"/>
              </w:rPr>
            </w:pPr>
            <w:r>
              <w:rPr>
                <w:i/>
                <w:sz w:val="20"/>
                <w:szCs w:val="20"/>
              </w:rPr>
              <w:t>зачет</w:t>
            </w:r>
          </w:p>
        </w:tc>
      </w:tr>
      <w:tr w:rsidR="00922C5E">
        <w:trPr>
          <w:trHeight w:val="230"/>
        </w:trPr>
        <w:tc>
          <w:tcPr>
            <w:tcW w:w="2227" w:type="dxa"/>
          </w:tcPr>
          <w:p w:rsidR="00922C5E" w:rsidRDefault="00922C5E">
            <w:pPr>
              <w:pBdr>
                <w:top w:val="nil"/>
                <w:left w:val="nil"/>
                <w:bottom w:val="nil"/>
                <w:right w:val="nil"/>
                <w:between w:val="nil"/>
              </w:pBdr>
              <w:rPr>
                <w:color w:val="000000"/>
                <w:sz w:val="16"/>
                <w:szCs w:val="16"/>
              </w:rPr>
            </w:pPr>
          </w:p>
        </w:tc>
        <w:tc>
          <w:tcPr>
            <w:tcW w:w="3870" w:type="dxa"/>
            <w:vMerge/>
          </w:tcPr>
          <w:p w:rsidR="00922C5E" w:rsidRDefault="00922C5E">
            <w:pPr>
              <w:pBdr>
                <w:top w:val="nil"/>
                <w:left w:val="nil"/>
                <w:bottom w:val="nil"/>
                <w:right w:val="nil"/>
                <w:between w:val="nil"/>
              </w:pBdr>
              <w:spacing w:line="276" w:lineRule="auto"/>
              <w:rPr>
                <w:color w:val="000000"/>
                <w:sz w:val="16"/>
                <w:szCs w:val="16"/>
              </w:rPr>
            </w:pPr>
          </w:p>
        </w:tc>
        <w:tc>
          <w:tcPr>
            <w:tcW w:w="3829" w:type="dxa"/>
          </w:tcPr>
          <w:p w:rsidR="00922C5E" w:rsidRDefault="00922C5E">
            <w:pPr>
              <w:pBdr>
                <w:top w:val="nil"/>
                <w:left w:val="nil"/>
                <w:bottom w:val="nil"/>
                <w:right w:val="nil"/>
                <w:between w:val="nil"/>
              </w:pBdr>
              <w:rPr>
                <w:color w:val="000000"/>
                <w:sz w:val="16"/>
                <w:szCs w:val="16"/>
              </w:rPr>
            </w:pPr>
          </w:p>
        </w:tc>
      </w:tr>
      <w:tr w:rsidR="00922C5E">
        <w:trPr>
          <w:trHeight w:val="230"/>
        </w:trPr>
        <w:tc>
          <w:tcPr>
            <w:tcW w:w="2227" w:type="dxa"/>
          </w:tcPr>
          <w:p w:rsidR="00922C5E" w:rsidRDefault="00922C5E">
            <w:pPr>
              <w:pBdr>
                <w:top w:val="nil"/>
                <w:left w:val="nil"/>
                <w:bottom w:val="nil"/>
                <w:right w:val="nil"/>
                <w:between w:val="nil"/>
              </w:pBdr>
              <w:rPr>
                <w:color w:val="000000"/>
                <w:sz w:val="16"/>
                <w:szCs w:val="16"/>
              </w:rPr>
            </w:pPr>
          </w:p>
        </w:tc>
        <w:tc>
          <w:tcPr>
            <w:tcW w:w="3870" w:type="dxa"/>
            <w:vMerge/>
          </w:tcPr>
          <w:p w:rsidR="00922C5E" w:rsidRDefault="00922C5E">
            <w:pPr>
              <w:pBdr>
                <w:top w:val="nil"/>
                <w:left w:val="nil"/>
                <w:bottom w:val="nil"/>
                <w:right w:val="nil"/>
                <w:between w:val="nil"/>
              </w:pBdr>
              <w:spacing w:line="276" w:lineRule="auto"/>
              <w:rPr>
                <w:color w:val="000000"/>
                <w:sz w:val="16"/>
                <w:szCs w:val="16"/>
              </w:rPr>
            </w:pPr>
          </w:p>
        </w:tc>
        <w:tc>
          <w:tcPr>
            <w:tcW w:w="3829" w:type="dxa"/>
          </w:tcPr>
          <w:p w:rsidR="00922C5E" w:rsidRDefault="00922C5E">
            <w:pPr>
              <w:pBdr>
                <w:top w:val="nil"/>
                <w:left w:val="nil"/>
                <w:bottom w:val="nil"/>
                <w:right w:val="nil"/>
                <w:between w:val="nil"/>
              </w:pBdr>
              <w:rPr>
                <w:color w:val="000000"/>
                <w:sz w:val="16"/>
                <w:szCs w:val="16"/>
              </w:rPr>
            </w:pPr>
          </w:p>
        </w:tc>
      </w:tr>
    </w:tbl>
    <w:p w:rsidR="00922C5E" w:rsidRDefault="00922C5E">
      <w:pPr>
        <w:pBdr>
          <w:top w:val="nil"/>
          <w:left w:val="nil"/>
          <w:bottom w:val="nil"/>
          <w:right w:val="nil"/>
          <w:between w:val="nil"/>
        </w:pBdr>
        <w:rPr>
          <w:b/>
          <w:color w:val="000000"/>
          <w:sz w:val="20"/>
          <w:szCs w:val="20"/>
        </w:rPr>
      </w:pPr>
    </w:p>
    <w:p w:rsidR="00922C5E" w:rsidRDefault="00922C5E">
      <w:pPr>
        <w:pBdr>
          <w:top w:val="nil"/>
          <w:left w:val="nil"/>
          <w:bottom w:val="nil"/>
          <w:right w:val="nil"/>
          <w:between w:val="nil"/>
        </w:pBdr>
        <w:rPr>
          <w:b/>
          <w:color w:val="000000"/>
          <w:sz w:val="20"/>
          <w:szCs w:val="20"/>
        </w:rPr>
      </w:pPr>
    </w:p>
    <w:p w:rsidR="00922C5E" w:rsidRDefault="00922C5E">
      <w:pPr>
        <w:pBdr>
          <w:top w:val="nil"/>
          <w:left w:val="nil"/>
          <w:bottom w:val="nil"/>
          <w:right w:val="nil"/>
          <w:between w:val="nil"/>
        </w:pBdr>
        <w:rPr>
          <w:b/>
          <w:color w:val="000000"/>
          <w:sz w:val="20"/>
          <w:szCs w:val="20"/>
        </w:rPr>
      </w:pPr>
    </w:p>
    <w:p w:rsidR="00922C5E" w:rsidRDefault="00922C5E">
      <w:pPr>
        <w:pBdr>
          <w:top w:val="nil"/>
          <w:left w:val="nil"/>
          <w:bottom w:val="nil"/>
          <w:right w:val="nil"/>
          <w:between w:val="nil"/>
        </w:pBdr>
        <w:spacing w:before="2"/>
        <w:rPr>
          <w:b/>
          <w:color w:val="000000"/>
          <w:sz w:val="21"/>
          <w:szCs w:val="21"/>
        </w:rPr>
      </w:pPr>
    </w:p>
    <w:p w:rsidR="00922C5E" w:rsidRDefault="003423F9">
      <w:pPr>
        <w:numPr>
          <w:ilvl w:val="0"/>
          <w:numId w:val="1"/>
        </w:numPr>
        <w:pBdr>
          <w:top w:val="nil"/>
          <w:left w:val="nil"/>
          <w:bottom w:val="nil"/>
          <w:right w:val="nil"/>
          <w:between w:val="nil"/>
        </w:pBdr>
        <w:tabs>
          <w:tab w:val="left" w:pos="534"/>
        </w:tabs>
        <w:ind w:hanging="202"/>
        <w:rPr>
          <w:color w:val="000000"/>
        </w:rPr>
      </w:pPr>
      <w:bookmarkStart w:id="2" w:name="_heading=h.30j0zll" w:colFirst="0" w:colLast="0"/>
      <w:bookmarkEnd w:id="2"/>
      <w:r>
        <w:rPr>
          <w:b/>
          <w:color w:val="000000"/>
          <w:sz w:val="20"/>
          <w:szCs w:val="20"/>
        </w:rPr>
        <w:t xml:space="preserve">Критерии оценивания </w:t>
      </w:r>
      <w:proofErr w:type="spellStart"/>
      <w:r>
        <w:rPr>
          <w:b/>
          <w:color w:val="000000"/>
          <w:sz w:val="20"/>
          <w:szCs w:val="20"/>
        </w:rPr>
        <w:t>сформированности</w:t>
      </w:r>
      <w:proofErr w:type="spellEnd"/>
      <w:r>
        <w:rPr>
          <w:b/>
          <w:color w:val="000000"/>
          <w:sz w:val="20"/>
          <w:szCs w:val="20"/>
        </w:rPr>
        <w:t xml:space="preserve"> компетенций</w:t>
      </w:r>
    </w:p>
    <w:p w:rsidR="00922C5E" w:rsidRDefault="00922C5E">
      <w:pPr>
        <w:pBdr>
          <w:top w:val="nil"/>
          <w:left w:val="nil"/>
          <w:bottom w:val="nil"/>
          <w:right w:val="nil"/>
          <w:between w:val="nil"/>
        </w:pBdr>
        <w:spacing w:before="11"/>
        <w:rPr>
          <w:b/>
          <w:color w:val="000000"/>
        </w:rPr>
      </w:pPr>
    </w:p>
    <w:tbl>
      <w:tblPr>
        <w:tblStyle w:val="afffa"/>
        <w:tblW w:w="10208" w:type="dxa"/>
        <w:tblInd w:w="4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0"/>
        <w:gridCol w:w="2331"/>
        <w:gridCol w:w="2268"/>
        <w:gridCol w:w="2268"/>
        <w:gridCol w:w="2381"/>
      </w:tblGrid>
      <w:tr w:rsidR="00922C5E">
        <w:trPr>
          <w:trHeight w:val="232"/>
        </w:trPr>
        <w:tc>
          <w:tcPr>
            <w:tcW w:w="960" w:type="dxa"/>
            <w:vMerge w:val="restart"/>
          </w:tcPr>
          <w:p w:rsidR="00922C5E" w:rsidRDefault="003423F9">
            <w:pPr>
              <w:pBdr>
                <w:top w:val="nil"/>
                <w:left w:val="nil"/>
                <w:bottom w:val="nil"/>
                <w:right w:val="nil"/>
                <w:between w:val="nil"/>
              </w:pBdr>
              <w:ind w:left="117"/>
              <w:rPr>
                <w:b/>
                <w:color w:val="000000"/>
                <w:sz w:val="20"/>
                <w:szCs w:val="20"/>
              </w:rPr>
            </w:pPr>
            <w:proofErr w:type="spellStart"/>
            <w:r>
              <w:rPr>
                <w:b/>
                <w:color w:val="000000"/>
                <w:sz w:val="20"/>
                <w:szCs w:val="20"/>
              </w:rPr>
              <w:t>Компет</w:t>
            </w:r>
            <w:proofErr w:type="spellEnd"/>
            <w:r>
              <w:rPr>
                <w:b/>
                <w:color w:val="000000"/>
                <w:sz w:val="20"/>
                <w:szCs w:val="20"/>
              </w:rPr>
              <w:t xml:space="preserve"> </w:t>
            </w:r>
            <w:proofErr w:type="spellStart"/>
            <w:r>
              <w:rPr>
                <w:b/>
                <w:color w:val="000000"/>
                <w:sz w:val="20"/>
                <w:szCs w:val="20"/>
              </w:rPr>
              <w:t>енция</w:t>
            </w:r>
            <w:proofErr w:type="spellEnd"/>
          </w:p>
        </w:tc>
        <w:tc>
          <w:tcPr>
            <w:tcW w:w="6867" w:type="dxa"/>
            <w:gridSpan w:val="3"/>
          </w:tcPr>
          <w:p w:rsidR="00922C5E" w:rsidRDefault="003423F9">
            <w:pPr>
              <w:pBdr>
                <w:top w:val="nil"/>
                <w:left w:val="nil"/>
                <w:bottom w:val="nil"/>
                <w:right w:val="nil"/>
                <w:between w:val="nil"/>
              </w:pBdr>
              <w:spacing w:line="212" w:lineRule="auto"/>
              <w:ind w:left="3052" w:right="3034"/>
              <w:jc w:val="center"/>
              <w:rPr>
                <w:b/>
                <w:color w:val="000000"/>
                <w:sz w:val="20"/>
                <w:szCs w:val="20"/>
              </w:rPr>
            </w:pPr>
            <w:r>
              <w:rPr>
                <w:b/>
                <w:color w:val="000000"/>
                <w:sz w:val="20"/>
                <w:szCs w:val="20"/>
              </w:rPr>
              <w:t>Зачтено</w:t>
            </w:r>
          </w:p>
        </w:tc>
        <w:tc>
          <w:tcPr>
            <w:tcW w:w="2381" w:type="dxa"/>
          </w:tcPr>
          <w:p w:rsidR="00922C5E" w:rsidRDefault="003423F9">
            <w:pPr>
              <w:pBdr>
                <w:top w:val="nil"/>
                <w:left w:val="nil"/>
                <w:bottom w:val="nil"/>
                <w:right w:val="nil"/>
                <w:between w:val="nil"/>
              </w:pBdr>
              <w:spacing w:line="212" w:lineRule="auto"/>
              <w:ind w:left="696"/>
              <w:rPr>
                <w:b/>
                <w:color w:val="000000"/>
                <w:sz w:val="20"/>
                <w:szCs w:val="20"/>
              </w:rPr>
            </w:pPr>
            <w:r>
              <w:rPr>
                <w:b/>
                <w:color w:val="000000"/>
                <w:sz w:val="20"/>
                <w:szCs w:val="20"/>
              </w:rPr>
              <w:t>Не зачтено</w:t>
            </w:r>
          </w:p>
        </w:tc>
      </w:tr>
      <w:tr w:rsidR="00922C5E">
        <w:trPr>
          <w:trHeight w:val="687"/>
        </w:trPr>
        <w:tc>
          <w:tcPr>
            <w:tcW w:w="960" w:type="dxa"/>
            <w:vMerge/>
          </w:tcPr>
          <w:p w:rsidR="00922C5E" w:rsidRDefault="00922C5E">
            <w:pPr>
              <w:pBdr>
                <w:top w:val="nil"/>
                <w:left w:val="nil"/>
                <w:bottom w:val="nil"/>
                <w:right w:val="nil"/>
                <w:between w:val="nil"/>
              </w:pBdr>
              <w:spacing w:line="276" w:lineRule="auto"/>
              <w:rPr>
                <w:b/>
                <w:color w:val="000000"/>
                <w:sz w:val="20"/>
                <w:szCs w:val="20"/>
              </w:rPr>
            </w:pPr>
          </w:p>
        </w:tc>
        <w:tc>
          <w:tcPr>
            <w:tcW w:w="2331" w:type="dxa"/>
          </w:tcPr>
          <w:p w:rsidR="00922C5E" w:rsidRDefault="003423F9">
            <w:pPr>
              <w:pBdr>
                <w:top w:val="nil"/>
                <w:left w:val="nil"/>
                <w:bottom w:val="nil"/>
                <w:right w:val="nil"/>
                <w:between w:val="nil"/>
              </w:pBdr>
              <w:tabs>
                <w:tab w:val="left" w:pos="1486"/>
              </w:tabs>
              <w:ind w:left="114" w:right="94"/>
              <w:rPr>
                <w:b/>
                <w:color w:val="000000"/>
                <w:sz w:val="20"/>
                <w:szCs w:val="20"/>
              </w:rPr>
            </w:pPr>
            <w:r>
              <w:rPr>
                <w:b/>
                <w:color w:val="000000"/>
                <w:sz w:val="20"/>
                <w:szCs w:val="20"/>
              </w:rPr>
              <w:t>Высокий</w:t>
            </w:r>
            <w:r>
              <w:rPr>
                <w:b/>
                <w:color w:val="000000"/>
                <w:sz w:val="20"/>
                <w:szCs w:val="20"/>
              </w:rPr>
              <w:tab/>
              <w:t>уровень (отлично)</w:t>
            </w:r>
          </w:p>
        </w:tc>
        <w:tc>
          <w:tcPr>
            <w:tcW w:w="2268" w:type="dxa"/>
          </w:tcPr>
          <w:p w:rsidR="00922C5E" w:rsidRDefault="003423F9">
            <w:pPr>
              <w:pBdr>
                <w:top w:val="nil"/>
                <w:left w:val="nil"/>
                <w:bottom w:val="nil"/>
                <w:right w:val="nil"/>
                <w:between w:val="nil"/>
              </w:pBdr>
              <w:tabs>
                <w:tab w:val="left" w:pos="1421"/>
              </w:tabs>
              <w:ind w:left="114" w:right="95"/>
              <w:rPr>
                <w:b/>
                <w:color w:val="000000"/>
                <w:sz w:val="20"/>
                <w:szCs w:val="20"/>
              </w:rPr>
            </w:pPr>
            <w:r>
              <w:rPr>
                <w:b/>
                <w:color w:val="000000"/>
                <w:sz w:val="20"/>
                <w:szCs w:val="20"/>
              </w:rPr>
              <w:t>Средний</w:t>
            </w:r>
            <w:r>
              <w:rPr>
                <w:b/>
                <w:color w:val="000000"/>
                <w:sz w:val="20"/>
                <w:szCs w:val="20"/>
              </w:rPr>
              <w:tab/>
              <w:t>уровень (хорошо)</w:t>
            </w:r>
          </w:p>
        </w:tc>
        <w:tc>
          <w:tcPr>
            <w:tcW w:w="2268" w:type="dxa"/>
          </w:tcPr>
          <w:p w:rsidR="00922C5E" w:rsidRDefault="003423F9">
            <w:pPr>
              <w:pBdr>
                <w:top w:val="nil"/>
                <w:left w:val="nil"/>
                <w:bottom w:val="nil"/>
                <w:right w:val="nil"/>
                <w:between w:val="nil"/>
              </w:pBdr>
              <w:tabs>
                <w:tab w:val="left" w:pos="1422"/>
              </w:tabs>
              <w:ind w:left="115" w:right="95"/>
              <w:rPr>
                <w:b/>
                <w:color w:val="000000"/>
                <w:sz w:val="20"/>
                <w:szCs w:val="20"/>
              </w:rPr>
            </w:pPr>
            <w:r>
              <w:rPr>
                <w:b/>
                <w:color w:val="000000"/>
                <w:sz w:val="20"/>
                <w:szCs w:val="20"/>
              </w:rPr>
              <w:t>Низкий</w:t>
            </w:r>
            <w:r>
              <w:rPr>
                <w:b/>
                <w:color w:val="000000"/>
                <w:sz w:val="20"/>
                <w:szCs w:val="20"/>
              </w:rPr>
              <w:tab/>
              <w:t>уровень (удовлетворительно)</w:t>
            </w:r>
          </w:p>
        </w:tc>
        <w:tc>
          <w:tcPr>
            <w:tcW w:w="2381" w:type="dxa"/>
          </w:tcPr>
          <w:p w:rsidR="00922C5E" w:rsidRDefault="003423F9">
            <w:pPr>
              <w:pBdr>
                <w:top w:val="nil"/>
                <w:left w:val="nil"/>
                <w:bottom w:val="nil"/>
                <w:right w:val="nil"/>
                <w:between w:val="nil"/>
              </w:pBdr>
              <w:tabs>
                <w:tab w:val="left" w:pos="1247"/>
              </w:tabs>
              <w:ind w:left="115" w:right="96"/>
              <w:rPr>
                <w:b/>
                <w:color w:val="000000"/>
                <w:sz w:val="20"/>
                <w:szCs w:val="20"/>
              </w:rPr>
            </w:pPr>
            <w:r>
              <w:rPr>
                <w:b/>
                <w:color w:val="000000"/>
                <w:sz w:val="20"/>
                <w:szCs w:val="20"/>
              </w:rPr>
              <w:t>Ниже</w:t>
            </w:r>
            <w:r>
              <w:rPr>
                <w:b/>
                <w:color w:val="000000"/>
                <w:sz w:val="20"/>
                <w:szCs w:val="20"/>
              </w:rPr>
              <w:tab/>
              <w:t>порогового уровня</w:t>
            </w:r>
          </w:p>
          <w:p w:rsidR="00922C5E" w:rsidRDefault="003423F9">
            <w:pPr>
              <w:pBdr>
                <w:top w:val="nil"/>
                <w:left w:val="nil"/>
                <w:bottom w:val="nil"/>
                <w:right w:val="nil"/>
                <w:between w:val="nil"/>
              </w:pBdr>
              <w:spacing w:line="210" w:lineRule="auto"/>
              <w:ind w:left="115"/>
              <w:rPr>
                <w:b/>
                <w:color w:val="000000"/>
                <w:sz w:val="20"/>
                <w:szCs w:val="20"/>
              </w:rPr>
            </w:pPr>
            <w:r>
              <w:rPr>
                <w:b/>
                <w:color w:val="000000"/>
                <w:sz w:val="20"/>
                <w:szCs w:val="20"/>
              </w:rPr>
              <w:t>(неудовлетворительно)</w:t>
            </w:r>
          </w:p>
        </w:tc>
      </w:tr>
      <w:tr w:rsidR="00922C5E">
        <w:trPr>
          <w:trHeight w:val="249"/>
        </w:trPr>
        <w:tc>
          <w:tcPr>
            <w:tcW w:w="960" w:type="dxa"/>
            <w:tcBorders>
              <w:bottom w:val="nil"/>
            </w:tcBorders>
          </w:tcPr>
          <w:p w:rsidR="00922C5E" w:rsidRDefault="003423F9">
            <w:pPr>
              <w:pBdr>
                <w:top w:val="nil"/>
                <w:left w:val="nil"/>
                <w:bottom w:val="nil"/>
                <w:right w:val="nil"/>
                <w:between w:val="nil"/>
              </w:pBdr>
              <w:spacing w:line="225" w:lineRule="auto"/>
              <w:ind w:left="117"/>
              <w:rPr>
                <w:color w:val="000000"/>
                <w:sz w:val="20"/>
                <w:szCs w:val="20"/>
              </w:rPr>
            </w:pPr>
            <w:r>
              <w:rPr>
                <w:color w:val="000000"/>
                <w:sz w:val="20"/>
                <w:szCs w:val="20"/>
              </w:rPr>
              <w:t>ОПК-3</w:t>
            </w:r>
          </w:p>
        </w:tc>
        <w:tc>
          <w:tcPr>
            <w:tcW w:w="2331" w:type="dxa"/>
            <w:tcBorders>
              <w:bottom w:val="nil"/>
              <w:right w:val="single" w:sz="6" w:space="0" w:color="000000"/>
            </w:tcBorders>
          </w:tcPr>
          <w:p w:rsidR="00922C5E" w:rsidRDefault="003423F9">
            <w:pPr>
              <w:pBdr>
                <w:top w:val="nil"/>
                <w:left w:val="nil"/>
                <w:bottom w:val="nil"/>
                <w:right w:val="nil"/>
                <w:between w:val="nil"/>
              </w:pBdr>
              <w:spacing w:line="228" w:lineRule="auto"/>
              <w:ind w:left="40"/>
              <w:rPr>
                <w:color w:val="000000"/>
                <w:sz w:val="20"/>
                <w:szCs w:val="20"/>
              </w:rPr>
            </w:pPr>
            <w:r>
              <w:rPr>
                <w:color w:val="000000"/>
                <w:sz w:val="20"/>
                <w:szCs w:val="20"/>
              </w:rPr>
              <w:t>Знает современные</w:t>
            </w:r>
          </w:p>
        </w:tc>
        <w:tc>
          <w:tcPr>
            <w:tcW w:w="2268" w:type="dxa"/>
            <w:tcBorders>
              <w:left w:val="single" w:sz="6" w:space="0" w:color="000000"/>
              <w:bottom w:val="nil"/>
              <w:right w:val="single" w:sz="6" w:space="0" w:color="000000"/>
            </w:tcBorders>
          </w:tcPr>
          <w:p w:rsidR="00922C5E" w:rsidRDefault="003423F9">
            <w:pPr>
              <w:pBdr>
                <w:top w:val="nil"/>
                <w:left w:val="nil"/>
                <w:bottom w:val="nil"/>
                <w:right w:val="nil"/>
                <w:between w:val="nil"/>
              </w:pBdr>
              <w:spacing w:line="228" w:lineRule="auto"/>
              <w:ind w:left="42"/>
              <w:rPr>
                <w:color w:val="000000"/>
                <w:sz w:val="20"/>
                <w:szCs w:val="20"/>
              </w:rPr>
            </w:pPr>
            <w:r>
              <w:rPr>
                <w:color w:val="000000"/>
                <w:sz w:val="20"/>
                <w:szCs w:val="20"/>
              </w:rPr>
              <w:t>Знает современные</w:t>
            </w:r>
          </w:p>
        </w:tc>
        <w:tc>
          <w:tcPr>
            <w:tcW w:w="2268" w:type="dxa"/>
            <w:tcBorders>
              <w:left w:val="single" w:sz="6" w:space="0" w:color="000000"/>
              <w:bottom w:val="nil"/>
              <w:right w:val="single" w:sz="6" w:space="0" w:color="000000"/>
            </w:tcBorders>
          </w:tcPr>
          <w:p w:rsidR="00922C5E" w:rsidRDefault="003423F9">
            <w:pPr>
              <w:pBdr>
                <w:top w:val="nil"/>
                <w:left w:val="nil"/>
                <w:bottom w:val="nil"/>
                <w:right w:val="nil"/>
                <w:between w:val="nil"/>
              </w:pBdr>
              <w:spacing w:line="228" w:lineRule="auto"/>
              <w:ind w:left="43"/>
              <w:rPr>
                <w:color w:val="000000"/>
                <w:sz w:val="20"/>
                <w:szCs w:val="20"/>
              </w:rPr>
            </w:pPr>
            <w:r>
              <w:rPr>
                <w:color w:val="000000"/>
                <w:sz w:val="20"/>
                <w:szCs w:val="20"/>
              </w:rPr>
              <w:t>Знает технологии</w:t>
            </w:r>
          </w:p>
        </w:tc>
        <w:tc>
          <w:tcPr>
            <w:tcW w:w="2381" w:type="dxa"/>
            <w:tcBorders>
              <w:left w:val="single" w:sz="6" w:space="0" w:color="000000"/>
              <w:bottom w:val="nil"/>
              <w:right w:val="single" w:sz="6" w:space="0" w:color="000000"/>
            </w:tcBorders>
          </w:tcPr>
          <w:p w:rsidR="00922C5E" w:rsidRDefault="003423F9">
            <w:pPr>
              <w:pBdr>
                <w:top w:val="nil"/>
                <w:left w:val="nil"/>
                <w:bottom w:val="nil"/>
                <w:right w:val="nil"/>
                <w:between w:val="nil"/>
              </w:pBdr>
              <w:spacing w:line="228" w:lineRule="auto"/>
              <w:ind w:left="43"/>
              <w:rPr>
                <w:color w:val="000000"/>
                <w:sz w:val="20"/>
                <w:szCs w:val="20"/>
              </w:rPr>
            </w:pPr>
            <w:r>
              <w:rPr>
                <w:color w:val="000000"/>
                <w:sz w:val="20"/>
                <w:szCs w:val="20"/>
              </w:rPr>
              <w:t>Не знает современные</w:t>
            </w:r>
          </w:p>
        </w:tc>
      </w:tr>
      <w:tr w:rsidR="00922C5E">
        <w:trPr>
          <w:trHeight w:val="263"/>
        </w:trPr>
        <w:tc>
          <w:tcPr>
            <w:tcW w:w="960" w:type="dxa"/>
            <w:tcBorders>
              <w:top w:val="nil"/>
              <w:bottom w:val="nil"/>
            </w:tcBorders>
          </w:tcPr>
          <w:p w:rsidR="00922C5E" w:rsidRDefault="00922C5E">
            <w:pPr>
              <w:pBdr>
                <w:top w:val="nil"/>
                <w:left w:val="nil"/>
                <w:bottom w:val="nil"/>
                <w:right w:val="nil"/>
                <w:between w:val="nil"/>
              </w:pBdr>
              <w:rPr>
                <w:color w:val="000000"/>
                <w:sz w:val="18"/>
                <w:szCs w:val="18"/>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before="12"/>
              <w:ind w:left="40"/>
              <w:rPr>
                <w:color w:val="000000"/>
                <w:sz w:val="20"/>
                <w:szCs w:val="20"/>
              </w:rPr>
            </w:pPr>
            <w:r>
              <w:rPr>
                <w:color w:val="000000"/>
                <w:sz w:val="20"/>
                <w:szCs w:val="20"/>
              </w:rPr>
              <w:t>технологии организации</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2"/>
              <w:rPr>
                <w:color w:val="000000"/>
                <w:sz w:val="20"/>
                <w:szCs w:val="20"/>
              </w:rPr>
            </w:pPr>
            <w:r>
              <w:rPr>
                <w:color w:val="000000"/>
                <w:sz w:val="20"/>
                <w:szCs w:val="20"/>
              </w:rPr>
              <w:t>технологии организации</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3"/>
              <w:rPr>
                <w:color w:val="000000"/>
                <w:sz w:val="20"/>
                <w:szCs w:val="20"/>
              </w:rPr>
            </w:pPr>
            <w:r>
              <w:rPr>
                <w:color w:val="000000"/>
                <w:sz w:val="20"/>
                <w:szCs w:val="20"/>
              </w:rPr>
              <w:t>организации совместной</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3"/>
              <w:rPr>
                <w:color w:val="000000"/>
                <w:sz w:val="20"/>
                <w:szCs w:val="20"/>
              </w:rPr>
            </w:pPr>
            <w:r>
              <w:rPr>
                <w:color w:val="000000"/>
                <w:sz w:val="20"/>
                <w:szCs w:val="20"/>
              </w:rPr>
              <w:t>технологии организации</w:t>
            </w:r>
          </w:p>
        </w:tc>
      </w:tr>
      <w:tr w:rsidR="00922C5E">
        <w:trPr>
          <w:trHeight w:val="264"/>
        </w:trPr>
        <w:tc>
          <w:tcPr>
            <w:tcW w:w="960" w:type="dxa"/>
            <w:tcBorders>
              <w:top w:val="nil"/>
              <w:bottom w:val="nil"/>
            </w:tcBorders>
          </w:tcPr>
          <w:p w:rsidR="00922C5E" w:rsidRDefault="00922C5E">
            <w:pPr>
              <w:pBdr>
                <w:top w:val="nil"/>
                <w:left w:val="nil"/>
                <w:bottom w:val="nil"/>
                <w:right w:val="nil"/>
                <w:between w:val="nil"/>
              </w:pBdr>
              <w:rPr>
                <w:color w:val="000000"/>
                <w:sz w:val="18"/>
                <w:szCs w:val="18"/>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before="12"/>
              <w:ind w:left="40"/>
              <w:rPr>
                <w:color w:val="000000"/>
                <w:sz w:val="20"/>
                <w:szCs w:val="20"/>
              </w:rPr>
            </w:pPr>
            <w:r>
              <w:rPr>
                <w:color w:val="000000"/>
                <w:sz w:val="20"/>
                <w:szCs w:val="20"/>
              </w:rPr>
              <w:t>совместной и</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2"/>
              <w:rPr>
                <w:color w:val="000000"/>
                <w:sz w:val="20"/>
                <w:szCs w:val="20"/>
              </w:rPr>
            </w:pPr>
            <w:r>
              <w:rPr>
                <w:color w:val="000000"/>
                <w:sz w:val="20"/>
                <w:szCs w:val="20"/>
              </w:rPr>
              <w:t>совместной и</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3"/>
              <w:rPr>
                <w:color w:val="000000"/>
                <w:sz w:val="20"/>
                <w:szCs w:val="20"/>
              </w:rPr>
            </w:pPr>
            <w:r>
              <w:rPr>
                <w:color w:val="000000"/>
                <w:sz w:val="20"/>
                <w:szCs w:val="20"/>
              </w:rPr>
              <w:t>и индивидуальной</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3"/>
              <w:rPr>
                <w:color w:val="000000"/>
                <w:sz w:val="20"/>
                <w:szCs w:val="20"/>
              </w:rPr>
            </w:pPr>
            <w:r>
              <w:rPr>
                <w:color w:val="000000"/>
                <w:sz w:val="20"/>
                <w:szCs w:val="20"/>
              </w:rPr>
              <w:t>совместной и</w:t>
            </w:r>
          </w:p>
        </w:tc>
      </w:tr>
      <w:tr w:rsidR="00922C5E">
        <w:trPr>
          <w:trHeight w:val="265"/>
        </w:trPr>
        <w:tc>
          <w:tcPr>
            <w:tcW w:w="960" w:type="dxa"/>
            <w:tcBorders>
              <w:top w:val="nil"/>
              <w:bottom w:val="nil"/>
            </w:tcBorders>
          </w:tcPr>
          <w:p w:rsidR="00922C5E" w:rsidRDefault="00922C5E">
            <w:pPr>
              <w:pBdr>
                <w:top w:val="nil"/>
                <w:left w:val="nil"/>
                <w:bottom w:val="nil"/>
                <w:right w:val="nil"/>
                <w:between w:val="nil"/>
              </w:pBdr>
              <w:rPr>
                <w:color w:val="000000"/>
                <w:sz w:val="18"/>
                <w:szCs w:val="18"/>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before="12"/>
              <w:ind w:left="40"/>
              <w:rPr>
                <w:color w:val="000000"/>
                <w:sz w:val="20"/>
                <w:szCs w:val="20"/>
              </w:rPr>
            </w:pPr>
            <w:r>
              <w:rPr>
                <w:color w:val="000000"/>
                <w:sz w:val="20"/>
                <w:szCs w:val="20"/>
              </w:rPr>
              <w:t>индивидуальной учебной</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2"/>
              <w:rPr>
                <w:color w:val="000000"/>
                <w:sz w:val="20"/>
                <w:szCs w:val="20"/>
              </w:rPr>
            </w:pPr>
            <w:r>
              <w:rPr>
                <w:color w:val="000000"/>
                <w:sz w:val="20"/>
                <w:szCs w:val="20"/>
              </w:rPr>
              <w:t>индивидуальной учебной</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3"/>
              <w:rPr>
                <w:color w:val="000000"/>
                <w:sz w:val="20"/>
                <w:szCs w:val="20"/>
              </w:rPr>
            </w:pPr>
            <w:r>
              <w:rPr>
                <w:color w:val="000000"/>
                <w:sz w:val="20"/>
                <w:szCs w:val="20"/>
              </w:rPr>
              <w:t>учебной и</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3"/>
              <w:rPr>
                <w:color w:val="000000"/>
                <w:sz w:val="20"/>
                <w:szCs w:val="20"/>
              </w:rPr>
            </w:pPr>
            <w:r>
              <w:rPr>
                <w:color w:val="000000"/>
                <w:sz w:val="20"/>
                <w:szCs w:val="20"/>
              </w:rPr>
              <w:t>индивидуальной учебной</w:t>
            </w:r>
          </w:p>
        </w:tc>
      </w:tr>
      <w:tr w:rsidR="00922C5E">
        <w:trPr>
          <w:trHeight w:val="265"/>
        </w:trPr>
        <w:tc>
          <w:tcPr>
            <w:tcW w:w="960" w:type="dxa"/>
            <w:tcBorders>
              <w:top w:val="nil"/>
              <w:bottom w:val="nil"/>
            </w:tcBorders>
          </w:tcPr>
          <w:p w:rsidR="00922C5E" w:rsidRDefault="00922C5E">
            <w:pPr>
              <w:pBdr>
                <w:top w:val="nil"/>
                <w:left w:val="nil"/>
                <w:bottom w:val="nil"/>
                <w:right w:val="nil"/>
                <w:between w:val="nil"/>
              </w:pBdr>
              <w:rPr>
                <w:color w:val="000000"/>
                <w:sz w:val="18"/>
                <w:szCs w:val="18"/>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before="13"/>
              <w:ind w:left="40"/>
              <w:rPr>
                <w:color w:val="000000"/>
                <w:sz w:val="20"/>
                <w:szCs w:val="20"/>
              </w:rPr>
            </w:pPr>
            <w:r>
              <w:rPr>
                <w:color w:val="000000"/>
                <w:sz w:val="20"/>
                <w:szCs w:val="20"/>
              </w:rPr>
              <w:t>и воспитательной</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3"/>
              <w:ind w:left="42"/>
              <w:rPr>
                <w:color w:val="000000"/>
                <w:sz w:val="20"/>
                <w:szCs w:val="20"/>
              </w:rPr>
            </w:pPr>
            <w:r>
              <w:rPr>
                <w:color w:val="000000"/>
                <w:sz w:val="20"/>
                <w:szCs w:val="20"/>
              </w:rPr>
              <w:t>и воспитательной</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3"/>
              <w:ind w:left="43"/>
              <w:rPr>
                <w:color w:val="000000"/>
                <w:sz w:val="20"/>
                <w:szCs w:val="20"/>
              </w:rPr>
            </w:pPr>
            <w:r>
              <w:rPr>
                <w:color w:val="000000"/>
                <w:sz w:val="20"/>
                <w:szCs w:val="20"/>
              </w:rPr>
              <w:t>воспитательной</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3"/>
              <w:ind w:left="43"/>
              <w:rPr>
                <w:color w:val="000000"/>
                <w:sz w:val="20"/>
                <w:szCs w:val="20"/>
              </w:rPr>
            </w:pPr>
            <w:r>
              <w:rPr>
                <w:color w:val="000000"/>
                <w:sz w:val="20"/>
                <w:szCs w:val="20"/>
              </w:rPr>
              <w:t>и воспитательной</w:t>
            </w:r>
          </w:p>
        </w:tc>
      </w:tr>
      <w:tr w:rsidR="00922C5E">
        <w:trPr>
          <w:trHeight w:val="264"/>
        </w:trPr>
        <w:tc>
          <w:tcPr>
            <w:tcW w:w="960" w:type="dxa"/>
            <w:tcBorders>
              <w:top w:val="nil"/>
              <w:bottom w:val="nil"/>
            </w:tcBorders>
          </w:tcPr>
          <w:p w:rsidR="00922C5E" w:rsidRDefault="00922C5E">
            <w:pPr>
              <w:pBdr>
                <w:top w:val="nil"/>
                <w:left w:val="nil"/>
                <w:bottom w:val="nil"/>
                <w:right w:val="nil"/>
                <w:between w:val="nil"/>
              </w:pBdr>
              <w:rPr>
                <w:color w:val="000000"/>
                <w:sz w:val="18"/>
                <w:szCs w:val="18"/>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before="12"/>
              <w:ind w:left="40"/>
              <w:rPr>
                <w:color w:val="000000"/>
                <w:sz w:val="20"/>
                <w:szCs w:val="20"/>
              </w:rPr>
            </w:pPr>
            <w:r>
              <w:rPr>
                <w:color w:val="000000"/>
                <w:sz w:val="20"/>
                <w:szCs w:val="20"/>
              </w:rPr>
              <w:t>деятельности</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2"/>
              <w:rPr>
                <w:color w:val="000000"/>
                <w:sz w:val="20"/>
                <w:szCs w:val="20"/>
              </w:rPr>
            </w:pPr>
            <w:r>
              <w:rPr>
                <w:color w:val="000000"/>
                <w:sz w:val="20"/>
                <w:szCs w:val="20"/>
              </w:rPr>
              <w:t>деятельности</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3"/>
              <w:rPr>
                <w:color w:val="000000"/>
                <w:sz w:val="20"/>
                <w:szCs w:val="20"/>
              </w:rPr>
            </w:pPr>
            <w:r>
              <w:rPr>
                <w:color w:val="000000"/>
                <w:sz w:val="20"/>
                <w:szCs w:val="20"/>
              </w:rPr>
              <w:t>деятельности</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3"/>
              <w:rPr>
                <w:color w:val="000000"/>
                <w:sz w:val="20"/>
                <w:szCs w:val="20"/>
              </w:rPr>
            </w:pPr>
            <w:r>
              <w:rPr>
                <w:color w:val="000000"/>
                <w:sz w:val="20"/>
                <w:szCs w:val="20"/>
              </w:rPr>
              <w:t>деятельности</w:t>
            </w:r>
          </w:p>
        </w:tc>
      </w:tr>
      <w:tr w:rsidR="00922C5E">
        <w:trPr>
          <w:trHeight w:val="264"/>
        </w:trPr>
        <w:tc>
          <w:tcPr>
            <w:tcW w:w="960" w:type="dxa"/>
            <w:tcBorders>
              <w:top w:val="nil"/>
              <w:bottom w:val="nil"/>
            </w:tcBorders>
          </w:tcPr>
          <w:p w:rsidR="00922C5E" w:rsidRDefault="00922C5E">
            <w:pPr>
              <w:pBdr>
                <w:top w:val="nil"/>
                <w:left w:val="nil"/>
                <w:bottom w:val="nil"/>
                <w:right w:val="nil"/>
                <w:between w:val="nil"/>
              </w:pBdr>
              <w:rPr>
                <w:color w:val="000000"/>
                <w:sz w:val="18"/>
                <w:szCs w:val="18"/>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before="12"/>
              <w:ind w:left="40"/>
              <w:rPr>
                <w:color w:val="000000"/>
                <w:sz w:val="20"/>
                <w:szCs w:val="20"/>
              </w:rPr>
            </w:pPr>
            <w:r>
              <w:rPr>
                <w:color w:val="000000"/>
                <w:sz w:val="20"/>
                <w:szCs w:val="20"/>
              </w:rPr>
              <w:t>обучающихся на разных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2"/>
              <w:rPr>
                <w:color w:val="000000"/>
                <w:sz w:val="20"/>
                <w:szCs w:val="20"/>
              </w:rPr>
            </w:pPr>
            <w:r>
              <w:rPr>
                <w:color w:val="000000"/>
                <w:sz w:val="20"/>
                <w:szCs w:val="20"/>
              </w:rPr>
              <w:t>обучающихся на разных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3"/>
              <w:rPr>
                <w:color w:val="000000"/>
                <w:sz w:val="20"/>
                <w:szCs w:val="20"/>
              </w:rPr>
            </w:pPr>
            <w:r>
              <w:rPr>
                <w:color w:val="000000"/>
                <w:sz w:val="20"/>
                <w:szCs w:val="20"/>
              </w:rPr>
              <w:t>обучающихся на разных</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3"/>
              <w:rPr>
                <w:color w:val="000000"/>
                <w:sz w:val="20"/>
                <w:szCs w:val="20"/>
              </w:rPr>
            </w:pPr>
            <w:r>
              <w:rPr>
                <w:color w:val="000000"/>
                <w:sz w:val="20"/>
                <w:szCs w:val="20"/>
              </w:rPr>
              <w:t>обучающихся на разных</w:t>
            </w:r>
          </w:p>
        </w:tc>
      </w:tr>
      <w:tr w:rsidR="00922C5E">
        <w:trPr>
          <w:trHeight w:val="264"/>
        </w:trPr>
        <w:tc>
          <w:tcPr>
            <w:tcW w:w="960" w:type="dxa"/>
            <w:tcBorders>
              <w:top w:val="nil"/>
              <w:bottom w:val="nil"/>
            </w:tcBorders>
          </w:tcPr>
          <w:p w:rsidR="00922C5E" w:rsidRDefault="00922C5E">
            <w:pPr>
              <w:pBdr>
                <w:top w:val="nil"/>
                <w:left w:val="nil"/>
                <w:bottom w:val="nil"/>
                <w:right w:val="nil"/>
                <w:between w:val="nil"/>
              </w:pBdr>
              <w:rPr>
                <w:color w:val="000000"/>
                <w:sz w:val="18"/>
                <w:szCs w:val="18"/>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before="12"/>
              <w:ind w:left="40"/>
              <w:rPr>
                <w:color w:val="000000"/>
                <w:sz w:val="20"/>
                <w:szCs w:val="20"/>
              </w:rPr>
            </w:pPr>
            <w:r>
              <w:rPr>
                <w:color w:val="000000"/>
                <w:sz w:val="20"/>
                <w:szCs w:val="20"/>
              </w:rPr>
              <w:t>возрастных этапах, в</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2"/>
              <w:rPr>
                <w:color w:val="000000"/>
                <w:sz w:val="20"/>
                <w:szCs w:val="20"/>
              </w:rPr>
            </w:pPr>
            <w:r>
              <w:rPr>
                <w:color w:val="000000"/>
                <w:sz w:val="20"/>
                <w:szCs w:val="20"/>
              </w:rPr>
              <w:t>возрастных этапах, в</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3"/>
              <w:rPr>
                <w:color w:val="000000"/>
                <w:sz w:val="20"/>
                <w:szCs w:val="20"/>
              </w:rPr>
            </w:pPr>
            <w:r>
              <w:rPr>
                <w:color w:val="000000"/>
                <w:sz w:val="20"/>
                <w:szCs w:val="20"/>
              </w:rPr>
              <w:t>возрастных этапах, в</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3"/>
              <w:rPr>
                <w:color w:val="000000"/>
                <w:sz w:val="20"/>
                <w:szCs w:val="20"/>
              </w:rPr>
            </w:pPr>
            <w:r>
              <w:rPr>
                <w:color w:val="000000"/>
                <w:sz w:val="20"/>
                <w:szCs w:val="20"/>
              </w:rPr>
              <w:t>возрастных этапах, в</w:t>
            </w:r>
          </w:p>
        </w:tc>
      </w:tr>
      <w:tr w:rsidR="00922C5E">
        <w:trPr>
          <w:trHeight w:val="265"/>
        </w:trPr>
        <w:tc>
          <w:tcPr>
            <w:tcW w:w="960" w:type="dxa"/>
            <w:tcBorders>
              <w:top w:val="nil"/>
              <w:bottom w:val="nil"/>
            </w:tcBorders>
          </w:tcPr>
          <w:p w:rsidR="00922C5E" w:rsidRDefault="00922C5E">
            <w:pPr>
              <w:pBdr>
                <w:top w:val="nil"/>
                <w:left w:val="nil"/>
                <w:bottom w:val="nil"/>
                <w:right w:val="nil"/>
                <w:between w:val="nil"/>
              </w:pBdr>
              <w:rPr>
                <w:color w:val="000000"/>
                <w:sz w:val="18"/>
                <w:szCs w:val="18"/>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before="12"/>
              <w:ind w:left="40"/>
              <w:rPr>
                <w:color w:val="000000"/>
                <w:sz w:val="20"/>
                <w:szCs w:val="20"/>
              </w:rPr>
            </w:pPr>
            <w:r>
              <w:rPr>
                <w:color w:val="000000"/>
                <w:sz w:val="20"/>
                <w:szCs w:val="20"/>
              </w:rPr>
              <w:t>соответствии с</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2"/>
              <w:rPr>
                <w:color w:val="000000"/>
                <w:sz w:val="20"/>
                <w:szCs w:val="20"/>
              </w:rPr>
            </w:pPr>
            <w:r>
              <w:rPr>
                <w:color w:val="000000"/>
                <w:sz w:val="20"/>
                <w:szCs w:val="20"/>
              </w:rPr>
              <w:t>соответствии с</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3"/>
              <w:rPr>
                <w:color w:val="000000"/>
                <w:sz w:val="20"/>
                <w:szCs w:val="20"/>
              </w:rPr>
            </w:pPr>
            <w:r>
              <w:rPr>
                <w:color w:val="000000"/>
                <w:sz w:val="20"/>
                <w:szCs w:val="20"/>
              </w:rPr>
              <w:t>соответствии с</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3"/>
              <w:rPr>
                <w:color w:val="000000"/>
                <w:sz w:val="20"/>
                <w:szCs w:val="20"/>
              </w:rPr>
            </w:pPr>
            <w:r>
              <w:rPr>
                <w:color w:val="000000"/>
                <w:sz w:val="20"/>
                <w:szCs w:val="20"/>
              </w:rPr>
              <w:t>соответствии с</w:t>
            </w:r>
          </w:p>
        </w:tc>
      </w:tr>
      <w:tr w:rsidR="00922C5E">
        <w:trPr>
          <w:trHeight w:val="265"/>
        </w:trPr>
        <w:tc>
          <w:tcPr>
            <w:tcW w:w="960" w:type="dxa"/>
            <w:tcBorders>
              <w:top w:val="nil"/>
              <w:bottom w:val="nil"/>
            </w:tcBorders>
          </w:tcPr>
          <w:p w:rsidR="00922C5E" w:rsidRDefault="00922C5E">
            <w:pPr>
              <w:pBdr>
                <w:top w:val="nil"/>
                <w:left w:val="nil"/>
                <w:bottom w:val="nil"/>
                <w:right w:val="nil"/>
                <w:between w:val="nil"/>
              </w:pBdr>
              <w:rPr>
                <w:color w:val="000000"/>
                <w:sz w:val="18"/>
                <w:szCs w:val="18"/>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before="13"/>
              <w:ind w:left="40"/>
              <w:rPr>
                <w:color w:val="000000"/>
                <w:sz w:val="20"/>
                <w:szCs w:val="20"/>
              </w:rPr>
            </w:pPr>
            <w:r>
              <w:rPr>
                <w:color w:val="000000"/>
                <w:sz w:val="20"/>
                <w:szCs w:val="20"/>
              </w:rPr>
              <w:t>требованиями</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3"/>
              <w:ind w:left="42"/>
              <w:rPr>
                <w:color w:val="000000"/>
                <w:sz w:val="20"/>
                <w:szCs w:val="20"/>
              </w:rPr>
            </w:pPr>
            <w:r>
              <w:rPr>
                <w:color w:val="000000"/>
                <w:sz w:val="20"/>
                <w:szCs w:val="20"/>
              </w:rPr>
              <w:t>требованиями</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3"/>
              <w:ind w:left="43"/>
              <w:rPr>
                <w:color w:val="000000"/>
                <w:sz w:val="20"/>
                <w:szCs w:val="20"/>
              </w:rPr>
            </w:pPr>
            <w:r>
              <w:rPr>
                <w:color w:val="000000"/>
                <w:sz w:val="20"/>
                <w:szCs w:val="20"/>
              </w:rPr>
              <w:t>требованиями</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3"/>
              <w:ind w:left="43"/>
              <w:rPr>
                <w:color w:val="000000"/>
                <w:sz w:val="20"/>
                <w:szCs w:val="20"/>
              </w:rPr>
            </w:pPr>
            <w:r>
              <w:rPr>
                <w:color w:val="000000"/>
                <w:sz w:val="20"/>
                <w:szCs w:val="20"/>
              </w:rPr>
              <w:t>требованиями</w:t>
            </w:r>
          </w:p>
        </w:tc>
      </w:tr>
      <w:tr w:rsidR="00922C5E">
        <w:trPr>
          <w:trHeight w:val="263"/>
        </w:trPr>
        <w:tc>
          <w:tcPr>
            <w:tcW w:w="960" w:type="dxa"/>
            <w:tcBorders>
              <w:top w:val="nil"/>
              <w:bottom w:val="nil"/>
            </w:tcBorders>
          </w:tcPr>
          <w:p w:rsidR="00922C5E" w:rsidRDefault="00922C5E">
            <w:pPr>
              <w:pBdr>
                <w:top w:val="nil"/>
                <w:left w:val="nil"/>
                <w:bottom w:val="nil"/>
                <w:right w:val="nil"/>
                <w:between w:val="nil"/>
              </w:pBdr>
              <w:rPr>
                <w:color w:val="000000"/>
                <w:sz w:val="18"/>
                <w:szCs w:val="18"/>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before="12"/>
              <w:ind w:left="40"/>
              <w:rPr>
                <w:color w:val="000000"/>
                <w:sz w:val="20"/>
                <w:szCs w:val="20"/>
              </w:rPr>
            </w:pPr>
            <w:r>
              <w:rPr>
                <w:color w:val="000000"/>
                <w:sz w:val="20"/>
                <w:szCs w:val="20"/>
              </w:rPr>
              <w:t>федеральных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2"/>
              <w:rPr>
                <w:color w:val="000000"/>
                <w:sz w:val="20"/>
                <w:szCs w:val="20"/>
              </w:rPr>
            </w:pPr>
            <w:r>
              <w:rPr>
                <w:color w:val="000000"/>
                <w:sz w:val="20"/>
                <w:szCs w:val="20"/>
              </w:rPr>
              <w:t>федеральных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3"/>
              <w:rPr>
                <w:color w:val="000000"/>
                <w:sz w:val="20"/>
                <w:szCs w:val="20"/>
              </w:rPr>
            </w:pPr>
            <w:r>
              <w:rPr>
                <w:color w:val="000000"/>
                <w:sz w:val="20"/>
                <w:szCs w:val="20"/>
              </w:rPr>
              <w:t>федеральных</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3"/>
              <w:rPr>
                <w:color w:val="000000"/>
                <w:sz w:val="20"/>
                <w:szCs w:val="20"/>
              </w:rPr>
            </w:pPr>
            <w:r>
              <w:rPr>
                <w:color w:val="000000"/>
                <w:sz w:val="20"/>
                <w:szCs w:val="20"/>
              </w:rPr>
              <w:t>федеральных</w:t>
            </w:r>
          </w:p>
        </w:tc>
      </w:tr>
      <w:tr w:rsidR="00922C5E">
        <w:trPr>
          <w:trHeight w:val="263"/>
        </w:trPr>
        <w:tc>
          <w:tcPr>
            <w:tcW w:w="960" w:type="dxa"/>
            <w:tcBorders>
              <w:top w:val="nil"/>
              <w:bottom w:val="nil"/>
            </w:tcBorders>
          </w:tcPr>
          <w:p w:rsidR="00922C5E" w:rsidRDefault="00922C5E">
            <w:pPr>
              <w:pBdr>
                <w:top w:val="nil"/>
                <w:left w:val="nil"/>
                <w:bottom w:val="nil"/>
                <w:right w:val="nil"/>
                <w:between w:val="nil"/>
              </w:pBdr>
              <w:rPr>
                <w:color w:val="000000"/>
                <w:sz w:val="18"/>
                <w:szCs w:val="18"/>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before="12"/>
              <w:ind w:left="40"/>
              <w:rPr>
                <w:color w:val="000000"/>
                <w:sz w:val="20"/>
                <w:szCs w:val="20"/>
              </w:rPr>
            </w:pPr>
            <w:r>
              <w:rPr>
                <w:color w:val="000000"/>
                <w:sz w:val="20"/>
                <w:szCs w:val="20"/>
              </w:rPr>
              <w:t>государственных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2"/>
              <w:rPr>
                <w:color w:val="000000"/>
                <w:sz w:val="20"/>
                <w:szCs w:val="20"/>
              </w:rPr>
            </w:pPr>
            <w:r>
              <w:rPr>
                <w:color w:val="000000"/>
                <w:sz w:val="20"/>
                <w:szCs w:val="20"/>
              </w:rPr>
              <w:t>государственных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3"/>
              <w:rPr>
                <w:color w:val="000000"/>
                <w:sz w:val="20"/>
                <w:szCs w:val="20"/>
              </w:rPr>
            </w:pPr>
            <w:r>
              <w:rPr>
                <w:color w:val="000000"/>
                <w:sz w:val="20"/>
                <w:szCs w:val="20"/>
              </w:rPr>
              <w:t>государственных</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3"/>
              <w:rPr>
                <w:color w:val="000000"/>
                <w:sz w:val="20"/>
                <w:szCs w:val="20"/>
              </w:rPr>
            </w:pPr>
            <w:r>
              <w:rPr>
                <w:color w:val="000000"/>
                <w:sz w:val="20"/>
                <w:szCs w:val="20"/>
              </w:rPr>
              <w:t>государственных</w:t>
            </w:r>
          </w:p>
        </w:tc>
      </w:tr>
      <w:tr w:rsidR="00922C5E">
        <w:trPr>
          <w:trHeight w:val="264"/>
        </w:trPr>
        <w:tc>
          <w:tcPr>
            <w:tcW w:w="960" w:type="dxa"/>
            <w:tcBorders>
              <w:top w:val="nil"/>
              <w:bottom w:val="nil"/>
            </w:tcBorders>
          </w:tcPr>
          <w:p w:rsidR="00922C5E" w:rsidRDefault="00922C5E">
            <w:pPr>
              <w:pBdr>
                <w:top w:val="nil"/>
                <w:left w:val="nil"/>
                <w:bottom w:val="nil"/>
                <w:right w:val="nil"/>
                <w:between w:val="nil"/>
              </w:pBdr>
              <w:rPr>
                <w:color w:val="000000"/>
                <w:sz w:val="18"/>
                <w:szCs w:val="18"/>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before="12"/>
              <w:ind w:left="40"/>
              <w:rPr>
                <w:color w:val="000000"/>
                <w:sz w:val="20"/>
                <w:szCs w:val="20"/>
              </w:rPr>
            </w:pPr>
            <w:r>
              <w:rPr>
                <w:color w:val="000000"/>
                <w:sz w:val="20"/>
                <w:szCs w:val="20"/>
              </w:rPr>
              <w:t>образовательных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2"/>
              <w:rPr>
                <w:color w:val="000000"/>
                <w:sz w:val="20"/>
                <w:szCs w:val="20"/>
              </w:rPr>
            </w:pPr>
            <w:r>
              <w:rPr>
                <w:color w:val="000000"/>
                <w:sz w:val="20"/>
                <w:szCs w:val="20"/>
              </w:rPr>
              <w:t>образовательных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3"/>
              <w:rPr>
                <w:color w:val="000000"/>
                <w:sz w:val="20"/>
                <w:szCs w:val="20"/>
              </w:rPr>
            </w:pPr>
            <w:r>
              <w:rPr>
                <w:color w:val="000000"/>
                <w:sz w:val="20"/>
                <w:szCs w:val="20"/>
              </w:rPr>
              <w:t>образовательных</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3"/>
              <w:rPr>
                <w:color w:val="000000"/>
                <w:sz w:val="20"/>
                <w:szCs w:val="20"/>
              </w:rPr>
            </w:pPr>
            <w:r>
              <w:rPr>
                <w:color w:val="000000"/>
                <w:sz w:val="20"/>
                <w:szCs w:val="20"/>
              </w:rPr>
              <w:t>образовательных</w:t>
            </w:r>
          </w:p>
        </w:tc>
      </w:tr>
      <w:tr w:rsidR="00922C5E">
        <w:trPr>
          <w:trHeight w:val="265"/>
        </w:trPr>
        <w:tc>
          <w:tcPr>
            <w:tcW w:w="960" w:type="dxa"/>
            <w:tcBorders>
              <w:top w:val="nil"/>
              <w:bottom w:val="nil"/>
            </w:tcBorders>
          </w:tcPr>
          <w:p w:rsidR="00922C5E" w:rsidRDefault="00922C5E">
            <w:pPr>
              <w:pBdr>
                <w:top w:val="nil"/>
                <w:left w:val="nil"/>
                <w:bottom w:val="nil"/>
                <w:right w:val="nil"/>
                <w:between w:val="nil"/>
              </w:pBdr>
              <w:rPr>
                <w:color w:val="000000"/>
                <w:sz w:val="18"/>
                <w:szCs w:val="18"/>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before="12"/>
              <w:ind w:left="40"/>
              <w:rPr>
                <w:color w:val="000000"/>
                <w:sz w:val="20"/>
                <w:szCs w:val="20"/>
              </w:rPr>
            </w:pPr>
            <w:r>
              <w:rPr>
                <w:color w:val="000000"/>
                <w:sz w:val="20"/>
                <w:szCs w:val="20"/>
              </w:rPr>
              <w:t>стандартов</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2"/>
              <w:rPr>
                <w:color w:val="000000"/>
                <w:sz w:val="20"/>
                <w:szCs w:val="20"/>
              </w:rPr>
            </w:pPr>
            <w:r>
              <w:rPr>
                <w:color w:val="000000"/>
                <w:sz w:val="20"/>
                <w:szCs w:val="20"/>
              </w:rPr>
              <w:t>стандартов, допуская</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3"/>
              <w:rPr>
                <w:color w:val="000000"/>
                <w:sz w:val="20"/>
                <w:szCs w:val="20"/>
              </w:rPr>
            </w:pPr>
            <w:r>
              <w:rPr>
                <w:color w:val="000000"/>
                <w:sz w:val="20"/>
                <w:szCs w:val="20"/>
              </w:rPr>
              <w:t>стандартов, допуская</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3"/>
              <w:rPr>
                <w:color w:val="000000"/>
                <w:sz w:val="20"/>
                <w:szCs w:val="20"/>
              </w:rPr>
            </w:pPr>
            <w:r>
              <w:rPr>
                <w:color w:val="000000"/>
                <w:sz w:val="20"/>
                <w:szCs w:val="20"/>
              </w:rPr>
              <w:t>стандартов</w:t>
            </w:r>
          </w:p>
        </w:tc>
      </w:tr>
      <w:tr w:rsidR="00922C5E">
        <w:trPr>
          <w:trHeight w:val="265"/>
        </w:trPr>
        <w:tc>
          <w:tcPr>
            <w:tcW w:w="960" w:type="dxa"/>
            <w:tcBorders>
              <w:top w:val="nil"/>
              <w:bottom w:val="nil"/>
            </w:tcBorders>
          </w:tcPr>
          <w:p w:rsidR="00922C5E" w:rsidRDefault="00922C5E">
            <w:pPr>
              <w:pBdr>
                <w:top w:val="nil"/>
                <w:left w:val="nil"/>
                <w:bottom w:val="nil"/>
                <w:right w:val="nil"/>
                <w:between w:val="nil"/>
              </w:pBdr>
              <w:rPr>
                <w:color w:val="000000"/>
                <w:sz w:val="18"/>
                <w:szCs w:val="18"/>
              </w:rPr>
            </w:pPr>
          </w:p>
        </w:tc>
        <w:tc>
          <w:tcPr>
            <w:tcW w:w="2331" w:type="dxa"/>
            <w:tcBorders>
              <w:top w:val="nil"/>
              <w:bottom w:val="nil"/>
              <w:right w:val="single" w:sz="6" w:space="0" w:color="000000"/>
            </w:tcBorders>
          </w:tcPr>
          <w:p w:rsidR="00922C5E" w:rsidRDefault="00922C5E">
            <w:pPr>
              <w:pBdr>
                <w:top w:val="nil"/>
                <w:left w:val="nil"/>
                <w:bottom w:val="nil"/>
                <w:right w:val="nil"/>
                <w:between w:val="nil"/>
              </w:pBdr>
              <w:rPr>
                <w:color w:val="000000"/>
                <w:sz w:val="18"/>
                <w:szCs w:val="18"/>
              </w:rPr>
            </w:pP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3"/>
              <w:ind w:left="42"/>
              <w:rPr>
                <w:color w:val="000000"/>
                <w:sz w:val="20"/>
                <w:szCs w:val="20"/>
              </w:rPr>
            </w:pPr>
            <w:r>
              <w:rPr>
                <w:color w:val="000000"/>
                <w:sz w:val="20"/>
                <w:szCs w:val="20"/>
              </w:rPr>
              <w:t>незначительные</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3"/>
              <w:ind w:left="43"/>
              <w:rPr>
                <w:color w:val="000000"/>
                <w:sz w:val="20"/>
                <w:szCs w:val="20"/>
              </w:rPr>
            </w:pPr>
            <w:r>
              <w:rPr>
                <w:color w:val="000000"/>
                <w:sz w:val="20"/>
                <w:szCs w:val="20"/>
              </w:rPr>
              <w:t>типичные ошибки при их</w:t>
            </w:r>
          </w:p>
        </w:tc>
        <w:tc>
          <w:tcPr>
            <w:tcW w:w="2381" w:type="dxa"/>
            <w:tcBorders>
              <w:top w:val="nil"/>
              <w:left w:val="single" w:sz="6" w:space="0" w:color="000000"/>
              <w:bottom w:val="nil"/>
              <w:right w:val="single" w:sz="6" w:space="0" w:color="000000"/>
            </w:tcBorders>
          </w:tcPr>
          <w:p w:rsidR="00922C5E" w:rsidRDefault="00922C5E">
            <w:pPr>
              <w:pBdr>
                <w:top w:val="nil"/>
                <w:left w:val="nil"/>
                <w:bottom w:val="nil"/>
                <w:right w:val="nil"/>
                <w:between w:val="nil"/>
              </w:pBdr>
              <w:rPr>
                <w:color w:val="000000"/>
                <w:sz w:val="18"/>
                <w:szCs w:val="18"/>
              </w:rPr>
            </w:pPr>
          </w:p>
        </w:tc>
      </w:tr>
      <w:tr w:rsidR="00922C5E">
        <w:trPr>
          <w:trHeight w:val="263"/>
        </w:trPr>
        <w:tc>
          <w:tcPr>
            <w:tcW w:w="960" w:type="dxa"/>
            <w:tcBorders>
              <w:top w:val="nil"/>
              <w:bottom w:val="nil"/>
            </w:tcBorders>
          </w:tcPr>
          <w:p w:rsidR="00922C5E" w:rsidRDefault="00922C5E">
            <w:pPr>
              <w:pBdr>
                <w:top w:val="nil"/>
                <w:left w:val="nil"/>
                <w:bottom w:val="nil"/>
                <w:right w:val="nil"/>
                <w:between w:val="nil"/>
              </w:pBdr>
              <w:rPr>
                <w:color w:val="000000"/>
                <w:sz w:val="18"/>
                <w:szCs w:val="18"/>
              </w:rPr>
            </w:pPr>
          </w:p>
        </w:tc>
        <w:tc>
          <w:tcPr>
            <w:tcW w:w="2331" w:type="dxa"/>
            <w:tcBorders>
              <w:top w:val="nil"/>
              <w:bottom w:val="nil"/>
              <w:right w:val="single" w:sz="6" w:space="0" w:color="000000"/>
            </w:tcBorders>
          </w:tcPr>
          <w:p w:rsidR="00922C5E" w:rsidRDefault="00922C5E">
            <w:pPr>
              <w:pBdr>
                <w:top w:val="nil"/>
                <w:left w:val="nil"/>
                <w:bottom w:val="nil"/>
                <w:right w:val="nil"/>
                <w:between w:val="nil"/>
              </w:pBdr>
              <w:rPr>
                <w:color w:val="000000"/>
                <w:sz w:val="18"/>
                <w:szCs w:val="18"/>
              </w:rPr>
            </w:pP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2"/>
              <w:rPr>
                <w:color w:val="000000"/>
                <w:sz w:val="20"/>
                <w:szCs w:val="20"/>
              </w:rPr>
            </w:pPr>
            <w:r>
              <w:rPr>
                <w:color w:val="000000"/>
                <w:sz w:val="20"/>
                <w:szCs w:val="20"/>
              </w:rPr>
              <w:t>неточности при их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before="12"/>
              <w:ind w:left="43"/>
              <w:rPr>
                <w:color w:val="000000"/>
                <w:sz w:val="20"/>
                <w:szCs w:val="20"/>
              </w:rPr>
            </w:pPr>
            <w:r>
              <w:rPr>
                <w:color w:val="000000"/>
                <w:sz w:val="20"/>
                <w:szCs w:val="20"/>
              </w:rPr>
              <w:t>воспроизведении</w:t>
            </w:r>
          </w:p>
        </w:tc>
        <w:tc>
          <w:tcPr>
            <w:tcW w:w="2381" w:type="dxa"/>
            <w:tcBorders>
              <w:top w:val="nil"/>
              <w:left w:val="single" w:sz="6" w:space="0" w:color="000000"/>
              <w:bottom w:val="nil"/>
              <w:right w:val="single" w:sz="6" w:space="0" w:color="000000"/>
            </w:tcBorders>
          </w:tcPr>
          <w:p w:rsidR="00922C5E" w:rsidRDefault="00922C5E">
            <w:pPr>
              <w:pBdr>
                <w:top w:val="nil"/>
                <w:left w:val="nil"/>
                <w:bottom w:val="nil"/>
                <w:right w:val="nil"/>
                <w:between w:val="nil"/>
              </w:pBdr>
              <w:rPr>
                <w:color w:val="000000"/>
                <w:sz w:val="18"/>
                <w:szCs w:val="18"/>
              </w:rPr>
            </w:pPr>
          </w:p>
        </w:tc>
      </w:tr>
      <w:tr w:rsidR="00922C5E">
        <w:trPr>
          <w:trHeight w:val="278"/>
        </w:trPr>
        <w:tc>
          <w:tcPr>
            <w:tcW w:w="960" w:type="dxa"/>
            <w:tcBorders>
              <w:top w:val="nil"/>
            </w:tcBorders>
          </w:tcPr>
          <w:p w:rsidR="00922C5E" w:rsidRDefault="00922C5E">
            <w:pPr>
              <w:pBdr>
                <w:top w:val="nil"/>
                <w:left w:val="nil"/>
                <w:bottom w:val="nil"/>
                <w:right w:val="nil"/>
                <w:between w:val="nil"/>
              </w:pBdr>
              <w:rPr>
                <w:color w:val="000000"/>
                <w:sz w:val="18"/>
                <w:szCs w:val="18"/>
              </w:rPr>
            </w:pPr>
          </w:p>
        </w:tc>
        <w:tc>
          <w:tcPr>
            <w:tcW w:w="2331" w:type="dxa"/>
            <w:tcBorders>
              <w:top w:val="nil"/>
              <w:bottom w:val="single" w:sz="6" w:space="0" w:color="000000"/>
              <w:right w:val="single" w:sz="6" w:space="0" w:color="000000"/>
            </w:tcBorders>
          </w:tcPr>
          <w:p w:rsidR="00922C5E" w:rsidRDefault="00922C5E">
            <w:pPr>
              <w:pBdr>
                <w:top w:val="nil"/>
                <w:left w:val="nil"/>
                <w:bottom w:val="nil"/>
                <w:right w:val="nil"/>
                <w:between w:val="nil"/>
              </w:pBdr>
              <w:rPr>
                <w:color w:val="000000"/>
                <w:sz w:val="18"/>
                <w:szCs w:val="18"/>
              </w:rPr>
            </w:pPr>
          </w:p>
        </w:tc>
        <w:tc>
          <w:tcPr>
            <w:tcW w:w="2268" w:type="dxa"/>
            <w:tcBorders>
              <w:top w:val="nil"/>
              <w:left w:val="single" w:sz="6" w:space="0" w:color="000000"/>
              <w:bottom w:val="single" w:sz="6" w:space="0" w:color="000000"/>
              <w:right w:val="single" w:sz="6" w:space="0" w:color="000000"/>
            </w:tcBorders>
          </w:tcPr>
          <w:p w:rsidR="00922C5E" w:rsidRDefault="003423F9">
            <w:pPr>
              <w:pBdr>
                <w:top w:val="nil"/>
                <w:left w:val="nil"/>
                <w:bottom w:val="nil"/>
                <w:right w:val="nil"/>
                <w:between w:val="nil"/>
              </w:pBdr>
              <w:spacing w:before="12"/>
              <w:ind w:left="42"/>
              <w:rPr>
                <w:color w:val="000000"/>
                <w:sz w:val="20"/>
                <w:szCs w:val="20"/>
              </w:rPr>
            </w:pPr>
            <w:r>
              <w:rPr>
                <w:color w:val="000000"/>
                <w:sz w:val="20"/>
                <w:szCs w:val="20"/>
              </w:rPr>
              <w:t>воспроизведении</w:t>
            </w:r>
          </w:p>
        </w:tc>
        <w:tc>
          <w:tcPr>
            <w:tcW w:w="2268" w:type="dxa"/>
            <w:tcBorders>
              <w:top w:val="nil"/>
              <w:left w:val="single" w:sz="6" w:space="0" w:color="000000"/>
              <w:bottom w:val="single" w:sz="6" w:space="0" w:color="000000"/>
              <w:right w:val="single" w:sz="6" w:space="0" w:color="000000"/>
            </w:tcBorders>
          </w:tcPr>
          <w:p w:rsidR="00922C5E" w:rsidRDefault="00922C5E">
            <w:pPr>
              <w:pBdr>
                <w:top w:val="nil"/>
                <w:left w:val="nil"/>
                <w:bottom w:val="nil"/>
                <w:right w:val="nil"/>
                <w:between w:val="nil"/>
              </w:pBdr>
              <w:rPr>
                <w:color w:val="000000"/>
                <w:sz w:val="18"/>
                <w:szCs w:val="18"/>
              </w:rPr>
            </w:pPr>
          </w:p>
        </w:tc>
        <w:tc>
          <w:tcPr>
            <w:tcW w:w="2381" w:type="dxa"/>
            <w:tcBorders>
              <w:top w:val="nil"/>
              <w:left w:val="single" w:sz="6" w:space="0" w:color="000000"/>
              <w:bottom w:val="single" w:sz="6" w:space="0" w:color="000000"/>
              <w:right w:val="single" w:sz="6" w:space="0" w:color="000000"/>
            </w:tcBorders>
          </w:tcPr>
          <w:p w:rsidR="00922C5E" w:rsidRDefault="00922C5E">
            <w:pPr>
              <w:pBdr>
                <w:top w:val="nil"/>
                <w:left w:val="nil"/>
                <w:bottom w:val="nil"/>
                <w:right w:val="nil"/>
                <w:between w:val="nil"/>
              </w:pBdr>
              <w:rPr>
                <w:color w:val="000000"/>
                <w:sz w:val="18"/>
                <w:szCs w:val="18"/>
              </w:rPr>
            </w:pPr>
          </w:p>
        </w:tc>
      </w:tr>
    </w:tbl>
    <w:p w:rsidR="00922C5E" w:rsidRDefault="00922C5E">
      <w:pPr>
        <w:rPr>
          <w:sz w:val="18"/>
          <w:szCs w:val="18"/>
        </w:rPr>
        <w:sectPr w:rsidR="00922C5E">
          <w:pgSz w:w="11910" w:h="16850"/>
          <w:pgMar w:top="1120" w:right="300" w:bottom="280" w:left="800" w:header="720" w:footer="720" w:gutter="0"/>
          <w:cols w:space="720"/>
        </w:sectPr>
      </w:pPr>
    </w:p>
    <w:p w:rsidR="00922C5E" w:rsidRDefault="00922C5E">
      <w:pPr>
        <w:pBdr>
          <w:top w:val="nil"/>
          <w:left w:val="nil"/>
          <w:bottom w:val="nil"/>
          <w:right w:val="nil"/>
          <w:between w:val="nil"/>
        </w:pBdr>
        <w:spacing w:line="276" w:lineRule="auto"/>
        <w:rPr>
          <w:sz w:val="18"/>
          <w:szCs w:val="18"/>
        </w:rPr>
      </w:pPr>
    </w:p>
    <w:tbl>
      <w:tblPr>
        <w:tblStyle w:val="afffb"/>
        <w:tblW w:w="10208" w:type="dxa"/>
        <w:tblInd w:w="4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0"/>
        <w:gridCol w:w="2331"/>
        <w:gridCol w:w="2268"/>
        <w:gridCol w:w="2268"/>
        <w:gridCol w:w="2381"/>
      </w:tblGrid>
      <w:tr w:rsidR="00922C5E">
        <w:trPr>
          <w:trHeight w:val="241"/>
        </w:trPr>
        <w:tc>
          <w:tcPr>
            <w:tcW w:w="960" w:type="dxa"/>
            <w:vMerge w:val="restart"/>
          </w:tcPr>
          <w:p w:rsidR="00922C5E" w:rsidRDefault="00922C5E">
            <w:pPr>
              <w:pBdr>
                <w:top w:val="nil"/>
                <w:left w:val="nil"/>
                <w:bottom w:val="nil"/>
                <w:right w:val="nil"/>
                <w:between w:val="nil"/>
              </w:pBdr>
              <w:rPr>
                <w:color w:val="000000"/>
                <w:sz w:val="18"/>
                <w:szCs w:val="18"/>
              </w:rPr>
            </w:pPr>
          </w:p>
        </w:tc>
        <w:tc>
          <w:tcPr>
            <w:tcW w:w="2331" w:type="dxa"/>
            <w:tcBorders>
              <w:top w:val="single" w:sz="6" w:space="0" w:color="CCCCCC"/>
              <w:bottom w:val="nil"/>
              <w:right w:val="single" w:sz="6" w:space="0" w:color="000000"/>
            </w:tcBorders>
          </w:tcPr>
          <w:p w:rsidR="00922C5E" w:rsidRDefault="003423F9">
            <w:pPr>
              <w:pBdr>
                <w:top w:val="nil"/>
                <w:left w:val="nil"/>
                <w:bottom w:val="nil"/>
                <w:right w:val="nil"/>
                <w:between w:val="nil"/>
              </w:pBdr>
              <w:spacing w:line="222" w:lineRule="auto"/>
              <w:ind w:left="40"/>
              <w:rPr>
                <w:color w:val="000000"/>
                <w:sz w:val="20"/>
                <w:szCs w:val="20"/>
              </w:rPr>
            </w:pPr>
            <w:r>
              <w:rPr>
                <w:color w:val="000000"/>
                <w:sz w:val="20"/>
                <w:szCs w:val="20"/>
              </w:rPr>
              <w:t>Умеет организовывать в</w:t>
            </w:r>
          </w:p>
        </w:tc>
        <w:tc>
          <w:tcPr>
            <w:tcW w:w="2268" w:type="dxa"/>
            <w:tcBorders>
              <w:top w:val="single" w:sz="6" w:space="0" w:color="CCCCCC"/>
              <w:left w:val="single" w:sz="6" w:space="0" w:color="000000"/>
              <w:bottom w:val="nil"/>
              <w:right w:val="single" w:sz="6" w:space="0" w:color="000000"/>
            </w:tcBorders>
          </w:tcPr>
          <w:p w:rsidR="00922C5E" w:rsidRDefault="003423F9">
            <w:pPr>
              <w:pBdr>
                <w:top w:val="nil"/>
                <w:left w:val="nil"/>
                <w:bottom w:val="nil"/>
                <w:right w:val="nil"/>
                <w:between w:val="nil"/>
              </w:pBdr>
              <w:spacing w:line="222" w:lineRule="auto"/>
              <w:ind w:left="42"/>
              <w:rPr>
                <w:color w:val="000000"/>
                <w:sz w:val="20"/>
                <w:szCs w:val="20"/>
              </w:rPr>
            </w:pPr>
            <w:r>
              <w:rPr>
                <w:color w:val="000000"/>
                <w:sz w:val="20"/>
                <w:szCs w:val="20"/>
              </w:rPr>
              <w:t>Умеет организовывать в</w:t>
            </w:r>
          </w:p>
        </w:tc>
        <w:tc>
          <w:tcPr>
            <w:tcW w:w="2268" w:type="dxa"/>
            <w:tcBorders>
              <w:top w:val="single" w:sz="6" w:space="0" w:color="CCCCCC"/>
              <w:left w:val="single" w:sz="6" w:space="0" w:color="000000"/>
              <w:bottom w:val="nil"/>
              <w:right w:val="single" w:sz="6" w:space="0" w:color="000000"/>
            </w:tcBorders>
          </w:tcPr>
          <w:p w:rsidR="00922C5E" w:rsidRDefault="003423F9">
            <w:pPr>
              <w:pBdr>
                <w:top w:val="nil"/>
                <w:left w:val="nil"/>
                <w:bottom w:val="nil"/>
                <w:right w:val="nil"/>
                <w:between w:val="nil"/>
              </w:pBdr>
              <w:spacing w:line="222" w:lineRule="auto"/>
              <w:ind w:left="43"/>
              <w:rPr>
                <w:color w:val="000000"/>
                <w:sz w:val="20"/>
                <w:szCs w:val="20"/>
              </w:rPr>
            </w:pPr>
            <w:r>
              <w:rPr>
                <w:color w:val="000000"/>
                <w:sz w:val="20"/>
                <w:szCs w:val="20"/>
              </w:rPr>
              <w:t>Умеет организовывать в</w:t>
            </w:r>
          </w:p>
        </w:tc>
        <w:tc>
          <w:tcPr>
            <w:tcW w:w="2381" w:type="dxa"/>
            <w:tcBorders>
              <w:top w:val="single" w:sz="6" w:space="0" w:color="CCCCCC"/>
              <w:left w:val="single" w:sz="6" w:space="0" w:color="000000"/>
              <w:bottom w:val="nil"/>
              <w:right w:val="single" w:sz="6" w:space="0" w:color="000000"/>
            </w:tcBorders>
          </w:tcPr>
          <w:p w:rsidR="00922C5E" w:rsidRDefault="003423F9">
            <w:pPr>
              <w:pBdr>
                <w:top w:val="nil"/>
                <w:left w:val="nil"/>
                <w:bottom w:val="nil"/>
                <w:right w:val="nil"/>
                <w:between w:val="nil"/>
              </w:pBdr>
              <w:spacing w:line="222" w:lineRule="auto"/>
              <w:ind w:left="43"/>
              <w:rPr>
                <w:color w:val="000000"/>
                <w:sz w:val="20"/>
                <w:szCs w:val="20"/>
              </w:rPr>
            </w:pPr>
            <w:r>
              <w:rPr>
                <w:color w:val="000000"/>
                <w:sz w:val="20"/>
                <w:szCs w:val="20"/>
              </w:rPr>
              <w:t>Не умеет организовывать</w:t>
            </w:r>
          </w:p>
        </w:tc>
      </w:tr>
      <w:tr w:rsidR="00922C5E">
        <w:trPr>
          <w:trHeight w:val="244"/>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4" w:lineRule="auto"/>
              <w:ind w:left="40"/>
              <w:rPr>
                <w:color w:val="000000"/>
                <w:sz w:val="20"/>
                <w:szCs w:val="20"/>
              </w:rPr>
            </w:pPr>
            <w:r>
              <w:rPr>
                <w:color w:val="000000"/>
                <w:sz w:val="20"/>
                <w:szCs w:val="20"/>
              </w:rPr>
              <w:t>стандартных ситуациях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стандартных ситуациях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стандартных ситуациях</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в стандартных ситуациях</w:t>
            </w:r>
          </w:p>
        </w:tc>
      </w:tr>
      <w:tr w:rsidR="00922C5E">
        <w:trPr>
          <w:trHeight w:val="244"/>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4" w:lineRule="auto"/>
              <w:ind w:left="40"/>
              <w:rPr>
                <w:color w:val="000000"/>
                <w:sz w:val="20"/>
                <w:szCs w:val="20"/>
              </w:rPr>
            </w:pPr>
            <w:r>
              <w:rPr>
                <w:color w:val="000000"/>
                <w:sz w:val="20"/>
                <w:szCs w:val="20"/>
              </w:rPr>
              <w:t>эффективную</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эффективную</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совместную и</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эффективную совместную</w:t>
            </w:r>
          </w:p>
        </w:tc>
      </w:tr>
      <w:tr w:rsidR="00922C5E">
        <w:trPr>
          <w:trHeight w:val="245"/>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4" w:lineRule="auto"/>
              <w:ind w:left="40"/>
              <w:rPr>
                <w:color w:val="000000"/>
                <w:sz w:val="20"/>
                <w:szCs w:val="20"/>
              </w:rPr>
            </w:pPr>
            <w:r>
              <w:rPr>
                <w:color w:val="000000"/>
                <w:sz w:val="20"/>
                <w:szCs w:val="20"/>
              </w:rPr>
              <w:t>совместную и</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совместную и</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индивидуальную</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и индивидуальную</w:t>
            </w:r>
          </w:p>
        </w:tc>
      </w:tr>
      <w:tr w:rsidR="00922C5E">
        <w:trPr>
          <w:trHeight w:val="245"/>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5" w:lineRule="auto"/>
              <w:ind w:left="40"/>
              <w:rPr>
                <w:color w:val="000000"/>
                <w:sz w:val="20"/>
                <w:szCs w:val="20"/>
              </w:rPr>
            </w:pPr>
            <w:r>
              <w:rPr>
                <w:color w:val="000000"/>
                <w:sz w:val="20"/>
                <w:szCs w:val="20"/>
              </w:rPr>
              <w:t>индивидуальную</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5" w:lineRule="auto"/>
              <w:ind w:left="42"/>
              <w:rPr>
                <w:color w:val="000000"/>
                <w:sz w:val="20"/>
                <w:szCs w:val="20"/>
              </w:rPr>
            </w:pPr>
            <w:r>
              <w:rPr>
                <w:color w:val="000000"/>
                <w:sz w:val="20"/>
                <w:szCs w:val="20"/>
              </w:rPr>
              <w:t>индивидуальную</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5" w:lineRule="auto"/>
              <w:ind w:left="43"/>
              <w:rPr>
                <w:color w:val="000000"/>
                <w:sz w:val="20"/>
                <w:szCs w:val="20"/>
              </w:rPr>
            </w:pPr>
            <w:r>
              <w:rPr>
                <w:color w:val="000000"/>
                <w:sz w:val="20"/>
                <w:szCs w:val="20"/>
              </w:rPr>
              <w:t>учебную и</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5" w:lineRule="auto"/>
              <w:ind w:left="43"/>
              <w:rPr>
                <w:color w:val="000000"/>
                <w:sz w:val="20"/>
                <w:szCs w:val="20"/>
              </w:rPr>
            </w:pPr>
            <w:r>
              <w:rPr>
                <w:color w:val="000000"/>
                <w:sz w:val="20"/>
                <w:szCs w:val="20"/>
              </w:rPr>
              <w:t>учебную и</w:t>
            </w:r>
          </w:p>
        </w:tc>
      </w:tr>
      <w:tr w:rsidR="00922C5E">
        <w:trPr>
          <w:trHeight w:val="243"/>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4" w:lineRule="auto"/>
              <w:ind w:left="40"/>
              <w:rPr>
                <w:color w:val="000000"/>
                <w:sz w:val="20"/>
                <w:szCs w:val="20"/>
              </w:rPr>
            </w:pPr>
            <w:r>
              <w:rPr>
                <w:color w:val="000000"/>
                <w:sz w:val="20"/>
                <w:szCs w:val="20"/>
              </w:rPr>
              <w:t>учебную и</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учебную и</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воспитательную</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воспитательную</w:t>
            </w:r>
          </w:p>
        </w:tc>
      </w:tr>
      <w:tr w:rsidR="00922C5E">
        <w:trPr>
          <w:trHeight w:val="244"/>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4" w:lineRule="auto"/>
              <w:ind w:left="40"/>
              <w:rPr>
                <w:color w:val="000000"/>
                <w:sz w:val="20"/>
                <w:szCs w:val="20"/>
              </w:rPr>
            </w:pPr>
            <w:r>
              <w:rPr>
                <w:color w:val="000000"/>
                <w:sz w:val="20"/>
                <w:szCs w:val="20"/>
              </w:rPr>
              <w:t>воспитательную</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воспитательную</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деятельность</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деятельность</w:t>
            </w:r>
          </w:p>
        </w:tc>
      </w:tr>
      <w:tr w:rsidR="00922C5E">
        <w:trPr>
          <w:trHeight w:val="244"/>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4" w:lineRule="auto"/>
              <w:ind w:left="40"/>
              <w:rPr>
                <w:color w:val="000000"/>
                <w:sz w:val="20"/>
                <w:szCs w:val="20"/>
              </w:rPr>
            </w:pPr>
            <w:r>
              <w:rPr>
                <w:color w:val="000000"/>
                <w:sz w:val="20"/>
                <w:szCs w:val="20"/>
              </w:rPr>
              <w:t>деятельность</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деятельность</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обучающихся разного</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обучающихся разного</w:t>
            </w:r>
          </w:p>
        </w:tc>
      </w:tr>
      <w:tr w:rsidR="00922C5E">
        <w:trPr>
          <w:trHeight w:val="245"/>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4" w:lineRule="auto"/>
              <w:ind w:left="40"/>
              <w:rPr>
                <w:color w:val="000000"/>
                <w:sz w:val="20"/>
                <w:szCs w:val="20"/>
              </w:rPr>
            </w:pPr>
            <w:r>
              <w:rPr>
                <w:color w:val="000000"/>
                <w:sz w:val="20"/>
                <w:szCs w:val="20"/>
              </w:rPr>
              <w:t>обучающихся разного</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обучающихся разного</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возраста, в соответствии</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возраста в соответствии с</w:t>
            </w:r>
          </w:p>
        </w:tc>
      </w:tr>
      <w:tr w:rsidR="00922C5E">
        <w:trPr>
          <w:trHeight w:val="245"/>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5" w:lineRule="auto"/>
              <w:ind w:left="40"/>
              <w:rPr>
                <w:color w:val="000000"/>
                <w:sz w:val="20"/>
                <w:szCs w:val="20"/>
              </w:rPr>
            </w:pPr>
            <w:r>
              <w:rPr>
                <w:color w:val="000000"/>
                <w:sz w:val="20"/>
                <w:szCs w:val="20"/>
              </w:rPr>
              <w:t>возраста в соответствии с</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5" w:lineRule="auto"/>
              <w:ind w:left="42"/>
              <w:rPr>
                <w:color w:val="000000"/>
                <w:sz w:val="20"/>
                <w:szCs w:val="20"/>
              </w:rPr>
            </w:pPr>
            <w:r>
              <w:rPr>
                <w:color w:val="000000"/>
                <w:sz w:val="20"/>
                <w:szCs w:val="20"/>
              </w:rPr>
              <w:t>возраста, в соответствии</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5" w:lineRule="auto"/>
              <w:ind w:left="43"/>
              <w:rPr>
                <w:color w:val="000000"/>
                <w:sz w:val="20"/>
                <w:szCs w:val="20"/>
              </w:rPr>
            </w:pPr>
            <w:r>
              <w:rPr>
                <w:color w:val="000000"/>
                <w:sz w:val="20"/>
                <w:szCs w:val="20"/>
              </w:rPr>
              <w:t>с требованиями</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5" w:lineRule="auto"/>
              <w:ind w:left="43"/>
              <w:rPr>
                <w:color w:val="000000"/>
                <w:sz w:val="20"/>
                <w:szCs w:val="20"/>
              </w:rPr>
            </w:pPr>
            <w:r>
              <w:rPr>
                <w:color w:val="000000"/>
                <w:sz w:val="20"/>
                <w:szCs w:val="20"/>
              </w:rPr>
              <w:t>требованиями</w:t>
            </w:r>
          </w:p>
        </w:tc>
      </w:tr>
      <w:tr w:rsidR="00922C5E">
        <w:trPr>
          <w:trHeight w:val="244"/>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4" w:lineRule="auto"/>
              <w:ind w:left="40"/>
              <w:rPr>
                <w:color w:val="000000"/>
                <w:sz w:val="20"/>
                <w:szCs w:val="20"/>
              </w:rPr>
            </w:pPr>
            <w:r>
              <w:rPr>
                <w:color w:val="000000"/>
                <w:sz w:val="20"/>
                <w:szCs w:val="20"/>
              </w:rPr>
              <w:t>требованиями</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с требованиями</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федеральных</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федеральных</w:t>
            </w:r>
          </w:p>
        </w:tc>
      </w:tr>
      <w:tr w:rsidR="00922C5E">
        <w:trPr>
          <w:trHeight w:val="244"/>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4" w:lineRule="auto"/>
              <w:ind w:left="40"/>
              <w:rPr>
                <w:color w:val="000000"/>
                <w:sz w:val="20"/>
                <w:szCs w:val="20"/>
              </w:rPr>
            </w:pPr>
            <w:r>
              <w:rPr>
                <w:color w:val="000000"/>
                <w:sz w:val="20"/>
                <w:szCs w:val="20"/>
              </w:rPr>
              <w:t>федеральных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федеральных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государственных</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государственных</w:t>
            </w:r>
          </w:p>
        </w:tc>
      </w:tr>
      <w:tr w:rsidR="00922C5E">
        <w:trPr>
          <w:trHeight w:val="243"/>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4" w:lineRule="auto"/>
              <w:ind w:left="40"/>
              <w:rPr>
                <w:color w:val="000000"/>
                <w:sz w:val="20"/>
                <w:szCs w:val="20"/>
              </w:rPr>
            </w:pPr>
            <w:r>
              <w:rPr>
                <w:color w:val="000000"/>
                <w:sz w:val="20"/>
                <w:szCs w:val="20"/>
              </w:rPr>
              <w:t>государственных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государственных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образовательных</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образовательных</w:t>
            </w:r>
          </w:p>
        </w:tc>
      </w:tr>
      <w:tr w:rsidR="00922C5E">
        <w:trPr>
          <w:trHeight w:val="245"/>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4" w:lineRule="auto"/>
              <w:ind w:left="40"/>
              <w:rPr>
                <w:color w:val="000000"/>
                <w:sz w:val="20"/>
                <w:szCs w:val="20"/>
              </w:rPr>
            </w:pPr>
            <w:r>
              <w:rPr>
                <w:color w:val="000000"/>
                <w:sz w:val="20"/>
                <w:szCs w:val="20"/>
              </w:rPr>
              <w:t>образовательных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образовательных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стандартов, допуская при</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стандартов</w:t>
            </w:r>
          </w:p>
        </w:tc>
      </w:tr>
      <w:tr w:rsidR="00922C5E">
        <w:trPr>
          <w:trHeight w:val="245"/>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5" w:lineRule="auto"/>
              <w:ind w:left="40"/>
              <w:rPr>
                <w:color w:val="000000"/>
                <w:sz w:val="20"/>
                <w:szCs w:val="20"/>
              </w:rPr>
            </w:pPr>
            <w:r>
              <w:rPr>
                <w:color w:val="000000"/>
                <w:sz w:val="20"/>
                <w:szCs w:val="20"/>
              </w:rPr>
              <w:t>стандартов</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5" w:lineRule="auto"/>
              <w:ind w:left="42"/>
              <w:rPr>
                <w:color w:val="000000"/>
                <w:sz w:val="20"/>
                <w:szCs w:val="20"/>
              </w:rPr>
            </w:pPr>
            <w:r>
              <w:rPr>
                <w:color w:val="000000"/>
                <w:sz w:val="20"/>
                <w:szCs w:val="20"/>
              </w:rPr>
              <w:t>стандартов, допуская при</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5" w:lineRule="auto"/>
              <w:ind w:left="43"/>
              <w:rPr>
                <w:color w:val="000000"/>
                <w:sz w:val="20"/>
                <w:szCs w:val="20"/>
              </w:rPr>
            </w:pPr>
            <w:r>
              <w:rPr>
                <w:color w:val="000000"/>
                <w:sz w:val="20"/>
                <w:szCs w:val="20"/>
              </w:rPr>
              <w:t>этом типичные ошибки</w:t>
            </w:r>
          </w:p>
        </w:tc>
        <w:tc>
          <w:tcPr>
            <w:tcW w:w="2381" w:type="dxa"/>
            <w:tcBorders>
              <w:top w:val="nil"/>
              <w:left w:val="single" w:sz="6" w:space="0" w:color="000000"/>
              <w:bottom w:val="nil"/>
              <w:right w:val="single" w:sz="6" w:space="0" w:color="000000"/>
            </w:tcBorders>
          </w:tcPr>
          <w:p w:rsidR="00922C5E" w:rsidRDefault="00922C5E">
            <w:pPr>
              <w:pBdr>
                <w:top w:val="nil"/>
                <w:left w:val="nil"/>
                <w:bottom w:val="nil"/>
                <w:right w:val="nil"/>
                <w:between w:val="nil"/>
              </w:pBdr>
              <w:rPr>
                <w:color w:val="000000"/>
                <w:sz w:val="16"/>
                <w:szCs w:val="16"/>
              </w:rPr>
            </w:pPr>
          </w:p>
        </w:tc>
      </w:tr>
      <w:tr w:rsidR="00922C5E">
        <w:trPr>
          <w:trHeight w:val="244"/>
        </w:trPr>
        <w:tc>
          <w:tcPr>
            <w:tcW w:w="960" w:type="dxa"/>
            <w:vMerge/>
          </w:tcPr>
          <w:p w:rsidR="00922C5E" w:rsidRDefault="00922C5E">
            <w:pPr>
              <w:pBdr>
                <w:top w:val="nil"/>
                <w:left w:val="nil"/>
                <w:bottom w:val="nil"/>
                <w:right w:val="nil"/>
                <w:between w:val="nil"/>
              </w:pBdr>
              <w:spacing w:line="276" w:lineRule="auto"/>
              <w:rPr>
                <w:color w:val="000000"/>
                <w:sz w:val="16"/>
                <w:szCs w:val="16"/>
              </w:rPr>
            </w:pPr>
          </w:p>
        </w:tc>
        <w:tc>
          <w:tcPr>
            <w:tcW w:w="2331" w:type="dxa"/>
            <w:tcBorders>
              <w:top w:val="nil"/>
              <w:bottom w:val="nil"/>
              <w:right w:val="single" w:sz="6" w:space="0" w:color="000000"/>
            </w:tcBorders>
          </w:tcPr>
          <w:p w:rsidR="00922C5E" w:rsidRDefault="00922C5E">
            <w:pPr>
              <w:pBdr>
                <w:top w:val="nil"/>
                <w:left w:val="nil"/>
                <w:bottom w:val="nil"/>
                <w:right w:val="nil"/>
                <w:between w:val="nil"/>
              </w:pBdr>
              <w:rPr>
                <w:color w:val="000000"/>
                <w:sz w:val="16"/>
                <w:szCs w:val="16"/>
              </w:rPr>
            </w:pP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этом незначительные</w:t>
            </w:r>
          </w:p>
        </w:tc>
        <w:tc>
          <w:tcPr>
            <w:tcW w:w="2268" w:type="dxa"/>
            <w:tcBorders>
              <w:top w:val="nil"/>
              <w:left w:val="single" w:sz="6" w:space="0" w:color="000000"/>
              <w:bottom w:val="nil"/>
              <w:right w:val="single" w:sz="6" w:space="0" w:color="000000"/>
            </w:tcBorders>
          </w:tcPr>
          <w:p w:rsidR="00922C5E" w:rsidRDefault="00922C5E">
            <w:pPr>
              <w:pBdr>
                <w:top w:val="nil"/>
                <w:left w:val="nil"/>
                <w:bottom w:val="nil"/>
                <w:right w:val="nil"/>
                <w:between w:val="nil"/>
              </w:pBdr>
              <w:rPr>
                <w:color w:val="000000"/>
                <w:sz w:val="16"/>
                <w:szCs w:val="16"/>
              </w:rPr>
            </w:pPr>
          </w:p>
        </w:tc>
        <w:tc>
          <w:tcPr>
            <w:tcW w:w="2381" w:type="dxa"/>
            <w:tcBorders>
              <w:top w:val="nil"/>
              <w:left w:val="single" w:sz="6" w:space="0" w:color="000000"/>
              <w:bottom w:val="nil"/>
              <w:right w:val="single" w:sz="6" w:space="0" w:color="000000"/>
            </w:tcBorders>
          </w:tcPr>
          <w:p w:rsidR="00922C5E" w:rsidRDefault="00922C5E">
            <w:pPr>
              <w:pBdr>
                <w:top w:val="nil"/>
                <w:left w:val="nil"/>
                <w:bottom w:val="nil"/>
                <w:right w:val="nil"/>
                <w:between w:val="nil"/>
              </w:pBdr>
              <w:rPr>
                <w:color w:val="000000"/>
                <w:sz w:val="16"/>
                <w:szCs w:val="16"/>
              </w:rPr>
            </w:pPr>
          </w:p>
        </w:tc>
      </w:tr>
      <w:tr w:rsidR="00922C5E">
        <w:trPr>
          <w:trHeight w:val="268"/>
        </w:trPr>
        <w:tc>
          <w:tcPr>
            <w:tcW w:w="960" w:type="dxa"/>
            <w:vMerge/>
          </w:tcPr>
          <w:p w:rsidR="00922C5E" w:rsidRDefault="00922C5E">
            <w:pPr>
              <w:pBdr>
                <w:top w:val="nil"/>
                <w:left w:val="nil"/>
                <w:bottom w:val="nil"/>
                <w:right w:val="nil"/>
                <w:between w:val="nil"/>
              </w:pBdr>
              <w:spacing w:line="276" w:lineRule="auto"/>
              <w:rPr>
                <w:color w:val="000000"/>
                <w:sz w:val="16"/>
                <w:szCs w:val="16"/>
              </w:rPr>
            </w:pPr>
          </w:p>
        </w:tc>
        <w:tc>
          <w:tcPr>
            <w:tcW w:w="2331" w:type="dxa"/>
            <w:tcBorders>
              <w:top w:val="nil"/>
              <w:bottom w:val="single" w:sz="6" w:space="0" w:color="000000"/>
              <w:right w:val="single" w:sz="6" w:space="0" w:color="000000"/>
            </w:tcBorders>
          </w:tcPr>
          <w:p w:rsidR="00922C5E" w:rsidRDefault="00922C5E">
            <w:pPr>
              <w:pBdr>
                <w:top w:val="nil"/>
                <w:left w:val="nil"/>
                <w:bottom w:val="nil"/>
                <w:right w:val="nil"/>
                <w:between w:val="nil"/>
              </w:pBdr>
              <w:rPr>
                <w:color w:val="000000"/>
                <w:sz w:val="18"/>
                <w:szCs w:val="18"/>
              </w:rPr>
            </w:pPr>
          </w:p>
        </w:tc>
        <w:tc>
          <w:tcPr>
            <w:tcW w:w="2268" w:type="dxa"/>
            <w:tcBorders>
              <w:top w:val="nil"/>
              <w:left w:val="single" w:sz="6" w:space="0" w:color="000000"/>
              <w:bottom w:val="single" w:sz="6" w:space="0" w:color="000000"/>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неточности</w:t>
            </w:r>
          </w:p>
        </w:tc>
        <w:tc>
          <w:tcPr>
            <w:tcW w:w="2268" w:type="dxa"/>
            <w:tcBorders>
              <w:top w:val="nil"/>
              <w:left w:val="single" w:sz="6" w:space="0" w:color="000000"/>
              <w:bottom w:val="single" w:sz="6" w:space="0" w:color="000000"/>
              <w:right w:val="single" w:sz="6" w:space="0" w:color="000000"/>
            </w:tcBorders>
          </w:tcPr>
          <w:p w:rsidR="00922C5E" w:rsidRDefault="00922C5E">
            <w:pPr>
              <w:pBdr>
                <w:top w:val="nil"/>
                <w:left w:val="nil"/>
                <w:bottom w:val="nil"/>
                <w:right w:val="nil"/>
                <w:between w:val="nil"/>
              </w:pBdr>
              <w:rPr>
                <w:color w:val="000000"/>
                <w:sz w:val="18"/>
                <w:szCs w:val="18"/>
              </w:rPr>
            </w:pPr>
          </w:p>
        </w:tc>
        <w:tc>
          <w:tcPr>
            <w:tcW w:w="2381" w:type="dxa"/>
            <w:tcBorders>
              <w:top w:val="nil"/>
              <w:left w:val="single" w:sz="6" w:space="0" w:color="000000"/>
              <w:bottom w:val="single" w:sz="6" w:space="0" w:color="000000"/>
              <w:right w:val="single" w:sz="6" w:space="0" w:color="000000"/>
            </w:tcBorders>
          </w:tcPr>
          <w:p w:rsidR="00922C5E" w:rsidRDefault="00922C5E">
            <w:pPr>
              <w:pBdr>
                <w:top w:val="nil"/>
                <w:left w:val="nil"/>
                <w:bottom w:val="nil"/>
                <w:right w:val="nil"/>
                <w:between w:val="nil"/>
              </w:pBdr>
              <w:rPr>
                <w:color w:val="000000"/>
                <w:sz w:val="18"/>
                <w:szCs w:val="18"/>
              </w:rPr>
            </w:pPr>
          </w:p>
        </w:tc>
      </w:tr>
      <w:tr w:rsidR="00922C5E">
        <w:trPr>
          <w:trHeight w:val="241"/>
        </w:trPr>
        <w:tc>
          <w:tcPr>
            <w:tcW w:w="960" w:type="dxa"/>
            <w:vMerge/>
          </w:tcPr>
          <w:p w:rsidR="00922C5E" w:rsidRDefault="00922C5E">
            <w:pPr>
              <w:pBdr>
                <w:top w:val="nil"/>
                <w:left w:val="nil"/>
                <w:bottom w:val="nil"/>
                <w:right w:val="nil"/>
                <w:between w:val="nil"/>
              </w:pBdr>
              <w:spacing w:line="276" w:lineRule="auto"/>
              <w:rPr>
                <w:color w:val="000000"/>
                <w:sz w:val="18"/>
                <w:szCs w:val="18"/>
              </w:rPr>
            </w:pPr>
          </w:p>
        </w:tc>
        <w:tc>
          <w:tcPr>
            <w:tcW w:w="2331" w:type="dxa"/>
            <w:tcBorders>
              <w:top w:val="single" w:sz="6" w:space="0" w:color="000000"/>
              <w:bottom w:val="nil"/>
              <w:right w:val="single" w:sz="6" w:space="0" w:color="000000"/>
            </w:tcBorders>
          </w:tcPr>
          <w:p w:rsidR="00922C5E" w:rsidRDefault="003423F9">
            <w:pPr>
              <w:pBdr>
                <w:top w:val="nil"/>
                <w:left w:val="nil"/>
                <w:bottom w:val="nil"/>
                <w:right w:val="nil"/>
                <w:between w:val="nil"/>
              </w:pBdr>
              <w:spacing w:line="222" w:lineRule="auto"/>
              <w:ind w:left="40"/>
              <w:rPr>
                <w:color w:val="000000"/>
                <w:sz w:val="20"/>
                <w:szCs w:val="20"/>
              </w:rPr>
            </w:pPr>
            <w:r>
              <w:rPr>
                <w:color w:val="000000"/>
                <w:sz w:val="20"/>
                <w:szCs w:val="20"/>
              </w:rPr>
              <w:t>Владеет способностью</w:t>
            </w:r>
          </w:p>
        </w:tc>
        <w:tc>
          <w:tcPr>
            <w:tcW w:w="2268" w:type="dxa"/>
            <w:tcBorders>
              <w:top w:val="single" w:sz="6" w:space="0" w:color="000000"/>
              <w:left w:val="single" w:sz="6" w:space="0" w:color="000000"/>
              <w:bottom w:val="nil"/>
              <w:right w:val="single" w:sz="6" w:space="0" w:color="000000"/>
            </w:tcBorders>
          </w:tcPr>
          <w:p w:rsidR="00922C5E" w:rsidRDefault="003423F9">
            <w:pPr>
              <w:pBdr>
                <w:top w:val="nil"/>
                <w:left w:val="nil"/>
                <w:bottom w:val="nil"/>
                <w:right w:val="nil"/>
                <w:between w:val="nil"/>
              </w:pBdr>
              <w:spacing w:line="222" w:lineRule="auto"/>
              <w:ind w:left="42"/>
              <w:rPr>
                <w:color w:val="000000"/>
                <w:sz w:val="20"/>
                <w:szCs w:val="20"/>
              </w:rPr>
            </w:pPr>
            <w:r>
              <w:rPr>
                <w:color w:val="000000"/>
                <w:sz w:val="20"/>
                <w:szCs w:val="20"/>
              </w:rPr>
              <w:t>Владеет способностью</w:t>
            </w:r>
          </w:p>
        </w:tc>
        <w:tc>
          <w:tcPr>
            <w:tcW w:w="2268" w:type="dxa"/>
            <w:tcBorders>
              <w:top w:val="single" w:sz="6" w:space="0" w:color="000000"/>
              <w:left w:val="single" w:sz="6" w:space="0" w:color="000000"/>
              <w:bottom w:val="nil"/>
              <w:right w:val="single" w:sz="6" w:space="0" w:color="000000"/>
            </w:tcBorders>
          </w:tcPr>
          <w:p w:rsidR="00922C5E" w:rsidRDefault="003423F9">
            <w:pPr>
              <w:pBdr>
                <w:top w:val="nil"/>
                <w:left w:val="nil"/>
                <w:bottom w:val="nil"/>
                <w:right w:val="nil"/>
                <w:between w:val="nil"/>
              </w:pBdr>
              <w:spacing w:line="222" w:lineRule="auto"/>
              <w:ind w:left="43"/>
              <w:rPr>
                <w:color w:val="000000"/>
                <w:sz w:val="20"/>
                <w:szCs w:val="20"/>
              </w:rPr>
            </w:pPr>
            <w:r>
              <w:rPr>
                <w:color w:val="000000"/>
                <w:sz w:val="20"/>
                <w:szCs w:val="20"/>
              </w:rPr>
              <w:t>Владеет способностью</w:t>
            </w:r>
          </w:p>
        </w:tc>
        <w:tc>
          <w:tcPr>
            <w:tcW w:w="2381" w:type="dxa"/>
            <w:tcBorders>
              <w:top w:val="single" w:sz="6" w:space="0" w:color="000000"/>
              <w:left w:val="single" w:sz="6" w:space="0" w:color="000000"/>
              <w:bottom w:val="nil"/>
              <w:right w:val="single" w:sz="6" w:space="0" w:color="000000"/>
            </w:tcBorders>
          </w:tcPr>
          <w:p w:rsidR="00922C5E" w:rsidRDefault="003423F9">
            <w:pPr>
              <w:pBdr>
                <w:top w:val="nil"/>
                <w:left w:val="nil"/>
                <w:bottom w:val="nil"/>
                <w:right w:val="nil"/>
                <w:between w:val="nil"/>
              </w:pBdr>
              <w:spacing w:line="222" w:lineRule="auto"/>
              <w:ind w:left="43"/>
              <w:rPr>
                <w:color w:val="000000"/>
                <w:sz w:val="20"/>
                <w:szCs w:val="20"/>
              </w:rPr>
            </w:pPr>
            <w:r>
              <w:rPr>
                <w:color w:val="000000"/>
                <w:sz w:val="20"/>
                <w:szCs w:val="20"/>
              </w:rPr>
              <w:t>Не владеет способностью</w:t>
            </w:r>
          </w:p>
        </w:tc>
      </w:tr>
      <w:tr w:rsidR="00922C5E">
        <w:trPr>
          <w:trHeight w:val="244"/>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4" w:lineRule="auto"/>
              <w:ind w:left="40"/>
              <w:rPr>
                <w:color w:val="000000"/>
                <w:sz w:val="20"/>
                <w:szCs w:val="20"/>
              </w:rPr>
            </w:pPr>
            <w:r>
              <w:rPr>
                <w:color w:val="000000"/>
                <w:sz w:val="20"/>
                <w:szCs w:val="20"/>
              </w:rPr>
              <w:t>организовывать в</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организовывать в</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организовывать в</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организовывать в</w:t>
            </w:r>
          </w:p>
        </w:tc>
      </w:tr>
      <w:tr w:rsidR="00922C5E">
        <w:trPr>
          <w:trHeight w:val="244"/>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4" w:lineRule="auto"/>
              <w:ind w:left="40"/>
              <w:rPr>
                <w:color w:val="000000"/>
                <w:sz w:val="20"/>
                <w:szCs w:val="20"/>
              </w:rPr>
            </w:pPr>
            <w:r>
              <w:rPr>
                <w:color w:val="000000"/>
                <w:sz w:val="20"/>
                <w:szCs w:val="20"/>
              </w:rPr>
              <w:t>стандартных ситуациях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стандартных ситуациях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стандартных ситуациях</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стандартных ситуациях</w:t>
            </w:r>
          </w:p>
        </w:tc>
      </w:tr>
      <w:tr w:rsidR="00922C5E">
        <w:trPr>
          <w:trHeight w:val="244"/>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4" w:lineRule="auto"/>
              <w:ind w:left="40"/>
              <w:rPr>
                <w:color w:val="000000"/>
                <w:sz w:val="20"/>
                <w:szCs w:val="20"/>
              </w:rPr>
            </w:pPr>
            <w:r>
              <w:rPr>
                <w:color w:val="000000"/>
                <w:sz w:val="20"/>
                <w:szCs w:val="20"/>
              </w:rPr>
              <w:t>эффективную</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эффективную</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совместную и</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эффективную совместную</w:t>
            </w:r>
          </w:p>
        </w:tc>
      </w:tr>
      <w:tr w:rsidR="00922C5E">
        <w:trPr>
          <w:trHeight w:val="245"/>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4" w:lineRule="auto"/>
              <w:ind w:left="40"/>
              <w:rPr>
                <w:color w:val="000000"/>
                <w:sz w:val="20"/>
                <w:szCs w:val="20"/>
              </w:rPr>
            </w:pPr>
            <w:r>
              <w:rPr>
                <w:color w:val="000000"/>
                <w:sz w:val="20"/>
                <w:szCs w:val="20"/>
              </w:rPr>
              <w:t>совместную и</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совместную и</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индивидуальную</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и индивидуальную</w:t>
            </w:r>
          </w:p>
        </w:tc>
      </w:tr>
      <w:tr w:rsidR="00922C5E">
        <w:trPr>
          <w:trHeight w:val="245"/>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5" w:lineRule="auto"/>
              <w:ind w:left="40"/>
              <w:rPr>
                <w:color w:val="000000"/>
                <w:sz w:val="20"/>
                <w:szCs w:val="20"/>
              </w:rPr>
            </w:pPr>
            <w:r>
              <w:rPr>
                <w:color w:val="000000"/>
                <w:sz w:val="20"/>
                <w:szCs w:val="20"/>
              </w:rPr>
              <w:t>индивидуальную</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5" w:lineRule="auto"/>
              <w:ind w:left="42"/>
              <w:rPr>
                <w:color w:val="000000"/>
                <w:sz w:val="20"/>
                <w:szCs w:val="20"/>
              </w:rPr>
            </w:pPr>
            <w:r>
              <w:rPr>
                <w:color w:val="000000"/>
                <w:sz w:val="20"/>
                <w:szCs w:val="20"/>
              </w:rPr>
              <w:t>индивидуальную</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5" w:lineRule="auto"/>
              <w:ind w:left="43"/>
              <w:rPr>
                <w:color w:val="000000"/>
                <w:sz w:val="20"/>
                <w:szCs w:val="20"/>
              </w:rPr>
            </w:pPr>
            <w:r>
              <w:rPr>
                <w:color w:val="000000"/>
                <w:sz w:val="20"/>
                <w:szCs w:val="20"/>
              </w:rPr>
              <w:t>учебную и</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5" w:lineRule="auto"/>
              <w:ind w:left="43"/>
              <w:rPr>
                <w:color w:val="000000"/>
                <w:sz w:val="20"/>
                <w:szCs w:val="20"/>
              </w:rPr>
            </w:pPr>
            <w:r>
              <w:rPr>
                <w:color w:val="000000"/>
                <w:sz w:val="20"/>
                <w:szCs w:val="20"/>
              </w:rPr>
              <w:t>учебную и</w:t>
            </w:r>
          </w:p>
        </w:tc>
      </w:tr>
      <w:tr w:rsidR="00922C5E">
        <w:trPr>
          <w:trHeight w:val="243"/>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4" w:lineRule="auto"/>
              <w:ind w:left="40"/>
              <w:rPr>
                <w:color w:val="000000"/>
                <w:sz w:val="20"/>
                <w:szCs w:val="20"/>
              </w:rPr>
            </w:pPr>
            <w:r>
              <w:rPr>
                <w:color w:val="000000"/>
                <w:sz w:val="20"/>
                <w:szCs w:val="20"/>
              </w:rPr>
              <w:t>учебную и</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учебную и</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воспитательную</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воспитательную</w:t>
            </w:r>
          </w:p>
        </w:tc>
      </w:tr>
      <w:tr w:rsidR="00922C5E">
        <w:trPr>
          <w:trHeight w:val="244"/>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4" w:lineRule="auto"/>
              <w:ind w:left="40"/>
              <w:rPr>
                <w:color w:val="000000"/>
                <w:sz w:val="20"/>
                <w:szCs w:val="20"/>
              </w:rPr>
            </w:pPr>
            <w:r>
              <w:rPr>
                <w:color w:val="000000"/>
                <w:sz w:val="20"/>
                <w:szCs w:val="20"/>
              </w:rPr>
              <w:t>воспитательную</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воспитательную</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деятельность</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деятельность</w:t>
            </w:r>
          </w:p>
        </w:tc>
      </w:tr>
      <w:tr w:rsidR="00922C5E">
        <w:trPr>
          <w:trHeight w:val="243"/>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4" w:lineRule="auto"/>
              <w:ind w:left="40"/>
              <w:rPr>
                <w:color w:val="000000"/>
                <w:sz w:val="20"/>
                <w:szCs w:val="20"/>
              </w:rPr>
            </w:pPr>
            <w:r>
              <w:rPr>
                <w:color w:val="000000"/>
                <w:sz w:val="20"/>
                <w:szCs w:val="20"/>
              </w:rPr>
              <w:t>деятельность</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деятельность</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обучающихся на разных</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обучающихся на разных</w:t>
            </w:r>
          </w:p>
        </w:tc>
      </w:tr>
      <w:tr w:rsidR="00922C5E">
        <w:trPr>
          <w:trHeight w:val="245"/>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4" w:lineRule="auto"/>
              <w:ind w:left="40"/>
              <w:rPr>
                <w:color w:val="000000"/>
                <w:sz w:val="20"/>
                <w:szCs w:val="20"/>
              </w:rPr>
            </w:pPr>
            <w:r>
              <w:rPr>
                <w:color w:val="000000"/>
                <w:sz w:val="20"/>
                <w:szCs w:val="20"/>
              </w:rPr>
              <w:t>обучающихся на разных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обучающихся на разных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возрастных этапах, в</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возрастных этапах в</w:t>
            </w:r>
          </w:p>
        </w:tc>
      </w:tr>
      <w:tr w:rsidR="00922C5E">
        <w:trPr>
          <w:trHeight w:val="245"/>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5" w:lineRule="auto"/>
              <w:ind w:left="40"/>
              <w:rPr>
                <w:color w:val="000000"/>
                <w:sz w:val="20"/>
                <w:szCs w:val="20"/>
              </w:rPr>
            </w:pPr>
            <w:r>
              <w:rPr>
                <w:color w:val="000000"/>
                <w:sz w:val="20"/>
                <w:szCs w:val="20"/>
              </w:rPr>
              <w:t>возрастных этапах в</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5" w:lineRule="auto"/>
              <w:ind w:left="42"/>
              <w:rPr>
                <w:color w:val="000000"/>
                <w:sz w:val="20"/>
                <w:szCs w:val="20"/>
              </w:rPr>
            </w:pPr>
            <w:r>
              <w:rPr>
                <w:color w:val="000000"/>
                <w:sz w:val="20"/>
                <w:szCs w:val="20"/>
              </w:rPr>
              <w:t>возрастных этапах, в</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5" w:lineRule="auto"/>
              <w:ind w:left="43"/>
              <w:rPr>
                <w:color w:val="000000"/>
                <w:sz w:val="20"/>
                <w:szCs w:val="20"/>
              </w:rPr>
            </w:pPr>
            <w:r>
              <w:rPr>
                <w:color w:val="000000"/>
                <w:sz w:val="20"/>
                <w:szCs w:val="20"/>
              </w:rPr>
              <w:t>соответствии с</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5" w:lineRule="auto"/>
              <w:ind w:left="43"/>
              <w:rPr>
                <w:color w:val="000000"/>
                <w:sz w:val="20"/>
                <w:szCs w:val="20"/>
              </w:rPr>
            </w:pPr>
            <w:r>
              <w:rPr>
                <w:color w:val="000000"/>
                <w:sz w:val="20"/>
                <w:szCs w:val="20"/>
              </w:rPr>
              <w:t>соответствии с</w:t>
            </w:r>
          </w:p>
        </w:tc>
      </w:tr>
      <w:tr w:rsidR="00922C5E">
        <w:trPr>
          <w:trHeight w:val="244"/>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4" w:lineRule="auto"/>
              <w:ind w:left="40"/>
              <w:rPr>
                <w:color w:val="000000"/>
                <w:sz w:val="20"/>
                <w:szCs w:val="20"/>
              </w:rPr>
            </w:pPr>
            <w:r>
              <w:rPr>
                <w:color w:val="000000"/>
                <w:sz w:val="20"/>
                <w:szCs w:val="20"/>
              </w:rPr>
              <w:t>соответствии с</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соответствии с</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требованиями</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требованиями</w:t>
            </w:r>
          </w:p>
        </w:tc>
      </w:tr>
      <w:tr w:rsidR="00922C5E">
        <w:trPr>
          <w:trHeight w:val="244"/>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4" w:lineRule="auto"/>
              <w:ind w:left="40"/>
              <w:rPr>
                <w:color w:val="000000"/>
                <w:sz w:val="20"/>
                <w:szCs w:val="20"/>
              </w:rPr>
            </w:pPr>
            <w:r>
              <w:rPr>
                <w:color w:val="000000"/>
                <w:sz w:val="20"/>
                <w:szCs w:val="20"/>
              </w:rPr>
              <w:t>требованиями</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требованиями</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федеральных</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федеральных</w:t>
            </w:r>
          </w:p>
        </w:tc>
      </w:tr>
      <w:tr w:rsidR="00922C5E">
        <w:trPr>
          <w:trHeight w:val="244"/>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4" w:lineRule="auto"/>
              <w:ind w:left="40"/>
              <w:rPr>
                <w:color w:val="000000"/>
                <w:sz w:val="20"/>
                <w:szCs w:val="20"/>
              </w:rPr>
            </w:pPr>
            <w:r>
              <w:rPr>
                <w:color w:val="000000"/>
                <w:sz w:val="20"/>
                <w:szCs w:val="20"/>
              </w:rPr>
              <w:t>федеральных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федеральных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государственных</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государственных</w:t>
            </w:r>
          </w:p>
        </w:tc>
      </w:tr>
      <w:tr w:rsidR="00922C5E">
        <w:trPr>
          <w:trHeight w:val="245"/>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4" w:lineRule="auto"/>
              <w:ind w:left="40"/>
              <w:rPr>
                <w:color w:val="000000"/>
                <w:sz w:val="20"/>
                <w:szCs w:val="20"/>
              </w:rPr>
            </w:pPr>
            <w:r>
              <w:rPr>
                <w:color w:val="000000"/>
                <w:sz w:val="20"/>
                <w:szCs w:val="20"/>
              </w:rPr>
              <w:t>государственных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государственных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образовательных</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образовательных</w:t>
            </w:r>
          </w:p>
        </w:tc>
      </w:tr>
      <w:tr w:rsidR="00922C5E">
        <w:trPr>
          <w:trHeight w:val="245"/>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5" w:lineRule="auto"/>
              <w:ind w:left="40"/>
              <w:rPr>
                <w:color w:val="000000"/>
                <w:sz w:val="20"/>
                <w:szCs w:val="20"/>
              </w:rPr>
            </w:pPr>
            <w:r>
              <w:rPr>
                <w:color w:val="000000"/>
                <w:sz w:val="20"/>
                <w:szCs w:val="20"/>
              </w:rPr>
              <w:t>образовательных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5" w:lineRule="auto"/>
              <w:ind w:left="42"/>
              <w:rPr>
                <w:color w:val="000000"/>
                <w:sz w:val="20"/>
                <w:szCs w:val="20"/>
              </w:rPr>
            </w:pPr>
            <w:r>
              <w:rPr>
                <w:color w:val="000000"/>
                <w:sz w:val="20"/>
                <w:szCs w:val="20"/>
              </w:rPr>
              <w:t>образовательных</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5" w:lineRule="auto"/>
              <w:ind w:left="43"/>
              <w:rPr>
                <w:color w:val="000000"/>
                <w:sz w:val="20"/>
                <w:szCs w:val="20"/>
              </w:rPr>
            </w:pPr>
            <w:r>
              <w:rPr>
                <w:color w:val="000000"/>
                <w:sz w:val="20"/>
                <w:szCs w:val="20"/>
              </w:rPr>
              <w:t>стандартов, допуская при</w:t>
            </w:r>
          </w:p>
        </w:tc>
        <w:tc>
          <w:tcPr>
            <w:tcW w:w="2381"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5" w:lineRule="auto"/>
              <w:ind w:left="43"/>
              <w:rPr>
                <w:color w:val="000000"/>
                <w:sz w:val="20"/>
                <w:szCs w:val="20"/>
              </w:rPr>
            </w:pPr>
            <w:r>
              <w:rPr>
                <w:color w:val="000000"/>
                <w:sz w:val="20"/>
                <w:szCs w:val="20"/>
              </w:rPr>
              <w:t>стандартов</w:t>
            </w:r>
          </w:p>
        </w:tc>
      </w:tr>
      <w:tr w:rsidR="00922C5E">
        <w:trPr>
          <w:trHeight w:val="243"/>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Borders>
              <w:top w:val="nil"/>
              <w:bottom w:val="nil"/>
              <w:right w:val="single" w:sz="6" w:space="0" w:color="000000"/>
            </w:tcBorders>
          </w:tcPr>
          <w:p w:rsidR="00922C5E" w:rsidRDefault="003423F9">
            <w:pPr>
              <w:pBdr>
                <w:top w:val="nil"/>
                <w:left w:val="nil"/>
                <w:bottom w:val="nil"/>
                <w:right w:val="nil"/>
                <w:between w:val="nil"/>
              </w:pBdr>
              <w:spacing w:line="224" w:lineRule="auto"/>
              <w:ind w:left="40"/>
              <w:rPr>
                <w:color w:val="000000"/>
                <w:sz w:val="20"/>
                <w:szCs w:val="20"/>
              </w:rPr>
            </w:pPr>
            <w:r>
              <w:rPr>
                <w:color w:val="000000"/>
                <w:sz w:val="20"/>
                <w:szCs w:val="20"/>
              </w:rPr>
              <w:t>стандартов</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стандартов, допуская при</w:t>
            </w: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3"/>
              <w:rPr>
                <w:color w:val="000000"/>
                <w:sz w:val="20"/>
                <w:szCs w:val="20"/>
              </w:rPr>
            </w:pPr>
            <w:r>
              <w:rPr>
                <w:color w:val="000000"/>
                <w:sz w:val="20"/>
                <w:szCs w:val="20"/>
              </w:rPr>
              <w:t>этом типичные ошибки</w:t>
            </w:r>
          </w:p>
        </w:tc>
        <w:tc>
          <w:tcPr>
            <w:tcW w:w="2381" w:type="dxa"/>
            <w:tcBorders>
              <w:top w:val="nil"/>
              <w:left w:val="single" w:sz="6" w:space="0" w:color="000000"/>
              <w:bottom w:val="nil"/>
              <w:right w:val="single" w:sz="6" w:space="0" w:color="000000"/>
            </w:tcBorders>
          </w:tcPr>
          <w:p w:rsidR="00922C5E" w:rsidRDefault="00922C5E">
            <w:pPr>
              <w:pBdr>
                <w:top w:val="nil"/>
                <w:left w:val="nil"/>
                <w:bottom w:val="nil"/>
                <w:right w:val="nil"/>
                <w:between w:val="nil"/>
              </w:pBdr>
              <w:rPr>
                <w:color w:val="000000"/>
                <w:sz w:val="16"/>
                <w:szCs w:val="16"/>
              </w:rPr>
            </w:pPr>
          </w:p>
        </w:tc>
      </w:tr>
      <w:tr w:rsidR="00922C5E">
        <w:trPr>
          <w:trHeight w:val="244"/>
        </w:trPr>
        <w:tc>
          <w:tcPr>
            <w:tcW w:w="960" w:type="dxa"/>
            <w:vMerge/>
          </w:tcPr>
          <w:p w:rsidR="00922C5E" w:rsidRDefault="00922C5E">
            <w:pPr>
              <w:pBdr>
                <w:top w:val="nil"/>
                <w:left w:val="nil"/>
                <w:bottom w:val="nil"/>
                <w:right w:val="nil"/>
                <w:between w:val="nil"/>
              </w:pBdr>
              <w:spacing w:line="276" w:lineRule="auto"/>
              <w:rPr>
                <w:color w:val="000000"/>
                <w:sz w:val="16"/>
                <w:szCs w:val="16"/>
              </w:rPr>
            </w:pPr>
          </w:p>
        </w:tc>
        <w:tc>
          <w:tcPr>
            <w:tcW w:w="2331" w:type="dxa"/>
            <w:tcBorders>
              <w:top w:val="nil"/>
              <w:bottom w:val="nil"/>
              <w:right w:val="single" w:sz="6" w:space="0" w:color="000000"/>
            </w:tcBorders>
          </w:tcPr>
          <w:p w:rsidR="00922C5E" w:rsidRDefault="00922C5E">
            <w:pPr>
              <w:pBdr>
                <w:top w:val="nil"/>
                <w:left w:val="nil"/>
                <w:bottom w:val="nil"/>
                <w:right w:val="nil"/>
                <w:between w:val="nil"/>
              </w:pBdr>
              <w:rPr>
                <w:color w:val="000000"/>
                <w:sz w:val="16"/>
                <w:szCs w:val="16"/>
              </w:rPr>
            </w:pPr>
          </w:p>
        </w:tc>
        <w:tc>
          <w:tcPr>
            <w:tcW w:w="2268" w:type="dxa"/>
            <w:tcBorders>
              <w:top w:val="nil"/>
              <w:left w:val="single" w:sz="6" w:space="0" w:color="000000"/>
              <w:bottom w:val="nil"/>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этом незначительные</w:t>
            </w:r>
          </w:p>
        </w:tc>
        <w:tc>
          <w:tcPr>
            <w:tcW w:w="2268" w:type="dxa"/>
            <w:tcBorders>
              <w:top w:val="nil"/>
              <w:left w:val="single" w:sz="6" w:space="0" w:color="000000"/>
              <w:bottom w:val="nil"/>
              <w:right w:val="single" w:sz="6" w:space="0" w:color="000000"/>
            </w:tcBorders>
          </w:tcPr>
          <w:p w:rsidR="00922C5E" w:rsidRDefault="00922C5E">
            <w:pPr>
              <w:pBdr>
                <w:top w:val="nil"/>
                <w:left w:val="nil"/>
                <w:bottom w:val="nil"/>
                <w:right w:val="nil"/>
                <w:between w:val="nil"/>
              </w:pBdr>
              <w:rPr>
                <w:color w:val="000000"/>
                <w:sz w:val="16"/>
                <w:szCs w:val="16"/>
              </w:rPr>
            </w:pPr>
          </w:p>
        </w:tc>
        <w:tc>
          <w:tcPr>
            <w:tcW w:w="2381" w:type="dxa"/>
            <w:tcBorders>
              <w:top w:val="nil"/>
              <w:left w:val="single" w:sz="6" w:space="0" w:color="000000"/>
              <w:bottom w:val="nil"/>
              <w:right w:val="single" w:sz="6" w:space="0" w:color="000000"/>
            </w:tcBorders>
          </w:tcPr>
          <w:p w:rsidR="00922C5E" w:rsidRDefault="00922C5E">
            <w:pPr>
              <w:pBdr>
                <w:top w:val="nil"/>
                <w:left w:val="nil"/>
                <w:bottom w:val="nil"/>
                <w:right w:val="nil"/>
                <w:between w:val="nil"/>
              </w:pBdr>
              <w:rPr>
                <w:color w:val="000000"/>
                <w:sz w:val="16"/>
                <w:szCs w:val="16"/>
              </w:rPr>
            </w:pPr>
          </w:p>
        </w:tc>
      </w:tr>
      <w:tr w:rsidR="00922C5E">
        <w:trPr>
          <w:trHeight w:val="270"/>
        </w:trPr>
        <w:tc>
          <w:tcPr>
            <w:tcW w:w="960" w:type="dxa"/>
            <w:vMerge/>
          </w:tcPr>
          <w:p w:rsidR="00922C5E" w:rsidRDefault="00922C5E">
            <w:pPr>
              <w:pBdr>
                <w:top w:val="nil"/>
                <w:left w:val="nil"/>
                <w:bottom w:val="nil"/>
                <w:right w:val="nil"/>
                <w:between w:val="nil"/>
              </w:pBdr>
              <w:spacing w:line="276" w:lineRule="auto"/>
              <w:rPr>
                <w:color w:val="000000"/>
                <w:sz w:val="16"/>
                <w:szCs w:val="16"/>
              </w:rPr>
            </w:pPr>
          </w:p>
        </w:tc>
        <w:tc>
          <w:tcPr>
            <w:tcW w:w="2331" w:type="dxa"/>
            <w:tcBorders>
              <w:top w:val="nil"/>
              <w:right w:val="single" w:sz="6" w:space="0" w:color="000000"/>
            </w:tcBorders>
          </w:tcPr>
          <w:p w:rsidR="00922C5E" w:rsidRDefault="00922C5E">
            <w:pPr>
              <w:pBdr>
                <w:top w:val="nil"/>
                <w:left w:val="nil"/>
                <w:bottom w:val="nil"/>
                <w:right w:val="nil"/>
                <w:between w:val="nil"/>
              </w:pBdr>
              <w:rPr>
                <w:color w:val="000000"/>
                <w:sz w:val="18"/>
                <w:szCs w:val="18"/>
              </w:rPr>
            </w:pPr>
          </w:p>
        </w:tc>
        <w:tc>
          <w:tcPr>
            <w:tcW w:w="2268" w:type="dxa"/>
            <w:tcBorders>
              <w:top w:val="nil"/>
              <w:left w:val="single" w:sz="6" w:space="0" w:color="000000"/>
              <w:right w:val="single" w:sz="6" w:space="0" w:color="000000"/>
            </w:tcBorders>
          </w:tcPr>
          <w:p w:rsidR="00922C5E" w:rsidRDefault="003423F9">
            <w:pPr>
              <w:pBdr>
                <w:top w:val="nil"/>
                <w:left w:val="nil"/>
                <w:bottom w:val="nil"/>
                <w:right w:val="nil"/>
                <w:between w:val="nil"/>
              </w:pBdr>
              <w:spacing w:line="224" w:lineRule="auto"/>
              <w:ind w:left="42"/>
              <w:rPr>
                <w:color w:val="000000"/>
                <w:sz w:val="20"/>
                <w:szCs w:val="20"/>
              </w:rPr>
            </w:pPr>
            <w:r>
              <w:rPr>
                <w:color w:val="000000"/>
                <w:sz w:val="20"/>
                <w:szCs w:val="20"/>
              </w:rPr>
              <w:t>неточности</w:t>
            </w:r>
          </w:p>
        </w:tc>
        <w:tc>
          <w:tcPr>
            <w:tcW w:w="2268" w:type="dxa"/>
            <w:tcBorders>
              <w:top w:val="nil"/>
              <w:left w:val="single" w:sz="6" w:space="0" w:color="000000"/>
              <w:right w:val="single" w:sz="6" w:space="0" w:color="000000"/>
            </w:tcBorders>
          </w:tcPr>
          <w:p w:rsidR="00922C5E" w:rsidRDefault="00922C5E">
            <w:pPr>
              <w:pBdr>
                <w:top w:val="nil"/>
                <w:left w:val="nil"/>
                <w:bottom w:val="nil"/>
                <w:right w:val="nil"/>
                <w:between w:val="nil"/>
              </w:pBdr>
              <w:rPr>
                <w:color w:val="000000"/>
                <w:sz w:val="18"/>
                <w:szCs w:val="18"/>
              </w:rPr>
            </w:pPr>
          </w:p>
        </w:tc>
        <w:tc>
          <w:tcPr>
            <w:tcW w:w="2381" w:type="dxa"/>
            <w:tcBorders>
              <w:top w:val="nil"/>
              <w:left w:val="single" w:sz="6" w:space="0" w:color="000000"/>
              <w:right w:val="single" w:sz="6" w:space="0" w:color="000000"/>
            </w:tcBorders>
          </w:tcPr>
          <w:p w:rsidR="00922C5E" w:rsidRDefault="00922C5E">
            <w:pPr>
              <w:pBdr>
                <w:top w:val="nil"/>
                <w:left w:val="nil"/>
                <w:bottom w:val="nil"/>
                <w:right w:val="nil"/>
                <w:between w:val="nil"/>
              </w:pBdr>
              <w:rPr>
                <w:color w:val="000000"/>
                <w:sz w:val="18"/>
                <w:szCs w:val="18"/>
              </w:rPr>
            </w:pPr>
          </w:p>
        </w:tc>
      </w:tr>
      <w:tr w:rsidR="00922C5E">
        <w:trPr>
          <w:trHeight w:val="228"/>
        </w:trPr>
        <w:tc>
          <w:tcPr>
            <w:tcW w:w="960" w:type="dxa"/>
            <w:tcBorders>
              <w:bottom w:val="nil"/>
            </w:tcBorders>
          </w:tcPr>
          <w:p w:rsidR="00922C5E" w:rsidRDefault="003423F9">
            <w:pPr>
              <w:pBdr>
                <w:top w:val="nil"/>
                <w:left w:val="nil"/>
                <w:bottom w:val="nil"/>
                <w:right w:val="nil"/>
                <w:between w:val="nil"/>
              </w:pBdr>
              <w:spacing w:line="209" w:lineRule="auto"/>
              <w:ind w:left="117"/>
              <w:rPr>
                <w:color w:val="000000"/>
                <w:sz w:val="20"/>
                <w:szCs w:val="20"/>
              </w:rPr>
            </w:pPr>
            <w:r>
              <w:rPr>
                <w:color w:val="000000"/>
                <w:sz w:val="20"/>
                <w:szCs w:val="20"/>
              </w:rPr>
              <w:t>ОПК-6</w:t>
            </w:r>
          </w:p>
        </w:tc>
        <w:tc>
          <w:tcPr>
            <w:tcW w:w="2331" w:type="dxa"/>
            <w:tcBorders>
              <w:bottom w:val="nil"/>
            </w:tcBorders>
          </w:tcPr>
          <w:p w:rsidR="00922C5E" w:rsidRDefault="003423F9">
            <w:pPr>
              <w:pBdr>
                <w:top w:val="nil"/>
                <w:left w:val="nil"/>
                <w:bottom w:val="nil"/>
                <w:right w:val="nil"/>
                <w:between w:val="nil"/>
              </w:pBdr>
              <w:tabs>
                <w:tab w:val="left" w:pos="1645"/>
              </w:tabs>
              <w:spacing w:line="209" w:lineRule="auto"/>
              <w:ind w:right="97"/>
              <w:jc w:val="right"/>
              <w:rPr>
                <w:color w:val="000000"/>
                <w:sz w:val="20"/>
                <w:szCs w:val="20"/>
              </w:rPr>
            </w:pPr>
            <w:r>
              <w:rPr>
                <w:color w:val="000000"/>
                <w:sz w:val="20"/>
                <w:szCs w:val="20"/>
              </w:rPr>
              <w:t>Отлично</w:t>
            </w:r>
            <w:r>
              <w:rPr>
                <w:color w:val="000000"/>
                <w:sz w:val="20"/>
                <w:szCs w:val="20"/>
              </w:rPr>
              <w:tab/>
              <w:t>знает</w:t>
            </w:r>
          </w:p>
        </w:tc>
        <w:tc>
          <w:tcPr>
            <w:tcW w:w="2268" w:type="dxa"/>
            <w:tcBorders>
              <w:bottom w:val="nil"/>
            </w:tcBorders>
          </w:tcPr>
          <w:p w:rsidR="00922C5E" w:rsidRDefault="003423F9">
            <w:pPr>
              <w:pBdr>
                <w:top w:val="nil"/>
                <w:left w:val="nil"/>
                <w:bottom w:val="nil"/>
                <w:right w:val="nil"/>
                <w:between w:val="nil"/>
              </w:pBdr>
              <w:spacing w:line="209" w:lineRule="auto"/>
              <w:ind w:left="114"/>
              <w:rPr>
                <w:color w:val="000000"/>
                <w:sz w:val="20"/>
                <w:szCs w:val="20"/>
              </w:rPr>
            </w:pPr>
            <w:r>
              <w:rPr>
                <w:color w:val="000000"/>
                <w:sz w:val="20"/>
                <w:szCs w:val="20"/>
              </w:rPr>
              <w:t>Хорошо знает</w:t>
            </w:r>
          </w:p>
        </w:tc>
        <w:tc>
          <w:tcPr>
            <w:tcW w:w="2268" w:type="dxa"/>
            <w:tcBorders>
              <w:bottom w:val="nil"/>
            </w:tcBorders>
          </w:tcPr>
          <w:p w:rsidR="00922C5E" w:rsidRDefault="003423F9">
            <w:pPr>
              <w:pBdr>
                <w:top w:val="nil"/>
                <w:left w:val="nil"/>
                <w:bottom w:val="nil"/>
                <w:right w:val="nil"/>
                <w:between w:val="nil"/>
              </w:pBdr>
              <w:tabs>
                <w:tab w:val="left" w:pos="1000"/>
              </w:tabs>
              <w:spacing w:line="209" w:lineRule="auto"/>
              <w:ind w:left="115"/>
              <w:rPr>
                <w:color w:val="000000"/>
                <w:sz w:val="20"/>
                <w:szCs w:val="20"/>
              </w:rPr>
            </w:pPr>
            <w:r>
              <w:rPr>
                <w:color w:val="000000"/>
                <w:sz w:val="20"/>
                <w:szCs w:val="20"/>
              </w:rPr>
              <w:t>Знает</w:t>
            </w:r>
            <w:r>
              <w:rPr>
                <w:color w:val="000000"/>
                <w:sz w:val="20"/>
                <w:szCs w:val="20"/>
              </w:rPr>
              <w:tab/>
              <w:t>эффективные</w:t>
            </w:r>
          </w:p>
        </w:tc>
        <w:tc>
          <w:tcPr>
            <w:tcW w:w="2381" w:type="dxa"/>
            <w:tcBorders>
              <w:bottom w:val="nil"/>
            </w:tcBorders>
          </w:tcPr>
          <w:p w:rsidR="00922C5E" w:rsidRDefault="003423F9">
            <w:pPr>
              <w:pBdr>
                <w:top w:val="nil"/>
                <w:left w:val="nil"/>
                <w:bottom w:val="nil"/>
                <w:right w:val="nil"/>
                <w:between w:val="nil"/>
              </w:pBdr>
              <w:spacing w:line="209" w:lineRule="auto"/>
              <w:ind w:right="97"/>
              <w:jc w:val="right"/>
              <w:rPr>
                <w:color w:val="000000"/>
                <w:sz w:val="20"/>
                <w:szCs w:val="20"/>
              </w:rPr>
            </w:pPr>
            <w:r>
              <w:rPr>
                <w:color w:val="000000"/>
                <w:sz w:val="20"/>
                <w:szCs w:val="20"/>
              </w:rPr>
              <w:t>Не знает эффективные</w:t>
            </w:r>
          </w:p>
        </w:tc>
      </w:tr>
      <w:tr w:rsidR="00922C5E">
        <w:trPr>
          <w:trHeight w:val="229"/>
        </w:trPr>
        <w:tc>
          <w:tcPr>
            <w:tcW w:w="960"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331" w:type="dxa"/>
            <w:tcBorders>
              <w:top w:val="nil"/>
              <w:bottom w:val="nil"/>
            </w:tcBorders>
          </w:tcPr>
          <w:p w:rsidR="00922C5E" w:rsidRDefault="003423F9">
            <w:pPr>
              <w:pBdr>
                <w:top w:val="nil"/>
                <w:left w:val="nil"/>
                <w:bottom w:val="nil"/>
                <w:right w:val="nil"/>
                <w:between w:val="nil"/>
              </w:pBdr>
              <w:spacing w:line="209" w:lineRule="auto"/>
              <w:ind w:left="114"/>
              <w:rPr>
                <w:color w:val="000000"/>
                <w:sz w:val="20"/>
                <w:szCs w:val="20"/>
              </w:rPr>
            </w:pPr>
            <w:r>
              <w:rPr>
                <w:color w:val="000000"/>
                <w:sz w:val="20"/>
                <w:szCs w:val="20"/>
              </w:rPr>
              <w:t>эффективные</w:t>
            </w:r>
          </w:p>
        </w:tc>
        <w:tc>
          <w:tcPr>
            <w:tcW w:w="2268" w:type="dxa"/>
            <w:tcBorders>
              <w:top w:val="nil"/>
              <w:bottom w:val="nil"/>
            </w:tcBorders>
          </w:tcPr>
          <w:p w:rsidR="00922C5E" w:rsidRDefault="003423F9">
            <w:pPr>
              <w:pBdr>
                <w:top w:val="nil"/>
                <w:left w:val="nil"/>
                <w:bottom w:val="nil"/>
                <w:right w:val="nil"/>
                <w:between w:val="nil"/>
              </w:pBdr>
              <w:spacing w:line="209" w:lineRule="auto"/>
              <w:ind w:left="114"/>
              <w:rPr>
                <w:color w:val="000000"/>
                <w:sz w:val="20"/>
                <w:szCs w:val="20"/>
              </w:rPr>
            </w:pPr>
            <w:r>
              <w:rPr>
                <w:color w:val="000000"/>
                <w:sz w:val="20"/>
                <w:szCs w:val="20"/>
              </w:rPr>
              <w:t>эффективные</w:t>
            </w:r>
          </w:p>
        </w:tc>
        <w:tc>
          <w:tcPr>
            <w:tcW w:w="2268" w:type="dxa"/>
            <w:tcBorders>
              <w:top w:val="nil"/>
              <w:bottom w:val="nil"/>
            </w:tcBorders>
          </w:tcPr>
          <w:p w:rsidR="00922C5E" w:rsidRDefault="003423F9">
            <w:pPr>
              <w:pBdr>
                <w:top w:val="nil"/>
                <w:left w:val="nil"/>
                <w:bottom w:val="nil"/>
                <w:right w:val="nil"/>
                <w:between w:val="nil"/>
              </w:pBdr>
              <w:spacing w:line="209" w:lineRule="auto"/>
              <w:ind w:left="115"/>
              <w:rPr>
                <w:color w:val="000000"/>
                <w:sz w:val="20"/>
                <w:szCs w:val="20"/>
              </w:rPr>
            </w:pPr>
            <w:r>
              <w:rPr>
                <w:color w:val="000000"/>
                <w:sz w:val="20"/>
                <w:szCs w:val="20"/>
              </w:rPr>
              <w:t>психолого-</w:t>
            </w:r>
          </w:p>
        </w:tc>
        <w:tc>
          <w:tcPr>
            <w:tcW w:w="2381" w:type="dxa"/>
            <w:tcBorders>
              <w:top w:val="nil"/>
              <w:bottom w:val="nil"/>
            </w:tcBorders>
          </w:tcPr>
          <w:p w:rsidR="00922C5E" w:rsidRDefault="003423F9">
            <w:pPr>
              <w:pBdr>
                <w:top w:val="nil"/>
                <w:left w:val="nil"/>
                <w:bottom w:val="nil"/>
                <w:right w:val="nil"/>
                <w:between w:val="nil"/>
              </w:pBdr>
              <w:spacing w:line="209" w:lineRule="auto"/>
              <w:ind w:left="115"/>
              <w:rPr>
                <w:color w:val="000000"/>
                <w:sz w:val="20"/>
                <w:szCs w:val="20"/>
              </w:rPr>
            </w:pPr>
            <w:r>
              <w:rPr>
                <w:color w:val="000000"/>
                <w:sz w:val="20"/>
                <w:szCs w:val="20"/>
              </w:rPr>
              <w:t>психолого-</w:t>
            </w:r>
          </w:p>
        </w:tc>
      </w:tr>
      <w:tr w:rsidR="00922C5E">
        <w:trPr>
          <w:trHeight w:val="230"/>
        </w:trPr>
        <w:tc>
          <w:tcPr>
            <w:tcW w:w="960"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331" w:type="dxa"/>
            <w:tcBorders>
              <w:top w:val="nil"/>
              <w:bottom w:val="nil"/>
            </w:tcBorders>
          </w:tcPr>
          <w:p w:rsidR="00922C5E" w:rsidRDefault="003423F9">
            <w:pPr>
              <w:pBdr>
                <w:top w:val="nil"/>
                <w:left w:val="nil"/>
                <w:bottom w:val="nil"/>
                <w:right w:val="nil"/>
                <w:between w:val="nil"/>
              </w:pBdr>
              <w:spacing w:line="210" w:lineRule="auto"/>
              <w:ind w:left="114"/>
              <w:rPr>
                <w:color w:val="000000"/>
                <w:sz w:val="20"/>
                <w:szCs w:val="20"/>
              </w:rPr>
            </w:pPr>
            <w:r>
              <w:rPr>
                <w:color w:val="000000"/>
                <w:sz w:val="20"/>
                <w:szCs w:val="20"/>
              </w:rPr>
              <w:t>психолого-</w:t>
            </w:r>
          </w:p>
        </w:tc>
        <w:tc>
          <w:tcPr>
            <w:tcW w:w="2268" w:type="dxa"/>
            <w:tcBorders>
              <w:top w:val="nil"/>
              <w:bottom w:val="nil"/>
            </w:tcBorders>
          </w:tcPr>
          <w:p w:rsidR="00922C5E" w:rsidRDefault="003423F9">
            <w:pPr>
              <w:pBdr>
                <w:top w:val="nil"/>
                <w:left w:val="nil"/>
                <w:bottom w:val="nil"/>
                <w:right w:val="nil"/>
                <w:between w:val="nil"/>
              </w:pBdr>
              <w:spacing w:line="210" w:lineRule="auto"/>
              <w:ind w:left="114"/>
              <w:rPr>
                <w:color w:val="000000"/>
                <w:sz w:val="20"/>
                <w:szCs w:val="20"/>
              </w:rPr>
            </w:pPr>
            <w:r>
              <w:rPr>
                <w:color w:val="000000"/>
                <w:sz w:val="20"/>
                <w:szCs w:val="20"/>
              </w:rPr>
              <w:t>психолого-</w:t>
            </w:r>
          </w:p>
        </w:tc>
        <w:tc>
          <w:tcPr>
            <w:tcW w:w="2268" w:type="dxa"/>
            <w:tcBorders>
              <w:top w:val="nil"/>
              <w:bottom w:val="nil"/>
            </w:tcBorders>
          </w:tcPr>
          <w:p w:rsidR="00922C5E" w:rsidRDefault="003423F9">
            <w:pPr>
              <w:pBdr>
                <w:top w:val="nil"/>
                <w:left w:val="nil"/>
                <w:bottom w:val="nil"/>
                <w:right w:val="nil"/>
                <w:between w:val="nil"/>
              </w:pBdr>
              <w:spacing w:line="210" w:lineRule="auto"/>
              <w:ind w:left="115"/>
              <w:rPr>
                <w:color w:val="000000"/>
                <w:sz w:val="20"/>
                <w:szCs w:val="20"/>
              </w:rPr>
            </w:pPr>
            <w:r>
              <w:rPr>
                <w:color w:val="000000"/>
                <w:sz w:val="20"/>
                <w:szCs w:val="20"/>
              </w:rPr>
              <w:t>педагогические</w:t>
            </w:r>
          </w:p>
        </w:tc>
        <w:tc>
          <w:tcPr>
            <w:tcW w:w="2381" w:type="dxa"/>
            <w:tcBorders>
              <w:top w:val="nil"/>
              <w:bottom w:val="nil"/>
            </w:tcBorders>
          </w:tcPr>
          <w:p w:rsidR="00922C5E" w:rsidRDefault="003423F9">
            <w:pPr>
              <w:pBdr>
                <w:top w:val="nil"/>
                <w:left w:val="nil"/>
                <w:bottom w:val="nil"/>
                <w:right w:val="nil"/>
                <w:between w:val="nil"/>
              </w:pBdr>
              <w:spacing w:line="210" w:lineRule="auto"/>
              <w:ind w:left="115"/>
              <w:rPr>
                <w:color w:val="000000"/>
                <w:sz w:val="20"/>
                <w:szCs w:val="20"/>
              </w:rPr>
            </w:pPr>
            <w:r>
              <w:rPr>
                <w:color w:val="000000"/>
                <w:sz w:val="20"/>
                <w:szCs w:val="20"/>
              </w:rPr>
              <w:t>педагогические</w:t>
            </w:r>
          </w:p>
        </w:tc>
      </w:tr>
      <w:tr w:rsidR="00922C5E">
        <w:trPr>
          <w:trHeight w:val="230"/>
        </w:trPr>
        <w:tc>
          <w:tcPr>
            <w:tcW w:w="960"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331" w:type="dxa"/>
            <w:tcBorders>
              <w:top w:val="nil"/>
              <w:bottom w:val="nil"/>
            </w:tcBorders>
          </w:tcPr>
          <w:p w:rsidR="00922C5E" w:rsidRDefault="003423F9">
            <w:pPr>
              <w:pBdr>
                <w:top w:val="nil"/>
                <w:left w:val="nil"/>
                <w:bottom w:val="nil"/>
                <w:right w:val="nil"/>
                <w:between w:val="nil"/>
              </w:pBdr>
              <w:spacing w:line="210" w:lineRule="auto"/>
              <w:ind w:left="114"/>
              <w:rPr>
                <w:color w:val="000000"/>
                <w:sz w:val="20"/>
                <w:szCs w:val="20"/>
              </w:rPr>
            </w:pPr>
            <w:r>
              <w:rPr>
                <w:color w:val="000000"/>
                <w:sz w:val="20"/>
                <w:szCs w:val="20"/>
              </w:rPr>
              <w:t>педагогические</w:t>
            </w:r>
          </w:p>
        </w:tc>
        <w:tc>
          <w:tcPr>
            <w:tcW w:w="2268" w:type="dxa"/>
            <w:tcBorders>
              <w:top w:val="nil"/>
              <w:bottom w:val="nil"/>
            </w:tcBorders>
          </w:tcPr>
          <w:p w:rsidR="00922C5E" w:rsidRDefault="003423F9">
            <w:pPr>
              <w:pBdr>
                <w:top w:val="nil"/>
                <w:left w:val="nil"/>
                <w:bottom w:val="nil"/>
                <w:right w:val="nil"/>
                <w:between w:val="nil"/>
              </w:pBdr>
              <w:spacing w:line="210" w:lineRule="auto"/>
              <w:ind w:left="114"/>
              <w:rPr>
                <w:color w:val="000000"/>
                <w:sz w:val="20"/>
                <w:szCs w:val="20"/>
              </w:rPr>
            </w:pPr>
            <w:r>
              <w:rPr>
                <w:color w:val="000000"/>
                <w:sz w:val="20"/>
                <w:szCs w:val="20"/>
              </w:rPr>
              <w:t>педагогические</w:t>
            </w:r>
          </w:p>
        </w:tc>
        <w:tc>
          <w:tcPr>
            <w:tcW w:w="2268" w:type="dxa"/>
            <w:tcBorders>
              <w:top w:val="nil"/>
              <w:bottom w:val="nil"/>
            </w:tcBorders>
          </w:tcPr>
          <w:p w:rsidR="00922C5E" w:rsidRDefault="003423F9">
            <w:pPr>
              <w:pBdr>
                <w:top w:val="nil"/>
                <w:left w:val="nil"/>
                <w:bottom w:val="nil"/>
                <w:right w:val="nil"/>
                <w:between w:val="nil"/>
              </w:pBdr>
              <w:spacing w:line="210" w:lineRule="auto"/>
              <w:ind w:left="115"/>
              <w:rPr>
                <w:color w:val="000000"/>
                <w:sz w:val="20"/>
                <w:szCs w:val="20"/>
              </w:rPr>
            </w:pPr>
            <w:r>
              <w:rPr>
                <w:color w:val="000000"/>
                <w:sz w:val="20"/>
                <w:szCs w:val="20"/>
              </w:rPr>
              <w:t>технологии,</w:t>
            </w:r>
          </w:p>
        </w:tc>
        <w:tc>
          <w:tcPr>
            <w:tcW w:w="2381" w:type="dxa"/>
            <w:tcBorders>
              <w:top w:val="nil"/>
              <w:bottom w:val="nil"/>
            </w:tcBorders>
          </w:tcPr>
          <w:p w:rsidR="00922C5E" w:rsidRDefault="003423F9">
            <w:pPr>
              <w:pBdr>
                <w:top w:val="nil"/>
                <w:left w:val="nil"/>
                <w:bottom w:val="nil"/>
                <w:right w:val="nil"/>
                <w:between w:val="nil"/>
              </w:pBdr>
              <w:spacing w:line="210" w:lineRule="auto"/>
              <w:ind w:left="115"/>
              <w:rPr>
                <w:color w:val="000000"/>
                <w:sz w:val="20"/>
                <w:szCs w:val="20"/>
              </w:rPr>
            </w:pPr>
            <w:r>
              <w:rPr>
                <w:color w:val="000000"/>
                <w:sz w:val="20"/>
                <w:szCs w:val="20"/>
              </w:rPr>
              <w:t>технологии,</w:t>
            </w:r>
          </w:p>
        </w:tc>
      </w:tr>
      <w:tr w:rsidR="00922C5E">
        <w:trPr>
          <w:trHeight w:val="230"/>
        </w:trPr>
        <w:tc>
          <w:tcPr>
            <w:tcW w:w="960"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331" w:type="dxa"/>
            <w:tcBorders>
              <w:top w:val="nil"/>
              <w:bottom w:val="nil"/>
            </w:tcBorders>
          </w:tcPr>
          <w:p w:rsidR="00922C5E" w:rsidRDefault="003423F9">
            <w:pPr>
              <w:pBdr>
                <w:top w:val="nil"/>
                <w:left w:val="nil"/>
                <w:bottom w:val="nil"/>
                <w:right w:val="nil"/>
                <w:between w:val="nil"/>
              </w:pBdr>
              <w:spacing w:line="210" w:lineRule="auto"/>
              <w:ind w:left="114"/>
              <w:rPr>
                <w:color w:val="000000"/>
                <w:sz w:val="20"/>
                <w:szCs w:val="20"/>
              </w:rPr>
            </w:pPr>
            <w:r>
              <w:rPr>
                <w:color w:val="000000"/>
                <w:sz w:val="20"/>
                <w:szCs w:val="20"/>
              </w:rPr>
              <w:t>технологии,</w:t>
            </w:r>
          </w:p>
        </w:tc>
        <w:tc>
          <w:tcPr>
            <w:tcW w:w="2268" w:type="dxa"/>
            <w:tcBorders>
              <w:top w:val="nil"/>
              <w:bottom w:val="nil"/>
            </w:tcBorders>
          </w:tcPr>
          <w:p w:rsidR="00922C5E" w:rsidRDefault="003423F9">
            <w:pPr>
              <w:pBdr>
                <w:top w:val="nil"/>
                <w:left w:val="nil"/>
                <w:bottom w:val="nil"/>
                <w:right w:val="nil"/>
                <w:between w:val="nil"/>
              </w:pBdr>
              <w:spacing w:line="210" w:lineRule="auto"/>
              <w:ind w:left="114"/>
              <w:rPr>
                <w:color w:val="000000"/>
                <w:sz w:val="20"/>
                <w:szCs w:val="20"/>
              </w:rPr>
            </w:pPr>
            <w:r>
              <w:rPr>
                <w:color w:val="000000"/>
                <w:sz w:val="20"/>
                <w:szCs w:val="20"/>
              </w:rPr>
              <w:t>технологии,</w:t>
            </w:r>
          </w:p>
        </w:tc>
        <w:tc>
          <w:tcPr>
            <w:tcW w:w="2268" w:type="dxa"/>
            <w:tcBorders>
              <w:top w:val="nil"/>
              <w:bottom w:val="nil"/>
            </w:tcBorders>
          </w:tcPr>
          <w:p w:rsidR="00922C5E" w:rsidRDefault="003423F9">
            <w:pPr>
              <w:pBdr>
                <w:top w:val="nil"/>
                <w:left w:val="nil"/>
                <w:bottom w:val="nil"/>
                <w:right w:val="nil"/>
                <w:between w:val="nil"/>
              </w:pBdr>
              <w:tabs>
                <w:tab w:val="left" w:pos="1856"/>
              </w:tabs>
              <w:spacing w:line="210" w:lineRule="auto"/>
              <w:ind w:left="115"/>
              <w:rPr>
                <w:color w:val="000000"/>
                <w:sz w:val="20"/>
                <w:szCs w:val="20"/>
              </w:rPr>
            </w:pPr>
            <w:r>
              <w:rPr>
                <w:color w:val="000000"/>
                <w:sz w:val="20"/>
                <w:szCs w:val="20"/>
              </w:rPr>
              <w:t>необходимые</w:t>
            </w:r>
            <w:r>
              <w:rPr>
                <w:color w:val="000000"/>
                <w:sz w:val="20"/>
                <w:szCs w:val="20"/>
              </w:rPr>
              <w:tab/>
              <w:t>для</w:t>
            </w:r>
          </w:p>
        </w:tc>
        <w:tc>
          <w:tcPr>
            <w:tcW w:w="2381" w:type="dxa"/>
            <w:tcBorders>
              <w:top w:val="nil"/>
              <w:bottom w:val="nil"/>
            </w:tcBorders>
          </w:tcPr>
          <w:p w:rsidR="00922C5E" w:rsidRDefault="003423F9">
            <w:pPr>
              <w:pBdr>
                <w:top w:val="nil"/>
                <w:left w:val="nil"/>
                <w:bottom w:val="nil"/>
                <w:right w:val="nil"/>
                <w:between w:val="nil"/>
              </w:pBdr>
              <w:tabs>
                <w:tab w:val="left" w:pos="1853"/>
              </w:tabs>
              <w:spacing w:line="210" w:lineRule="auto"/>
              <w:ind w:right="96"/>
              <w:jc w:val="right"/>
              <w:rPr>
                <w:color w:val="000000"/>
                <w:sz w:val="20"/>
                <w:szCs w:val="20"/>
              </w:rPr>
            </w:pPr>
            <w:r>
              <w:rPr>
                <w:color w:val="000000"/>
                <w:sz w:val="20"/>
                <w:szCs w:val="20"/>
              </w:rPr>
              <w:t>необходимые</w:t>
            </w:r>
            <w:r>
              <w:rPr>
                <w:color w:val="000000"/>
                <w:sz w:val="20"/>
                <w:szCs w:val="20"/>
              </w:rPr>
              <w:tab/>
              <w:t>для</w:t>
            </w:r>
          </w:p>
        </w:tc>
      </w:tr>
      <w:tr w:rsidR="00922C5E">
        <w:trPr>
          <w:trHeight w:val="230"/>
        </w:trPr>
        <w:tc>
          <w:tcPr>
            <w:tcW w:w="960"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331" w:type="dxa"/>
            <w:tcBorders>
              <w:top w:val="nil"/>
              <w:bottom w:val="nil"/>
            </w:tcBorders>
          </w:tcPr>
          <w:p w:rsidR="00922C5E" w:rsidRDefault="003423F9">
            <w:pPr>
              <w:pBdr>
                <w:top w:val="nil"/>
                <w:left w:val="nil"/>
                <w:bottom w:val="nil"/>
                <w:right w:val="nil"/>
                <w:between w:val="nil"/>
              </w:pBdr>
              <w:tabs>
                <w:tab w:val="left" w:pos="1803"/>
              </w:tabs>
              <w:spacing w:line="210" w:lineRule="auto"/>
              <w:ind w:right="97"/>
              <w:jc w:val="right"/>
              <w:rPr>
                <w:color w:val="000000"/>
                <w:sz w:val="20"/>
                <w:szCs w:val="20"/>
              </w:rPr>
            </w:pPr>
            <w:r>
              <w:rPr>
                <w:color w:val="000000"/>
                <w:sz w:val="20"/>
                <w:szCs w:val="20"/>
              </w:rPr>
              <w:t>необходимые</w:t>
            </w:r>
            <w:r>
              <w:rPr>
                <w:color w:val="000000"/>
                <w:sz w:val="20"/>
                <w:szCs w:val="20"/>
              </w:rPr>
              <w:tab/>
              <w:t>для</w:t>
            </w:r>
          </w:p>
        </w:tc>
        <w:tc>
          <w:tcPr>
            <w:tcW w:w="2268" w:type="dxa"/>
            <w:tcBorders>
              <w:top w:val="nil"/>
              <w:bottom w:val="nil"/>
            </w:tcBorders>
          </w:tcPr>
          <w:p w:rsidR="00922C5E" w:rsidRDefault="003423F9">
            <w:pPr>
              <w:pBdr>
                <w:top w:val="nil"/>
                <w:left w:val="nil"/>
                <w:bottom w:val="nil"/>
                <w:right w:val="nil"/>
                <w:between w:val="nil"/>
              </w:pBdr>
              <w:spacing w:line="210" w:lineRule="auto"/>
              <w:ind w:left="114"/>
              <w:rPr>
                <w:color w:val="000000"/>
                <w:sz w:val="20"/>
                <w:szCs w:val="20"/>
              </w:rPr>
            </w:pPr>
            <w:r>
              <w:rPr>
                <w:color w:val="000000"/>
                <w:sz w:val="20"/>
                <w:szCs w:val="20"/>
              </w:rPr>
              <w:t>необходимые для</w:t>
            </w:r>
          </w:p>
        </w:tc>
        <w:tc>
          <w:tcPr>
            <w:tcW w:w="2268" w:type="dxa"/>
            <w:tcBorders>
              <w:top w:val="nil"/>
              <w:bottom w:val="nil"/>
            </w:tcBorders>
          </w:tcPr>
          <w:p w:rsidR="00922C5E" w:rsidRDefault="003423F9">
            <w:pPr>
              <w:pBdr>
                <w:top w:val="nil"/>
                <w:left w:val="nil"/>
                <w:bottom w:val="nil"/>
                <w:right w:val="nil"/>
                <w:between w:val="nil"/>
              </w:pBdr>
              <w:spacing w:line="210" w:lineRule="auto"/>
              <w:ind w:left="115"/>
              <w:rPr>
                <w:color w:val="000000"/>
                <w:sz w:val="20"/>
                <w:szCs w:val="20"/>
              </w:rPr>
            </w:pPr>
            <w:r>
              <w:rPr>
                <w:color w:val="000000"/>
                <w:sz w:val="20"/>
                <w:szCs w:val="20"/>
              </w:rPr>
              <w:t>индивидуализации</w:t>
            </w:r>
          </w:p>
        </w:tc>
        <w:tc>
          <w:tcPr>
            <w:tcW w:w="2381" w:type="dxa"/>
            <w:tcBorders>
              <w:top w:val="nil"/>
              <w:bottom w:val="nil"/>
            </w:tcBorders>
          </w:tcPr>
          <w:p w:rsidR="00922C5E" w:rsidRDefault="003423F9">
            <w:pPr>
              <w:pBdr>
                <w:top w:val="nil"/>
                <w:left w:val="nil"/>
                <w:bottom w:val="nil"/>
                <w:right w:val="nil"/>
                <w:between w:val="nil"/>
              </w:pBdr>
              <w:spacing w:line="210" w:lineRule="auto"/>
              <w:ind w:left="115"/>
              <w:rPr>
                <w:color w:val="000000"/>
                <w:sz w:val="20"/>
                <w:szCs w:val="20"/>
              </w:rPr>
            </w:pPr>
            <w:r>
              <w:rPr>
                <w:color w:val="000000"/>
                <w:sz w:val="20"/>
                <w:szCs w:val="20"/>
              </w:rPr>
              <w:t>индивидуализации</w:t>
            </w:r>
          </w:p>
        </w:tc>
      </w:tr>
      <w:tr w:rsidR="00922C5E">
        <w:trPr>
          <w:trHeight w:val="229"/>
        </w:trPr>
        <w:tc>
          <w:tcPr>
            <w:tcW w:w="960"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331" w:type="dxa"/>
            <w:tcBorders>
              <w:top w:val="nil"/>
              <w:bottom w:val="nil"/>
            </w:tcBorders>
          </w:tcPr>
          <w:p w:rsidR="00922C5E" w:rsidRDefault="003423F9">
            <w:pPr>
              <w:pBdr>
                <w:top w:val="nil"/>
                <w:left w:val="nil"/>
                <w:bottom w:val="nil"/>
                <w:right w:val="nil"/>
                <w:between w:val="nil"/>
              </w:pBdr>
              <w:spacing w:line="209" w:lineRule="auto"/>
              <w:ind w:left="114"/>
              <w:rPr>
                <w:color w:val="000000"/>
                <w:sz w:val="20"/>
                <w:szCs w:val="20"/>
              </w:rPr>
            </w:pPr>
            <w:r>
              <w:rPr>
                <w:color w:val="000000"/>
                <w:sz w:val="20"/>
                <w:szCs w:val="20"/>
              </w:rPr>
              <w:t>индивидуализации</w:t>
            </w:r>
          </w:p>
        </w:tc>
        <w:tc>
          <w:tcPr>
            <w:tcW w:w="2268" w:type="dxa"/>
            <w:tcBorders>
              <w:top w:val="nil"/>
              <w:bottom w:val="nil"/>
            </w:tcBorders>
          </w:tcPr>
          <w:p w:rsidR="00922C5E" w:rsidRDefault="003423F9">
            <w:pPr>
              <w:pBdr>
                <w:top w:val="nil"/>
                <w:left w:val="nil"/>
                <w:bottom w:val="nil"/>
                <w:right w:val="nil"/>
                <w:between w:val="nil"/>
              </w:pBdr>
              <w:spacing w:line="209" w:lineRule="auto"/>
              <w:ind w:left="114"/>
              <w:rPr>
                <w:color w:val="000000"/>
                <w:sz w:val="20"/>
                <w:szCs w:val="20"/>
              </w:rPr>
            </w:pPr>
            <w:r>
              <w:rPr>
                <w:color w:val="000000"/>
                <w:sz w:val="20"/>
                <w:szCs w:val="20"/>
              </w:rPr>
              <w:t>индивидуализации</w:t>
            </w:r>
          </w:p>
        </w:tc>
        <w:tc>
          <w:tcPr>
            <w:tcW w:w="2268" w:type="dxa"/>
            <w:tcBorders>
              <w:top w:val="nil"/>
              <w:bottom w:val="nil"/>
            </w:tcBorders>
          </w:tcPr>
          <w:p w:rsidR="00922C5E" w:rsidRDefault="003423F9">
            <w:pPr>
              <w:pBdr>
                <w:top w:val="nil"/>
                <w:left w:val="nil"/>
                <w:bottom w:val="nil"/>
                <w:right w:val="nil"/>
                <w:between w:val="nil"/>
              </w:pBdr>
              <w:tabs>
                <w:tab w:val="left" w:pos="1345"/>
              </w:tabs>
              <w:spacing w:line="209" w:lineRule="auto"/>
              <w:ind w:left="115"/>
              <w:rPr>
                <w:color w:val="000000"/>
                <w:sz w:val="20"/>
                <w:szCs w:val="20"/>
              </w:rPr>
            </w:pPr>
            <w:r>
              <w:rPr>
                <w:color w:val="000000"/>
                <w:sz w:val="20"/>
                <w:szCs w:val="20"/>
              </w:rPr>
              <w:t>обучения,</w:t>
            </w:r>
            <w:r>
              <w:rPr>
                <w:color w:val="000000"/>
                <w:sz w:val="20"/>
                <w:szCs w:val="20"/>
              </w:rPr>
              <w:tab/>
              <w:t>развития,</w:t>
            </w:r>
          </w:p>
        </w:tc>
        <w:tc>
          <w:tcPr>
            <w:tcW w:w="2381" w:type="dxa"/>
            <w:tcBorders>
              <w:top w:val="nil"/>
              <w:bottom w:val="nil"/>
            </w:tcBorders>
          </w:tcPr>
          <w:p w:rsidR="00922C5E" w:rsidRDefault="003423F9">
            <w:pPr>
              <w:pBdr>
                <w:top w:val="nil"/>
                <w:left w:val="nil"/>
                <w:bottom w:val="nil"/>
                <w:right w:val="nil"/>
                <w:between w:val="nil"/>
              </w:pBdr>
              <w:tabs>
                <w:tab w:val="left" w:pos="1343"/>
              </w:tabs>
              <w:spacing w:line="209" w:lineRule="auto"/>
              <w:ind w:right="96"/>
              <w:jc w:val="right"/>
              <w:rPr>
                <w:color w:val="000000"/>
                <w:sz w:val="20"/>
                <w:szCs w:val="20"/>
              </w:rPr>
            </w:pPr>
            <w:r>
              <w:rPr>
                <w:color w:val="000000"/>
                <w:sz w:val="20"/>
                <w:szCs w:val="20"/>
              </w:rPr>
              <w:t>обучения,</w:t>
            </w:r>
            <w:r>
              <w:rPr>
                <w:color w:val="000000"/>
                <w:sz w:val="20"/>
                <w:szCs w:val="20"/>
              </w:rPr>
              <w:tab/>
              <w:t>развития,</w:t>
            </w:r>
          </w:p>
        </w:tc>
      </w:tr>
      <w:tr w:rsidR="00922C5E">
        <w:trPr>
          <w:trHeight w:val="229"/>
        </w:trPr>
        <w:tc>
          <w:tcPr>
            <w:tcW w:w="960"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331" w:type="dxa"/>
            <w:tcBorders>
              <w:top w:val="nil"/>
              <w:bottom w:val="nil"/>
            </w:tcBorders>
          </w:tcPr>
          <w:p w:rsidR="00922C5E" w:rsidRDefault="003423F9">
            <w:pPr>
              <w:pBdr>
                <w:top w:val="nil"/>
                <w:left w:val="nil"/>
                <w:bottom w:val="nil"/>
                <w:right w:val="nil"/>
                <w:between w:val="nil"/>
              </w:pBdr>
              <w:tabs>
                <w:tab w:val="left" w:pos="1290"/>
              </w:tabs>
              <w:spacing w:line="209" w:lineRule="auto"/>
              <w:ind w:right="98"/>
              <w:jc w:val="right"/>
              <w:rPr>
                <w:color w:val="000000"/>
                <w:sz w:val="20"/>
                <w:szCs w:val="20"/>
              </w:rPr>
            </w:pPr>
            <w:r>
              <w:rPr>
                <w:color w:val="000000"/>
                <w:sz w:val="20"/>
                <w:szCs w:val="20"/>
              </w:rPr>
              <w:t>обучения,</w:t>
            </w:r>
            <w:r>
              <w:rPr>
                <w:color w:val="000000"/>
                <w:sz w:val="20"/>
                <w:szCs w:val="20"/>
              </w:rPr>
              <w:tab/>
              <w:t>развития,</w:t>
            </w:r>
          </w:p>
        </w:tc>
        <w:tc>
          <w:tcPr>
            <w:tcW w:w="2268" w:type="dxa"/>
            <w:tcBorders>
              <w:top w:val="nil"/>
              <w:bottom w:val="nil"/>
            </w:tcBorders>
          </w:tcPr>
          <w:p w:rsidR="00922C5E" w:rsidRDefault="003423F9">
            <w:pPr>
              <w:pBdr>
                <w:top w:val="nil"/>
                <w:left w:val="nil"/>
                <w:bottom w:val="nil"/>
                <w:right w:val="nil"/>
                <w:between w:val="nil"/>
              </w:pBdr>
              <w:spacing w:line="209" w:lineRule="auto"/>
              <w:ind w:left="114"/>
              <w:rPr>
                <w:color w:val="000000"/>
                <w:sz w:val="20"/>
                <w:szCs w:val="20"/>
              </w:rPr>
            </w:pPr>
            <w:r>
              <w:rPr>
                <w:color w:val="000000"/>
                <w:sz w:val="20"/>
                <w:szCs w:val="20"/>
              </w:rPr>
              <w:t>обучения, развития,</w:t>
            </w:r>
          </w:p>
        </w:tc>
        <w:tc>
          <w:tcPr>
            <w:tcW w:w="2268" w:type="dxa"/>
            <w:tcBorders>
              <w:top w:val="nil"/>
              <w:bottom w:val="nil"/>
            </w:tcBorders>
          </w:tcPr>
          <w:p w:rsidR="00922C5E" w:rsidRDefault="003423F9">
            <w:pPr>
              <w:pBdr>
                <w:top w:val="nil"/>
                <w:left w:val="nil"/>
                <w:bottom w:val="nil"/>
                <w:right w:val="nil"/>
                <w:between w:val="nil"/>
              </w:pBdr>
              <w:tabs>
                <w:tab w:val="left" w:pos="1441"/>
                <w:tab w:val="left" w:pos="1837"/>
              </w:tabs>
              <w:spacing w:line="209" w:lineRule="auto"/>
              <w:ind w:left="115"/>
              <w:rPr>
                <w:color w:val="000000"/>
                <w:sz w:val="20"/>
                <w:szCs w:val="20"/>
              </w:rPr>
            </w:pPr>
            <w:r>
              <w:rPr>
                <w:color w:val="000000"/>
                <w:sz w:val="20"/>
                <w:szCs w:val="20"/>
              </w:rPr>
              <w:t>воспитания,</w:t>
            </w:r>
            <w:r>
              <w:rPr>
                <w:color w:val="000000"/>
                <w:sz w:val="20"/>
                <w:szCs w:val="20"/>
              </w:rPr>
              <w:tab/>
              <w:t>в</w:t>
            </w:r>
            <w:r>
              <w:rPr>
                <w:color w:val="000000"/>
                <w:sz w:val="20"/>
                <w:szCs w:val="20"/>
              </w:rPr>
              <w:tab/>
              <w:t>том</w:t>
            </w:r>
          </w:p>
        </w:tc>
        <w:tc>
          <w:tcPr>
            <w:tcW w:w="2381" w:type="dxa"/>
            <w:tcBorders>
              <w:top w:val="nil"/>
              <w:bottom w:val="nil"/>
            </w:tcBorders>
          </w:tcPr>
          <w:p w:rsidR="00922C5E" w:rsidRDefault="003423F9">
            <w:pPr>
              <w:pBdr>
                <w:top w:val="nil"/>
                <w:left w:val="nil"/>
                <w:bottom w:val="nil"/>
                <w:right w:val="nil"/>
                <w:between w:val="nil"/>
              </w:pBdr>
              <w:spacing w:line="209" w:lineRule="auto"/>
              <w:ind w:right="97"/>
              <w:jc w:val="right"/>
              <w:rPr>
                <w:color w:val="000000"/>
                <w:sz w:val="20"/>
                <w:szCs w:val="20"/>
              </w:rPr>
            </w:pPr>
            <w:r>
              <w:rPr>
                <w:color w:val="000000"/>
                <w:sz w:val="20"/>
                <w:szCs w:val="20"/>
              </w:rPr>
              <w:t>воспитания, в том числе</w:t>
            </w:r>
          </w:p>
        </w:tc>
      </w:tr>
      <w:tr w:rsidR="00922C5E">
        <w:trPr>
          <w:trHeight w:val="230"/>
        </w:trPr>
        <w:tc>
          <w:tcPr>
            <w:tcW w:w="960"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331" w:type="dxa"/>
            <w:tcBorders>
              <w:top w:val="nil"/>
              <w:bottom w:val="nil"/>
            </w:tcBorders>
          </w:tcPr>
          <w:p w:rsidR="00922C5E" w:rsidRDefault="003423F9">
            <w:pPr>
              <w:pBdr>
                <w:top w:val="nil"/>
                <w:left w:val="nil"/>
                <w:bottom w:val="nil"/>
                <w:right w:val="nil"/>
                <w:between w:val="nil"/>
              </w:pBdr>
              <w:spacing w:line="210" w:lineRule="auto"/>
              <w:ind w:right="98"/>
              <w:jc w:val="right"/>
              <w:rPr>
                <w:color w:val="000000"/>
                <w:sz w:val="20"/>
                <w:szCs w:val="20"/>
              </w:rPr>
            </w:pPr>
            <w:r>
              <w:rPr>
                <w:color w:val="000000"/>
                <w:sz w:val="20"/>
                <w:szCs w:val="20"/>
              </w:rPr>
              <w:t>воспитания, в том числе</w:t>
            </w:r>
          </w:p>
        </w:tc>
        <w:tc>
          <w:tcPr>
            <w:tcW w:w="2268" w:type="dxa"/>
            <w:tcBorders>
              <w:top w:val="nil"/>
              <w:bottom w:val="nil"/>
            </w:tcBorders>
          </w:tcPr>
          <w:p w:rsidR="00922C5E" w:rsidRDefault="003423F9">
            <w:pPr>
              <w:pBdr>
                <w:top w:val="nil"/>
                <w:left w:val="nil"/>
                <w:bottom w:val="nil"/>
                <w:right w:val="nil"/>
                <w:between w:val="nil"/>
              </w:pBdr>
              <w:spacing w:line="210" w:lineRule="auto"/>
              <w:ind w:left="114"/>
              <w:rPr>
                <w:color w:val="000000"/>
                <w:sz w:val="20"/>
                <w:szCs w:val="20"/>
              </w:rPr>
            </w:pPr>
            <w:r>
              <w:rPr>
                <w:color w:val="000000"/>
                <w:sz w:val="20"/>
                <w:szCs w:val="20"/>
              </w:rPr>
              <w:t>воспитания, в том</w:t>
            </w:r>
          </w:p>
        </w:tc>
        <w:tc>
          <w:tcPr>
            <w:tcW w:w="2268" w:type="dxa"/>
            <w:tcBorders>
              <w:top w:val="nil"/>
              <w:bottom w:val="nil"/>
            </w:tcBorders>
          </w:tcPr>
          <w:p w:rsidR="00922C5E" w:rsidRDefault="003423F9">
            <w:pPr>
              <w:pBdr>
                <w:top w:val="nil"/>
                <w:left w:val="nil"/>
                <w:bottom w:val="nil"/>
                <w:right w:val="nil"/>
                <w:between w:val="nil"/>
              </w:pBdr>
              <w:spacing w:line="210" w:lineRule="auto"/>
              <w:ind w:left="115"/>
              <w:rPr>
                <w:color w:val="000000"/>
                <w:sz w:val="20"/>
                <w:szCs w:val="20"/>
              </w:rPr>
            </w:pPr>
            <w:r>
              <w:rPr>
                <w:color w:val="000000"/>
                <w:sz w:val="20"/>
                <w:szCs w:val="20"/>
              </w:rPr>
              <w:t>числе обучающихся с</w:t>
            </w:r>
          </w:p>
        </w:tc>
        <w:tc>
          <w:tcPr>
            <w:tcW w:w="2381" w:type="dxa"/>
            <w:tcBorders>
              <w:top w:val="nil"/>
              <w:bottom w:val="nil"/>
            </w:tcBorders>
          </w:tcPr>
          <w:p w:rsidR="00922C5E" w:rsidRDefault="003423F9">
            <w:pPr>
              <w:pBdr>
                <w:top w:val="nil"/>
                <w:left w:val="nil"/>
                <w:bottom w:val="nil"/>
                <w:right w:val="nil"/>
                <w:between w:val="nil"/>
              </w:pBdr>
              <w:spacing w:line="210" w:lineRule="auto"/>
              <w:ind w:right="96"/>
              <w:jc w:val="right"/>
              <w:rPr>
                <w:color w:val="000000"/>
                <w:sz w:val="20"/>
                <w:szCs w:val="20"/>
              </w:rPr>
            </w:pPr>
            <w:r>
              <w:rPr>
                <w:color w:val="000000"/>
                <w:sz w:val="20"/>
                <w:szCs w:val="20"/>
              </w:rPr>
              <w:t>обучающихся с особыми</w:t>
            </w:r>
          </w:p>
        </w:tc>
      </w:tr>
      <w:tr w:rsidR="00922C5E">
        <w:trPr>
          <w:trHeight w:val="230"/>
        </w:trPr>
        <w:tc>
          <w:tcPr>
            <w:tcW w:w="960"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331" w:type="dxa"/>
            <w:tcBorders>
              <w:top w:val="nil"/>
              <w:bottom w:val="nil"/>
            </w:tcBorders>
          </w:tcPr>
          <w:p w:rsidR="00922C5E" w:rsidRDefault="003423F9">
            <w:pPr>
              <w:pBdr>
                <w:top w:val="nil"/>
                <w:left w:val="nil"/>
                <w:bottom w:val="nil"/>
                <w:right w:val="nil"/>
                <w:between w:val="nil"/>
              </w:pBdr>
              <w:tabs>
                <w:tab w:val="left" w:pos="2008"/>
              </w:tabs>
              <w:spacing w:line="210" w:lineRule="auto"/>
              <w:ind w:right="97"/>
              <w:jc w:val="right"/>
              <w:rPr>
                <w:color w:val="000000"/>
                <w:sz w:val="20"/>
                <w:szCs w:val="20"/>
              </w:rPr>
            </w:pPr>
            <w:r>
              <w:rPr>
                <w:color w:val="000000"/>
                <w:sz w:val="20"/>
                <w:szCs w:val="20"/>
              </w:rPr>
              <w:t>обучающихся</w:t>
            </w:r>
            <w:r>
              <w:rPr>
                <w:color w:val="000000"/>
                <w:sz w:val="20"/>
                <w:szCs w:val="20"/>
              </w:rPr>
              <w:tab/>
              <w:t>с</w:t>
            </w:r>
          </w:p>
        </w:tc>
        <w:tc>
          <w:tcPr>
            <w:tcW w:w="2268" w:type="dxa"/>
            <w:tcBorders>
              <w:top w:val="nil"/>
              <w:bottom w:val="nil"/>
            </w:tcBorders>
          </w:tcPr>
          <w:p w:rsidR="00922C5E" w:rsidRDefault="003423F9">
            <w:pPr>
              <w:pBdr>
                <w:top w:val="nil"/>
                <w:left w:val="nil"/>
                <w:bottom w:val="nil"/>
                <w:right w:val="nil"/>
                <w:between w:val="nil"/>
              </w:pBdr>
              <w:spacing w:line="210" w:lineRule="auto"/>
              <w:ind w:left="114"/>
              <w:rPr>
                <w:color w:val="000000"/>
                <w:sz w:val="20"/>
                <w:szCs w:val="20"/>
              </w:rPr>
            </w:pPr>
            <w:r>
              <w:rPr>
                <w:color w:val="000000"/>
                <w:sz w:val="20"/>
                <w:szCs w:val="20"/>
              </w:rPr>
              <w:t>числе обучающихся с</w:t>
            </w:r>
          </w:p>
        </w:tc>
        <w:tc>
          <w:tcPr>
            <w:tcW w:w="2268" w:type="dxa"/>
            <w:tcBorders>
              <w:top w:val="nil"/>
              <w:bottom w:val="nil"/>
            </w:tcBorders>
          </w:tcPr>
          <w:p w:rsidR="00922C5E" w:rsidRDefault="003423F9">
            <w:pPr>
              <w:pBdr>
                <w:top w:val="nil"/>
                <w:left w:val="nil"/>
                <w:bottom w:val="nil"/>
                <w:right w:val="nil"/>
                <w:between w:val="nil"/>
              </w:pBdr>
              <w:spacing w:line="210" w:lineRule="auto"/>
              <w:ind w:left="115"/>
              <w:rPr>
                <w:color w:val="000000"/>
                <w:sz w:val="20"/>
                <w:szCs w:val="20"/>
              </w:rPr>
            </w:pPr>
            <w:r>
              <w:rPr>
                <w:color w:val="000000"/>
                <w:sz w:val="20"/>
                <w:szCs w:val="20"/>
              </w:rPr>
              <w:t>особыми</w:t>
            </w:r>
          </w:p>
        </w:tc>
        <w:tc>
          <w:tcPr>
            <w:tcW w:w="2381" w:type="dxa"/>
            <w:tcBorders>
              <w:top w:val="nil"/>
              <w:bottom w:val="nil"/>
            </w:tcBorders>
          </w:tcPr>
          <w:p w:rsidR="00922C5E" w:rsidRDefault="003423F9">
            <w:pPr>
              <w:pBdr>
                <w:top w:val="nil"/>
                <w:left w:val="nil"/>
                <w:bottom w:val="nil"/>
                <w:right w:val="nil"/>
                <w:between w:val="nil"/>
              </w:pBdr>
              <w:spacing w:line="210" w:lineRule="auto"/>
              <w:ind w:left="115"/>
              <w:rPr>
                <w:color w:val="000000"/>
                <w:sz w:val="20"/>
                <w:szCs w:val="20"/>
              </w:rPr>
            </w:pPr>
            <w:r>
              <w:rPr>
                <w:color w:val="000000"/>
                <w:sz w:val="20"/>
                <w:szCs w:val="20"/>
              </w:rPr>
              <w:t>образовательными</w:t>
            </w:r>
          </w:p>
        </w:tc>
      </w:tr>
      <w:tr w:rsidR="00922C5E">
        <w:trPr>
          <w:trHeight w:val="230"/>
        </w:trPr>
        <w:tc>
          <w:tcPr>
            <w:tcW w:w="960"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331" w:type="dxa"/>
            <w:tcBorders>
              <w:top w:val="nil"/>
              <w:bottom w:val="nil"/>
            </w:tcBorders>
          </w:tcPr>
          <w:p w:rsidR="00922C5E" w:rsidRDefault="003423F9">
            <w:pPr>
              <w:pBdr>
                <w:top w:val="nil"/>
                <w:left w:val="nil"/>
                <w:bottom w:val="nil"/>
                <w:right w:val="nil"/>
                <w:between w:val="nil"/>
              </w:pBdr>
              <w:spacing w:line="210" w:lineRule="auto"/>
              <w:ind w:left="114"/>
              <w:rPr>
                <w:color w:val="000000"/>
                <w:sz w:val="20"/>
                <w:szCs w:val="20"/>
              </w:rPr>
            </w:pPr>
            <w:r>
              <w:rPr>
                <w:color w:val="000000"/>
                <w:sz w:val="20"/>
                <w:szCs w:val="20"/>
              </w:rPr>
              <w:t>особыми</w:t>
            </w:r>
          </w:p>
        </w:tc>
        <w:tc>
          <w:tcPr>
            <w:tcW w:w="2268" w:type="dxa"/>
            <w:tcBorders>
              <w:top w:val="nil"/>
              <w:bottom w:val="nil"/>
            </w:tcBorders>
          </w:tcPr>
          <w:p w:rsidR="00922C5E" w:rsidRDefault="003423F9">
            <w:pPr>
              <w:pBdr>
                <w:top w:val="nil"/>
                <w:left w:val="nil"/>
                <w:bottom w:val="nil"/>
                <w:right w:val="nil"/>
                <w:between w:val="nil"/>
              </w:pBdr>
              <w:spacing w:line="210" w:lineRule="auto"/>
              <w:ind w:left="114"/>
              <w:rPr>
                <w:color w:val="000000"/>
                <w:sz w:val="20"/>
                <w:szCs w:val="20"/>
              </w:rPr>
            </w:pPr>
            <w:r>
              <w:rPr>
                <w:color w:val="000000"/>
                <w:sz w:val="20"/>
                <w:szCs w:val="20"/>
              </w:rPr>
              <w:t>особыми</w:t>
            </w:r>
          </w:p>
        </w:tc>
        <w:tc>
          <w:tcPr>
            <w:tcW w:w="2268" w:type="dxa"/>
            <w:tcBorders>
              <w:top w:val="nil"/>
              <w:bottom w:val="nil"/>
            </w:tcBorders>
          </w:tcPr>
          <w:p w:rsidR="00922C5E" w:rsidRDefault="003423F9">
            <w:pPr>
              <w:pBdr>
                <w:top w:val="nil"/>
                <w:left w:val="nil"/>
                <w:bottom w:val="nil"/>
                <w:right w:val="nil"/>
                <w:between w:val="nil"/>
              </w:pBdr>
              <w:spacing w:line="210" w:lineRule="auto"/>
              <w:ind w:left="115"/>
              <w:rPr>
                <w:color w:val="000000"/>
                <w:sz w:val="20"/>
                <w:szCs w:val="20"/>
              </w:rPr>
            </w:pPr>
            <w:r>
              <w:rPr>
                <w:color w:val="000000"/>
                <w:sz w:val="20"/>
                <w:szCs w:val="20"/>
              </w:rPr>
              <w:t>образовательными</w:t>
            </w:r>
          </w:p>
        </w:tc>
        <w:tc>
          <w:tcPr>
            <w:tcW w:w="2381" w:type="dxa"/>
            <w:tcBorders>
              <w:top w:val="nil"/>
              <w:bottom w:val="nil"/>
            </w:tcBorders>
          </w:tcPr>
          <w:p w:rsidR="00922C5E" w:rsidRDefault="003423F9">
            <w:pPr>
              <w:pBdr>
                <w:top w:val="nil"/>
                <w:left w:val="nil"/>
                <w:bottom w:val="nil"/>
                <w:right w:val="nil"/>
                <w:between w:val="nil"/>
              </w:pBdr>
              <w:spacing w:line="210" w:lineRule="auto"/>
              <w:ind w:left="115"/>
              <w:rPr>
                <w:color w:val="000000"/>
                <w:sz w:val="20"/>
                <w:szCs w:val="20"/>
              </w:rPr>
            </w:pPr>
            <w:r>
              <w:rPr>
                <w:color w:val="000000"/>
                <w:sz w:val="20"/>
                <w:szCs w:val="20"/>
              </w:rPr>
              <w:t>потребностями</w:t>
            </w:r>
          </w:p>
        </w:tc>
      </w:tr>
      <w:tr w:rsidR="00922C5E">
        <w:trPr>
          <w:trHeight w:val="230"/>
        </w:trPr>
        <w:tc>
          <w:tcPr>
            <w:tcW w:w="960"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331" w:type="dxa"/>
            <w:tcBorders>
              <w:top w:val="nil"/>
              <w:bottom w:val="nil"/>
            </w:tcBorders>
          </w:tcPr>
          <w:p w:rsidR="00922C5E" w:rsidRDefault="003423F9">
            <w:pPr>
              <w:pBdr>
                <w:top w:val="nil"/>
                <w:left w:val="nil"/>
                <w:bottom w:val="nil"/>
                <w:right w:val="nil"/>
                <w:between w:val="nil"/>
              </w:pBdr>
              <w:spacing w:line="210" w:lineRule="auto"/>
              <w:ind w:left="114"/>
              <w:rPr>
                <w:color w:val="000000"/>
                <w:sz w:val="20"/>
                <w:szCs w:val="20"/>
              </w:rPr>
            </w:pPr>
            <w:r>
              <w:rPr>
                <w:color w:val="000000"/>
                <w:sz w:val="20"/>
                <w:szCs w:val="20"/>
              </w:rPr>
              <w:t>образовательными</w:t>
            </w:r>
          </w:p>
        </w:tc>
        <w:tc>
          <w:tcPr>
            <w:tcW w:w="2268" w:type="dxa"/>
            <w:tcBorders>
              <w:top w:val="nil"/>
              <w:bottom w:val="nil"/>
            </w:tcBorders>
          </w:tcPr>
          <w:p w:rsidR="00922C5E" w:rsidRDefault="003423F9">
            <w:pPr>
              <w:pBdr>
                <w:top w:val="nil"/>
                <w:left w:val="nil"/>
                <w:bottom w:val="nil"/>
                <w:right w:val="nil"/>
                <w:between w:val="nil"/>
              </w:pBdr>
              <w:spacing w:line="210" w:lineRule="auto"/>
              <w:ind w:left="114"/>
              <w:rPr>
                <w:color w:val="000000"/>
                <w:sz w:val="20"/>
                <w:szCs w:val="20"/>
              </w:rPr>
            </w:pPr>
            <w:r>
              <w:rPr>
                <w:color w:val="000000"/>
                <w:sz w:val="20"/>
                <w:szCs w:val="20"/>
              </w:rPr>
              <w:t>образовательными</w:t>
            </w:r>
          </w:p>
        </w:tc>
        <w:tc>
          <w:tcPr>
            <w:tcW w:w="2268" w:type="dxa"/>
            <w:tcBorders>
              <w:top w:val="nil"/>
              <w:bottom w:val="nil"/>
            </w:tcBorders>
          </w:tcPr>
          <w:p w:rsidR="00922C5E" w:rsidRDefault="003423F9">
            <w:pPr>
              <w:pBdr>
                <w:top w:val="nil"/>
                <w:left w:val="nil"/>
                <w:bottom w:val="nil"/>
                <w:right w:val="nil"/>
                <w:between w:val="nil"/>
              </w:pBdr>
              <w:tabs>
                <w:tab w:val="left" w:pos="1656"/>
              </w:tabs>
              <w:spacing w:line="210" w:lineRule="auto"/>
              <w:ind w:left="115"/>
              <w:rPr>
                <w:color w:val="000000"/>
                <w:sz w:val="20"/>
                <w:szCs w:val="20"/>
              </w:rPr>
            </w:pPr>
            <w:r>
              <w:rPr>
                <w:color w:val="000000"/>
                <w:sz w:val="20"/>
                <w:szCs w:val="20"/>
              </w:rPr>
              <w:t>потребностями,</w:t>
            </w:r>
            <w:r>
              <w:rPr>
                <w:color w:val="000000"/>
                <w:sz w:val="20"/>
                <w:szCs w:val="20"/>
              </w:rPr>
              <w:tab/>
              <w:t>но с</w:t>
            </w:r>
          </w:p>
        </w:tc>
        <w:tc>
          <w:tcPr>
            <w:tcW w:w="2381" w:type="dxa"/>
            <w:tcBorders>
              <w:top w:val="nil"/>
              <w:bottom w:val="nil"/>
            </w:tcBorders>
          </w:tcPr>
          <w:p w:rsidR="00922C5E" w:rsidRDefault="00922C5E">
            <w:pPr>
              <w:pBdr>
                <w:top w:val="nil"/>
                <w:left w:val="nil"/>
                <w:bottom w:val="nil"/>
                <w:right w:val="nil"/>
                <w:between w:val="nil"/>
              </w:pBdr>
              <w:rPr>
                <w:color w:val="000000"/>
                <w:sz w:val="16"/>
                <w:szCs w:val="16"/>
              </w:rPr>
            </w:pPr>
          </w:p>
        </w:tc>
      </w:tr>
      <w:tr w:rsidR="00922C5E">
        <w:trPr>
          <w:trHeight w:val="229"/>
        </w:trPr>
        <w:tc>
          <w:tcPr>
            <w:tcW w:w="960"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331" w:type="dxa"/>
            <w:tcBorders>
              <w:top w:val="nil"/>
              <w:bottom w:val="nil"/>
            </w:tcBorders>
          </w:tcPr>
          <w:p w:rsidR="00922C5E" w:rsidRDefault="003423F9">
            <w:pPr>
              <w:pBdr>
                <w:top w:val="nil"/>
                <w:left w:val="nil"/>
                <w:bottom w:val="nil"/>
                <w:right w:val="nil"/>
                <w:between w:val="nil"/>
              </w:pBdr>
              <w:spacing w:line="209" w:lineRule="auto"/>
              <w:ind w:left="114"/>
              <w:rPr>
                <w:color w:val="000000"/>
                <w:sz w:val="20"/>
                <w:szCs w:val="20"/>
              </w:rPr>
            </w:pPr>
            <w:r>
              <w:rPr>
                <w:color w:val="000000"/>
                <w:sz w:val="20"/>
                <w:szCs w:val="20"/>
              </w:rPr>
              <w:t>потребностями</w:t>
            </w:r>
          </w:p>
        </w:tc>
        <w:tc>
          <w:tcPr>
            <w:tcW w:w="2268" w:type="dxa"/>
            <w:tcBorders>
              <w:top w:val="nil"/>
              <w:bottom w:val="nil"/>
            </w:tcBorders>
          </w:tcPr>
          <w:p w:rsidR="00922C5E" w:rsidRDefault="003423F9">
            <w:pPr>
              <w:pBdr>
                <w:top w:val="nil"/>
                <w:left w:val="nil"/>
                <w:bottom w:val="nil"/>
                <w:right w:val="nil"/>
                <w:between w:val="nil"/>
              </w:pBdr>
              <w:spacing w:line="209" w:lineRule="auto"/>
              <w:ind w:left="114"/>
              <w:rPr>
                <w:color w:val="000000"/>
                <w:sz w:val="20"/>
                <w:szCs w:val="20"/>
              </w:rPr>
            </w:pPr>
            <w:r>
              <w:rPr>
                <w:color w:val="000000"/>
                <w:sz w:val="20"/>
                <w:szCs w:val="20"/>
              </w:rPr>
              <w:t>потребностями,</w:t>
            </w:r>
          </w:p>
        </w:tc>
        <w:tc>
          <w:tcPr>
            <w:tcW w:w="2268" w:type="dxa"/>
            <w:tcBorders>
              <w:top w:val="nil"/>
              <w:bottom w:val="nil"/>
            </w:tcBorders>
          </w:tcPr>
          <w:p w:rsidR="00922C5E" w:rsidRDefault="003423F9">
            <w:pPr>
              <w:pBdr>
                <w:top w:val="nil"/>
                <w:left w:val="nil"/>
                <w:bottom w:val="nil"/>
                <w:right w:val="nil"/>
                <w:between w:val="nil"/>
              </w:pBdr>
              <w:tabs>
                <w:tab w:val="left" w:pos="1292"/>
              </w:tabs>
              <w:spacing w:line="209" w:lineRule="auto"/>
              <w:ind w:left="115"/>
              <w:rPr>
                <w:color w:val="000000"/>
                <w:sz w:val="20"/>
                <w:szCs w:val="20"/>
              </w:rPr>
            </w:pPr>
            <w:r>
              <w:rPr>
                <w:color w:val="000000"/>
                <w:sz w:val="20"/>
                <w:szCs w:val="20"/>
              </w:rPr>
              <w:t>ошибками,</w:t>
            </w:r>
            <w:r>
              <w:rPr>
                <w:color w:val="000000"/>
                <w:sz w:val="20"/>
                <w:szCs w:val="20"/>
              </w:rPr>
              <w:tab/>
              <w:t>допускает</w:t>
            </w:r>
          </w:p>
        </w:tc>
        <w:tc>
          <w:tcPr>
            <w:tcW w:w="2381" w:type="dxa"/>
            <w:tcBorders>
              <w:top w:val="nil"/>
              <w:bottom w:val="nil"/>
            </w:tcBorders>
          </w:tcPr>
          <w:p w:rsidR="00922C5E" w:rsidRDefault="00922C5E">
            <w:pPr>
              <w:pBdr>
                <w:top w:val="nil"/>
                <w:left w:val="nil"/>
                <w:bottom w:val="nil"/>
                <w:right w:val="nil"/>
                <w:between w:val="nil"/>
              </w:pBdr>
              <w:rPr>
                <w:color w:val="000000"/>
                <w:sz w:val="16"/>
                <w:szCs w:val="16"/>
              </w:rPr>
            </w:pPr>
          </w:p>
        </w:tc>
      </w:tr>
      <w:tr w:rsidR="00922C5E">
        <w:trPr>
          <w:trHeight w:val="229"/>
        </w:trPr>
        <w:tc>
          <w:tcPr>
            <w:tcW w:w="960"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331"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268" w:type="dxa"/>
            <w:tcBorders>
              <w:top w:val="nil"/>
              <w:bottom w:val="nil"/>
            </w:tcBorders>
          </w:tcPr>
          <w:p w:rsidR="00922C5E" w:rsidRDefault="003423F9">
            <w:pPr>
              <w:pBdr>
                <w:top w:val="nil"/>
                <w:left w:val="nil"/>
                <w:bottom w:val="nil"/>
                <w:right w:val="nil"/>
                <w:between w:val="nil"/>
              </w:pBdr>
              <w:spacing w:line="209" w:lineRule="auto"/>
              <w:ind w:left="114"/>
              <w:rPr>
                <w:color w:val="000000"/>
                <w:sz w:val="20"/>
                <w:szCs w:val="20"/>
              </w:rPr>
            </w:pPr>
            <w:r>
              <w:rPr>
                <w:color w:val="000000"/>
                <w:sz w:val="20"/>
                <w:szCs w:val="20"/>
              </w:rPr>
              <w:t>допускает</w:t>
            </w:r>
          </w:p>
        </w:tc>
        <w:tc>
          <w:tcPr>
            <w:tcW w:w="2268" w:type="dxa"/>
            <w:tcBorders>
              <w:top w:val="nil"/>
              <w:bottom w:val="nil"/>
            </w:tcBorders>
          </w:tcPr>
          <w:p w:rsidR="00922C5E" w:rsidRDefault="003423F9">
            <w:pPr>
              <w:pBdr>
                <w:top w:val="nil"/>
                <w:left w:val="nil"/>
                <w:bottom w:val="nil"/>
                <w:right w:val="nil"/>
                <w:between w:val="nil"/>
              </w:pBdr>
              <w:tabs>
                <w:tab w:val="left" w:pos="1169"/>
                <w:tab w:val="left" w:pos="2054"/>
              </w:tabs>
              <w:spacing w:line="209" w:lineRule="auto"/>
              <w:ind w:left="115"/>
              <w:rPr>
                <w:color w:val="000000"/>
                <w:sz w:val="20"/>
                <w:szCs w:val="20"/>
              </w:rPr>
            </w:pPr>
            <w:r>
              <w:rPr>
                <w:color w:val="000000"/>
                <w:sz w:val="20"/>
                <w:szCs w:val="20"/>
              </w:rPr>
              <w:t>типичные</w:t>
            </w:r>
            <w:r>
              <w:rPr>
                <w:color w:val="000000"/>
                <w:sz w:val="20"/>
                <w:szCs w:val="20"/>
              </w:rPr>
              <w:tab/>
              <w:t>ошибки</w:t>
            </w:r>
            <w:r>
              <w:rPr>
                <w:color w:val="000000"/>
                <w:sz w:val="20"/>
                <w:szCs w:val="20"/>
              </w:rPr>
              <w:tab/>
              <w:t>в</w:t>
            </w:r>
          </w:p>
        </w:tc>
        <w:tc>
          <w:tcPr>
            <w:tcW w:w="2381" w:type="dxa"/>
            <w:tcBorders>
              <w:top w:val="nil"/>
              <w:bottom w:val="nil"/>
            </w:tcBorders>
          </w:tcPr>
          <w:p w:rsidR="00922C5E" w:rsidRDefault="00922C5E">
            <w:pPr>
              <w:pBdr>
                <w:top w:val="nil"/>
                <w:left w:val="nil"/>
                <w:bottom w:val="nil"/>
                <w:right w:val="nil"/>
                <w:between w:val="nil"/>
              </w:pBdr>
              <w:rPr>
                <w:color w:val="000000"/>
                <w:sz w:val="16"/>
                <w:szCs w:val="16"/>
              </w:rPr>
            </w:pPr>
          </w:p>
        </w:tc>
      </w:tr>
      <w:tr w:rsidR="00922C5E">
        <w:trPr>
          <w:trHeight w:val="230"/>
        </w:trPr>
        <w:tc>
          <w:tcPr>
            <w:tcW w:w="960"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331"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268" w:type="dxa"/>
            <w:tcBorders>
              <w:top w:val="nil"/>
              <w:bottom w:val="nil"/>
            </w:tcBorders>
          </w:tcPr>
          <w:p w:rsidR="00922C5E" w:rsidRDefault="003423F9">
            <w:pPr>
              <w:pBdr>
                <w:top w:val="nil"/>
                <w:left w:val="nil"/>
                <w:bottom w:val="nil"/>
                <w:right w:val="nil"/>
                <w:between w:val="nil"/>
              </w:pBdr>
              <w:spacing w:line="210" w:lineRule="auto"/>
              <w:ind w:left="114"/>
              <w:rPr>
                <w:color w:val="000000"/>
                <w:sz w:val="20"/>
                <w:szCs w:val="20"/>
              </w:rPr>
            </w:pPr>
            <w:r>
              <w:rPr>
                <w:color w:val="000000"/>
                <w:sz w:val="20"/>
                <w:szCs w:val="20"/>
              </w:rPr>
              <w:t>незначительные</w:t>
            </w:r>
          </w:p>
        </w:tc>
        <w:tc>
          <w:tcPr>
            <w:tcW w:w="2268" w:type="dxa"/>
            <w:tcBorders>
              <w:top w:val="nil"/>
              <w:bottom w:val="nil"/>
            </w:tcBorders>
          </w:tcPr>
          <w:p w:rsidR="00922C5E" w:rsidRDefault="003423F9">
            <w:pPr>
              <w:pBdr>
                <w:top w:val="nil"/>
                <w:left w:val="nil"/>
                <w:bottom w:val="nil"/>
                <w:right w:val="nil"/>
                <w:between w:val="nil"/>
              </w:pBdr>
              <w:spacing w:line="210" w:lineRule="auto"/>
              <w:ind w:left="115"/>
              <w:rPr>
                <w:color w:val="000000"/>
                <w:sz w:val="20"/>
                <w:szCs w:val="20"/>
              </w:rPr>
            </w:pPr>
            <w:r>
              <w:rPr>
                <w:color w:val="000000"/>
                <w:sz w:val="20"/>
                <w:szCs w:val="20"/>
              </w:rPr>
              <w:t>определении</w:t>
            </w:r>
          </w:p>
        </w:tc>
        <w:tc>
          <w:tcPr>
            <w:tcW w:w="2381" w:type="dxa"/>
            <w:tcBorders>
              <w:top w:val="nil"/>
              <w:bottom w:val="nil"/>
            </w:tcBorders>
          </w:tcPr>
          <w:p w:rsidR="00922C5E" w:rsidRDefault="00922C5E">
            <w:pPr>
              <w:pBdr>
                <w:top w:val="nil"/>
                <w:left w:val="nil"/>
                <w:bottom w:val="nil"/>
                <w:right w:val="nil"/>
                <w:between w:val="nil"/>
              </w:pBdr>
              <w:rPr>
                <w:color w:val="000000"/>
                <w:sz w:val="16"/>
                <w:szCs w:val="16"/>
              </w:rPr>
            </w:pPr>
          </w:p>
        </w:tc>
      </w:tr>
      <w:tr w:rsidR="00922C5E">
        <w:trPr>
          <w:trHeight w:val="230"/>
        </w:trPr>
        <w:tc>
          <w:tcPr>
            <w:tcW w:w="960"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331"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268" w:type="dxa"/>
            <w:tcBorders>
              <w:top w:val="nil"/>
              <w:bottom w:val="nil"/>
            </w:tcBorders>
          </w:tcPr>
          <w:p w:rsidR="00922C5E" w:rsidRDefault="003423F9">
            <w:pPr>
              <w:pBdr>
                <w:top w:val="nil"/>
                <w:left w:val="nil"/>
                <w:bottom w:val="nil"/>
                <w:right w:val="nil"/>
                <w:between w:val="nil"/>
              </w:pBdr>
              <w:spacing w:line="210" w:lineRule="auto"/>
              <w:ind w:left="114"/>
              <w:rPr>
                <w:color w:val="000000"/>
                <w:sz w:val="20"/>
                <w:szCs w:val="20"/>
              </w:rPr>
            </w:pPr>
            <w:r>
              <w:rPr>
                <w:color w:val="000000"/>
                <w:sz w:val="20"/>
                <w:szCs w:val="20"/>
              </w:rPr>
              <w:t>неточности в</w:t>
            </w:r>
          </w:p>
        </w:tc>
        <w:tc>
          <w:tcPr>
            <w:tcW w:w="2268" w:type="dxa"/>
            <w:tcBorders>
              <w:top w:val="nil"/>
              <w:bottom w:val="nil"/>
            </w:tcBorders>
          </w:tcPr>
          <w:p w:rsidR="00922C5E" w:rsidRDefault="003423F9">
            <w:pPr>
              <w:pBdr>
                <w:top w:val="nil"/>
                <w:left w:val="nil"/>
                <w:bottom w:val="nil"/>
                <w:right w:val="nil"/>
                <w:between w:val="nil"/>
              </w:pBdr>
              <w:spacing w:line="210" w:lineRule="auto"/>
              <w:ind w:left="115"/>
              <w:rPr>
                <w:color w:val="000000"/>
                <w:sz w:val="20"/>
                <w:szCs w:val="20"/>
              </w:rPr>
            </w:pPr>
            <w:r>
              <w:rPr>
                <w:color w:val="000000"/>
                <w:sz w:val="20"/>
                <w:szCs w:val="20"/>
              </w:rPr>
              <w:t>психолого-</w:t>
            </w:r>
          </w:p>
        </w:tc>
        <w:tc>
          <w:tcPr>
            <w:tcW w:w="2381" w:type="dxa"/>
            <w:tcBorders>
              <w:top w:val="nil"/>
              <w:bottom w:val="nil"/>
            </w:tcBorders>
          </w:tcPr>
          <w:p w:rsidR="00922C5E" w:rsidRDefault="00922C5E">
            <w:pPr>
              <w:pBdr>
                <w:top w:val="nil"/>
                <w:left w:val="nil"/>
                <w:bottom w:val="nil"/>
                <w:right w:val="nil"/>
                <w:between w:val="nil"/>
              </w:pBdr>
              <w:rPr>
                <w:color w:val="000000"/>
                <w:sz w:val="16"/>
                <w:szCs w:val="16"/>
              </w:rPr>
            </w:pPr>
          </w:p>
        </w:tc>
      </w:tr>
      <w:tr w:rsidR="00922C5E">
        <w:trPr>
          <w:trHeight w:val="230"/>
        </w:trPr>
        <w:tc>
          <w:tcPr>
            <w:tcW w:w="960"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331"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268" w:type="dxa"/>
            <w:tcBorders>
              <w:top w:val="nil"/>
              <w:bottom w:val="nil"/>
            </w:tcBorders>
          </w:tcPr>
          <w:p w:rsidR="00922C5E" w:rsidRDefault="003423F9">
            <w:pPr>
              <w:pBdr>
                <w:top w:val="nil"/>
                <w:left w:val="nil"/>
                <w:bottom w:val="nil"/>
                <w:right w:val="nil"/>
                <w:between w:val="nil"/>
              </w:pBdr>
              <w:spacing w:line="210" w:lineRule="auto"/>
              <w:ind w:left="114"/>
              <w:rPr>
                <w:color w:val="000000"/>
                <w:sz w:val="20"/>
                <w:szCs w:val="20"/>
              </w:rPr>
            </w:pPr>
            <w:r>
              <w:rPr>
                <w:color w:val="000000"/>
                <w:sz w:val="20"/>
                <w:szCs w:val="20"/>
              </w:rPr>
              <w:t>определении</w:t>
            </w:r>
          </w:p>
        </w:tc>
        <w:tc>
          <w:tcPr>
            <w:tcW w:w="2268" w:type="dxa"/>
            <w:tcBorders>
              <w:top w:val="nil"/>
              <w:bottom w:val="nil"/>
            </w:tcBorders>
          </w:tcPr>
          <w:p w:rsidR="00922C5E" w:rsidRDefault="003423F9">
            <w:pPr>
              <w:pBdr>
                <w:top w:val="nil"/>
                <w:left w:val="nil"/>
                <w:bottom w:val="nil"/>
                <w:right w:val="nil"/>
                <w:between w:val="nil"/>
              </w:pBdr>
              <w:spacing w:line="210" w:lineRule="auto"/>
              <w:ind w:left="115"/>
              <w:rPr>
                <w:color w:val="000000"/>
                <w:sz w:val="20"/>
                <w:szCs w:val="20"/>
              </w:rPr>
            </w:pPr>
            <w:r>
              <w:rPr>
                <w:color w:val="000000"/>
                <w:sz w:val="20"/>
                <w:szCs w:val="20"/>
              </w:rPr>
              <w:t>педагогических</w:t>
            </w:r>
          </w:p>
        </w:tc>
        <w:tc>
          <w:tcPr>
            <w:tcW w:w="2381" w:type="dxa"/>
            <w:tcBorders>
              <w:top w:val="nil"/>
              <w:bottom w:val="nil"/>
            </w:tcBorders>
          </w:tcPr>
          <w:p w:rsidR="00922C5E" w:rsidRDefault="00922C5E">
            <w:pPr>
              <w:pBdr>
                <w:top w:val="nil"/>
                <w:left w:val="nil"/>
                <w:bottom w:val="nil"/>
                <w:right w:val="nil"/>
                <w:between w:val="nil"/>
              </w:pBdr>
              <w:rPr>
                <w:color w:val="000000"/>
                <w:sz w:val="16"/>
                <w:szCs w:val="16"/>
              </w:rPr>
            </w:pPr>
          </w:p>
        </w:tc>
      </w:tr>
      <w:tr w:rsidR="00922C5E">
        <w:trPr>
          <w:trHeight w:val="230"/>
        </w:trPr>
        <w:tc>
          <w:tcPr>
            <w:tcW w:w="960"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331"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268" w:type="dxa"/>
            <w:tcBorders>
              <w:top w:val="nil"/>
              <w:bottom w:val="nil"/>
            </w:tcBorders>
          </w:tcPr>
          <w:p w:rsidR="00922C5E" w:rsidRDefault="003423F9">
            <w:pPr>
              <w:pBdr>
                <w:top w:val="nil"/>
                <w:left w:val="nil"/>
                <w:bottom w:val="nil"/>
                <w:right w:val="nil"/>
                <w:between w:val="nil"/>
              </w:pBdr>
              <w:spacing w:line="210" w:lineRule="auto"/>
              <w:ind w:left="114"/>
              <w:rPr>
                <w:color w:val="000000"/>
                <w:sz w:val="20"/>
                <w:szCs w:val="20"/>
              </w:rPr>
            </w:pPr>
            <w:r>
              <w:rPr>
                <w:color w:val="000000"/>
                <w:sz w:val="20"/>
                <w:szCs w:val="20"/>
              </w:rPr>
              <w:t>психолого-</w:t>
            </w:r>
          </w:p>
        </w:tc>
        <w:tc>
          <w:tcPr>
            <w:tcW w:w="2268" w:type="dxa"/>
            <w:tcBorders>
              <w:top w:val="nil"/>
              <w:bottom w:val="nil"/>
            </w:tcBorders>
          </w:tcPr>
          <w:p w:rsidR="00922C5E" w:rsidRDefault="003423F9">
            <w:pPr>
              <w:pBdr>
                <w:top w:val="nil"/>
                <w:left w:val="nil"/>
                <w:bottom w:val="nil"/>
                <w:right w:val="nil"/>
                <w:between w:val="nil"/>
              </w:pBdr>
              <w:spacing w:line="210" w:lineRule="auto"/>
              <w:ind w:left="115"/>
              <w:rPr>
                <w:color w:val="000000"/>
                <w:sz w:val="20"/>
                <w:szCs w:val="20"/>
              </w:rPr>
            </w:pPr>
            <w:r>
              <w:rPr>
                <w:color w:val="000000"/>
                <w:sz w:val="20"/>
                <w:szCs w:val="20"/>
              </w:rPr>
              <w:t>технологий</w:t>
            </w:r>
          </w:p>
        </w:tc>
        <w:tc>
          <w:tcPr>
            <w:tcW w:w="2381" w:type="dxa"/>
            <w:tcBorders>
              <w:top w:val="nil"/>
              <w:bottom w:val="nil"/>
            </w:tcBorders>
          </w:tcPr>
          <w:p w:rsidR="00922C5E" w:rsidRDefault="00922C5E">
            <w:pPr>
              <w:pBdr>
                <w:top w:val="nil"/>
                <w:left w:val="nil"/>
                <w:bottom w:val="nil"/>
                <w:right w:val="nil"/>
                <w:between w:val="nil"/>
              </w:pBdr>
              <w:rPr>
                <w:color w:val="000000"/>
                <w:sz w:val="16"/>
                <w:szCs w:val="16"/>
              </w:rPr>
            </w:pPr>
          </w:p>
        </w:tc>
      </w:tr>
      <w:tr w:rsidR="00922C5E">
        <w:trPr>
          <w:trHeight w:val="229"/>
        </w:trPr>
        <w:tc>
          <w:tcPr>
            <w:tcW w:w="960"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331"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268" w:type="dxa"/>
            <w:tcBorders>
              <w:top w:val="nil"/>
              <w:bottom w:val="nil"/>
            </w:tcBorders>
          </w:tcPr>
          <w:p w:rsidR="00922C5E" w:rsidRDefault="003423F9">
            <w:pPr>
              <w:pBdr>
                <w:top w:val="nil"/>
                <w:left w:val="nil"/>
                <w:bottom w:val="nil"/>
                <w:right w:val="nil"/>
                <w:between w:val="nil"/>
              </w:pBdr>
              <w:spacing w:line="209" w:lineRule="auto"/>
              <w:ind w:left="114"/>
              <w:rPr>
                <w:color w:val="000000"/>
                <w:sz w:val="20"/>
                <w:szCs w:val="20"/>
              </w:rPr>
            </w:pPr>
            <w:r>
              <w:rPr>
                <w:color w:val="000000"/>
                <w:sz w:val="20"/>
                <w:szCs w:val="20"/>
              </w:rPr>
              <w:t>педагогических</w:t>
            </w:r>
          </w:p>
        </w:tc>
        <w:tc>
          <w:tcPr>
            <w:tcW w:w="2268" w:type="dxa"/>
            <w:tcBorders>
              <w:top w:val="nil"/>
              <w:bottom w:val="nil"/>
            </w:tcBorders>
          </w:tcPr>
          <w:p w:rsidR="00922C5E" w:rsidRDefault="00922C5E">
            <w:pPr>
              <w:pBdr>
                <w:top w:val="nil"/>
                <w:left w:val="nil"/>
                <w:bottom w:val="nil"/>
                <w:right w:val="nil"/>
                <w:between w:val="nil"/>
              </w:pBdr>
              <w:rPr>
                <w:color w:val="000000"/>
                <w:sz w:val="16"/>
                <w:szCs w:val="16"/>
              </w:rPr>
            </w:pPr>
          </w:p>
        </w:tc>
        <w:tc>
          <w:tcPr>
            <w:tcW w:w="2381" w:type="dxa"/>
            <w:tcBorders>
              <w:top w:val="nil"/>
              <w:bottom w:val="nil"/>
            </w:tcBorders>
          </w:tcPr>
          <w:p w:rsidR="00922C5E" w:rsidRDefault="00922C5E">
            <w:pPr>
              <w:pBdr>
                <w:top w:val="nil"/>
                <w:left w:val="nil"/>
                <w:bottom w:val="nil"/>
                <w:right w:val="nil"/>
                <w:between w:val="nil"/>
              </w:pBdr>
              <w:rPr>
                <w:color w:val="000000"/>
                <w:sz w:val="16"/>
                <w:szCs w:val="16"/>
              </w:rPr>
            </w:pPr>
          </w:p>
        </w:tc>
      </w:tr>
      <w:tr w:rsidR="00922C5E">
        <w:trPr>
          <w:trHeight w:val="231"/>
        </w:trPr>
        <w:tc>
          <w:tcPr>
            <w:tcW w:w="960" w:type="dxa"/>
            <w:tcBorders>
              <w:top w:val="nil"/>
            </w:tcBorders>
          </w:tcPr>
          <w:p w:rsidR="00922C5E" w:rsidRDefault="00922C5E">
            <w:pPr>
              <w:pBdr>
                <w:top w:val="nil"/>
                <w:left w:val="nil"/>
                <w:bottom w:val="nil"/>
                <w:right w:val="nil"/>
                <w:between w:val="nil"/>
              </w:pBdr>
              <w:rPr>
                <w:color w:val="000000"/>
                <w:sz w:val="16"/>
                <w:szCs w:val="16"/>
              </w:rPr>
            </w:pPr>
          </w:p>
        </w:tc>
        <w:tc>
          <w:tcPr>
            <w:tcW w:w="2331" w:type="dxa"/>
            <w:tcBorders>
              <w:top w:val="nil"/>
            </w:tcBorders>
          </w:tcPr>
          <w:p w:rsidR="00922C5E" w:rsidRDefault="00922C5E">
            <w:pPr>
              <w:pBdr>
                <w:top w:val="nil"/>
                <w:left w:val="nil"/>
                <w:bottom w:val="nil"/>
                <w:right w:val="nil"/>
                <w:between w:val="nil"/>
              </w:pBdr>
              <w:rPr>
                <w:color w:val="000000"/>
                <w:sz w:val="16"/>
                <w:szCs w:val="16"/>
              </w:rPr>
            </w:pPr>
          </w:p>
        </w:tc>
        <w:tc>
          <w:tcPr>
            <w:tcW w:w="2268" w:type="dxa"/>
            <w:tcBorders>
              <w:top w:val="nil"/>
            </w:tcBorders>
          </w:tcPr>
          <w:p w:rsidR="00922C5E" w:rsidRDefault="003423F9">
            <w:pPr>
              <w:pBdr>
                <w:top w:val="nil"/>
                <w:left w:val="nil"/>
                <w:bottom w:val="nil"/>
                <w:right w:val="nil"/>
                <w:between w:val="nil"/>
              </w:pBdr>
              <w:spacing w:line="211" w:lineRule="auto"/>
              <w:ind w:left="114"/>
              <w:rPr>
                <w:color w:val="000000"/>
                <w:sz w:val="20"/>
                <w:szCs w:val="20"/>
              </w:rPr>
            </w:pPr>
            <w:r>
              <w:rPr>
                <w:color w:val="000000"/>
                <w:sz w:val="20"/>
                <w:szCs w:val="20"/>
              </w:rPr>
              <w:t>технологий</w:t>
            </w:r>
          </w:p>
        </w:tc>
        <w:tc>
          <w:tcPr>
            <w:tcW w:w="2268" w:type="dxa"/>
            <w:tcBorders>
              <w:top w:val="nil"/>
            </w:tcBorders>
          </w:tcPr>
          <w:p w:rsidR="00922C5E" w:rsidRDefault="00922C5E">
            <w:pPr>
              <w:pBdr>
                <w:top w:val="nil"/>
                <w:left w:val="nil"/>
                <w:bottom w:val="nil"/>
                <w:right w:val="nil"/>
                <w:between w:val="nil"/>
              </w:pBdr>
              <w:rPr>
                <w:color w:val="000000"/>
                <w:sz w:val="16"/>
                <w:szCs w:val="16"/>
              </w:rPr>
            </w:pPr>
          </w:p>
        </w:tc>
        <w:tc>
          <w:tcPr>
            <w:tcW w:w="2381" w:type="dxa"/>
            <w:tcBorders>
              <w:top w:val="nil"/>
            </w:tcBorders>
          </w:tcPr>
          <w:p w:rsidR="00922C5E" w:rsidRDefault="00922C5E">
            <w:pPr>
              <w:pBdr>
                <w:top w:val="nil"/>
                <w:left w:val="nil"/>
                <w:bottom w:val="nil"/>
                <w:right w:val="nil"/>
                <w:between w:val="nil"/>
              </w:pBdr>
              <w:rPr>
                <w:color w:val="000000"/>
                <w:sz w:val="16"/>
                <w:szCs w:val="16"/>
              </w:rPr>
            </w:pPr>
          </w:p>
        </w:tc>
      </w:tr>
    </w:tbl>
    <w:p w:rsidR="00922C5E" w:rsidRDefault="00922C5E">
      <w:pPr>
        <w:rPr>
          <w:sz w:val="16"/>
          <w:szCs w:val="16"/>
        </w:rPr>
        <w:sectPr w:rsidR="00922C5E">
          <w:pgSz w:w="11910" w:h="16850"/>
          <w:pgMar w:top="1120" w:right="300" w:bottom="280" w:left="800" w:header="720" w:footer="720" w:gutter="0"/>
          <w:cols w:space="720"/>
        </w:sectPr>
      </w:pPr>
    </w:p>
    <w:p w:rsidR="00922C5E" w:rsidRDefault="00922C5E">
      <w:pPr>
        <w:pBdr>
          <w:top w:val="nil"/>
          <w:left w:val="nil"/>
          <w:bottom w:val="nil"/>
          <w:right w:val="nil"/>
          <w:between w:val="nil"/>
        </w:pBdr>
        <w:spacing w:line="276" w:lineRule="auto"/>
        <w:rPr>
          <w:sz w:val="16"/>
          <w:szCs w:val="16"/>
        </w:rPr>
      </w:pPr>
    </w:p>
    <w:tbl>
      <w:tblPr>
        <w:tblStyle w:val="afffc"/>
        <w:tblW w:w="10208" w:type="dxa"/>
        <w:tblInd w:w="4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0"/>
        <w:gridCol w:w="2331"/>
        <w:gridCol w:w="2268"/>
        <w:gridCol w:w="2268"/>
        <w:gridCol w:w="2381"/>
      </w:tblGrid>
      <w:tr w:rsidR="00922C5E">
        <w:trPr>
          <w:trHeight w:val="4601"/>
        </w:trPr>
        <w:tc>
          <w:tcPr>
            <w:tcW w:w="960" w:type="dxa"/>
            <w:vMerge w:val="restart"/>
          </w:tcPr>
          <w:p w:rsidR="00922C5E" w:rsidRDefault="00922C5E">
            <w:pPr>
              <w:pBdr>
                <w:top w:val="nil"/>
                <w:left w:val="nil"/>
                <w:bottom w:val="nil"/>
                <w:right w:val="nil"/>
                <w:between w:val="nil"/>
              </w:pBdr>
              <w:rPr>
                <w:color w:val="000000"/>
                <w:sz w:val="18"/>
                <w:szCs w:val="18"/>
              </w:rPr>
            </w:pPr>
          </w:p>
        </w:tc>
        <w:tc>
          <w:tcPr>
            <w:tcW w:w="2331" w:type="dxa"/>
          </w:tcPr>
          <w:p w:rsidR="00922C5E" w:rsidRDefault="003423F9">
            <w:pPr>
              <w:pBdr>
                <w:top w:val="nil"/>
                <w:left w:val="nil"/>
                <w:bottom w:val="nil"/>
                <w:right w:val="nil"/>
                <w:between w:val="nil"/>
              </w:pBdr>
              <w:tabs>
                <w:tab w:val="left" w:pos="1721"/>
              </w:tabs>
              <w:spacing w:line="220" w:lineRule="auto"/>
              <w:ind w:left="114"/>
              <w:rPr>
                <w:color w:val="000000"/>
                <w:sz w:val="20"/>
                <w:szCs w:val="20"/>
              </w:rPr>
            </w:pPr>
            <w:r>
              <w:rPr>
                <w:color w:val="000000"/>
                <w:sz w:val="20"/>
                <w:szCs w:val="20"/>
              </w:rPr>
              <w:t>Отлично</w:t>
            </w:r>
            <w:r>
              <w:rPr>
                <w:color w:val="000000"/>
                <w:sz w:val="20"/>
                <w:szCs w:val="20"/>
              </w:rPr>
              <w:tab/>
              <w:t>умеет</w:t>
            </w:r>
          </w:p>
          <w:p w:rsidR="00922C5E" w:rsidRDefault="003423F9">
            <w:pPr>
              <w:pBdr>
                <w:top w:val="nil"/>
                <w:left w:val="nil"/>
                <w:bottom w:val="nil"/>
                <w:right w:val="nil"/>
                <w:between w:val="nil"/>
              </w:pBdr>
              <w:tabs>
                <w:tab w:val="left" w:pos="2106"/>
              </w:tabs>
              <w:spacing w:line="229" w:lineRule="auto"/>
              <w:ind w:left="114"/>
              <w:rPr>
                <w:color w:val="000000"/>
                <w:sz w:val="20"/>
                <w:szCs w:val="20"/>
              </w:rPr>
            </w:pPr>
            <w:r>
              <w:rPr>
                <w:color w:val="000000"/>
                <w:sz w:val="20"/>
                <w:szCs w:val="20"/>
              </w:rPr>
              <w:t>выбирать</w:t>
            </w:r>
            <w:r>
              <w:rPr>
                <w:color w:val="000000"/>
                <w:sz w:val="20"/>
                <w:szCs w:val="20"/>
              </w:rPr>
              <w:tab/>
              <w:t>и</w:t>
            </w:r>
          </w:p>
          <w:p w:rsidR="00922C5E" w:rsidRDefault="003423F9">
            <w:pPr>
              <w:pBdr>
                <w:top w:val="nil"/>
                <w:left w:val="nil"/>
                <w:bottom w:val="nil"/>
                <w:right w:val="nil"/>
                <w:between w:val="nil"/>
              </w:pBdr>
              <w:ind w:left="114" w:right="868"/>
              <w:rPr>
                <w:color w:val="000000"/>
                <w:sz w:val="20"/>
                <w:szCs w:val="20"/>
              </w:rPr>
            </w:pPr>
            <w:r>
              <w:rPr>
                <w:color w:val="000000"/>
                <w:sz w:val="20"/>
                <w:szCs w:val="20"/>
              </w:rPr>
              <w:t>использовать эффективные психолого- педагогические технологии,</w:t>
            </w:r>
          </w:p>
          <w:p w:rsidR="00922C5E" w:rsidRDefault="003423F9">
            <w:pPr>
              <w:pBdr>
                <w:top w:val="nil"/>
                <w:left w:val="nil"/>
                <w:bottom w:val="nil"/>
                <w:right w:val="nil"/>
                <w:between w:val="nil"/>
              </w:pBdr>
              <w:tabs>
                <w:tab w:val="left" w:pos="1404"/>
                <w:tab w:val="left" w:pos="1918"/>
                <w:tab w:val="left" w:pos="2122"/>
              </w:tabs>
              <w:spacing w:before="1"/>
              <w:ind w:left="114" w:right="97"/>
              <w:rPr>
                <w:color w:val="000000"/>
                <w:sz w:val="20"/>
                <w:szCs w:val="20"/>
              </w:rPr>
            </w:pPr>
            <w:r>
              <w:rPr>
                <w:color w:val="000000"/>
                <w:sz w:val="20"/>
                <w:szCs w:val="20"/>
              </w:rPr>
              <w:t>необходимые</w:t>
            </w:r>
            <w:r>
              <w:rPr>
                <w:color w:val="000000"/>
                <w:sz w:val="20"/>
                <w:szCs w:val="20"/>
              </w:rPr>
              <w:tab/>
            </w:r>
            <w:r>
              <w:rPr>
                <w:color w:val="000000"/>
                <w:sz w:val="20"/>
                <w:szCs w:val="20"/>
              </w:rPr>
              <w:tab/>
              <w:t>для индивидуализации обучения,</w:t>
            </w:r>
            <w:r>
              <w:rPr>
                <w:color w:val="000000"/>
                <w:sz w:val="20"/>
                <w:szCs w:val="20"/>
              </w:rPr>
              <w:tab/>
              <w:t>развития, воспитания, в том числе обучающихся</w:t>
            </w:r>
            <w:r>
              <w:rPr>
                <w:color w:val="000000"/>
                <w:sz w:val="20"/>
                <w:szCs w:val="20"/>
              </w:rPr>
              <w:tab/>
            </w:r>
            <w:r>
              <w:rPr>
                <w:color w:val="000000"/>
                <w:sz w:val="20"/>
                <w:szCs w:val="20"/>
              </w:rPr>
              <w:tab/>
            </w:r>
            <w:r>
              <w:rPr>
                <w:color w:val="000000"/>
                <w:sz w:val="20"/>
                <w:szCs w:val="20"/>
              </w:rPr>
              <w:tab/>
              <w:t>с особыми образовательными потребностями</w:t>
            </w:r>
          </w:p>
        </w:tc>
        <w:tc>
          <w:tcPr>
            <w:tcW w:w="2268" w:type="dxa"/>
          </w:tcPr>
          <w:p w:rsidR="00922C5E" w:rsidRDefault="003423F9">
            <w:pPr>
              <w:pBdr>
                <w:top w:val="nil"/>
                <w:left w:val="nil"/>
                <w:bottom w:val="nil"/>
                <w:right w:val="nil"/>
                <w:between w:val="nil"/>
              </w:pBdr>
              <w:ind w:left="114" w:right="277"/>
              <w:rPr>
                <w:color w:val="000000"/>
                <w:sz w:val="20"/>
                <w:szCs w:val="20"/>
              </w:rPr>
            </w:pPr>
            <w:r>
              <w:rPr>
                <w:color w:val="000000"/>
                <w:sz w:val="20"/>
                <w:szCs w:val="20"/>
              </w:rPr>
              <w:t>Хорошо умеет выбирать и использовать эффективные психолого- 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допускает незначительные неточности в выборе эффективных форм</w:t>
            </w:r>
          </w:p>
          <w:p w:rsidR="00922C5E" w:rsidRDefault="003423F9">
            <w:pPr>
              <w:pBdr>
                <w:top w:val="nil"/>
                <w:left w:val="nil"/>
                <w:bottom w:val="nil"/>
                <w:right w:val="nil"/>
                <w:between w:val="nil"/>
              </w:pBdr>
              <w:spacing w:line="220" w:lineRule="auto"/>
              <w:ind w:left="114"/>
              <w:rPr>
                <w:color w:val="000000"/>
                <w:sz w:val="20"/>
                <w:szCs w:val="20"/>
              </w:rPr>
            </w:pPr>
            <w:r>
              <w:rPr>
                <w:color w:val="000000"/>
                <w:sz w:val="20"/>
                <w:szCs w:val="20"/>
              </w:rPr>
              <w:t>обучения</w:t>
            </w:r>
          </w:p>
        </w:tc>
        <w:tc>
          <w:tcPr>
            <w:tcW w:w="2268" w:type="dxa"/>
          </w:tcPr>
          <w:p w:rsidR="00922C5E" w:rsidRDefault="003423F9">
            <w:pPr>
              <w:pBdr>
                <w:top w:val="nil"/>
                <w:left w:val="nil"/>
                <w:bottom w:val="nil"/>
                <w:right w:val="nil"/>
                <w:between w:val="nil"/>
              </w:pBdr>
              <w:tabs>
                <w:tab w:val="left" w:pos="944"/>
                <w:tab w:val="left" w:pos="1169"/>
                <w:tab w:val="left" w:pos="1292"/>
                <w:tab w:val="left" w:pos="1345"/>
                <w:tab w:val="left" w:pos="1441"/>
                <w:tab w:val="left" w:pos="1656"/>
                <w:tab w:val="left" w:pos="1837"/>
                <w:tab w:val="left" w:pos="2044"/>
              </w:tabs>
              <w:ind w:left="115" w:right="94"/>
              <w:rPr>
                <w:color w:val="000000"/>
                <w:sz w:val="20"/>
                <w:szCs w:val="20"/>
              </w:rPr>
            </w:pPr>
            <w:r>
              <w:rPr>
                <w:color w:val="000000"/>
                <w:sz w:val="20"/>
                <w:szCs w:val="20"/>
              </w:rPr>
              <w:t>Умеет</w:t>
            </w:r>
            <w:r>
              <w:rPr>
                <w:color w:val="000000"/>
                <w:sz w:val="20"/>
                <w:szCs w:val="20"/>
              </w:rPr>
              <w:tab/>
              <w:t>выбирать</w:t>
            </w:r>
            <w:r>
              <w:rPr>
                <w:color w:val="000000"/>
                <w:sz w:val="20"/>
                <w:szCs w:val="20"/>
              </w:rPr>
              <w:tab/>
            </w:r>
            <w:r>
              <w:rPr>
                <w:color w:val="000000"/>
                <w:sz w:val="20"/>
                <w:szCs w:val="20"/>
              </w:rPr>
              <w:tab/>
              <w:t>и использовать эффективные психолого- педагогические технологии, необходимые</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для индивидуализации обучения,</w:t>
            </w:r>
            <w:r>
              <w:rPr>
                <w:color w:val="000000"/>
                <w:sz w:val="20"/>
                <w:szCs w:val="20"/>
              </w:rPr>
              <w:tab/>
            </w:r>
            <w:r>
              <w:rPr>
                <w:color w:val="000000"/>
                <w:sz w:val="20"/>
                <w:szCs w:val="20"/>
              </w:rPr>
              <w:tab/>
            </w:r>
            <w:r>
              <w:rPr>
                <w:color w:val="000000"/>
                <w:sz w:val="20"/>
                <w:szCs w:val="20"/>
              </w:rPr>
              <w:tab/>
              <w:t>развития, воспитания,</w:t>
            </w:r>
            <w:r>
              <w:rPr>
                <w:color w:val="000000"/>
                <w:sz w:val="20"/>
                <w:szCs w:val="20"/>
              </w:rPr>
              <w:tab/>
            </w:r>
            <w:r>
              <w:rPr>
                <w:color w:val="000000"/>
                <w:sz w:val="20"/>
                <w:szCs w:val="20"/>
              </w:rPr>
              <w:tab/>
            </w:r>
            <w:r>
              <w:rPr>
                <w:color w:val="000000"/>
                <w:sz w:val="20"/>
                <w:szCs w:val="20"/>
              </w:rPr>
              <w:tab/>
            </w:r>
            <w:r>
              <w:rPr>
                <w:color w:val="000000"/>
                <w:sz w:val="20"/>
                <w:szCs w:val="20"/>
              </w:rPr>
              <w:tab/>
              <w:t>в</w:t>
            </w:r>
            <w:r>
              <w:rPr>
                <w:color w:val="000000"/>
                <w:sz w:val="20"/>
                <w:szCs w:val="20"/>
              </w:rPr>
              <w:tab/>
            </w:r>
            <w:r>
              <w:rPr>
                <w:color w:val="000000"/>
                <w:sz w:val="20"/>
                <w:szCs w:val="20"/>
              </w:rPr>
              <w:tab/>
              <w:t>том числе обучающихся с особыми образовательными потребностями,</w:t>
            </w:r>
            <w:r>
              <w:rPr>
                <w:color w:val="000000"/>
                <w:sz w:val="20"/>
                <w:szCs w:val="20"/>
              </w:rPr>
              <w:tab/>
              <w:t>но с ошибками,</w:t>
            </w:r>
            <w:r>
              <w:rPr>
                <w:color w:val="000000"/>
                <w:sz w:val="20"/>
                <w:szCs w:val="20"/>
              </w:rPr>
              <w:tab/>
            </w:r>
            <w:r>
              <w:rPr>
                <w:color w:val="000000"/>
                <w:sz w:val="20"/>
                <w:szCs w:val="20"/>
              </w:rPr>
              <w:tab/>
              <w:t>допускает типичные</w:t>
            </w:r>
            <w:r>
              <w:rPr>
                <w:color w:val="000000"/>
                <w:sz w:val="20"/>
                <w:szCs w:val="20"/>
              </w:rPr>
              <w:tab/>
              <w:t>ошибки</w:t>
            </w:r>
            <w:r>
              <w:rPr>
                <w:color w:val="000000"/>
                <w:sz w:val="20"/>
                <w:szCs w:val="20"/>
              </w:rPr>
              <w:tab/>
              <w:t>в выборе технологий</w:t>
            </w:r>
          </w:p>
        </w:tc>
        <w:tc>
          <w:tcPr>
            <w:tcW w:w="2381" w:type="dxa"/>
          </w:tcPr>
          <w:p w:rsidR="00922C5E" w:rsidRDefault="003423F9">
            <w:pPr>
              <w:pBdr>
                <w:top w:val="nil"/>
                <w:left w:val="nil"/>
                <w:bottom w:val="nil"/>
                <w:right w:val="nil"/>
                <w:between w:val="nil"/>
              </w:pBdr>
              <w:ind w:left="115"/>
              <w:rPr>
                <w:color w:val="000000"/>
                <w:sz w:val="20"/>
                <w:szCs w:val="20"/>
              </w:rPr>
            </w:pPr>
            <w:r>
              <w:rPr>
                <w:color w:val="000000"/>
                <w:sz w:val="20"/>
                <w:szCs w:val="20"/>
              </w:rPr>
              <w:t>Не умеет выбирать и использовать эффективные</w:t>
            </w:r>
          </w:p>
          <w:p w:rsidR="00922C5E" w:rsidRDefault="003423F9">
            <w:pPr>
              <w:pBdr>
                <w:top w:val="nil"/>
                <w:left w:val="nil"/>
                <w:bottom w:val="nil"/>
                <w:right w:val="nil"/>
                <w:between w:val="nil"/>
              </w:pBdr>
              <w:tabs>
                <w:tab w:val="left" w:pos="1458"/>
                <w:tab w:val="left" w:pos="1969"/>
              </w:tabs>
              <w:ind w:left="115" w:right="96"/>
              <w:rPr>
                <w:color w:val="000000"/>
                <w:sz w:val="20"/>
                <w:szCs w:val="20"/>
              </w:rPr>
            </w:pPr>
            <w:r>
              <w:rPr>
                <w:color w:val="000000"/>
                <w:sz w:val="20"/>
                <w:szCs w:val="20"/>
              </w:rPr>
              <w:t>психолого- педагогические технологии, необходимые</w:t>
            </w:r>
            <w:r>
              <w:rPr>
                <w:color w:val="000000"/>
                <w:sz w:val="20"/>
                <w:szCs w:val="20"/>
              </w:rPr>
              <w:tab/>
            </w:r>
            <w:r>
              <w:rPr>
                <w:color w:val="000000"/>
                <w:sz w:val="20"/>
                <w:szCs w:val="20"/>
              </w:rPr>
              <w:tab/>
              <w:t>для индивидуализации обучения,</w:t>
            </w:r>
            <w:r>
              <w:rPr>
                <w:color w:val="000000"/>
                <w:sz w:val="20"/>
                <w:szCs w:val="20"/>
              </w:rPr>
              <w:tab/>
              <w:t>развития, воспитания, в том числе обучающихся с особыми образовательными потребностями</w:t>
            </w:r>
          </w:p>
        </w:tc>
      </w:tr>
      <w:tr w:rsidR="00922C5E">
        <w:trPr>
          <w:trHeight w:val="4142"/>
        </w:trPr>
        <w:tc>
          <w:tcPr>
            <w:tcW w:w="960" w:type="dxa"/>
            <w:vMerge/>
          </w:tcPr>
          <w:p w:rsidR="00922C5E" w:rsidRDefault="00922C5E">
            <w:pPr>
              <w:pBdr>
                <w:top w:val="nil"/>
                <w:left w:val="nil"/>
                <w:bottom w:val="nil"/>
                <w:right w:val="nil"/>
                <w:between w:val="nil"/>
              </w:pBdr>
              <w:spacing w:line="276" w:lineRule="auto"/>
              <w:rPr>
                <w:color w:val="000000"/>
                <w:sz w:val="20"/>
                <w:szCs w:val="20"/>
              </w:rPr>
            </w:pPr>
          </w:p>
        </w:tc>
        <w:tc>
          <w:tcPr>
            <w:tcW w:w="2331" w:type="dxa"/>
          </w:tcPr>
          <w:p w:rsidR="00922C5E" w:rsidRDefault="003423F9">
            <w:pPr>
              <w:pBdr>
                <w:top w:val="nil"/>
                <w:left w:val="nil"/>
                <w:bottom w:val="nil"/>
                <w:right w:val="nil"/>
                <w:between w:val="nil"/>
              </w:pBdr>
              <w:tabs>
                <w:tab w:val="left" w:pos="1404"/>
                <w:tab w:val="left" w:pos="1563"/>
                <w:tab w:val="left" w:pos="1918"/>
                <w:tab w:val="left" w:pos="2122"/>
              </w:tabs>
              <w:ind w:left="114" w:right="97"/>
              <w:rPr>
                <w:color w:val="000000"/>
                <w:sz w:val="20"/>
                <w:szCs w:val="20"/>
              </w:rPr>
            </w:pPr>
            <w:r>
              <w:rPr>
                <w:color w:val="000000"/>
                <w:sz w:val="20"/>
                <w:szCs w:val="20"/>
              </w:rPr>
              <w:t>Отлично</w:t>
            </w:r>
            <w:r>
              <w:rPr>
                <w:color w:val="000000"/>
                <w:sz w:val="20"/>
                <w:szCs w:val="20"/>
              </w:rPr>
              <w:tab/>
            </w:r>
            <w:r>
              <w:rPr>
                <w:color w:val="000000"/>
                <w:sz w:val="20"/>
                <w:szCs w:val="20"/>
              </w:rPr>
              <w:tab/>
              <w:t>владеет эффективными психолого- педагогическими технологиями, необходимыми</w:t>
            </w:r>
            <w:r>
              <w:rPr>
                <w:color w:val="000000"/>
                <w:sz w:val="20"/>
                <w:szCs w:val="20"/>
              </w:rPr>
              <w:tab/>
            </w:r>
            <w:r>
              <w:rPr>
                <w:color w:val="000000"/>
                <w:sz w:val="20"/>
                <w:szCs w:val="20"/>
              </w:rPr>
              <w:tab/>
              <w:t>для индивидуализации обучения,</w:t>
            </w:r>
            <w:r>
              <w:rPr>
                <w:color w:val="000000"/>
                <w:sz w:val="20"/>
                <w:szCs w:val="20"/>
              </w:rPr>
              <w:tab/>
              <w:t>развития, воспитания, в том числе обучающихся</w:t>
            </w:r>
            <w:r>
              <w:rPr>
                <w:color w:val="000000"/>
                <w:sz w:val="20"/>
                <w:szCs w:val="20"/>
              </w:rPr>
              <w:tab/>
            </w:r>
            <w:r>
              <w:rPr>
                <w:color w:val="000000"/>
                <w:sz w:val="20"/>
                <w:szCs w:val="20"/>
              </w:rPr>
              <w:tab/>
            </w:r>
            <w:r>
              <w:rPr>
                <w:color w:val="000000"/>
                <w:sz w:val="20"/>
                <w:szCs w:val="20"/>
              </w:rPr>
              <w:tab/>
            </w:r>
            <w:r>
              <w:rPr>
                <w:color w:val="000000"/>
                <w:sz w:val="20"/>
                <w:szCs w:val="20"/>
              </w:rPr>
              <w:tab/>
              <w:t>с особыми образовательными потребностями</w:t>
            </w:r>
          </w:p>
        </w:tc>
        <w:tc>
          <w:tcPr>
            <w:tcW w:w="2268" w:type="dxa"/>
          </w:tcPr>
          <w:p w:rsidR="00922C5E" w:rsidRDefault="003423F9">
            <w:pPr>
              <w:pBdr>
                <w:top w:val="nil"/>
                <w:left w:val="nil"/>
                <w:bottom w:val="nil"/>
                <w:right w:val="nil"/>
                <w:between w:val="nil"/>
              </w:pBdr>
              <w:ind w:left="114" w:right="277"/>
              <w:rPr>
                <w:color w:val="000000"/>
                <w:sz w:val="20"/>
                <w:szCs w:val="20"/>
              </w:rPr>
            </w:pPr>
            <w:r>
              <w:rPr>
                <w:color w:val="000000"/>
                <w:sz w:val="20"/>
                <w:szCs w:val="20"/>
              </w:rPr>
              <w:t>Хорошо владеет эффективными психолого- 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 допускает незначительные неточности в овладении</w:t>
            </w:r>
          </w:p>
          <w:p w:rsidR="00922C5E" w:rsidRDefault="003423F9">
            <w:pPr>
              <w:pBdr>
                <w:top w:val="nil"/>
                <w:left w:val="nil"/>
                <w:bottom w:val="nil"/>
                <w:right w:val="nil"/>
                <w:between w:val="nil"/>
              </w:pBdr>
              <w:spacing w:line="222" w:lineRule="auto"/>
              <w:ind w:left="114"/>
              <w:rPr>
                <w:color w:val="000000"/>
                <w:sz w:val="20"/>
                <w:szCs w:val="20"/>
              </w:rPr>
            </w:pPr>
            <w:r>
              <w:rPr>
                <w:color w:val="000000"/>
                <w:sz w:val="20"/>
                <w:szCs w:val="20"/>
              </w:rPr>
              <w:t>технологиями</w:t>
            </w:r>
          </w:p>
        </w:tc>
        <w:tc>
          <w:tcPr>
            <w:tcW w:w="2268" w:type="dxa"/>
          </w:tcPr>
          <w:p w:rsidR="00922C5E" w:rsidRDefault="003423F9">
            <w:pPr>
              <w:pBdr>
                <w:top w:val="nil"/>
                <w:left w:val="nil"/>
                <w:bottom w:val="nil"/>
                <w:right w:val="nil"/>
                <w:between w:val="nil"/>
              </w:pBdr>
              <w:tabs>
                <w:tab w:val="left" w:pos="1169"/>
                <w:tab w:val="left" w:pos="1292"/>
                <w:tab w:val="left" w:pos="1345"/>
                <w:tab w:val="left" w:pos="1441"/>
                <w:tab w:val="left" w:pos="1656"/>
                <w:tab w:val="left" w:pos="1837"/>
                <w:tab w:val="left" w:pos="2054"/>
              </w:tabs>
              <w:ind w:left="115" w:right="95"/>
              <w:rPr>
                <w:color w:val="000000"/>
                <w:sz w:val="20"/>
                <w:szCs w:val="20"/>
              </w:rPr>
            </w:pPr>
            <w:r>
              <w:rPr>
                <w:color w:val="000000"/>
                <w:sz w:val="20"/>
                <w:szCs w:val="20"/>
              </w:rPr>
              <w:t>Владеет эффективными психолого- педагогическими технологиями, необходимыми</w:t>
            </w:r>
            <w:r>
              <w:rPr>
                <w:color w:val="000000"/>
                <w:sz w:val="20"/>
                <w:szCs w:val="20"/>
              </w:rPr>
              <w:tab/>
            </w:r>
            <w:r>
              <w:rPr>
                <w:color w:val="000000"/>
                <w:sz w:val="20"/>
                <w:szCs w:val="20"/>
              </w:rPr>
              <w:tab/>
            </w:r>
            <w:r>
              <w:rPr>
                <w:color w:val="000000"/>
                <w:sz w:val="20"/>
                <w:szCs w:val="20"/>
              </w:rPr>
              <w:tab/>
              <w:t>для индивидуализации обучения,</w:t>
            </w:r>
            <w:r>
              <w:rPr>
                <w:color w:val="000000"/>
                <w:sz w:val="20"/>
                <w:szCs w:val="20"/>
              </w:rPr>
              <w:tab/>
            </w:r>
            <w:r>
              <w:rPr>
                <w:color w:val="000000"/>
                <w:sz w:val="20"/>
                <w:szCs w:val="20"/>
              </w:rPr>
              <w:tab/>
            </w:r>
            <w:r>
              <w:rPr>
                <w:color w:val="000000"/>
                <w:sz w:val="20"/>
                <w:szCs w:val="20"/>
              </w:rPr>
              <w:tab/>
              <w:t>развития, воспитания,</w:t>
            </w:r>
            <w:r>
              <w:rPr>
                <w:color w:val="000000"/>
                <w:sz w:val="20"/>
                <w:szCs w:val="20"/>
              </w:rPr>
              <w:tab/>
            </w:r>
            <w:r>
              <w:rPr>
                <w:color w:val="000000"/>
                <w:sz w:val="20"/>
                <w:szCs w:val="20"/>
              </w:rPr>
              <w:tab/>
            </w:r>
            <w:r>
              <w:rPr>
                <w:color w:val="000000"/>
                <w:sz w:val="20"/>
                <w:szCs w:val="20"/>
              </w:rPr>
              <w:tab/>
            </w:r>
            <w:r>
              <w:rPr>
                <w:color w:val="000000"/>
                <w:sz w:val="20"/>
                <w:szCs w:val="20"/>
              </w:rPr>
              <w:tab/>
              <w:t>в</w:t>
            </w:r>
            <w:r>
              <w:rPr>
                <w:color w:val="000000"/>
                <w:sz w:val="20"/>
                <w:szCs w:val="20"/>
              </w:rPr>
              <w:tab/>
            </w:r>
            <w:r>
              <w:rPr>
                <w:color w:val="000000"/>
                <w:sz w:val="20"/>
                <w:szCs w:val="20"/>
              </w:rPr>
              <w:tab/>
              <w:t>том числе обучающихся с особыми образовательными потребностями,</w:t>
            </w:r>
            <w:r>
              <w:rPr>
                <w:color w:val="000000"/>
                <w:sz w:val="20"/>
                <w:szCs w:val="20"/>
              </w:rPr>
              <w:tab/>
              <w:t>но с ошибками,</w:t>
            </w:r>
            <w:r>
              <w:rPr>
                <w:color w:val="000000"/>
                <w:sz w:val="20"/>
                <w:szCs w:val="20"/>
              </w:rPr>
              <w:tab/>
            </w:r>
            <w:r>
              <w:rPr>
                <w:color w:val="000000"/>
                <w:sz w:val="20"/>
                <w:szCs w:val="20"/>
              </w:rPr>
              <w:tab/>
              <w:t>допускает типичные</w:t>
            </w:r>
            <w:r>
              <w:rPr>
                <w:color w:val="000000"/>
                <w:sz w:val="20"/>
                <w:szCs w:val="20"/>
              </w:rPr>
              <w:tab/>
              <w:t>ошибки</w:t>
            </w:r>
            <w:r>
              <w:rPr>
                <w:color w:val="000000"/>
                <w:sz w:val="20"/>
                <w:szCs w:val="20"/>
              </w:rPr>
              <w:tab/>
              <w:t>в психолого- педагогических технологиях</w:t>
            </w:r>
          </w:p>
        </w:tc>
        <w:tc>
          <w:tcPr>
            <w:tcW w:w="2381" w:type="dxa"/>
          </w:tcPr>
          <w:p w:rsidR="00922C5E" w:rsidRDefault="003423F9">
            <w:pPr>
              <w:pBdr>
                <w:top w:val="nil"/>
                <w:left w:val="nil"/>
                <w:bottom w:val="nil"/>
                <w:right w:val="nil"/>
                <w:between w:val="nil"/>
              </w:pBdr>
              <w:tabs>
                <w:tab w:val="left" w:pos="1458"/>
                <w:tab w:val="left" w:pos="1969"/>
              </w:tabs>
              <w:ind w:left="115" w:right="96"/>
              <w:rPr>
                <w:color w:val="000000"/>
                <w:sz w:val="20"/>
                <w:szCs w:val="20"/>
              </w:rPr>
            </w:pPr>
            <w:r>
              <w:rPr>
                <w:color w:val="000000"/>
                <w:sz w:val="20"/>
                <w:szCs w:val="20"/>
              </w:rPr>
              <w:t>Не владеет эффективными психолого- педагогическими технологиями, необходимыми</w:t>
            </w:r>
            <w:r>
              <w:rPr>
                <w:color w:val="000000"/>
                <w:sz w:val="20"/>
                <w:szCs w:val="20"/>
              </w:rPr>
              <w:tab/>
            </w:r>
            <w:r>
              <w:rPr>
                <w:color w:val="000000"/>
                <w:sz w:val="20"/>
                <w:szCs w:val="20"/>
              </w:rPr>
              <w:tab/>
              <w:t>для индивидуализации обучения,</w:t>
            </w:r>
            <w:r>
              <w:rPr>
                <w:color w:val="000000"/>
                <w:sz w:val="20"/>
                <w:szCs w:val="20"/>
              </w:rPr>
              <w:tab/>
              <w:t>развития, воспитания, в том числе обучающихся с особыми образовательными потребностями</w:t>
            </w:r>
          </w:p>
        </w:tc>
      </w:tr>
    </w:tbl>
    <w:p w:rsidR="00922C5E" w:rsidRDefault="00922C5E">
      <w:pPr>
        <w:pBdr>
          <w:top w:val="nil"/>
          <w:left w:val="nil"/>
          <w:bottom w:val="nil"/>
          <w:right w:val="nil"/>
          <w:between w:val="nil"/>
        </w:pBdr>
        <w:rPr>
          <w:b/>
          <w:color w:val="000000"/>
          <w:sz w:val="20"/>
          <w:szCs w:val="20"/>
        </w:rPr>
      </w:pPr>
    </w:p>
    <w:p w:rsidR="00922C5E" w:rsidRDefault="00922C5E">
      <w:pPr>
        <w:pBdr>
          <w:top w:val="nil"/>
          <w:left w:val="nil"/>
          <w:bottom w:val="nil"/>
          <w:right w:val="nil"/>
          <w:between w:val="nil"/>
        </w:pBdr>
        <w:spacing w:before="4"/>
        <w:rPr>
          <w:b/>
          <w:color w:val="000000"/>
          <w:sz w:val="19"/>
          <w:szCs w:val="19"/>
        </w:rPr>
      </w:pPr>
    </w:p>
    <w:p w:rsidR="00922C5E" w:rsidRDefault="003423F9">
      <w:pPr>
        <w:numPr>
          <w:ilvl w:val="0"/>
          <w:numId w:val="1"/>
        </w:numPr>
        <w:pBdr>
          <w:top w:val="nil"/>
          <w:left w:val="nil"/>
          <w:bottom w:val="nil"/>
          <w:right w:val="nil"/>
          <w:between w:val="nil"/>
        </w:pBdr>
        <w:tabs>
          <w:tab w:val="left" w:pos="532"/>
        </w:tabs>
        <w:spacing w:before="1"/>
        <w:ind w:left="532" w:hanging="200"/>
        <w:rPr>
          <w:color w:val="000000"/>
        </w:rPr>
      </w:pPr>
      <w:bookmarkStart w:id="3" w:name="_heading=h.1fob9te" w:colFirst="0" w:colLast="0"/>
      <w:bookmarkEnd w:id="3"/>
      <w:r>
        <w:rPr>
          <w:b/>
          <w:color w:val="000000"/>
          <w:sz w:val="20"/>
          <w:szCs w:val="20"/>
        </w:rPr>
        <w:t>Распределение оценок за формы текущего контроля и промежуточную аттестацию</w:t>
      </w:r>
    </w:p>
    <w:p w:rsidR="00922C5E" w:rsidRDefault="00922C5E">
      <w:pPr>
        <w:pBdr>
          <w:top w:val="nil"/>
          <w:left w:val="nil"/>
          <w:bottom w:val="nil"/>
          <w:right w:val="nil"/>
          <w:between w:val="nil"/>
        </w:pBdr>
        <w:spacing w:before="9"/>
        <w:rPr>
          <w:b/>
          <w:color w:val="000000"/>
          <w:sz w:val="19"/>
          <w:szCs w:val="19"/>
        </w:rPr>
      </w:pPr>
    </w:p>
    <w:p w:rsidR="00922C5E" w:rsidRDefault="003423F9">
      <w:pPr>
        <w:pBdr>
          <w:top w:val="nil"/>
          <w:left w:val="nil"/>
          <w:bottom w:val="nil"/>
          <w:right w:val="nil"/>
          <w:between w:val="nil"/>
        </w:pBdr>
        <w:tabs>
          <w:tab w:val="left" w:pos="483"/>
        </w:tabs>
        <w:ind w:left="692"/>
        <w:rPr>
          <w:b/>
          <w:color w:val="000000"/>
          <w:sz w:val="20"/>
          <w:szCs w:val="20"/>
        </w:rPr>
      </w:pPr>
      <w:r>
        <w:rPr>
          <w:b/>
          <w:sz w:val="20"/>
          <w:szCs w:val="20"/>
        </w:rPr>
        <w:t xml:space="preserve">5 </w:t>
      </w:r>
      <w:r>
        <w:rPr>
          <w:b/>
          <w:color w:val="000000"/>
          <w:sz w:val="20"/>
          <w:szCs w:val="20"/>
        </w:rPr>
        <w:t>семестр:</w:t>
      </w:r>
    </w:p>
    <w:p w:rsidR="00922C5E" w:rsidRDefault="00922C5E">
      <w:pPr>
        <w:pBdr>
          <w:top w:val="nil"/>
          <w:left w:val="nil"/>
          <w:bottom w:val="nil"/>
          <w:right w:val="nil"/>
          <w:between w:val="nil"/>
        </w:pBdr>
        <w:spacing w:before="8"/>
        <w:rPr>
          <w:b/>
          <w:color w:val="000000"/>
          <w:sz w:val="19"/>
          <w:szCs w:val="19"/>
        </w:rPr>
      </w:pPr>
    </w:p>
    <w:p w:rsidR="00922C5E" w:rsidRDefault="003423F9">
      <w:pPr>
        <w:spacing w:line="230" w:lineRule="auto"/>
        <w:ind w:left="332"/>
        <w:rPr>
          <w:sz w:val="20"/>
          <w:szCs w:val="20"/>
        </w:rPr>
      </w:pPr>
      <w:r>
        <w:rPr>
          <w:b/>
          <w:sz w:val="20"/>
          <w:szCs w:val="20"/>
        </w:rPr>
        <w:t>Текущий контроль</w:t>
      </w:r>
      <w:r>
        <w:rPr>
          <w:sz w:val="20"/>
          <w:szCs w:val="20"/>
        </w:rPr>
        <w:t>:</w:t>
      </w:r>
    </w:p>
    <w:p w:rsidR="00922C5E" w:rsidRDefault="003423F9">
      <w:pPr>
        <w:pBdr>
          <w:top w:val="nil"/>
          <w:left w:val="nil"/>
          <w:bottom w:val="nil"/>
          <w:right w:val="nil"/>
          <w:between w:val="nil"/>
        </w:pBdr>
        <w:ind w:left="332" w:right="3934"/>
        <w:rPr>
          <w:color w:val="000000"/>
          <w:sz w:val="20"/>
          <w:szCs w:val="20"/>
        </w:rPr>
      </w:pPr>
      <w:r>
        <w:rPr>
          <w:i/>
          <w:color w:val="000000"/>
          <w:sz w:val="20"/>
          <w:szCs w:val="20"/>
        </w:rPr>
        <w:t xml:space="preserve">Реферат. </w:t>
      </w:r>
      <w:r>
        <w:rPr>
          <w:color w:val="000000"/>
          <w:sz w:val="20"/>
          <w:szCs w:val="20"/>
        </w:rPr>
        <w:t>Тема 1. Общие вопросы методики преподавания математики. Тема 2. Изучение чисел в начальной школе</w:t>
      </w:r>
    </w:p>
    <w:p w:rsidR="00922C5E" w:rsidRDefault="003423F9">
      <w:pPr>
        <w:pBdr>
          <w:top w:val="nil"/>
          <w:left w:val="nil"/>
          <w:bottom w:val="nil"/>
          <w:right w:val="nil"/>
          <w:between w:val="nil"/>
        </w:pBdr>
        <w:spacing w:line="229" w:lineRule="auto"/>
        <w:ind w:left="332"/>
        <w:rPr>
          <w:color w:val="000000"/>
          <w:sz w:val="20"/>
          <w:szCs w:val="20"/>
        </w:rPr>
      </w:pPr>
      <w:r>
        <w:rPr>
          <w:color w:val="000000"/>
          <w:sz w:val="20"/>
          <w:szCs w:val="20"/>
        </w:rPr>
        <w:t>Тема 3. Изучение арифметических действий в начальной школе.</w:t>
      </w:r>
    </w:p>
    <w:p w:rsidR="00922C5E" w:rsidRDefault="00922C5E">
      <w:pPr>
        <w:pBdr>
          <w:top w:val="nil"/>
          <w:left w:val="nil"/>
          <w:bottom w:val="nil"/>
          <w:right w:val="nil"/>
          <w:between w:val="nil"/>
        </w:pBdr>
        <w:spacing w:before="1"/>
        <w:rPr>
          <w:color w:val="000000"/>
          <w:sz w:val="20"/>
          <w:szCs w:val="20"/>
        </w:rPr>
      </w:pPr>
    </w:p>
    <w:p w:rsidR="00922C5E" w:rsidRDefault="003423F9">
      <w:pPr>
        <w:spacing w:line="230" w:lineRule="auto"/>
        <w:ind w:left="332"/>
        <w:rPr>
          <w:i/>
          <w:sz w:val="20"/>
          <w:szCs w:val="20"/>
        </w:rPr>
      </w:pPr>
      <w:r>
        <w:rPr>
          <w:i/>
          <w:sz w:val="20"/>
          <w:szCs w:val="20"/>
        </w:rPr>
        <w:t>Презентация</w:t>
      </w:r>
    </w:p>
    <w:p w:rsidR="00922C5E" w:rsidRDefault="003423F9">
      <w:pPr>
        <w:pBdr>
          <w:top w:val="nil"/>
          <w:left w:val="nil"/>
          <w:bottom w:val="nil"/>
          <w:right w:val="nil"/>
          <w:between w:val="nil"/>
        </w:pBdr>
        <w:ind w:left="332" w:right="5207"/>
        <w:rPr>
          <w:color w:val="000000"/>
          <w:sz w:val="20"/>
          <w:szCs w:val="20"/>
        </w:rPr>
      </w:pPr>
      <w:r>
        <w:rPr>
          <w:color w:val="000000"/>
          <w:sz w:val="20"/>
          <w:szCs w:val="20"/>
        </w:rPr>
        <w:t>Тема 1. Общие вопросы методики преподавания математики. Тема 2. Изучение чисел в начальной школе</w:t>
      </w:r>
    </w:p>
    <w:p w:rsidR="00922C5E" w:rsidRDefault="003423F9">
      <w:pPr>
        <w:pBdr>
          <w:top w:val="nil"/>
          <w:left w:val="nil"/>
          <w:bottom w:val="nil"/>
          <w:right w:val="nil"/>
          <w:between w:val="nil"/>
        </w:pBdr>
        <w:spacing w:line="229" w:lineRule="auto"/>
        <w:ind w:left="332"/>
        <w:rPr>
          <w:color w:val="000000"/>
          <w:sz w:val="20"/>
          <w:szCs w:val="20"/>
        </w:rPr>
      </w:pPr>
      <w:r>
        <w:rPr>
          <w:color w:val="000000"/>
          <w:sz w:val="20"/>
          <w:szCs w:val="20"/>
        </w:rPr>
        <w:t>Тема 3. Изучение арифметических действий в начальной школе.</w:t>
      </w:r>
    </w:p>
    <w:p w:rsidR="00922C5E" w:rsidRDefault="00922C5E">
      <w:pPr>
        <w:pBdr>
          <w:top w:val="nil"/>
          <w:left w:val="nil"/>
          <w:bottom w:val="nil"/>
          <w:right w:val="nil"/>
          <w:between w:val="nil"/>
        </w:pBdr>
        <w:spacing w:before="1"/>
        <w:rPr>
          <w:color w:val="000000"/>
          <w:sz w:val="20"/>
          <w:szCs w:val="20"/>
        </w:rPr>
      </w:pPr>
    </w:p>
    <w:p w:rsidR="00922C5E" w:rsidRDefault="003423F9">
      <w:pPr>
        <w:ind w:left="332"/>
        <w:rPr>
          <w:i/>
          <w:sz w:val="20"/>
          <w:szCs w:val="20"/>
        </w:rPr>
      </w:pPr>
      <w:r>
        <w:rPr>
          <w:i/>
          <w:sz w:val="20"/>
          <w:szCs w:val="20"/>
        </w:rPr>
        <w:t>Контрольная работа</w:t>
      </w:r>
    </w:p>
    <w:p w:rsidR="00922C5E" w:rsidRDefault="003423F9">
      <w:pPr>
        <w:pBdr>
          <w:top w:val="nil"/>
          <w:left w:val="nil"/>
          <w:bottom w:val="nil"/>
          <w:right w:val="nil"/>
          <w:between w:val="nil"/>
        </w:pBdr>
        <w:ind w:left="332" w:right="5207"/>
        <w:rPr>
          <w:color w:val="000000"/>
          <w:sz w:val="20"/>
          <w:szCs w:val="20"/>
        </w:rPr>
      </w:pPr>
      <w:r>
        <w:rPr>
          <w:color w:val="000000"/>
          <w:sz w:val="20"/>
          <w:szCs w:val="20"/>
        </w:rPr>
        <w:t>Тема 1. Общие вопросы методики преподавания математики. Тема 2. Изучение чисел в начальной школе</w:t>
      </w:r>
    </w:p>
    <w:p w:rsidR="00922C5E" w:rsidRDefault="003423F9">
      <w:pPr>
        <w:pBdr>
          <w:top w:val="nil"/>
          <w:left w:val="nil"/>
          <w:bottom w:val="nil"/>
          <w:right w:val="nil"/>
          <w:between w:val="nil"/>
        </w:pBdr>
        <w:spacing w:before="1"/>
        <w:ind w:left="332"/>
        <w:rPr>
          <w:color w:val="000000"/>
          <w:sz w:val="20"/>
          <w:szCs w:val="20"/>
        </w:rPr>
      </w:pPr>
      <w:r>
        <w:rPr>
          <w:color w:val="000000"/>
          <w:sz w:val="20"/>
          <w:szCs w:val="20"/>
        </w:rPr>
        <w:t>Тема 3. Изучение арифметических действий в начальной школе.</w:t>
      </w:r>
    </w:p>
    <w:p w:rsidR="00922C5E" w:rsidRDefault="00922C5E">
      <w:pPr>
        <w:pBdr>
          <w:top w:val="nil"/>
          <w:left w:val="nil"/>
          <w:bottom w:val="nil"/>
          <w:right w:val="nil"/>
          <w:between w:val="nil"/>
        </w:pBdr>
        <w:spacing w:before="10"/>
        <w:rPr>
          <w:color w:val="000000"/>
          <w:sz w:val="19"/>
          <w:szCs w:val="19"/>
        </w:rPr>
      </w:pPr>
    </w:p>
    <w:p w:rsidR="00922C5E" w:rsidRDefault="003423F9">
      <w:pPr>
        <w:ind w:left="332"/>
        <w:rPr>
          <w:sz w:val="20"/>
          <w:szCs w:val="20"/>
        </w:rPr>
      </w:pPr>
      <w:r>
        <w:rPr>
          <w:i/>
          <w:sz w:val="20"/>
          <w:szCs w:val="20"/>
        </w:rPr>
        <w:t xml:space="preserve">Письменное домашнее задание. </w:t>
      </w:r>
      <w:r>
        <w:rPr>
          <w:sz w:val="20"/>
          <w:szCs w:val="20"/>
        </w:rPr>
        <w:t>Тема 4. Изучение величин в начальной школе</w:t>
      </w:r>
    </w:p>
    <w:p w:rsidR="00922C5E" w:rsidRDefault="003423F9">
      <w:pPr>
        <w:ind w:left="332"/>
        <w:rPr>
          <w:sz w:val="20"/>
          <w:szCs w:val="20"/>
        </w:rPr>
        <w:sectPr w:rsidR="00922C5E">
          <w:pgSz w:w="11910" w:h="16850"/>
          <w:pgMar w:top="1120" w:right="300" w:bottom="280" w:left="800" w:header="720" w:footer="720" w:gutter="0"/>
          <w:cols w:space="720"/>
        </w:sectPr>
      </w:pPr>
      <w:r>
        <w:rPr>
          <w:i/>
          <w:sz w:val="20"/>
          <w:szCs w:val="20"/>
        </w:rPr>
        <w:t xml:space="preserve">Презентация. </w:t>
      </w:r>
      <w:r>
        <w:rPr>
          <w:sz w:val="20"/>
          <w:szCs w:val="20"/>
        </w:rPr>
        <w:t>Тема 4. Изучение величин в начальной школе</w:t>
      </w:r>
    </w:p>
    <w:p w:rsidR="00922C5E" w:rsidRDefault="003423F9">
      <w:pPr>
        <w:spacing w:before="78"/>
        <w:ind w:left="332"/>
        <w:rPr>
          <w:i/>
          <w:sz w:val="20"/>
          <w:szCs w:val="20"/>
        </w:rPr>
      </w:pPr>
      <w:r>
        <w:rPr>
          <w:i/>
          <w:sz w:val="20"/>
          <w:szCs w:val="20"/>
        </w:rPr>
        <w:lastRenderedPageBreak/>
        <w:t>Письменное домашнее задание.</w:t>
      </w:r>
    </w:p>
    <w:p w:rsidR="00922C5E" w:rsidRDefault="003423F9">
      <w:pPr>
        <w:pBdr>
          <w:top w:val="nil"/>
          <w:left w:val="nil"/>
          <w:bottom w:val="nil"/>
          <w:right w:val="nil"/>
          <w:between w:val="nil"/>
        </w:pBdr>
        <w:ind w:left="332" w:right="4701"/>
        <w:rPr>
          <w:color w:val="000000"/>
          <w:sz w:val="20"/>
          <w:szCs w:val="20"/>
        </w:rPr>
      </w:pPr>
      <w:r>
        <w:rPr>
          <w:color w:val="000000"/>
          <w:sz w:val="20"/>
          <w:szCs w:val="20"/>
        </w:rPr>
        <w:t>Тема 5. Геометрический материал в программе начальных классов. Тема 6. Алгебраический материал в программе начальных классов</w:t>
      </w:r>
    </w:p>
    <w:p w:rsidR="00922C5E" w:rsidRDefault="00922C5E">
      <w:pPr>
        <w:pBdr>
          <w:top w:val="nil"/>
          <w:left w:val="nil"/>
          <w:bottom w:val="nil"/>
          <w:right w:val="nil"/>
          <w:between w:val="nil"/>
        </w:pBdr>
        <w:spacing w:before="2"/>
        <w:rPr>
          <w:color w:val="000000"/>
          <w:sz w:val="20"/>
          <w:szCs w:val="20"/>
        </w:rPr>
      </w:pPr>
    </w:p>
    <w:p w:rsidR="00922C5E" w:rsidRDefault="003423F9">
      <w:pPr>
        <w:spacing w:line="230" w:lineRule="auto"/>
        <w:ind w:left="332"/>
        <w:rPr>
          <w:i/>
          <w:sz w:val="20"/>
          <w:szCs w:val="20"/>
        </w:rPr>
      </w:pPr>
      <w:r>
        <w:rPr>
          <w:i/>
          <w:sz w:val="20"/>
          <w:szCs w:val="20"/>
        </w:rPr>
        <w:t>Презентация.</w:t>
      </w:r>
    </w:p>
    <w:p w:rsidR="00922C5E" w:rsidRDefault="003423F9">
      <w:pPr>
        <w:pBdr>
          <w:top w:val="nil"/>
          <w:left w:val="nil"/>
          <w:bottom w:val="nil"/>
          <w:right w:val="nil"/>
          <w:between w:val="nil"/>
        </w:pBdr>
        <w:ind w:left="332" w:right="4701"/>
        <w:rPr>
          <w:color w:val="000000"/>
          <w:sz w:val="20"/>
          <w:szCs w:val="20"/>
        </w:rPr>
      </w:pPr>
      <w:r>
        <w:rPr>
          <w:color w:val="000000"/>
          <w:sz w:val="20"/>
          <w:szCs w:val="20"/>
        </w:rPr>
        <w:t>Тема 5. Геометрический материал в программе начальных классов. Тема 6. Алгебраический материал в программе начальных классов.</w:t>
      </w:r>
    </w:p>
    <w:p w:rsidR="00922C5E" w:rsidRDefault="00922C5E">
      <w:pPr>
        <w:pBdr>
          <w:top w:val="nil"/>
          <w:left w:val="nil"/>
          <w:bottom w:val="nil"/>
          <w:right w:val="nil"/>
          <w:between w:val="nil"/>
        </w:pBdr>
        <w:spacing w:before="4"/>
        <w:rPr>
          <w:color w:val="000000"/>
          <w:sz w:val="20"/>
          <w:szCs w:val="20"/>
        </w:rPr>
      </w:pPr>
    </w:p>
    <w:p w:rsidR="00922C5E" w:rsidRDefault="003423F9">
      <w:pPr>
        <w:pStyle w:val="2"/>
        <w:spacing w:line="228" w:lineRule="auto"/>
        <w:ind w:left="332"/>
      </w:pPr>
      <w:r>
        <w:t>Промежуточная аттестация:</w:t>
      </w:r>
    </w:p>
    <w:p w:rsidR="00922C5E" w:rsidRDefault="003423F9">
      <w:pPr>
        <w:pBdr>
          <w:top w:val="nil"/>
          <w:left w:val="nil"/>
          <w:bottom w:val="nil"/>
          <w:right w:val="nil"/>
          <w:between w:val="nil"/>
        </w:pBdr>
        <w:spacing w:line="228" w:lineRule="auto"/>
        <w:ind w:left="332"/>
        <w:rPr>
          <w:color w:val="000000"/>
          <w:sz w:val="20"/>
          <w:szCs w:val="20"/>
        </w:rPr>
      </w:pPr>
      <w:r>
        <w:rPr>
          <w:sz w:val="20"/>
          <w:szCs w:val="20"/>
        </w:rPr>
        <w:t>экзамен</w:t>
      </w:r>
    </w:p>
    <w:p w:rsidR="00922C5E" w:rsidRDefault="00922C5E">
      <w:pPr>
        <w:pBdr>
          <w:top w:val="nil"/>
          <w:left w:val="nil"/>
          <w:bottom w:val="nil"/>
          <w:right w:val="nil"/>
          <w:between w:val="nil"/>
        </w:pBdr>
        <w:spacing w:before="3"/>
        <w:rPr>
          <w:color w:val="000000"/>
          <w:sz w:val="20"/>
          <w:szCs w:val="20"/>
        </w:rPr>
      </w:pPr>
    </w:p>
    <w:p w:rsidR="00922C5E" w:rsidRDefault="003423F9">
      <w:pPr>
        <w:pStyle w:val="2"/>
        <w:tabs>
          <w:tab w:val="left" w:pos="582"/>
        </w:tabs>
        <w:spacing w:before="1"/>
        <w:ind w:left="0"/>
      </w:pPr>
      <w:r>
        <w:t>5 семестр</w:t>
      </w:r>
    </w:p>
    <w:p w:rsidR="00922C5E" w:rsidRDefault="00922C5E">
      <w:pPr>
        <w:pBdr>
          <w:top w:val="nil"/>
          <w:left w:val="nil"/>
          <w:bottom w:val="nil"/>
          <w:right w:val="nil"/>
          <w:between w:val="nil"/>
        </w:pBdr>
        <w:spacing w:before="7"/>
        <w:rPr>
          <w:b/>
          <w:color w:val="000000"/>
          <w:sz w:val="19"/>
          <w:szCs w:val="19"/>
        </w:rPr>
      </w:pPr>
    </w:p>
    <w:p w:rsidR="00922C5E" w:rsidRDefault="003423F9">
      <w:pPr>
        <w:ind w:left="332"/>
        <w:rPr>
          <w:sz w:val="20"/>
          <w:szCs w:val="20"/>
        </w:rPr>
      </w:pPr>
      <w:r>
        <w:rPr>
          <w:i/>
          <w:sz w:val="20"/>
          <w:szCs w:val="20"/>
        </w:rPr>
        <w:t xml:space="preserve">Творческое задание. </w:t>
      </w:r>
      <w:r>
        <w:rPr>
          <w:sz w:val="20"/>
          <w:szCs w:val="20"/>
        </w:rPr>
        <w:t>Тема 7. Доли и дроби в курсе математики начальных классов</w:t>
      </w:r>
    </w:p>
    <w:p w:rsidR="00922C5E" w:rsidRDefault="00922C5E">
      <w:pPr>
        <w:pBdr>
          <w:top w:val="nil"/>
          <w:left w:val="nil"/>
          <w:bottom w:val="nil"/>
          <w:right w:val="nil"/>
          <w:between w:val="nil"/>
        </w:pBdr>
        <w:spacing w:before="1"/>
        <w:rPr>
          <w:color w:val="000000"/>
          <w:sz w:val="20"/>
          <w:szCs w:val="20"/>
        </w:rPr>
      </w:pPr>
    </w:p>
    <w:p w:rsidR="00922C5E" w:rsidRDefault="003423F9">
      <w:pPr>
        <w:ind w:left="332"/>
        <w:rPr>
          <w:sz w:val="20"/>
          <w:szCs w:val="20"/>
        </w:rPr>
      </w:pPr>
      <w:r>
        <w:rPr>
          <w:i/>
          <w:sz w:val="20"/>
          <w:szCs w:val="20"/>
        </w:rPr>
        <w:t xml:space="preserve">Контрольная работа. </w:t>
      </w:r>
      <w:r>
        <w:rPr>
          <w:sz w:val="20"/>
          <w:szCs w:val="20"/>
        </w:rPr>
        <w:t>Тема 8. Решение задач в начальной школе</w:t>
      </w:r>
    </w:p>
    <w:p w:rsidR="00922C5E" w:rsidRDefault="00922C5E">
      <w:pPr>
        <w:pBdr>
          <w:top w:val="nil"/>
          <w:left w:val="nil"/>
          <w:bottom w:val="nil"/>
          <w:right w:val="nil"/>
          <w:between w:val="nil"/>
        </w:pBdr>
        <w:spacing w:before="10"/>
        <w:rPr>
          <w:color w:val="000000"/>
          <w:sz w:val="19"/>
          <w:szCs w:val="19"/>
        </w:rPr>
      </w:pPr>
    </w:p>
    <w:p w:rsidR="00922C5E" w:rsidRDefault="003423F9">
      <w:pPr>
        <w:ind w:left="332"/>
        <w:rPr>
          <w:sz w:val="20"/>
          <w:szCs w:val="20"/>
        </w:rPr>
      </w:pPr>
      <w:r>
        <w:rPr>
          <w:i/>
          <w:sz w:val="20"/>
          <w:szCs w:val="20"/>
        </w:rPr>
        <w:t xml:space="preserve">Презентация. </w:t>
      </w:r>
      <w:r>
        <w:rPr>
          <w:sz w:val="20"/>
          <w:szCs w:val="20"/>
        </w:rPr>
        <w:t>Тема 8. Решение задач в начальной школе</w:t>
      </w:r>
    </w:p>
    <w:p w:rsidR="00922C5E" w:rsidRDefault="00922C5E">
      <w:pPr>
        <w:pBdr>
          <w:top w:val="nil"/>
          <w:left w:val="nil"/>
          <w:bottom w:val="nil"/>
          <w:right w:val="nil"/>
          <w:between w:val="nil"/>
        </w:pBdr>
        <w:spacing w:before="1"/>
        <w:rPr>
          <w:color w:val="000000"/>
          <w:sz w:val="20"/>
          <w:szCs w:val="20"/>
        </w:rPr>
      </w:pPr>
    </w:p>
    <w:p w:rsidR="00922C5E" w:rsidRDefault="003423F9">
      <w:pPr>
        <w:ind w:left="332"/>
        <w:rPr>
          <w:i/>
          <w:sz w:val="20"/>
          <w:szCs w:val="20"/>
        </w:rPr>
      </w:pPr>
      <w:r>
        <w:rPr>
          <w:i/>
          <w:sz w:val="20"/>
          <w:szCs w:val="20"/>
        </w:rPr>
        <w:t>Письменное домашнее задание.</w:t>
      </w:r>
    </w:p>
    <w:p w:rsidR="00922C5E" w:rsidRDefault="003423F9">
      <w:pPr>
        <w:pBdr>
          <w:top w:val="nil"/>
          <w:left w:val="nil"/>
          <w:bottom w:val="nil"/>
          <w:right w:val="nil"/>
          <w:between w:val="nil"/>
        </w:pBdr>
        <w:spacing w:before="1"/>
        <w:ind w:left="332" w:right="3015"/>
        <w:rPr>
          <w:color w:val="000000"/>
          <w:sz w:val="20"/>
          <w:szCs w:val="20"/>
        </w:rPr>
      </w:pPr>
      <w:r>
        <w:rPr>
          <w:color w:val="000000"/>
          <w:sz w:val="20"/>
          <w:szCs w:val="20"/>
        </w:rPr>
        <w:t>Тема 9. Методическая подготовка учителя к обучению математике в начальной школе. Тема 10. Разработка технологической карты урока</w:t>
      </w:r>
    </w:p>
    <w:p w:rsidR="00922C5E" w:rsidRDefault="00922C5E">
      <w:pPr>
        <w:pBdr>
          <w:top w:val="nil"/>
          <w:left w:val="nil"/>
          <w:bottom w:val="nil"/>
          <w:right w:val="nil"/>
          <w:between w:val="nil"/>
        </w:pBdr>
        <w:spacing w:before="10"/>
        <w:rPr>
          <w:color w:val="000000"/>
          <w:sz w:val="19"/>
          <w:szCs w:val="19"/>
        </w:rPr>
      </w:pPr>
    </w:p>
    <w:p w:rsidR="00922C5E" w:rsidRDefault="003423F9">
      <w:pPr>
        <w:ind w:left="332"/>
        <w:rPr>
          <w:i/>
          <w:sz w:val="20"/>
          <w:szCs w:val="20"/>
        </w:rPr>
      </w:pPr>
      <w:r>
        <w:rPr>
          <w:i/>
          <w:sz w:val="20"/>
          <w:szCs w:val="20"/>
        </w:rPr>
        <w:t>Презентация.</w:t>
      </w:r>
    </w:p>
    <w:p w:rsidR="00922C5E" w:rsidRDefault="003423F9">
      <w:pPr>
        <w:pBdr>
          <w:top w:val="nil"/>
          <w:left w:val="nil"/>
          <w:bottom w:val="nil"/>
          <w:right w:val="nil"/>
          <w:between w:val="nil"/>
        </w:pBdr>
        <w:spacing w:before="1"/>
        <w:ind w:left="332" w:right="2738"/>
        <w:rPr>
          <w:color w:val="000000"/>
          <w:sz w:val="20"/>
          <w:szCs w:val="20"/>
        </w:rPr>
      </w:pPr>
      <w:r>
        <w:rPr>
          <w:color w:val="000000"/>
          <w:sz w:val="20"/>
          <w:szCs w:val="20"/>
        </w:rPr>
        <w:t>Тема 9. Методическая подготовка учителя к обучению математике в начальной школе. Тема 10. Разработка технологической карты урока</w:t>
      </w:r>
    </w:p>
    <w:p w:rsidR="00922C5E" w:rsidRDefault="00922C5E">
      <w:pPr>
        <w:pBdr>
          <w:top w:val="nil"/>
          <w:left w:val="nil"/>
          <w:bottom w:val="nil"/>
          <w:right w:val="nil"/>
          <w:between w:val="nil"/>
        </w:pBdr>
        <w:spacing w:before="5"/>
        <w:rPr>
          <w:color w:val="000000"/>
          <w:sz w:val="20"/>
          <w:szCs w:val="20"/>
        </w:rPr>
      </w:pPr>
    </w:p>
    <w:p w:rsidR="00922C5E" w:rsidRDefault="003423F9">
      <w:pPr>
        <w:pStyle w:val="2"/>
        <w:spacing w:before="1" w:line="227" w:lineRule="auto"/>
        <w:ind w:left="332"/>
      </w:pPr>
      <w:r>
        <w:t>Промежуточная аттестация:</w:t>
      </w:r>
    </w:p>
    <w:p w:rsidR="00922C5E" w:rsidRDefault="003423F9">
      <w:pPr>
        <w:spacing w:line="227" w:lineRule="auto"/>
        <w:ind w:left="332"/>
        <w:rPr>
          <w:i/>
          <w:sz w:val="20"/>
          <w:szCs w:val="20"/>
        </w:rPr>
      </w:pPr>
      <w:r>
        <w:rPr>
          <w:i/>
          <w:sz w:val="20"/>
          <w:szCs w:val="20"/>
        </w:rPr>
        <w:t>Экзамен</w:t>
      </w:r>
    </w:p>
    <w:p w:rsidR="00922C5E" w:rsidRDefault="00922C5E">
      <w:pPr>
        <w:pBdr>
          <w:top w:val="nil"/>
          <w:left w:val="nil"/>
          <w:bottom w:val="nil"/>
          <w:right w:val="nil"/>
          <w:between w:val="nil"/>
        </w:pBdr>
        <w:rPr>
          <w:i/>
          <w:color w:val="000000"/>
          <w:sz w:val="20"/>
          <w:szCs w:val="20"/>
        </w:rPr>
      </w:pPr>
    </w:p>
    <w:p w:rsidR="00922C5E" w:rsidRDefault="003423F9">
      <w:pPr>
        <w:pBdr>
          <w:top w:val="nil"/>
          <w:left w:val="nil"/>
          <w:bottom w:val="nil"/>
          <w:right w:val="nil"/>
          <w:between w:val="nil"/>
        </w:pBdr>
        <w:ind w:left="332" w:right="582"/>
        <w:rPr>
          <w:color w:val="000000"/>
          <w:sz w:val="20"/>
          <w:szCs w:val="20"/>
        </w:rPr>
      </w:pPr>
      <w:r>
        <w:rPr>
          <w:color w:val="000000"/>
          <w:sz w:val="20"/>
          <w:szCs w:val="20"/>
        </w:rPr>
        <w:t>Выполнение каждого оценочного средства оценивается по шкале: отлично, хорошо, удовлетворительно, неудовлетворительно.</w:t>
      </w:r>
    </w:p>
    <w:p w:rsidR="00922C5E" w:rsidRDefault="003423F9">
      <w:pPr>
        <w:pBdr>
          <w:top w:val="nil"/>
          <w:left w:val="nil"/>
          <w:bottom w:val="nil"/>
          <w:right w:val="nil"/>
          <w:between w:val="nil"/>
        </w:pBdr>
        <w:spacing w:before="2"/>
        <w:ind w:left="332" w:right="582"/>
        <w:rPr>
          <w:color w:val="000000"/>
          <w:sz w:val="20"/>
          <w:szCs w:val="20"/>
        </w:rPr>
      </w:pPr>
      <w:r>
        <w:rPr>
          <w:color w:val="000000"/>
          <w:sz w:val="20"/>
          <w:szCs w:val="20"/>
        </w:rPr>
        <w:t>Общая оценка за текущий контроль представляет собой среднее значение между полученными оценками за все оценочные средства.</w:t>
      </w:r>
    </w:p>
    <w:p w:rsidR="00922C5E" w:rsidRDefault="00922C5E">
      <w:pPr>
        <w:pBdr>
          <w:top w:val="nil"/>
          <w:left w:val="nil"/>
          <w:bottom w:val="nil"/>
          <w:right w:val="nil"/>
          <w:between w:val="nil"/>
        </w:pBdr>
        <w:spacing w:before="10"/>
        <w:rPr>
          <w:color w:val="000000"/>
          <w:sz w:val="19"/>
          <w:szCs w:val="19"/>
        </w:rPr>
      </w:pPr>
    </w:p>
    <w:p w:rsidR="00922C5E" w:rsidRDefault="003423F9">
      <w:pPr>
        <w:pBdr>
          <w:top w:val="nil"/>
          <w:left w:val="nil"/>
          <w:bottom w:val="nil"/>
          <w:right w:val="nil"/>
          <w:between w:val="nil"/>
        </w:pBdr>
        <w:ind w:left="332" w:right="557"/>
        <w:jc w:val="both"/>
        <w:rPr>
          <w:color w:val="000000"/>
          <w:sz w:val="20"/>
          <w:szCs w:val="20"/>
        </w:rPr>
      </w:pPr>
      <w:r>
        <w:rPr>
          <w:color w:val="000000"/>
          <w:sz w:val="20"/>
          <w:szCs w:val="20"/>
        </w:rPr>
        <w:t>Выполнение каждого задания за промежуточную аттестацию оценивается по шкале: отлично, хорошо, удовлетворительно, неудовлетворительно.</w:t>
      </w:r>
    </w:p>
    <w:p w:rsidR="00922C5E" w:rsidRDefault="003423F9">
      <w:pPr>
        <w:pBdr>
          <w:top w:val="nil"/>
          <w:left w:val="nil"/>
          <w:bottom w:val="nil"/>
          <w:right w:val="nil"/>
          <w:between w:val="nil"/>
        </w:pBdr>
        <w:ind w:left="332" w:right="560"/>
        <w:jc w:val="both"/>
        <w:rPr>
          <w:color w:val="000000"/>
          <w:sz w:val="20"/>
          <w:szCs w:val="20"/>
        </w:rPr>
      </w:pPr>
      <w:r>
        <w:rPr>
          <w:color w:val="000000"/>
          <w:sz w:val="20"/>
          <w:szCs w:val="20"/>
        </w:rPr>
        <w:t>Общая оценка за промежуточную аттестацию представляет собой среднее значение между полученными оценками за все оценочные средства промежуточной аттестации.</w:t>
      </w:r>
    </w:p>
    <w:p w:rsidR="00922C5E" w:rsidRDefault="003423F9">
      <w:pPr>
        <w:pBdr>
          <w:top w:val="nil"/>
          <w:left w:val="nil"/>
          <w:bottom w:val="nil"/>
          <w:right w:val="nil"/>
          <w:between w:val="nil"/>
        </w:pBdr>
        <w:ind w:left="332"/>
        <w:jc w:val="both"/>
        <w:rPr>
          <w:color w:val="000000"/>
          <w:sz w:val="20"/>
          <w:szCs w:val="20"/>
        </w:rPr>
      </w:pPr>
      <w:r>
        <w:rPr>
          <w:color w:val="000000"/>
          <w:sz w:val="20"/>
          <w:szCs w:val="20"/>
        </w:rPr>
        <w:t>В случае невозможности установления среднего значения оценки за промежуточную аттестацию (например,</w:t>
      </w:r>
    </w:p>
    <w:p w:rsidR="00922C5E" w:rsidRDefault="003423F9">
      <w:pPr>
        <w:pBdr>
          <w:top w:val="nil"/>
          <w:left w:val="nil"/>
          <w:bottom w:val="nil"/>
          <w:right w:val="nil"/>
          <w:between w:val="nil"/>
        </w:pBdr>
        <w:ind w:left="332" w:right="560"/>
        <w:jc w:val="both"/>
        <w:rPr>
          <w:color w:val="000000"/>
          <w:sz w:val="20"/>
          <w:szCs w:val="20"/>
        </w:rPr>
      </w:pPr>
      <w:r>
        <w:rPr>
          <w:color w:val="000000"/>
          <w:sz w:val="20"/>
          <w:szCs w:val="20"/>
        </w:rPr>
        <w:t>«хорошо» или «отлично»), итоговая оценка выставляется экзаменатором, исходя из принципа справедливости и беспристрастности на основании общего впечатления о качестве и добросовестности освоения обучающимся дисциплины (модуля).</w:t>
      </w:r>
    </w:p>
    <w:p w:rsidR="00922C5E" w:rsidRDefault="00922C5E">
      <w:pPr>
        <w:pBdr>
          <w:top w:val="nil"/>
          <w:left w:val="nil"/>
          <w:bottom w:val="nil"/>
          <w:right w:val="nil"/>
          <w:between w:val="nil"/>
        </w:pBdr>
        <w:spacing w:before="1"/>
        <w:rPr>
          <w:color w:val="000000"/>
          <w:sz w:val="20"/>
          <w:szCs w:val="20"/>
        </w:rPr>
      </w:pPr>
    </w:p>
    <w:p w:rsidR="00922C5E" w:rsidRDefault="003423F9">
      <w:pPr>
        <w:pBdr>
          <w:top w:val="nil"/>
          <w:left w:val="nil"/>
          <w:bottom w:val="nil"/>
          <w:right w:val="nil"/>
          <w:between w:val="nil"/>
        </w:pBdr>
        <w:ind w:left="332" w:right="560"/>
        <w:jc w:val="both"/>
        <w:rPr>
          <w:color w:val="000000"/>
          <w:sz w:val="20"/>
          <w:szCs w:val="20"/>
        </w:rPr>
      </w:pPr>
      <w:proofErr w:type="spellStart"/>
      <w:r>
        <w:rPr>
          <w:color w:val="000000"/>
          <w:sz w:val="20"/>
          <w:szCs w:val="20"/>
        </w:rPr>
        <w:t>Экзаменпроводится</w:t>
      </w:r>
      <w:proofErr w:type="spellEnd"/>
      <w:r>
        <w:rPr>
          <w:color w:val="000000"/>
          <w:sz w:val="20"/>
          <w:szCs w:val="20"/>
        </w:rPr>
        <w:t xml:space="preserve"> по билетам. В каждом билете два теоретических вопроса. После ответа студенту могут быть заданы дополнительные вопросы, как по материалам билета, так и по основным определениям курса в целом</w:t>
      </w:r>
    </w:p>
    <w:p w:rsidR="00922C5E" w:rsidRDefault="00922C5E">
      <w:pPr>
        <w:pBdr>
          <w:top w:val="nil"/>
          <w:left w:val="nil"/>
          <w:bottom w:val="nil"/>
          <w:right w:val="nil"/>
          <w:between w:val="nil"/>
        </w:pBdr>
        <w:rPr>
          <w:color w:val="000000"/>
          <w:sz w:val="20"/>
          <w:szCs w:val="20"/>
        </w:rPr>
      </w:pPr>
    </w:p>
    <w:p w:rsidR="00922C5E" w:rsidRDefault="003423F9">
      <w:pPr>
        <w:pBdr>
          <w:top w:val="nil"/>
          <w:left w:val="nil"/>
          <w:bottom w:val="nil"/>
          <w:right w:val="nil"/>
          <w:between w:val="nil"/>
        </w:pBdr>
        <w:ind w:left="332"/>
        <w:jc w:val="both"/>
        <w:rPr>
          <w:color w:val="000000"/>
          <w:sz w:val="20"/>
          <w:szCs w:val="20"/>
        </w:rPr>
      </w:pPr>
      <w:r>
        <w:rPr>
          <w:color w:val="000000"/>
          <w:sz w:val="20"/>
          <w:szCs w:val="20"/>
        </w:rPr>
        <w:t>Соответствие баллов и оценок:</w:t>
      </w:r>
    </w:p>
    <w:p w:rsidR="00922C5E" w:rsidRDefault="003423F9">
      <w:pPr>
        <w:pBdr>
          <w:top w:val="nil"/>
          <w:left w:val="nil"/>
          <w:bottom w:val="nil"/>
          <w:right w:val="nil"/>
          <w:between w:val="nil"/>
        </w:pBdr>
        <w:ind w:left="332"/>
        <w:jc w:val="both"/>
        <w:rPr>
          <w:color w:val="000000"/>
          <w:sz w:val="20"/>
          <w:szCs w:val="20"/>
        </w:rPr>
      </w:pPr>
      <w:r>
        <w:rPr>
          <w:color w:val="000000"/>
          <w:sz w:val="20"/>
          <w:szCs w:val="20"/>
        </w:rPr>
        <w:t>Для экзамена:</w:t>
      </w:r>
    </w:p>
    <w:p w:rsidR="00922C5E" w:rsidRDefault="00922C5E">
      <w:pPr>
        <w:pBdr>
          <w:top w:val="nil"/>
          <w:left w:val="nil"/>
          <w:bottom w:val="nil"/>
          <w:right w:val="nil"/>
          <w:between w:val="nil"/>
        </w:pBdr>
        <w:spacing w:before="1"/>
        <w:rPr>
          <w:color w:val="000000"/>
          <w:sz w:val="20"/>
          <w:szCs w:val="20"/>
        </w:rPr>
      </w:pPr>
    </w:p>
    <w:p w:rsidR="00922C5E" w:rsidRDefault="003423F9">
      <w:pPr>
        <w:pBdr>
          <w:top w:val="nil"/>
          <w:left w:val="nil"/>
          <w:bottom w:val="nil"/>
          <w:right w:val="nil"/>
          <w:between w:val="nil"/>
        </w:pBdr>
        <w:ind w:left="332" w:right="8110"/>
        <w:rPr>
          <w:color w:val="000000"/>
          <w:sz w:val="20"/>
          <w:szCs w:val="20"/>
        </w:rPr>
      </w:pPr>
      <w:r>
        <w:rPr>
          <w:color w:val="000000"/>
          <w:sz w:val="20"/>
          <w:szCs w:val="20"/>
        </w:rPr>
        <w:t>Неудовлетворительно Удовлетворительно Хорошо</w:t>
      </w:r>
    </w:p>
    <w:p w:rsidR="00922C5E" w:rsidRDefault="003423F9">
      <w:pPr>
        <w:pBdr>
          <w:top w:val="nil"/>
          <w:left w:val="nil"/>
          <w:bottom w:val="nil"/>
          <w:right w:val="nil"/>
          <w:between w:val="nil"/>
        </w:pBdr>
        <w:spacing w:line="229" w:lineRule="auto"/>
        <w:ind w:left="332"/>
        <w:rPr>
          <w:color w:val="000000"/>
          <w:sz w:val="20"/>
          <w:szCs w:val="20"/>
        </w:rPr>
      </w:pPr>
      <w:r>
        <w:rPr>
          <w:color w:val="000000"/>
          <w:sz w:val="20"/>
          <w:szCs w:val="20"/>
        </w:rPr>
        <w:t>Отлично</w:t>
      </w:r>
    </w:p>
    <w:p w:rsidR="00922C5E" w:rsidRDefault="00922C5E">
      <w:pPr>
        <w:pBdr>
          <w:top w:val="nil"/>
          <w:left w:val="nil"/>
          <w:bottom w:val="nil"/>
          <w:right w:val="nil"/>
          <w:between w:val="nil"/>
        </w:pBdr>
        <w:spacing w:before="6"/>
        <w:rPr>
          <w:color w:val="000000"/>
          <w:sz w:val="20"/>
          <w:szCs w:val="20"/>
        </w:rPr>
      </w:pPr>
    </w:p>
    <w:p w:rsidR="00922C5E" w:rsidRDefault="003423F9">
      <w:pPr>
        <w:pStyle w:val="2"/>
        <w:numPr>
          <w:ilvl w:val="0"/>
          <w:numId w:val="1"/>
        </w:numPr>
        <w:tabs>
          <w:tab w:val="left" w:pos="534"/>
        </w:tabs>
        <w:spacing w:line="230" w:lineRule="auto"/>
        <w:ind w:hanging="202"/>
      </w:pPr>
      <w:bookmarkStart w:id="4" w:name="_heading=h.3znysh7" w:colFirst="0" w:colLast="0"/>
      <w:bookmarkEnd w:id="4"/>
      <w:r>
        <w:t>Оценочные средства, порядок их применения и критерии оценивания</w:t>
      </w:r>
    </w:p>
    <w:p w:rsidR="00922C5E" w:rsidRDefault="003423F9">
      <w:pPr>
        <w:numPr>
          <w:ilvl w:val="1"/>
          <w:numId w:val="1"/>
        </w:numPr>
        <w:pBdr>
          <w:top w:val="nil"/>
          <w:left w:val="nil"/>
          <w:bottom w:val="nil"/>
          <w:right w:val="nil"/>
          <w:between w:val="nil"/>
        </w:pBdr>
        <w:tabs>
          <w:tab w:val="left" w:pos="685"/>
        </w:tabs>
        <w:spacing w:line="230" w:lineRule="auto"/>
        <w:ind w:hanging="353"/>
        <w:rPr>
          <w:color w:val="000000"/>
        </w:rPr>
      </w:pPr>
      <w:bookmarkStart w:id="5" w:name="_heading=h.2et92p0" w:colFirst="0" w:colLast="0"/>
      <w:bookmarkEnd w:id="5"/>
      <w:r>
        <w:rPr>
          <w:b/>
          <w:color w:val="000000"/>
          <w:sz w:val="20"/>
          <w:szCs w:val="20"/>
        </w:rPr>
        <w:t>Оценочные средства текущего контроля</w:t>
      </w:r>
    </w:p>
    <w:p w:rsidR="00922C5E" w:rsidRDefault="003423F9">
      <w:pPr>
        <w:numPr>
          <w:ilvl w:val="2"/>
          <w:numId w:val="1"/>
        </w:numPr>
        <w:pBdr>
          <w:top w:val="nil"/>
          <w:left w:val="nil"/>
          <w:bottom w:val="nil"/>
          <w:right w:val="nil"/>
          <w:between w:val="nil"/>
        </w:pBdr>
        <w:tabs>
          <w:tab w:val="left" w:pos="834"/>
        </w:tabs>
        <w:ind w:right="1160" w:firstLine="0"/>
        <w:rPr>
          <w:color w:val="000000"/>
        </w:rPr>
      </w:pPr>
      <w:bookmarkStart w:id="6" w:name="_heading=h.tyjcwt" w:colFirst="0" w:colLast="0"/>
      <w:bookmarkEnd w:id="6"/>
      <w:r>
        <w:rPr>
          <w:b/>
          <w:color w:val="000000"/>
          <w:sz w:val="20"/>
          <w:szCs w:val="20"/>
        </w:rPr>
        <w:t>Реферат. Тема 1. Общие вопросы методики преподавания математики. Тема 2. Изучение чисел в начальной школе. Тема 3. Изучение арифметических действий в начальной школе</w:t>
      </w:r>
    </w:p>
    <w:p w:rsidR="00922C5E" w:rsidRDefault="003423F9">
      <w:pPr>
        <w:numPr>
          <w:ilvl w:val="3"/>
          <w:numId w:val="1"/>
        </w:numPr>
        <w:pBdr>
          <w:top w:val="nil"/>
          <w:left w:val="nil"/>
          <w:bottom w:val="nil"/>
          <w:right w:val="nil"/>
          <w:between w:val="nil"/>
        </w:pBdr>
        <w:tabs>
          <w:tab w:val="left" w:pos="984"/>
        </w:tabs>
        <w:spacing w:line="229" w:lineRule="auto"/>
        <w:rPr>
          <w:color w:val="000000"/>
        </w:rPr>
      </w:pPr>
      <w:bookmarkStart w:id="7" w:name="_heading=h.3dy6vkm" w:colFirst="0" w:colLast="0"/>
      <w:bookmarkEnd w:id="7"/>
      <w:r>
        <w:rPr>
          <w:b/>
          <w:color w:val="000000"/>
          <w:sz w:val="20"/>
          <w:szCs w:val="20"/>
        </w:rPr>
        <w:t>Порядок проведения и процедура оценивания</w:t>
      </w:r>
    </w:p>
    <w:p w:rsidR="00922C5E" w:rsidRDefault="003423F9">
      <w:pPr>
        <w:pBdr>
          <w:top w:val="nil"/>
          <w:left w:val="nil"/>
          <w:bottom w:val="nil"/>
          <w:right w:val="nil"/>
          <w:between w:val="nil"/>
        </w:pBdr>
        <w:tabs>
          <w:tab w:val="left" w:pos="2004"/>
          <w:tab w:val="left" w:pos="2038"/>
          <w:tab w:val="left" w:pos="2962"/>
          <w:tab w:val="left" w:pos="3251"/>
          <w:tab w:val="left" w:pos="4432"/>
          <w:tab w:val="left" w:pos="4839"/>
          <w:tab w:val="left" w:pos="4886"/>
          <w:tab w:val="left" w:pos="5957"/>
          <w:tab w:val="left" w:pos="6225"/>
          <w:tab w:val="left" w:pos="7331"/>
          <w:tab w:val="left" w:pos="7668"/>
          <w:tab w:val="left" w:pos="7973"/>
          <w:tab w:val="left" w:pos="8498"/>
          <w:tab w:val="left" w:pos="8895"/>
          <w:tab w:val="left" w:pos="9191"/>
          <w:tab w:val="left" w:pos="9491"/>
          <w:tab w:val="left" w:pos="10139"/>
        </w:tabs>
        <w:ind w:left="332" w:right="552" w:firstLine="566"/>
        <w:rPr>
          <w:color w:val="000000"/>
          <w:sz w:val="20"/>
          <w:szCs w:val="20"/>
        </w:rPr>
        <w:sectPr w:rsidR="00922C5E">
          <w:pgSz w:w="11910" w:h="16850"/>
          <w:pgMar w:top="1260" w:right="300" w:bottom="280" w:left="800" w:header="720" w:footer="720" w:gutter="0"/>
          <w:cols w:space="720"/>
        </w:sectPr>
      </w:pPr>
      <w:r>
        <w:rPr>
          <w:color w:val="000000"/>
          <w:sz w:val="20"/>
          <w:szCs w:val="20"/>
        </w:rPr>
        <w:t>Процедура</w:t>
      </w:r>
      <w:r>
        <w:rPr>
          <w:color w:val="000000"/>
          <w:sz w:val="20"/>
          <w:szCs w:val="20"/>
        </w:rPr>
        <w:tab/>
      </w:r>
      <w:r>
        <w:rPr>
          <w:color w:val="000000"/>
          <w:sz w:val="20"/>
          <w:szCs w:val="20"/>
        </w:rPr>
        <w:tab/>
        <w:t>оценивания</w:t>
      </w:r>
      <w:r>
        <w:rPr>
          <w:color w:val="000000"/>
          <w:sz w:val="20"/>
          <w:szCs w:val="20"/>
        </w:rPr>
        <w:tab/>
        <w:t>направлена</w:t>
      </w:r>
      <w:r>
        <w:rPr>
          <w:color w:val="000000"/>
          <w:sz w:val="20"/>
          <w:szCs w:val="20"/>
        </w:rPr>
        <w:tab/>
        <w:t>на</w:t>
      </w:r>
      <w:r>
        <w:rPr>
          <w:color w:val="000000"/>
          <w:sz w:val="20"/>
          <w:szCs w:val="20"/>
        </w:rPr>
        <w:tab/>
        <w:t>выявление</w:t>
      </w:r>
      <w:r>
        <w:rPr>
          <w:color w:val="000000"/>
          <w:sz w:val="20"/>
          <w:szCs w:val="20"/>
        </w:rPr>
        <w:tab/>
        <w:t>способностей</w:t>
      </w:r>
      <w:r>
        <w:rPr>
          <w:color w:val="000000"/>
          <w:sz w:val="20"/>
          <w:szCs w:val="20"/>
        </w:rPr>
        <w:tab/>
        <w:t>организовывать</w:t>
      </w:r>
      <w:r>
        <w:rPr>
          <w:color w:val="000000"/>
          <w:sz w:val="20"/>
          <w:szCs w:val="20"/>
        </w:rPr>
        <w:tab/>
        <w:t>совместную</w:t>
      </w:r>
      <w:r>
        <w:rPr>
          <w:color w:val="000000"/>
          <w:sz w:val="20"/>
          <w:szCs w:val="20"/>
        </w:rPr>
        <w:tab/>
        <w:t>и индивидуальную</w:t>
      </w:r>
      <w:r>
        <w:rPr>
          <w:color w:val="000000"/>
          <w:sz w:val="20"/>
          <w:szCs w:val="20"/>
        </w:rPr>
        <w:tab/>
        <w:t>учебную</w:t>
      </w:r>
      <w:r>
        <w:rPr>
          <w:color w:val="000000"/>
          <w:sz w:val="20"/>
          <w:szCs w:val="20"/>
        </w:rPr>
        <w:tab/>
        <w:t>и</w:t>
      </w:r>
      <w:r>
        <w:rPr>
          <w:color w:val="000000"/>
          <w:sz w:val="20"/>
          <w:szCs w:val="20"/>
        </w:rPr>
        <w:tab/>
        <w:t>воспитательную</w:t>
      </w:r>
      <w:r>
        <w:rPr>
          <w:color w:val="000000"/>
          <w:sz w:val="20"/>
          <w:szCs w:val="20"/>
        </w:rPr>
        <w:tab/>
      </w:r>
      <w:r>
        <w:rPr>
          <w:color w:val="000000"/>
          <w:sz w:val="20"/>
          <w:szCs w:val="20"/>
        </w:rPr>
        <w:tab/>
        <w:t>деятельность</w:t>
      </w:r>
      <w:r>
        <w:rPr>
          <w:color w:val="000000"/>
          <w:sz w:val="20"/>
          <w:szCs w:val="20"/>
        </w:rPr>
        <w:tab/>
        <w:t>обучающихся,</w:t>
      </w:r>
      <w:r>
        <w:rPr>
          <w:color w:val="000000"/>
          <w:sz w:val="20"/>
          <w:szCs w:val="20"/>
        </w:rPr>
        <w:tab/>
        <w:t>в</w:t>
      </w:r>
      <w:r>
        <w:rPr>
          <w:color w:val="000000"/>
          <w:sz w:val="20"/>
          <w:szCs w:val="20"/>
        </w:rPr>
        <w:tab/>
        <w:t>том</w:t>
      </w:r>
      <w:r>
        <w:rPr>
          <w:color w:val="000000"/>
          <w:sz w:val="20"/>
          <w:szCs w:val="20"/>
        </w:rPr>
        <w:tab/>
        <w:t>числе</w:t>
      </w:r>
      <w:r>
        <w:rPr>
          <w:color w:val="000000"/>
          <w:sz w:val="20"/>
          <w:szCs w:val="20"/>
        </w:rPr>
        <w:tab/>
        <w:t>с</w:t>
      </w:r>
      <w:r>
        <w:rPr>
          <w:color w:val="000000"/>
          <w:sz w:val="20"/>
          <w:szCs w:val="20"/>
        </w:rPr>
        <w:tab/>
        <w:t>особыми</w:t>
      </w:r>
    </w:p>
    <w:p w:rsidR="00922C5E" w:rsidRDefault="003423F9">
      <w:pPr>
        <w:pBdr>
          <w:top w:val="nil"/>
          <w:left w:val="nil"/>
          <w:bottom w:val="nil"/>
          <w:right w:val="nil"/>
          <w:between w:val="nil"/>
        </w:pBdr>
        <w:spacing w:before="67"/>
        <w:ind w:left="332" w:right="548"/>
        <w:jc w:val="both"/>
        <w:rPr>
          <w:color w:val="000000"/>
          <w:sz w:val="20"/>
          <w:szCs w:val="20"/>
        </w:rPr>
      </w:pPr>
      <w:r>
        <w:rPr>
          <w:color w:val="000000"/>
          <w:sz w:val="20"/>
          <w:szCs w:val="20"/>
        </w:rPr>
        <w:lastRenderedPageBreak/>
        <w:t xml:space="preserve">образовательными потребностями, в соответствии с требованиями федеральных государственных образовательных </w:t>
      </w:r>
      <w:proofErr w:type="spellStart"/>
      <w:proofErr w:type="gramStart"/>
      <w:r>
        <w:rPr>
          <w:color w:val="000000"/>
          <w:sz w:val="20"/>
          <w:szCs w:val="20"/>
        </w:rPr>
        <w:t>стандартов,использовать</w:t>
      </w:r>
      <w:proofErr w:type="spellEnd"/>
      <w:proofErr w:type="gramEnd"/>
      <w:r>
        <w:rPr>
          <w:color w:val="000000"/>
          <w:sz w:val="20"/>
          <w:szCs w:val="20"/>
        </w:rPr>
        <w:t xml:space="preserve">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p w:rsidR="00922C5E" w:rsidRDefault="00922C5E">
      <w:pPr>
        <w:pBdr>
          <w:top w:val="nil"/>
          <w:left w:val="nil"/>
          <w:bottom w:val="nil"/>
          <w:right w:val="nil"/>
          <w:between w:val="nil"/>
        </w:pBdr>
        <w:spacing w:before="3"/>
        <w:rPr>
          <w:color w:val="000000"/>
          <w:sz w:val="20"/>
          <w:szCs w:val="20"/>
        </w:rPr>
      </w:pPr>
    </w:p>
    <w:p w:rsidR="00922C5E" w:rsidRDefault="003423F9">
      <w:pPr>
        <w:pBdr>
          <w:top w:val="nil"/>
          <w:left w:val="nil"/>
          <w:bottom w:val="nil"/>
          <w:right w:val="nil"/>
          <w:between w:val="nil"/>
        </w:pBdr>
        <w:spacing w:line="229" w:lineRule="auto"/>
        <w:ind w:left="899"/>
        <w:rPr>
          <w:color w:val="000000"/>
          <w:sz w:val="20"/>
          <w:szCs w:val="20"/>
        </w:rPr>
      </w:pPr>
      <w:r>
        <w:rPr>
          <w:color w:val="000000"/>
          <w:sz w:val="20"/>
          <w:szCs w:val="20"/>
        </w:rPr>
        <w:t>Требования к реферату</w:t>
      </w:r>
    </w:p>
    <w:p w:rsidR="00922C5E" w:rsidRDefault="003423F9">
      <w:pPr>
        <w:pBdr>
          <w:top w:val="nil"/>
          <w:left w:val="nil"/>
          <w:bottom w:val="nil"/>
          <w:right w:val="nil"/>
          <w:between w:val="nil"/>
        </w:pBdr>
        <w:ind w:left="899" w:right="2738"/>
        <w:rPr>
          <w:color w:val="000000"/>
          <w:sz w:val="20"/>
          <w:szCs w:val="20"/>
        </w:rPr>
      </w:pPr>
      <w:r>
        <w:rPr>
          <w:color w:val="000000"/>
          <w:sz w:val="20"/>
          <w:szCs w:val="20"/>
        </w:rPr>
        <w:t>При оформлении текста реферата следует придерживаться следующих параметров: поля: левое – 35 мм, правое – 15 мм, верхнее – 25 мм, нижнее – 25 мм;</w:t>
      </w:r>
    </w:p>
    <w:p w:rsidR="00922C5E" w:rsidRDefault="003423F9">
      <w:pPr>
        <w:pBdr>
          <w:top w:val="nil"/>
          <w:left w:val="nil"/>
          <w:bottom w:val="nil"/>
          <w:right w:val="nil"/>
          <w:between w:val="nil"/>
        </w:pBdr>
        <w:ind w:left="899" w:right="7155"/>
        <w:rPr>
          <w:color w:val="000000"/>
          <w:sz w:val="20"/>
          <w:szCs w:val="20"/>
        </w:rPr>
      </w:pPr>
      <w:r>
        <w:rPr>
          <w:color w:val="000000"/>
          <w:sz w:val="20"/>
          <w:szCs w:val="20"/>
        </w:rPr>
        <w:t xml:space="preserve">ориентация страницы: книжная; шрифт: </w:t>
      </w:r>
      <w:proofErr w:type="spellStart"/>
      <w:r>
        <w:rPr>
          <w:color w:val="000000"/>
          <w:sz w:val="20"/>
          <w:szCs w:val="20"/>
        </w:rPr>
        <w:t>TimesNewRoman</w:t>
      </w:r>
      <w:proofErr w:type="spellEnd"/>
      <w:r>
        <w:rPr>
          <w:color w:val="000000"/>
          <w:sz w:val="20"/>
          <w:szCs w:val="20"/>
        </w:rPr>
        <w:t xml:space="preserve">; кегль: 14 </w:t>
      </w:r>
      <w:proofErr w:type="spellStart"/>
      <w:r>
        <w:rPr>
          <w:color w:val="000000"/>
          <w:sz w:val="20"/>
          <w:szCs w:val="20"/>
        </w:rPr>
        <w:t>пт</w:t>
      </w:r>
      <w:proofErr w:type="spellEnd"/>
      <w:r>
        <w:rPr>
          <w:color w:val="000000"/>
          <w:sz w:val="20"/>
          <w:szCs w:val="20"/>
        </w:rPr>
        <w:t xml:space="preserve"> (пунктов);</w:t>
      </w:r>
    </w:p>
    <w:p w:rsidR="00922C5E" w:rsidRDefault="003423F9">
      <w:pPr>
        <w:pBdr>
          <w:top w:val="nil"/>
          <w:left w:val="nil"/>
          <w:bottom w:val="nil"/>
          <w:right w:val="nil"/>
          <w:between w:val="nil"/>
        </w:pBdr>
        <w:spacing w:before="1" w:line="229" w:lineRule="auto"/>
        <w:ind w:left="899"/>
        <w:rPr>
          <w:color w:val="000000"/>
          <w:sz w:val="20"/>
          <w:szCs w:val="20"/>
        </w:rPr>
      </w:pPr>
      <w:r>
        <w:rPr>
          <w:color w:val="000000"/>
          <w:sz w:val="20"/>
          <w:szCs w:val="20"/>
        </w:rPr>
        <w:t>красная строка:1 мм;</w:t>
      </w:r>
    </w:p>
    <w:p w:rsidR="00922C5E" w:rsidRDefault="003423F9">
      <w:pPr>
        <w:pBdr>
          <w:top w:val="nil"/>
          <w:left w:val="nil"/>
          <w:bottom w:val="nil"/>
          <w:right w:val="nil"/>
          <w:between w:val="nil"/>
        </w:pBdr>
        <w:ind w:left="899" w:right="5296"/>
        <w:rPr>
          <w:color w:val="000000"/>
          <w:sz w:val="20"/>
          <w:szCs w:val="20"/>
        </w:rPr>
      </w:pPr>
      <w:r>
        <w:rPr>
          <w:color w:val="000000"/>
          <w:sz w:val="20"/>
          <w:szCs w:val="20"/>
        </w:rPr>
        <w:t>междустрочный интервал: полуторный; выравнивание основного текста и сносок: по ширине.</w:t>
      </w:r>
    </w:p>
    <w:p w:rsidR="00922C5E" w:rsidRDefault="003423F9">
      <w:pPr>
        <w:pBdr>
          <w:top w:val="nil"/>
          <w:left w:val="nil"/>
          <w:bottom w:val="nil"/>
          <w:right w:val="nil"/>
          <w:between w:val="nil"/>
        </w:pBdr>
        <w:ind w:left="332" w:right="552" w:firstLine="566"/>
        <w:jc w:val="both"/>
        <w:rPr>
          <w:color w:val="000000"/>
          <w:sz w:val="20"/>
          <w:szCs w:val="20"/>
        </w:rPr>
      </w:pPr>
      <w:r>
        <w:rPr>
          <w:color w:val="000000"/>
          <w:sz w:val="20"/>
          <w:szCs w:val="20"/>
        </w:rPr>
        <w:t>Иллюстрации в виде рисунков, фотоснимков, схем и т.п. могут располагаться органично с текстом (возможно ближе к иллюстрируемой части) либо на отдельных листах. В любом случае выполняется нумерация (сквозная для всех разделов), которая располагается вверху. Подрисуночную нумерацию и надпись располагать внизу.</w:t>
      </w:r>
    </w:p>
    <w:p w:rsidR="00922C5E" w:rsidRDefault="003423F9">
      <w:pPr>
        <w:pBdr>
          <w:top w:val="nil"/>
          <w:left w:val="nil"/>
          <w:bottom w:val="nil"/>
          <w:right w:val="nil"/>
          <w:between w:val="nil"/>
        </w:pBdr>
        <w:ind w:left="332" w:right="561" w:firstLine="566"/>
        <w:jc w:val="both"/>
        <w:rPr>
          <w:color w:val="000000"/>
          <w:sz w:val="20"/>
          <w:szCs w:val="20"/>
        </w:rPr>
      </w:pPr>
      <w:r>
        <w:rPr>
          <w:color w:val="000000"/>
          <w:sz w:val="20"/>
          <w:szCs w:val="20"/>
        </w:rPr>
        <w:t>Заканчивается пояснительная записка библиографическим списком источников, к которым обращался студент во время работы над разрабатываемой темой.</w:t>
      </w:r>
    </w:p>
    <w:p w:rsidR="00922C5E" w:rsidRDefault="003423F9">
      <w:pPr>
        <w:pBdr>
          <w:top w:val="nil"/>
          <w:left w:val="nil"/>
          <w:bottom w:val="nil"/>
          <w:right w:val="nil"/>
          <w:between w:val="nil"/>
        </w:pBdr>
        <w:spacing w:before="1"/>
        <w:ind w:left="332" w:right="550" w:firstLine="566"/>
        <w:jc w:val="both"/>
        <w:rPr>
          <w:color w:val="000000"/>
          <w:sz w:val="20"/>
          <w:szCs w:val="20"/>
        </w:rPr>
      </w:pPr>
      <w:r>
        <w:rPr>
          <w:color w:val="000000"/>
          <w:sz w:val="20"/>
          <w:szCs w:val="20"/>
        </w:rPr>
        <w:t xml:space="preserve">Объем информационно-технологической документации не регламентируется – </w:t>
      </w:r>
      <w:proofErr w:type="gramStart"/>
      <w:r>
        <w:rPr>
          <w:color w:val="000000"/>
          <w:sz w:val="20"/>
          <w:szCs w:val="20"/>
        </w:rPr>
        <w:t>он  диктуется</w:t>
      </w:r>
      <w:proofErr w:type="gramEnd"/>
      <w:r>
        <w:rPr>
          <w:color w:val="000000"/>
          <w:sz w:val="20"/>
          <w:szCs w:val="20"/>
        </w:rPr>
        <w:t xml:space="preserve"> достаточностью для практического применения. Карточки задания для самоконтроля (если таковы имеются) вкладываются в прозрачные файлы.</w:t>
      </w:r>
    </w:p>
    <w:p w:rsidR="00922C5E" w:rsidRDefault="003423F9">
      <w:pPr>
        <w:pBdr>
          <w:top w:val="nil"/>
          <w:left w:val="nil"/>
          <w:bottom w:val="nil"/>
          <w:right w:val="nil"/>
          <w:between w:val="nil"/>
        </w:pBdr>
        <w:spacing w:line="229" w:lineRule="auto"/>
        <w:ind w:left="899"/>
        <w:jc w:val="both"/>
        <w:rPr>
          <w:color w:val="000000"/>
          <w:sz w:val="20"/>
          <w:szCs w:val="20"/>
        </w:rPr>
      </w:pPr>
      <w:r>
        <w:rPr>
          <w:color w:val="000000"/>
          <w:sz w:val="20"/>
          <w:szCs w:val="20"/>
        </w:rPr>
        <w:t>Реферат по своему структурному содержанию должен содержать следующие элементы:</w:t>
      </w:r>
    </w:p>
    <w:p w:rsidR="00922C5E" w:rsidRDefault="003423F9">
      <w:pPr>
        <w:numPr>
          <w:ilvl w:val="0"/>
          <w:numId w:val="2"/>
        </w:numPr>
        <w:pBdr>
          <w:top w:val="nil"/>
          <w:left w:val="nil"/>
          <w:bottom w:val="nil"/>
          <w:right w:val="nil"/>
          <w:between w:val="nil"/>
        </w:pBdr>
        <w:tabs>
          <w:tab w:val="left" w:pos="1054"/>
        </w:tabs>
        <w:ind w:hanging="155"/>
        <w:jc w:val="both"/>
        <w:rPr>
          <w:color w:val="000000"/>
        </w:rPr>
      </w:pPr>
      <w:r>
        <w:rPr>
          <w:color w:val="000000"/>
          <w:sz w:val="20"/>
          <w:szCs w:val="20"/>
        </w:rPr>
        <w:t>титульный лист;</w:t>
      </w:r>
    </w:p>
    <w:p w:rsidR="00922C5E" w:rsidRDefault="003423F9">
      <w:pPr>
        <w:numPr>
          <w:ilvl w:val="0"/>
          <w:numId w:val="2"/>
        </w:numPr>
        <w:pBdr>
          <w:top w:val="nil"/>
          <w:left w:val="nil"/>
          <w:bottom w:val="nil"/>
          <w:right w:val="nil"/>
          <w:between w:val="nil"/>
        </w:pBdr>
        <w:tabs>
          <w:tab w:val="left" w:pos="1054"/>
        </w:tabs>
        <w:ind w:hanging="155"/>
        <w:jc w:val="both"/>
        <w:rPr>
          <w:color w:val="000000"/>
        </w:rPr>
      </w:pPr>
      <w:r>
        <w:rPr>
          <w:color w:val="000000"/>
          <w:sz w:val="20"/>
          <w:szCs w:val="20"/>
        </w:rPr>
        <w:t>содержание;</w:t>
      </w:r>
    </w:p>
    <w:p w:rsidR="00922C5E" w:rsidRDefault="003423F9">
      <w:pPr>
        <w:numPr>
          <w:ilvl w:val="0"/>
          <w:numId w:val="2"/>
        </w:numPr>
        <w:pBdr>
          <w:top w:val="nil"/>
          <w:left w:val="nil"/>
          <w:bottom w:val="nil"/>
          <w:right w:val="nil"/>
          <w:between w:val="nil"/>
        </w:pBdr>
        <w:tabs>
          <w:tab w:val="left" w:pos="1054"/>
        </w:tabs>
        <w:spacing w:before="1"/>
        <w:ind w:hanging="155"/>
        <w:jc w:val="both"/>
        <w:rPr>
          <w:color w:val="000000"/>
        </w:rPr>
      </w:pPr>
      <w:r>
        <w:rPr>
          <w:color w:val="000000"/>
          <w:sz w:val="20"/>
          <w:szCs w:val="20"/>
        </w:rPr>
        <w:t>введение;</w:t>
      </w:r>
    </w:p>
    <w:p w:rsidR="00922C5E" w:rsidRDefault="003423F9">
      <w:pPr>
        <w:numPr>
          <w:ilvl w:val="0"/>
          <w:numId w:val="2"/>
        </w:numPr>
        <w:pBdr>
          <w:top w:val="nil"/>
          <w:left w:val="nil"/>
          <w:bottom w:val="nil"/>
          <w:right w:val="nil"/>
          <w:between w:val="nil"/>
        </w:pBdr>
        <w:tabs>
          <w:tab w:val="left" w:pos="1054"/>
        </w:tabs>
        <w:ind w:hanging="155"/>
        <w:rPr>
          <w:color w:val="000000"/>
        </w:rPr>
      </w:pPr>
      <w:r>
        <w:rPr>
          <w:color w:val="000000"/>
          <w:sz w:val="20"/>
          <w:szCs w:val="20"/>
        </w:rPr>
        <w:t>базовое понятия;</w:t>
      </w:r>
    </w:p>
    <w:p w:rsidR="00922C5E" w:rsidRDefault="003423F9">
      <w:pPr>
        <w:numPr>
          <w:ilvl w:val="0"/>
          <w:numId w:val="2"/>
        </w:numPr>
        <w:pBdr>
          <w:top w:val="nil"/>
          <w:left w:val="nil"/>
          <w:bottom w:val="nil"/>
          <w:right w:val="nil"/>
          <w:between w:val="nil"/>
        </w:pBdr>
        <w:tabs>
          <w:tab w:val="left" w:pos="1054"/>
        </w:tabs>
        <w:spacing w:before="1" w:line="229" w:lineRule="auto"/>
        <w:ind w:hanging="155"/>
        <w:rPr>
          <w:color w:val="000000"/>
        </w:rPr>
      </w:pPr>
      <w:r>
        <w:rPr>
          <w:color w:val="000000"/>
          <w:sz w:val="20"/>
          <w:szCs w:val="20"/>
        </w:rPr>
        <w:t>историческая справка (особенности зарождения и развития, основоположники и т.д.);</w:t>
      </w:r>
    </w:p>
    <w:p w:rsidR="00922C5E" w:rsidRDefault="003423F9">
      <w:pPr>
        <w:numPr>
          <w:ilvl w:val="0"/>
          <w:numId w:val="2"/>
        </w:numPr>
        <w:pBdr>
          <w:top w:val="nil"/>
          <w:left w:val="nil"/>
          <w:bottom w:val="nil"/>
          <w:right w:val="nil"/>
          <w:between w:val="nil"/>
        </w:pBdr>
        <w:tabs>
          <w:tab w:val="left" w:pos="1054"/>
        </w:tabs>
        <w:spacing w:line="229" w:lineRule="auto"/>
        <w:ind w:hanging="155"/>
        <w:rPr>
          <w:color w:val="000000"/>
        </w:rPr>
      </w:pPr>
      <w:r>
        <w:rPr>
          <w:color w:val="000000"/>
          <w:sz w:val="20"/>
          <w:szCs w:val="20"/>
        </w:rPr>
        <w:t>классификация (виды, формы и т.д.);</w:t>
      </w:r>
    </w:p>
    <w:p w:rsidR="00922C5E" w:rsidRDefault="003423F9">
      <w:pPr>
        <w:numPr>
          <w:ilvl w:val="0"/>
          <w:numId w:val="2"/>
        </w:numPr>
        <w:pBdr>
          <w:top w:val="nil"/>
          <w:left w:val="nil"/>
          <w:bottom w:val="nil"/>
          <w:right w:val="nil"/>
          <w:between w:val="nil"/>
        </w:pBdr>
        <w:tabs>
          <w:tab w:val="left" w:pos="1054"/>
        </w:tabs>
        <w:ind w:hanging="155"/>
        <w:rPr>
          <w:color w:val="000000"/>
        </w:rPr>
      </w:pPr>
      <w:r>
        <w:rPr>
          <w:color w:val="000000"/>
          <w:sz w:val="20"/>
          <w:szCs w:val="20"/>
        </w:rPr>
        <w:t>общее и частное положения по применению в учебно-воспитательном процессе;</w:t>
      </w:r>
    </w:p>
    <w:p w:rsidR="00922C5E" w:rsidRDefault="003423F9">
      <w:pPr>
        <w:numPr>
          <w:ilvl w:val="0"/>
          <w:numId w:val="2"/>
        </w:numPr>
        <w:pBdr>
          <w:top w:val="nil"/>
          <w:left w:val="nil"/>
          <w:bottom w:val="nil"/>
          <w:right w:val="nil"/>
          <w:between w:val="nil"/>
        </w:pBdr>
        <w:tabs>
          <w:tab w:val="left" w:pos="1054"/>
        </w:tabs>
        <w:ind w:hanging="155"/>
        <w:rPr>
          <w:color w:val="000000"/>
        </w:rPr>
      </w:pPr>
      <w:r>
        <w:rPr>
          <w:color w:val="000000"/>
          <w:sz w:val="20"/>
          <w:szCs w:val="20"/>
        </w:rPr>
        <w:t>глоссарий;</w:t>
      </w:r>
    </w:p>
    <w:p w:rsidR="00922C5E" w:rsidRDefault="003423F9">
      <w:pPr>
        <w:numPr>
          <w:ilvl w:val="0"/>
          <w:numId w:val="2"/>
        </w:numPr>
        <w:pBdr>
          <w:top w:val="nil"/>
          <w:left w:val="nil"/>
          <w:bottom w:val="nil"/>
          <w:right w:val="nil"/>
          <w:between w:val="nil"/>
        </w:pBdr>
        <w:tabs>
          <w:tab w:val="left" w:pos="1054"/>
        </w:tabs>
        <w:spacing w:before="1"/>
        <w:ind w:hanging="155"/>
        <w:rPr>
          <w:color w:val="000000"/>
        </w:rPr>
      </w:pPr>
      <w:r>
        <w:rPr>
          <w:color w:val="000000"/>
          <w:sz w:val="20"/>
          <w:szCs w:val="20"/>
        </w:rPr>
        <w:t>список использованных источников</w:t>
      </w:r>
    </w:p>
    <w:p w:rsidR="00922C5E" w:rsidRDefault="003423F9">
      <w:pPr>
        <w:numPr>
          <w:ilvl w:val="0"/>
          <w:numId w:val="2"/>
        </w:numPr>
        <w:pBdr>
          <w:top w:val="nil"/>
          <w:left w:val="nil"/>
          <w:bottom w:val="nil"/>
          <w:right w:val="nil"/>
          <w:between w:val="nil"/>
        </w:pBdr>
        <w:tabs>
          <w:tab w:val="left" w:pos="1054"/>
        </w:tabs>
        <w:spacing w:before="1"/>
        <w:ind w:hanging="155"/>
        <w:rPr>
          <w:color w:val="000000"/>
        </w:rPr>
      </w:pPr>
      <w:r>
        <w:rPr>
          <w:color w:val="000000"/>
          <w:sz w:val="20"/>
          <w:szCs w:val="20"/>
        </w:rPr>
        <w:t>приложения</w:t>
      </w:r>
    </w:p>
    <w:p w:rsidR="00922C5E" w:rsidRDefault="00922C5E">
      <w:pPr>
        <w:pBdr>
          <w:top w:val="nil"/>
          <w:left w:val="nil"/>
          <w:bottom w:val="nil"/>
          <w:right w:val="nil"/>
          <w:between w:val="nil"/>
        </w:pBdr>
        <w:rPr>
          <w:color w:val="000000"/>
        </w:rPr>
      </w:pPr>
    </w:p>
    <w:p w:rsidR="00922C5E" w:rsidRDefault="00922C5E">
      <w:pPr>
        <w:pBdr>
          <w:top w:val="nil"/>
          <w:left w:val="nil"/>
          <w:bottom w:val="nil"/>
          <w:right w:val="nil"/>
          <w:between w:val="nil"/>
        </w:pBdr>
        <w:spacing w:before="3"/>
        <w:rPr>
          <w:color w:val="000000"/>
          <w:sz w:val="18"/>
          <w:szCs w:val="18"/>
        </w:rPr>
      </w:pPr>
    </w:p>
    <w:p w:rsidR="00922C5E" w:rsidRDefault="003423F9">
      <w:pPr>
        <w:pStyle w:val="2"/>
        <w:ind w:left="332"/>
      </w:pPr>
      <w:bookmarkStart w:id="8" w:name="_heading=h.1t3h5sf" w:colFirst="0" w:colLast="0"/>
      <w:bookmarkEnd w:id="8"/>
      <w:r>
        <w:t>4.1.1.2 Критерии оценивания</w:t>
      </w:r>
    </w:p>
    <w:p w:rsidR="00922C5E" w:rsidRDefault="00922C5E">
      <w:pPr>
        <w:pBdr>
          <w:top w:val="nil"/>
          <w:left w:val="nil"/>
          <w:bottom w:val="nil"/>
          <w:right w:val="nil"/>
          <w:between w:val="nil"/>
        </w:pBdr>
        <w:spacing w:before="1"/>
        <w:rPr>
          <w:b/>
          <w:color w:val="000000"/>
          <w:sz w:val="20"/>
          <w:szCs w:val="20"/>
        </w:rPr>
      </w:pPr>
    </w:p>
    <w:p w:rsidR="00922C5E" w:rsidRDefault="003423F9">
      <w:pPr>
        <w:widowControl/>
        <w:spacing w:after="5" w:line="248" w:lineRule="auto"/>
        <w:ind w:left="567" w:right="148" w:firstLine="425"/>
        <w:jc w:val="both"/>
        <w:rPr>
          <w:b/>
          <w:sz w:val="20"/>
          <w:szCs w:val="20"/>
        </w:rPr>
      </w:pPr>
      <w:r>
        <w:rPr>
          <w:b/>
          <w:sz w:val="20"/>
          <w:szCs w:val="20"/>
        </w:rPr>
        <w:t>Баллы в интервале 86-100% от максимальных ставятся, если обучающийся:</w:t>
      </w:r>
    </w:p>
    <w:p w:rsidR="00922C5E" w:rsidRDefault="003423F9">
      <w:pPr>
        <w:pBdr>
          <w:top w:val="nil"/>
          <w:left w:val="nil"/>
          <w:bottom w:val="nil"/>
          <w:right w:val="nil"/>
          <w:between w:val="nil"/>
        </w:pBdr>
        <w:ind w:left="332" w:right="550" w:firstLine="566"/>
        <w:jc w:val="both"/>
        <w:rPr>
          <w:color w:val="000000"/>
          <w:sz w:val="20"/>
          <w:szCs w:val="20"/>
        </w:rPr>
      </w:pPr>
      <w:r>
        <w:rPr>
          <w:color w:val="000000"/>
          <w:sz w:val="20"/>
          <w:szCs w:val="20"/>
        </w:rPr>
        <w:t>Тему раскрыл полностью. Продемонстрировал превосходное владение материалом. Использовал надлежащие источники в нужном количестве. Структура работы соответствует поставленным задачам. Степень самостоятельности работы высокая.</w:t>
      </w:r>
    </w:p>
    <w:p w:rsidR="00922C5E" w:rsidRDefault="003423F9">
      <w:pPr>
        <w:spacing w:before="1"/>
        <w:ind w:left="1708" w:hanging="716"/>
      </w:pPr>
      <w:r>
        <w:rPr>
          <w:b/>
          <w:sz w:val="20"/>
          <w:szCs w:val="20"/>
        </w:rPr>
        <w:t>Баллы в интервале 71-85% от максимальных ставятся, если обучающийся:</w:t>
      </w:r>
    </w:p>
    <w:p w:rsidR="00922C5E" w:rsidRDefault="003423F9">
      <w:pPr>
        <w:pBdr>
          <w:top w:val="nil"/>
          <w:left w:val="nil"/>
          <w:bottom w:val="nil"/>
          <w:right w:val="nil"/>
          <w:between w:val="nil"/>
        </w:pBdr>
        <w:ind w:left="332" w:right="554" w:firstLine="566"/>
        <w:jc w:val="both"/>
        <w:rPr>
          <w:color w:val="000000"/>
          <w:sz w:val="20"/>
          <w:szCs w:val="20"/>
        </w:rPr>
      </w:pPr>
      <w:r>
        <w:rPr>
          <w:color w:val="000000"/>
          <w:sz w:val="20"/>
          <w:szCs w:val="20"/>
        </w:rPr>
        <w:t>Тему в основном раскрыл. Продемонстрировал хорошее владение материалом. Использовал надлежащие источники. Структура работы в основном соответствует поставленным задачам. Степень самостоятельности работы средняя.</w:t>
      </w:r>
    </w:p>
    <w:p w:rsidR="00922C5E" w:rsidRDefault="003423F9">
      <w:pPr>
        <w:ind w:left="1708" w:hanging="716"/>
      </w:pPr>
      <w:r>
        <w:rPr>
          <w:b/>
          <w:sz w:val="20"/>
          <w:szCs w:val="20"/>
        </w:rPr>
        <w:t>Баллы в интервале 56-70% от максимальных ставятся, если обучающийся</w:t>
      </w:r>
      <w:r>
        <w:rPr>
          <w:rFonts w:ascii="Times" w:eastAsia="Times" w:hAnsi="Times" w:cs="Times"/>
          <w:b/>
          <w:sz w:val="19"/>
          <w:szCs w:val="19"/>
        </w:rPr>
        <w:t>:</w:t>
      </w:r>
    </w:p>
    <w:p w:rsidR="00922C5E" w:rsidRDefault="003423F9">
      <w:pPr>
        <w:pBdr>
          <w:top w:val="nil"/>
          <w:left w:val="nil"/>
          <w:bottom w:val="nil"/>
          <w:right w:val="nil"/>
          <w:between w:val="nil"/>
        </w:pBdr>
        <w:ind w:left="332" w:right="554" w:firstLine="566"/>
        <w:jc w:val="both"/>
        <w:rPr>
          <w:color w:val="000000"/>
          <w:sz w:val="20"/>
          <w:szCs w:val="20"/>
        </w:rPr>
      </w:pPr>
      <w:r>
        <w:rPr>
          <w:color w:val="000000"/>
          <w:sz w:val="20"/>
          <w:szCs w:val="20"/>
        </w:rPr>
        <w:t>Тему раскрыл слабо. Продемонстрировал удовлетворительное владение материалом. Использованные источники и структура работы частично соответствуют поставленным задачам. Степень самостоятельности работы низкая.</w:t>
      </w:r>
    </w:p>
    <w:p w:rsidR="00922C5E" w:rsidRDefault="003423F9">
      <w:pPr>
        <w:ind w:left="1708" w:hanging="716"/>
      </w:pPr>
      <w:r>
        <w:rPr>
          <w:b/>
          <w:sz w:val="20"/>
          <w:szCs w:val="20"/>
        </w:rPr>
        <w:t>Баллы в интервале 0-55% от максимальных ставятся, если обучающийся:</w:t>
      </w:r>
    </w:p>
    <w:p w:rsidR="00922C5E" w:rsidRDefault="003423F9">
      <w:pPr>
        <w:pBdr>
          <w:top w:val="nil"/>
          <w:left w:val="nil"/>
          <w:bottom w:val="nil"/>
          <w:right w:val="nil"/>
          <w:between w:val="nil"/>
        </w:pBdr>
        <w:spacing w:line="237" w:lineRule="auto"/>
        <w:ind w:left="332" w:right="553" w:firstLine="566"/>
        <w:jc w:val="both"/>
        <w:rPr>
          <w:color w:val="000000"/>
          <w:sz w:val="20"/>
          <w:szCs w:val="20"/>
        </w:rPr>
      </w:pPr>
      <w:r>
        <w:rPr>
          <w:color w:val="000000"/>
          <w:sz w:val="20"/>
          <w:szCs w:val="20"/>
        </w:rPr>
        <w:t>Тему не раскрыл. Продемонстрировал неудовлетворительное владение материалом. Использованные источники недостаточны. Структура работы не соответствует поставленным задачам. Работа несамостоятельна.</w:t>
      </w:r>
    </w:p>
    <w:p w:rsidR="00922C5E" w:rsidRDefault="00922C5E">
      <w:pPr>
        <w:pBdr>
          <w:top w:val="nil"/>
          <w:left w:val="nil"/>
          <w:bottom w:val="nil"/>
          <w:right w:val="nil"/>
          <w:between w:val="nil"/>
        </w:pBdr>
        <w:rPr>
          <w:color w:val="000000"/>
        </w:rPr>
      </w:pPr>
    </w:p>
    <w:p w:rsidR="00922C5E" w:rsidRDefault="00922C5E">
      <w:pPr>
        <w:pBdr>
          <w:top w:val="nil"/>
          <w:left w:val="nil"/>
          <w:bottom w:val="nil"/>
          <w:right w:val="nil"/>
          <w:between w:val="nil"/>
        </w:pBdr>
        <w:spacing w:before="5"/>
        <w:rPr>
          <w:color w:val="000000"/>
          <w:sz w:val="20"/>
          <w:szCs w:val="20"/>
        </w:rPr>
      </w:pPr>
    </w:p>
    <w:p w:rsidR="00922C5E" w:rsidRDefault="003423F9">
      <w:pPr>
        <w:pStyle w:val="2"/>
        <w:numPr>
          <w:ilvl w:val="3"/>
          <w:numId w:val="13"/>
        </w:numPr>
        <w:tabs>
          <w:tab w:val="left" w:pos="984"/>
        </w:tabs>
      </w:pPr>
      <w:bookmarkStart w:id="9" w:name="_heading=h.4d34og8" w:colFirst="0" w:colLast="0"/>
      <w:bookmarkEnd w:id="9"/>
      <w:r>
        <w:t>Содержание оценочного средства</w:t>
      </w:r>
    </w:p>
    <w:p w:rsidR="00922C5E" w:rsidRDefault="003423F9">
      <w:pPr>
        <w:pBdr>
          <w:top w:val="nil"/>
          <w:left w:val="nil"/>
          <w:bottom w:val="nil"/>
          <w:right w:val="nil"/>
          <w:between w:val="nil"/>
        </w:pBdr>
        <w:spacing w:before="27"/>
        <w:ind w:left="332"/>
        <w:rPr>
          <w:color w:val="000000"/>
          <w:sz w:val="20"/>
          <w:szCs w:val="20"/>
        </w:rPr>
      </w:pPr>
      <w:r>
        <w:rPr>
          <w:color w:val="000000"/>
          <w:sz w:val="20"/>
          <w:szCs w:val="20"/>
        </w:rPr>
        <w:t>Примерные темы:</w:t>
      </w:r>
    </w:p>
    <w:p w:rsidR="00922C5E" w:rsidRDefault="003423F9">
      <w:pPr>
        <w:numPr>
          <w:ilvl w:val="4"/>
          <w:numId w:val="13"/>
        </w:numPr>
        <w:pBdr>
          <w:top w:val="nil"/>
          <w:left w:val="nil"/>
          <w:bottom w:val="nil"/>
          <w:right w:val="nil"/>
          <w:between w:val="nil"/>
        </w:pBdr>
        <w:tabs>
          <w:tab w:val="left" w:pos="1152"/>
        </w:tabs>
        <w:ind w:right="558" w:firstLine="566"/>
        <w:rPr>
          <w:color w:val="000000"/>
        </w:rPr>
      </w:pPr>
      <w:r>
        <w:rPr>
          <w:color w:val="000000"/>
          <w:sz w:val="20"/>
          <w:szCs w:val="20"/>
        </w:rPr>
        <w:t>Понятия числа и числа первого десятка. Основные понятия. Однозначные числа. Порядок следования чисел в</w:t>
      </w:r>
    </w:p>
    <w:p w:rsidR="00922C5E" w:rsidRDefault="003423F9">
      <w:pPr>
        <w:pBdr>
          <w:top w:val="nil"/>
          <w:left w:val="nil"/>
          <w:bottom w:val="nil"/>
          <w:right w:val="nil"/>
          <w:between w:val="nil"/>
        </w:pBdr>
        <w:spacing w:before="1"/>
        <w:ind w:left="899"/>
        <w:rPr>
          <w:color w:val="000000"/>
          <w:sz w:val="20"/>
          <w:szCs w:val="20"/>
        </w:rPr>
      </w:pPr>
      <w:r>
        <w:rPr>
          <w:color w:val="000000"/>
          <w:sz w:val="20"/>
          <w:szCs w:val="20"/>
        </w:rPr>
        <w:t>ряду. Состав однозначных чисел. Число 0. Сравнение чисел. Число 10.</w:t>
      </w:r>
    </w:p>
    <w:p w:rsidR="00922C5E" w:rsidRDefault="003423F9">
      <w:pPr>
        <w:numPr>
          <w:ilvl w:val="4"/>
          <w:numId w:val="13"/>
        </w:numPr>
        <w:pBdr>
          <w:top w:val="nil"/>
          <w:left w:val="nil"/>
          <w:bottom w:val="nil"/>
          <w:right w:val="nil"/>
          <w:between w:val="nil"/>
        </w:pBdr>
        <w:tabs>
          <w:tab w:val="left" w:pos="1118"/>
        </w:tabs>
        <w:ind w:left="1117" w:hanging="217"/>
        <w:rPr>
          <w:color w:val="000000"/>
        </w:rPr>
      </w:pPr>
      <w:r>
        <w:rPr>
          <w:color w:val="000000"/>
          <w:sz w:val="20"/>
          <w:szCs w:val="20"/>
        </w:rPr>
        <w:t>Разряды числа. Числа второго десятка (двадцаток).</w:t>
      </w:r>
    </w:p>
    <w:p w:rsidR="00922C5E" w:rsidRDefault="003423F9">
      <w:pPr>
        <w:numPr>
          <w:ilvl w:val="4"/>
          <w:numId w:val="13"/>
        </w:numPr>
        <w:pBdr>
          <w:top w:val="nil"/>
          <w:left w:val="nil"/>
          <w:bottom w:val="nil"/>
          <w:right w:val="nil"/>
          <w:between w:val="nil"/>
        </w:pBdr>
        <w:tabs>
          <w:tab w:val="left" w:pos="1118"/>
        </w:tabs>
        <w:spacing w:before="1" w:line="229" w:lineRule="auto"/>
        <w:ind w:left="1117" w:hanging="217"/>
        <w:rPr>
          <w:color w:val="000000"/>
        </w:rPr>
      </w:pPr>
      <w:r>
        <w:rPr>
          <w:color w:val="000000"/>
          <w:sz w:val="20"/>
          <w:szCs w:val="20"/>
        </w:rPr>
        <w:t>Числа первой сотни. Числа первой тысячи. Многозначные числа.</w:t>
      </w:r>
    </w:p>
    <w:p w:rsidR="00922C5E" w:rsidRDefault="003423F9">
      <w:pPr>
        <w:numPr>
          <w:ilvl w:val="4"/>
          <w:numId w:val="13"/>
        </w:numPr>
        <w:pBdr>
          <w:top w:val="nil"/>
          <w:left w:val="nil"/>
          <w:bottom w:val="nil"/>
          <w:right w:val="nil"/>
          <w:between w:val="nil"/>
        </w:pBdr>
        <w:tabs>
          <w:tab w:val="left" w:pos="1118"/>
        </w:tabs>
        <w:spacing w:line="229" w:lineRule="auto"/>
        <w:ind w:left="1117" w:hanging="217"/>
        <w:rPr>
          <w:color w:val="000000"/>
        </w:rPr>
        <w:sectPr w:rsidR="00922C5E">
          <w:pgSz w:w="11910" w:h="16850"/>
          <w:pgMar w:top="1040" w:right="300" w:bottom="280" w:left="800" w:header="720" w:footer="720" w:gutter="0"/>
          <w:cols w:space="720"/>
        </w:sectPr>
      </w:pPr>
      <w:r>
        <w:rPr>
          <w:color w:val="000000"/>
          <w:sz w:val="20"/>
          <w:szCs w:val="20"/>
        </w:rPr>
        <w:t>Системы счисления. Десятичная система счисления.</w:t>
      </w:r>
    </w:p>
    <w:p w:rsidR="00922C5E" w:rsidRDefault="003423F9">
      <w:pPr>
        <w:numPr>
          <w:ilvl w:val="4"/>
          <w:numId w:val="13"/>
        </w:numPr>
        <w:pBdr>
          <w:top w:val="nil"/>
          <w:left w:val="nil"/>
          <w:bottom w:val="nil"/>
          <w:right w:val="nil"/>
          <w:between w:val="nil"/>
        </w:pBdr>
        <w:tabs>
          <w:tab w:val="left" w:pos="1118"/>
        </w:tabs>
        <w:spacing w:before="67"/>
        <w:ind w:left="1117" w:hanging="217"/>
        <w:rPr>
          <w:color w:val="000000"/>
        </w:rPr>
      </w:pPr>
      <w:r>
        <w:rPr>
          <w:color w:val="000000"/>
          <w:sz w:val="20"/>
          <w:szCs w:val="20"/>
        </w:rPr>
        <w:lastRenderedPageBreak/>
        <w:t>Римская система счисления.</w:t>
      </w:r>
    </w:p>
    <w:p w:rsidR="00922C5E" w:rsidRDefault="003423F9">
      <w:pPr>
        <w:numPr>
          <w:ilvl w:val="4"/>
          <w:numId w:val="13"/>
        </w:numPr>
        <w:pBdr>
          <w:top w:val="nil"/>
          <w:left w:val="nil"/>
          <w:bottom w:val="nil"/>
          <w:right w:val="nil"/>
          <w:between w:val="nil"/>
        </w:pBdr>
        <w:tabs>
          <w:tab w:val="left" w:pos="1118"/>
        </w:tabs>
        <w:spacing w:before="1"/>
        <w:ind w:left="1117" w:hanging="217"/>
        <w:rPr>
          <w:color w:val="000000"/>
        </w:rPr>
      </w:pPr>
      <w:r>
        <w:rPr>
          <w:color w:val="000000"/>
          <w:sz w:val="20"/>
          <w:szCs w:val="20"/>
        </w:rPr>
        <w:t>Вычислительные приемы сложения и вычитания для чисел первого и второго десятка.</w:t>
      </w:r>
    </w:p>
    <w:p w:rsidR="00922C5E" w:rsidRDefault="003423F9">
      <w:pPr>
        <w:numPr>
          <w:ilvl w:val="4"/>
          <w:numId w:val="13"/>
        </w:numPr>
        <w:pBdr>
          <w:top w:val="nil"/>
          <w:left w:val="nil"/>
          <w:bottom w:val="nil"/>
          <w:right w:val="nil"/>
          <w:between w:val="nil"/>
        </w:pBdr>
        <w:tabs>
          <w:tab w:val="left" w:pos="1118"/>
        </w:tabs>
        <w:spacing w:before="1"/>
        <w:ind w:left="1117" w:hanging="217"/>
        <w:rPr>
          <w:color w:val="000000"/>
        </w:rPr>
      </w:pPr>
      <w:r>
        <w:rPr>
          <w:color w:val="000000"/>
          <w:sz w:val="20"/>
          <w:szCs w:val="20"/>
        </w:rPr>
        <w:t>Вычислительные приемы сложения и вычитания для чисел первой сотни.</w:t>
      </w:r>
    </w:p>
    <w:p w:rsidR="00922C5E" w:rsidRDefault="003423F9">
      <w:pPr>
        <w:numPr>
          <w:ilvl w:val="4"/>
          <w:numId w:val="13"/>
        </w:numPr>
        <w:pBdr>
          <w:top w:val="nil"/>
          <w:left w:val="nil"/>
          <w:bottom w:val="nil"/>
          <w:right w:val="nil"/>
          <w:between w:val="nil"/>
        </w:pBdr>
        <w:tabs>
          <w:tab w:val="left" w:pos="1118"/>
        </w:tabs>
        <w:ind w:left="1117" w:hanging="217"/>
        <w:rPr>
          <w:color w:val="000000"/>
        </w:rPr>
      </w:pPr>
      <w:r>
        <w:rPr>
          <w:color w:val="000000"/>
          <w:sz w:val="20"/>
          <w:szCs w:val="20"/>
        </w:rPr>
        <w:t>Вычислительные приемы сложения и вычитания для чисел первой тысячи и многозначных чисел.</w:t>
      </w:r>
    </w:p>
    <w:p w:rsidR="00922C5E" w:rsidRDefault="003423F9">
      <w:pPr>
        <w:numPr>
          <w:ilvl w:val="4"/>
          <w:numId w:val="13"/>
        </w:numPr>
        <w:pBdr>
          <w:top w:val="nil"/>
          <w:left w:val="nil"/>
          <w:bottom w:val="nil"/>
          <w:right w:val="nil"/>
          <w:between w:val="nil"/>
        </w:pBdr>
        <w:tabs>
          <w:tab w:val="left" w:pos="1118"/>
        </w:tabs>
        <w:ind w:left="1117" w:hanging="217"/>
        <w:rPr>
          <w:color w:val="000000"/>
        </w:rPr>
      </w:pPr>
      <w:r>
        <w:rPr>
          <w:color w:val="000000"/>
          <w:sz w:val="20"/>
          <w:szCs w:val="20"/>
        </w:rPr>
        <w:t>Умножение.</w:t>
      </w:r>
    </w:p>
    <w:p w:rsidR="00922C5E" w:rsidRDefault="003423F9">
      <w:pPr>
        <w:numPr>
          <w:ilvl w:val="4"/>
          <w:numId w:val="13"/>
        </w:numPr>
        <w:pBdr>
          <w:top w:val="nil"/>
          <w:left w:val="nil"/>
          <w:bottom w:val="nil"/>
          <w:right w:val="nil"/>
          <w:between w:val="nil"/>
        </w:pBdr>
        <w:tabs>
          <w:tab w:val="left" w:pos="1218"/>
        </w:tabs>
        <w:spacing w:before="1" w:line="229" w:lineRule="auto"/>
        <w:ind w:left="1218" w:hanging="318"/>
        <w:rPr>
          <w:color w:val="000000"/>
        </w:rPr>
      </w:pPr>
      <w:r>
        <w:rPr>
          <w:color w:val="000000"/>
          <w:sz w:val="20"/>
          <w:szCs w:val="20"/>
        </w:rPr>
        <w:t>Деление.</w:t>
      </w:r>
    </w:p>
    <w:p w:rsidR="00922C5E" w:rsidRDefault="003423F9">
      <w:pPr>
        <w:numPr>
          <w:ilvl w:val="4"/>
          <w:numId w:val="13"/>
        </w:numPr>
        <w:pBdr>
          <w:top w:val="nil"/>
          <w:left w:val="nil"/>
          <w:bottom w:val="nil"/>
          <w:right w:val="nil"/>
          <w:between w:val="nil"/>
        </w:pBdr>
        <w:tabs>
          <w:tab w:val="left" w:pos="1218"/>
        </w:tabs>
        <w:spacing w:line="229" w:lineRule="auto"/>
        <w:ind w:left="1218" w:hanging="318"/>
        <w:rPr>
          <w:color w:val="000000"/>
        </w:rPr>
      </w:pPr>
      <w:r>
        <w:rPr>
          <w:color w:val="000000"/>
          <w:sz w:val="20"/>
          <w:szCs w:val="20"/>
        </w:rPr>
        <w:t>Особые случаи умножения и деления.</w:t>
      </w:r>
    </w:p>
    <w:p w:rsidR="00922C5E" w:rsidRDefault="003423F9">
      <w:pPr>
        <w:numPr>
          <w:ilvl w:val="4"/>
          <w:numId w:val="13"/>
        </w:numPr>
        <w:pBdr>
          <w:top w:val="nil"/>
          <w:left w:val="nil"/>
          <w:bottom w:val="nil"/>
          <w:right w:val="nil"/>
          <w:between w:val="nil"/>
        </w:pBdr>
        <w:tabs>
          <w:tab w:val="left" w:pos="1218"/>
        </w:tabs>
        <w:ind w:left="1218" w:hanging="318"/>
        <w:rPr>
          <w:color w:val="000000"/>
        </w:rPr>
      </w:pPr>
      <w:r>
        <w:rPr>
          <w:color w:val="000000"/>
          <w:sz w:val="20"/>
          <w:szCs w:val="20"/>
        </w:rPr>
        <w:t>Письменное умножение и деление.</w:t>
      </w:r>
    </w:p>
    <w:p w:rsidR="00922C5E" w:rsidRDefault="003423F9">
      <w:pPr>
        <w:numPr>
          <w:ilvl w:val="4"/>
          <w:numId w:val="13"/>
        </w:numPr>
        <w:pBdr>
          <w:top w:val="nil"/>
          <w:left w:val="nil"/>
          <w:bottom w:val="nil"/>
          <w:right w:val="nil"/>
          <w:between w:val="nil"/>
        </w:pBdr>
        <w:tabs>
          <w:tab w:val="left" w:pos="1218"/>
        </w:tabs>
        <w:spacing w:before="1"/>
        <w:ind w:left="1218" w:hanging="318"/>
        <w:rPr>
          <w:color w:val="000000"/>
        </w:rPr>
      </w:pPr>
      <w:r>
        <w:rPr>
          <w:color w:val="000000"/>
          <w:sz w:val="20"/>
          <w:szCs w:val="20"/>
        </w:rPr>
        <w:t>Приемы рациональных вычислений в начальных классах.</w:t>
      </w:r>
    </w:p>
    <w:p w:rsidR="00922C5E" w:rsidRDefault="00922C5E">
      <w:pPr>
        <w:pBdr>
          <w:top w:val="nil"/>
          <w:left w:val="nil"/>
          <w:bottom w:val="nil"/>
          <w:right w:val="nil"/>
          <w:between w:val="nil"/>
        </w:pBdr>
        <w:rPr>
          <w:color w:val="000000"/>
        </w:rPr>
      </w:pPr>
    </w:p>
    <w:p w:rsidR="00922C5E" w:rsidRDefault="00922C5E">
      <w:pPr>
        <w:pBdr>
          <w:top w:val="nil"/>
          <w:left w:val="nil"/>
          <w:bottom w:val="nil"/>
          <w:right w:val="nil"/>
          <w:between w:val="nil"/>
        </w:pBdr>
        <w:rPr>
          <w:color w:val="000000"/>
        </w:rPr>
      </w:pPr>
    </w:p>
    <w:p w:rsidR="00922C5E" w:rsidRDefault="00922C5E">
      <w:pPr>
        <w:pBdr>
          <w:top w:val="nil"/>
          <w:left w:val="nil"/>
          <w:bottom w:val="nil"/>
          <w:right w:val="nil"/>
          <w:between w:val="nil"/>
        </w:pBdr>
        <w:spacing w:before="2"/>
        <w:rPr>
          <w:color w:val="000000"/>
          <w:sz w:val="18"/>
          <w:szCs w:val="18"/>
        </w:rPr>
      </w:pPr>
    </w:p>
    <w:p w:rsidR="00922C5E" w:rsidRDefault="003423F9">
      <w:pPr>
        <w:pStyle w:val="2"/>
        <w:numPr>
          <w:ilvl w:val="2"/>
          <w:numId w:val="1"/>
        </w:numPr>
        <w:tabs>
          <w:tab w:val="left" w:pos="834"/>
        </w:tabs>
        <w:ind w:right="745" w:firstLine="0"/>
      </w:pPr>
      <w:bookmarkStart w:id="10" w:name="_heading=h.2s8eyo1" w:colFirst="0" w:colLast="0"/>
      <w:bookmarkEnd w:id="10"/>
      <w:r>
        <w:t>Презентация. Тема 1. Общие вопросы методики преподавания математики. Тема 2. Изучение чисел в начальной школе. Тема 3. Изучение арифметических действий в начальной школе</w:t>
      </w:r>
    </w:p>
    <w:p w:rsidR="00922C5E" w:rsidRDefault="003423F9">
      <w:pPr>
        <w:numPr>
          <w:ilvl w:val="3"/>
          <w:numId w:val="1"/>
        </w:numPr>
        <w:pBdr>
          <w:top w:val="nil"/>
          <w:left w:val="nil"/>
          <w:bottom w:val="nil"/>
          <w:right w:val="nil"/>
          <w:between w:val="nil"/>
        </w:pBdr>
        <w:tabs>
          <w:tab w:val="left" w:pos="984"/>
        </w:tabs>
        <w:spacing w:line="228" w:lineRule="auto"/>
        <w:ind w:left="983"/>
        <w:rPr>
          <w:color w:val="000000"/>
        </w:rPr>
      </w:pPr>
      <w:bookmarkStart w:id="11" w:name="_heading=h.17dp8vu" w:colFirst="0" w:colLast="0"/>
      <w:bookmarkEnd w:id="11"/>
      <w:r>
        <w:rPr>
          <w:b/>
          <w:color w:val="000000"/>
          <w:sz w:val="20"/>
          <w:szCs w:val="20"/>
        </w:rPr>
        <w:t>Порядок проведения.</w:t>
      </w:r>
    </w:p>
    <w:p w:rsidR="00922C5E" w:rsidRDefault="00922C5E">
      <w:pPr>
        <w:pBdr>
          <w:top w:val="nil"/>
          <w:left w:val="nil"/>
          <w:bottom w:val="nil"/>
          <w:right w:val="nil"/>
          <w:between w:val="nil"/>
        </w:pBdr>
        <w:spacing w:before="8"/>
        <w:rPr>
          <w:b/>
          <w:color w:val="000000"/>
          <w:sz w:val="19"/>
          <w:szCs w:val="19"/>
        </w:rPr>
      </w:pPr>
    </w:p>
    <w:p w:rsidR="00922C5E" w:rsidRDefault="003423F9">
      <w:pPr>
        <w:pBdr>
          <w:top w:val="nil"/>
          <w:left w:val="nil"/>
          <w:bottom w:val="nil"/>
          <w:right w:val="nil"/>
          <w:between w:val="nil"/>
        </w:pBdr>
        <w:ind w:left="332" w:right="554"/>
        <w:jc w:val="both"/>
        <w:rPr>
          <w:color w:val="000000"/>
          <w:sz w:val="20"/>
          <w:szCs w:val="20"/>
        </w:rPr>
      </w:pPr>
      <w:r>
        <w:rPr>
          <w:color w:val="000000"/>
          <w:sz w:val="20"/>
          <w:szCs w:val="20"/>
        </w:rPr>
        <w:t xml:space="preserve">Обучающиеся выполняют презентацию с применением необходимых программных средств, решая </w:t>
      </w:r>
      <w:proofErr w:type="gramStart"/>
      <w:r>
        <w:rPr>
          <w:color w:val="000000"/>
          <w:sz w:val="20"/>
          <w:szCs w:val="20"/>
        </w:rPr>
        <w:t>в презентации</w:t>
      </w:r>
      <w:proofErr w:type="gramEnd"/>
      <w:r>
        <w:rPr>
          <w:color w:val="000000"/>
          <w:sz w:val="20"/>
          <w:szCs w:val="20"/>
        </w:rPr>
        <w:t xml:space="preserve"> поставленные преподавателем задачи. Обучающийся выступает с презентацией на занятии или сдаёт её в электронном виде преподавателю. Оцениваются владение материалом по теме презентации, логичность, информативность, способы представления информации, решение поставленных задач.</w:t>
      </w:r>
    </w:p>
    <w:p w:rsidR="00922C5E" w:rsidRDefault="00922C5E">
      <w:pPr>
        <w:pBdr>
          <w:top w:val="nil"/>
          <w:left w:val="nil"/>
          <w:bottom w:val="nil"/>
          <w:right w:val="nil"/>
          <w:between w:val="nil"/>
        </w:pBdr>
        <w:spacing w:before="5"/>
        <w:rPr>
          <w:color w:val="000000"/>
          <w:sz w:val="20"/>
          <w:szCs w:val="20"/>
        </w:rPr>
      </w:pPr>
    </w:p>
    <w:p w:rsidR="00922C5E" w:rsidRDefault="003423F9">
      <w:pPr>
        <w:pStyle w:val="2"/>
        <w:ind w:left="332"/>
      </w:pPr>
      <w:bookmarkStart w:id="12" w:name="_heading=h.3rdcrjn" w:colFirst="0" w:colLast="0"/>
      <w:bookmarkEnd w:id="12"/>
      <w:r>
        <w:t>4.1.2.2 Критерии оценивания</w:t>
      </w:r>
    </w:p>
    <w:p w:rsidR="00922C5E" w:rsidRDefault="00922C5E">
      <w:pPr>
        <w:pBdr>
          <w:top w:val="nil"/>
          <w:left w:val="nil"/>
          <w:bottom w:val="nil"/>
          <w:right w:val="nil"/>
          <w:between w:val="nil"/>
        </w:pBdr>
        <w:spacing w:before="1"/>
        <w:rPr>
          <w:b/>
          <w:color w:val="000000"/>
          <w:sz w:val="20"/>
          <w:szCs w:val="20"/>
        </w:rPr>
      </w:pPr>
    </w:p>
    <w:p w:rsidR="00922C5E" w:rsidRDefault="003423F9">
      <w:pPr>
        <w:widowControl/>
        <w:spacing w:after="5" w:line="248" w:lineRule="auto"/>
        <w:ind w:left="567" w:right="148" w:firstLine="425"/>
        <w:jc w:val="both"/>
        <w:rPr>
          <w:b/>
          <w:sz w:val="20"/>
          <w:szCs w:val="20"/>
        </w:rPr>
      </w:pPr>
      <w:r>
        <w:rPr>
          <w:b/>
          <w:sz w:val="20"/>
          <w:szCs w:val="20"/>
        </w:rPr>
        <w:t>Баллы в интервале 86-100% от максимальных ставятся, если обучающийся:</w:t>
      </w:r>
    </w:p>
    <w:p w:rsidR="00922C5E" w:rsidRDefault="003423F9">
      <w:pPr>
        <w:pBdr>
          <w:top w:val="nil"/>
          <w:left w:val="nil"/>
          <w:bottom w:val="nil"/>
          <w:right w:val="nil"/>
          <w:between w:val="nil"/>
        </w:pBdr>
        <w:ind w:left="332" w:right="556" w:firstLine="566"/>
        <w:jc w:val="both"/>
        <w:rPr>
          <w:color w:val="000000"/>
          <w:sz w:val="20"/>
          <w:szCs w:val="20"/>
        </w:rPr>
      </w:pPr>
      <w:r>
        <w:rPr>
          <w:color w:val="000000"/>
          <w:sz w:val="20"/>
          <w:szCs w:val="20"/>
        </w:rPr>
        <w:t>Превосходный уровень владения материалом. Высокий уровень доказательности, наглядности, качества преподнесения информации. Степень полноты раскрытия материала и использованные решения полностью соответствуют задачам презентации. Использованы надлежащие источники и методы.</w:t>
      </w:r>
    </w:p>
    <w:p w:rsidR="00922C5E" w:rsidRDefault="003423F9">
      <w:pPr>
        <w:spacing w:before="1"/>
        <w:ind w:left="1708" w:hanging="716"/>
      </w:pPr>
      <w:r>
        <w:rPr>
          <w:b/>
          <w:sz w:val="20"/>
          <w:szCs w:val="20"/>
        </w:rPr>
        <w:t xml:space="preserve">Баллы в интервале 71-85% от максимальных ставятся, если обучающийся: </w:t>
      </w:r>
    </w:p>
    <w:p w:rsidR="00922C5E" w:rsidRDefault="003423F9">
      <w:pPr>
        <w:pBdr>
          <w:top w:val="nil"/>
          <w:left w:val="nil"/>
          <w:bottom w:val="nil"/>
          <w:right w:val="nil"/>
          <w:between w:val="nil"/>
        </w:pBdr>
        <w:ind w:left="332" w:right="556" w:firstLine="566"/>
        <w:jc w:val="both"/>
        <w:rPr>
          <w:color w:val="000000"/>
          <w:sz w:val="20"/>
          <w:szCs w:val="20"/>
        </w:rPr>
      </w:pPr>
      <w:r>
        <w:rPr>
          <w:color w:val="000000"/>
          <w:sz w:val="20"/>
          <w:szCs w:val="20"/>
        </w:rPr>
        <w:t>Хороший уровень владения материалом. Средний уровень доказательности, наглядности, качества преподнесения информации. Степень полноты раскрытия материала и использованные решения в основном соответствуют задачам презентации. Использованные источники и методы в основном соответствуют поставленным задачам.</w:t>
      </w:r>
    </w:p>
    <w:p w:rsidR="00922C5E" w:rsidRDefault="003423F9">
      <w:pPr>
        <w:ind w:left="1708" w:hanging="716"/>
      </w:pPr>
      <w:r>
        <w:rPr>
          <w:b/>
          <w:sz w:val="20"/>
          <w:szCs w:val="20"/>
        </w:rPr>
        <w:t>Баллы в интервале 56-70% от максимальных ставятся, если обучающийся</w:t>
      </w:r>
      <w:r>
        <w:rPr>
          <w:rFonts w:ascii="Times" w:eastAsia="Times" w:hAnsi="Times" w:cs="Times"/>
          <w:b/>
          <w:sz w:val="19"/>
          <w:szCs w:val="19"/>
        </w:rPr>
        <w:t>:</w:t>
      </w:r>
    </w:p>
    <w:p w:rsidR="00922C5E" w:rsidRDefault="003423F9">
      <w:pPr>
        <w:pBdr>
          <w:top w:val="nil"/>
          <w:left w:val="nil"/>
          <w:bottom w:val="nil"/>
          <w:right w:val="nil"/>
          <w:between w:val="nil"/>
        </w:pBdr>
        <w:ind w:left="332" w:right="548" w:firstLine="566"/>
        <w:jc w:val="both"/>
        <w:rPr>
          <w:color w:val="000000"/>
          <w:sz w:val="20"/>
          <w:szCs w:val="20"/>
        </w:rPr>
      </w:pPr>
      <w:r>
        <w:rPr>
          <w:color w:val="000000"/>
          <w:sz w:val="20"/>
          <w:szCs w:val="20"/>
        </w:rPr>
        <w:t>Удовлетворительный уровень владения материалом. Низкий уровень доказательности, наглядности, качества преподнесения информации. Степень полноты раскрытия материала и использованные решения слабо соответствуют задачам презентации. Использованные источники и методы частично соответствуют поставленным задачам.</w:t>
      </w:r>
    </w:p>
    <w:p w:rsidR="00922C5E" w:rsidRDefault="003423F9">
      <w:pPr>
        <w:ind w:left="1708" w:hanging="716"/>
      </w:pPr>
      <w:r>
        <w:rPr>
          <w:b/>
          <w:sz w:val="20"/>
          <w:szCs w:val="20"/>
        </w:rPr>
        <w:t>Баллы в интервале 0-55% от максимальных ставятся, если обучающийся:</w:t>
      </w:r>
    </w:p>
    <w:p w:rsidR="00922C5E" w:rsidRDefault="003423F9">
      <w:pPr>
        <w:pBdr>
          <w:top w:val="nil"/>
          <w:left w:val="nil"/>
          <w:bottom w:val="nil"/>
          <w:right w:val="nil"/>
          <w:between w:val="nil"/>
        </w:pBdr>
        <w:ind w:left="332" w:right="555" w:firstLine="566"/>
        <w:jc w:val="both"/>
        <w:rPr>
          <w:color w:val="000000"/>
          <w:sz w:val="20"/>
          <w:szCs w:val="20"/>
        </w:rPr>
      </w:pPr>
      <w:r>
        <w:rPr>
          <w:color w:val="000000"/>
          <w:sz w:val="20"/>
          <w:szCs w:val="20"/>
        </w:rPr>
        <w:t>Неудовлетворительный уровень владения материалом. Неудовлетворительный уровень доказательности, наглядности, качества преподнесения информации. Степень полноты раскрытия материала и использованные решения не соответствуют задачам презентации. Использованные источники и методы не соответствуют поставленным задачам.</w:t>
      </w:r>
    </w:p>
    <w:p w:rsidR="00922C5E" w:rsidRDefault="003423F9">
      <w:pPr>
        <w:pBdr>
          <w:top w:val="nil"/>
          <w:left w:val="nil"/>
          <w:bottom w:val="nil"/>
          <w:right w:val="nil"/>
          <w:between w:val="nil"/>
        </w:pBdr>
        <w:ind w:left="332"/>
        <w:rPr>
          <w:color w:val="000000"/>
          <w:sz w:val="20"/>
          <w:szCs w:val="20"/>
        </w:rPr>
      </w:pPr>
      <w:r>
        <w:rPr>
          <w:color w:val="000000"/>
          <w:sz w:val="20"/>
          <w:szCs w:val="20"/>
        </w:rPr>
        <w:t>.</w:t>
      </w:r>
    </w:p>
    <w:p w:rsidR="00922C5E" w:rsidRDefault="00922C5E">
      <w:pPr>
        <w:pBdr>
          <w:top w:val="nil"/>
          <w:left w:val="nil"/>
          <w:bottom w:val="nil"/>
          <w:right w:val="nil"/>
          <w:between w:val="nil"/>
        </w:pBdr>
        <w:spacing w:before="3"/>
        <w:rPr>
          <w:color w:val="000000"/>
          <w:sz w:val="20"/>
          <w:szCs w:val="20"/>
        </w:rPr>
      </w:pPr>
    </w:p>
    <w:p w:rsidR="00922C5E" w:rsidRDefault="003423F9">
      <w:pPr>
        <w:pStyle w:val="2"/>
        <w:spacing w:line="228" w:lineRule="auto"/>
        <w:ind w:left="332"/>
      </w:pPr>
      <w:bookmarkStart w:id="13" w:name="_heading=h.26in1rg" w:colFirst="0" w:colLast="0"/>
      <w:bookmarkEnd w:id="13"/>
      <w:r>
        <w:t>4.1.2.3. Содержание оценочного средства</w:t>
      </w:r>
    </w:p>
    <w:p w:rsidR="00922C5E" w:rsidRDefault="003423F9">
      <w:pPr>
        <w:pBdr>
          <w:top w:val="nil"/>
          <w:left w:val="nil"/>
          <w:bottom w:val="nil"/>
          <w:right w:val="nil"/>
          <w:between w:val="nil"/>
        </w:pBdr>
        <w:spacing w:line="228" w:lineRule="auto"/>
        <w:ind w:left="899"/>
        <w:jc w:val="both"/>
        <w:rPr>
          <w:color w:val="000000"/>
          <w:sz w:val="20"/>
          <w:szCs w:val="20"/>
        </w:rPr>
      </w:pPr>
      <w:r>
        <w:rPr>
          <w:color w:val="000000"/>
          <w:sz w:val="20"/>
          <w:szCs w:val="20"/>
        </w:rPr>
        <w:t>Защита реферата, используя презентацию. Доклад 5-7 минут.</w:t>
      </w:r>
    </w:p>
    <w:p w:rsidR="00922C5E" w:rsidRDefault="003423F9">
      <w:pPr>
        <w:pStyle w:val="2"/>
        <w:numPr>
          <w:ilvl w:val="2"/>
          <w:numId w:val="1"/>
        </w:numPr>
        <w:tabs>
          <w:tab w:val="left" w:pos="834"/>
        </w:tabs>
        <w:spacing w:before="120"/>
        <w:ind w:right="765" w:firstLine="0"/>
      </w:pPr>
      <w:bookmarkStart w:id="14" w:name="_heading=h.lnxbz9" w:colFirst="0" w:colLast="0"/>
      <w:bookmarkEnd w:id="14"/>
      <w:r>
        <w:t>Контрольная работа. Тема 1. Общие вопросы методики преподавания математики. Тема 2. Изучение чисел в начальной школе. Тема 3. Изучение арифметических действий в начальной школе</w:t>
      </w:r>
    </w:p>
    <w:p w:rsidR="00922C5E" w:rsidRDefault="003423F9">
      <w:pPr>
        <w:numPr>
          <w:ilvl w:val="3"/>
          <w:numId w:val="1"/>
        </w:numPr>
        <w:pBdr>
          <w:top w:val="nil"/>
          <w:left w:val="nil"/>
          <w:bottom w:val="nil"/>
          <w:right w:val="nil"/>
          <w:between w:val="nil"/>
        </w:pBdr>
        <w:tabs>
          <w:tab w:val="left" w:pos="984"/>
        </w:tabs>
        <w:spacing w:line="229" w:lineRule="auto"/>
        <w:ind w:left="983"/>
        <w:rPr>
          <w:color w:val="000000"/>
        </w:rPr>
      </w:pPr>
      <w:bookmarkStart w:id="15" w:name="_heading=h.35nkun2" w:colFirst="0" w:colLast="0"/>
      <w:bookmarkEnd w:id="15"/>
      <w:r>
        <w:rPr>
          <w:b/>
          <w:color w:val="000000"/>
          <w:sz w:val="20"/>
          <w:szCs w:val="20"/>
        </w:rPr>
        <w:t>Порядок проведения.</w:t>
      </w:r>
    </w:p>
    <w:p w:rsidR="00922C5E" w:rsidRDefault="00922C5E">
      <w:pPr>
        <w:pBdr>
          <w:top w:val="nil"/>
          <w:left w:val="nil"/>
          <w:bottom w:val="nil"/>
          <w:right w:val="nil"/>
          <w:between w:val="nil"/>
        </w:pBdr>
        <w:spacing w:before="8"/>
        <w:rPr>
          <w:b/>
          <w:color w:val="000000"/>
          <w:sz w:val="19"/>
          <w:szCs w:val="19"/>
        </w:rPr>
      </w:pPr>
    </w:p>
    <w:p w:rsidR="00922C5E" w:rsidRDefault="003423F9">
      <w:pPr>
        <w:pBdr>
          <w:top w:val="nil"/>
          <w:left w:val="nil"/>
          <w:bottom w:val="nil"/>
          <w:right w:val="nil"/>
          <w:between w:val="nil"/>
        </w:pBdr>
        <w:ind w:left="332" w:right="558"/>
        <w:jc w:val="both"/>
        <w:rPr>
          <w:color w:val="000000"/>
          <w:sz w:val="20"/>
          <w:szCs w:val="20"/>
        </w:rPr>
      </w:pPr>
      <w:r>
        <w:rPr>
          <w:color w:val="000000"/>
          <w:sz w:val="20"/>
          <w:szCs w:val="20"/>
        </w:rPr>
        <w:t>Контрольная работа проводится в часы аудиторной работы. Обучающиеся получают задания для проверки усвоения пройденного материала. Работа выполняется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922C5E" w:rsidRDefault="00922C5E">
      <w:pPr>
        <w:pBdr>
          <w:top w:val="nil"/>
          <w:left w:val="nil"/>
          <w:bottom w:val="nil"/>
          <w:right w:val="nil"/>
          <w:between w:val="nil"/>
        </w:pBdr>
        <w:spacing w:before="4"/>
        <w:rPr>
          <w:color w:val="000000"/>
          <w:sz w:val="20"/>
          <w:szCs w:val="20"/>
        </w:rPr>
      </w:pPr>
    </w:p>
    <w:p w:rsidR="00922C5E" w:rsidRDefault="003423F9">
      <w:pPr>
        <w:pStyle w:val="2"/>
        <w:spacing w:before="1"/>
        <w:ind w:left="332"/>
      </w:pPr>
      <w:bookmarkStart w:id="16" w:name="_heading=h.1ksv4uv" w:colFirst="0" w:colLast="0"/>
      <w:bookmarkEnd w:id="16"/>
      <w:r>
        <w:t>4.1.3.2 Критерии оценивания</w:t>
      </w:r>
    </w:p>
    <w:p w:rsidR="00922C5E" w:rsidRDefault="00922C5E">
      <w:pPr>
        <w:pBdr>
          <w:top w:val="nil"/>
          <w:left w:val="nil"/>
          <w:bottom w:val="nil"/>
          <w:right w:val="nil"/>
          <w:between w:val="nil"/>
        </w:pBdr>
        <w:rPr>
          <w:b/>
          <w:color w:val="000000"/>
          <w:sz w:val="20"/>
          <w:szCs w:val="20"/>
        </w:rPr>
      </w:pPr>
    </w:p>
    <w:p w:rsidR="00922C5E" w:rsidRDefault="003423F9">
      <w:pPr>
        <w:widowControl/>
        <w:spacing w:after="5" w:line="248" w:lineRule="auto"/>
        <w:ind w:left="567" w:right="148" w:firstLine="425"/>
        <w:jc w:val="both"/>
        <w:rPr>
          <w:b/>
          <w:sz w:val="20"/>
          <w:szCs w:val="20"/>
        </w:rPr>
      </w:pPr>
      <w:r>
        <w:rPr>
          <w:b/>
          <w:sz w:val="20"/>
          <w:szCs w:val="20"/>
        </w:rPr>
        <w:t>Баллы в интервале 86-100% от максимальных ставятся, если обучающийся:</w:t>
      </w:r>
    </w:p>
    <w:p w:rsidR="00922C5E" w:rsidRDefault="003423F9">
      <w:pPr>
        <w:pBdr>
          <w:top w:val="nil"/>
          <w:left w:val="nil"/>
          <w:bottom w:val="nil"/>
          <w:right w:val="nil"/>
          <w:between w:val="nil"/>
        </w:pBdr>
        <w:spacing w:line="237" w:lineRule="auto"/>
        <w:ind w:left="332" w:firstLine="566"/>
        <w:rPr>
          <w:color w:val="000000"/>
          <w:sz w:val="20"/>
          <w:szCs w:val="20"/>
        </w:rPr>
      </w:pPr>
      <w:r>
        <w:rPr>
          <w:color w:val="000000"/>
          <w:sz w:val="20"/>
          <w:szCs w:val="20"/>
        </w:rPr>
        <w:t>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заданий.</w:t>
      </w:r>
    </w:p>
    <w:p w:rsidR="00922C5E" w:rsidRDefault="003423F9">
      <w:pPr>
        <w:spacing w:before="1"/>
        <w:ind w:left="1708" w:hanging="716"/>
        <w:sectPr w:rsidR="00922C5E">
          <w:pgSz w:w="11910" w:h="16850"/>
          <w:pgMar w:top="1040" w:right="300" w:bottom="280" w:left="800" w:header="720" w:footer="720" w:gutter="0"/>
          <w:cols w:space="720"/>
        </w:sectPr>
      </w:pPr>
      <w:r>
        <w:rPr>
          <w:b/>
          <w:sz w:val="20"/>
          <w:szCs w:val="20"/>
        </w:rPr>
        <w:t>Баллы в интервале 71-85% от максимальных ставятся, если обучающийся:</w:t>
      </w:r>
    </w:p>
    <w:p w:rsidR="00922C5E" w:rsidRDefault="003423F9">
      <w:pPr>
        <w:pBdr>
          <w:top w:val="nil"/>
          <w:left w:val="nil"/>
          <w:bottom w:val="nil"/>
          <w:right w:val="nil"/>
          <w:between w:val="nil"/>
        </w:pBdr>
        <w:spacing w:before="67"/>
        <w:ind w:left="332" w:right="558" w:firstLine="566"/>
        <w:jc w:val="both"/>
        <w:rPr>
          <w:color w:val="000000"/>
          <w:sz w:val="20"/>
          <w:szCs w:val="20"/>
        </w:rPr>
      </w:pPr>
      <w:r>
        <w:rPr>
          <w:color w:val="000000"/>
          <w:sz w:val="20"/>
          <w:szCs w:val="20"/>
        </w:rPr>
        <w:lastRenderedPageBreak/>
        <w:t>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rsidR="00922C5E" w:rsidRDefault="003423F9">
      <w:pPr>
        <w:ind w:left="1708" w:hanging="716"/>
      </w:pPr>
      <w:r>
        <w:rPr>
          <w:b/>
          <w:sz w:val="20"/>
          <w:szCs w:val="20"/>
        </w:rPr>
        <w:t>Баллы в интервале 56-70% от максимальных ставятся, если обучающийся</w:t>
      </w:r>
      <w:r>
        <w:rPr>
          <w:rFonts w:ascii="Times" w:eastAsia="Times" w:hAnsi="Times" w:cs="Times"/>
          <w:b/>
          <w:sz w:val="19"/>
          <w:szCs w:val="19"/>
        </w:rPr>
        <w:t>:</w:t>
      </w:r>
      <w:r>
        <w:rPr>
          <w:b/>
          <w:sz w:val="20"/>
          <w:szCs w:val="20"/>
        </w:rPr>
        <w:t xml:space="preserve"> </w:t>
      </w:r>
    </w:p>
    <w:p w:rsidR="00922C5E" w:rsidRDefault="003423F9">
      <w:pPr>
        <w:pBdr>
          <w:top w:val="nil"/>
          <w:left w:val="nil"/>
          <w:bottom w:val="nil"/>
          <w:right w:val="nil"/>
          <w:between w:val="nil"/>
        </w:pBdr>
        <w:ind w:left="332" w:right="558" w:firstLine="566"/>
        <w:jc w:val="both"/>
        <w:rPr>
          <w:color w:val="000000"/>
          <w:sz w:val="20"/>
          <w:szCs w:val="20"/>
        </w:rPr>
      </w:pPr>
      <w:r>
        <w:rPr>
          <w:color w:val="000000"/>
          <w:sz w:val="20"/>
          <w:szCs w:val="20"/>
        </w:rPr>
        <w:t>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p>
    <w:p w:rsidR="00922C5E" w:rsidRDefault="003423F9">
      <w:pPr>
        <w:ind w:left="1708" w:hanging="716"/>
      </w:pPr>
      <w:r>
        <w:rPr>
          <w:b/>
          <w:sz w:val="20"/>
          <w:szCs w:val="20"/>
        </w:rPr>
        <w:t xml:space="preserve">Баллы в интервале 0-55% от максимальных ставятся, если обучающийся: </w:t>
      </w:r>
    </w:p>
    <w:p w:rsidR="00922C5E" w:rsidRDefault="003423F9">
      <w:pPr>
        <w:pBdr>
          <w:top w:val="nil"/>
          <w:left w:val="nil"/>
          <w:bottom w:val="nil"/>
          <w:right w:val="nil"/>
          <w:between w:val="nil"/>
        </w:pBdr>
        <w:ind w:left="332" w:right="559" w:firstLine="566"/>
        <w:jc w:val="both"/>
        <w:rPr>
          <w:color w:val="000000"/>
          <w:sz w:val="20"/>
          <w:szCs w:val="20"/>
        </w:rPr>
      </w:pPr>
      <w:r>
        <w:rPr>
          <w:color w:val="000000"/>
          <w:sz w:val="20"/>
          <w:szCs w:val="20"/>
        </w:rPr>
        <w:t>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p>
    <w:p w:rsidR="00922C5E" w:rsidRDefault="00922C5E">
      <w:pPr>
        <w:pBdr>
          <w:top w:val="nil"/>
          <w:left w:val="nil"/>
          <w:bottom w:val="nil"/>
          <w:right w:val="nil"/>
          <w:between w:val="nil"/>
        </w:pBdr>
        <w:spacing w:before="2"/>
        <w:rPr>
          <w:color w:val="000000"/>
          <w:sz w:val="20"/>
          <w:szCs w:val="20"/>
        </w:rPr>
      </w:pPr>
    </w:p>
    <w:p w:rsidR="00922C5E" w:rsidRDefault="003423F9">
      <w:pPr>
        <w:pStyle w:val="2"/>
        <w:numPr>
          <w:ilvl w:val="3"/>
          <w:numId w:val="7"/>
        </w:numPr>
        <w:tabs>
          <w:tab w:val="left" w:pos="984"/>
        </w:tabs>
      </w:pPr>
      <w:bookmarkStart w:id="17" w:name="_heading=h.44sinio" w:colFirst="0" w:colLast="0"/>
      <w:bookmarkEnd w:id="17"/>
      <w:r>
        <w:t>Содержание оценочного средства</w:t>
      </w:r>
    </w:p>
    <w:p w:rsidR="00922C5E" w:rsidRDefault="00922C5E">
      <w:pPr>
        <w:pBdr>
          <w:top w:val="nil"/>
          <w:left w:val="nil"/>
          <w:bottom w:val="nil"/>
          <w:right w:val="nil"/>
          <w:between w:val="nil"/>
        </w:pBdr>
        <w:spacing w:before="6"/>
        <w:rPr>
          <w:b/>
          <w:color w:val="000000"/>
          <w:sz w:val="19"/>
          <w:szCs w:val="19"/>
        </w:rPr>
      </w:pPr>
    </w:p>
    <w:p w:rsidR="00922C5E" w:rsidRDefault="003423F9">
      <w:pPr>
        <w:numPr>
          <w:ilvl w:val="4"/>
          <w:numId w:val="7"/>
        </w:numPr>
        <w:pBdr>
          <w:top w:val="nil"/>
          <w:left w:val="nil"/>
          <w:bottom w:val="nil"/>
          <w:right w:val="nil"/>
          <w:between w:val="nil"/>
        </w:pBdr>
        <w:tabs>
          <w:tab w:val="left" w:pos="1298"/>
        </w:tabs>
        <w:ind w:right="550" w:firstLine="708"/>
        <w:jc w:val="both"/>
        <w:rPr>
          <w:color w:val="000000"/>
          <w:sz w:val="20"/>
          <w:szCs w:val="20"/>
        </w:rPr>
      </w:pPr>
      <w:r>
        <w:rPr>
          <w:color w:val="000000"/>
          <w:sz w:val="20"/>
          <w:szCs w:val="20"/>
        </w:rPr>
        <w:t>Первые три разряда: единицы, десятки и сотни – образуют класс единиц, или первый класс. Вторая тройка разрядов: единицы тысяч, десятки тысяч и сотни тысяч – образует класс тысяч, или второй класс.</w:t>
      </w:r>
    </w:p>
    <w:p w:rsidR="00922C5E" w:rsidRDefault="003423F9">
      <w:pPr>
        <w:spacing w:before="1"/>
        <w:ind w:left="1041" w:right="1670"/>
        <w:jc w:val="both"/>
        <w:rPr>
          <w:sz w:val="20"/>
          <w:szCs w:val="20"/>
        </w:rPr>
      </w:pPr>
      <w:r>
        <w:rPr>
          <w:sz w:val="20"/>
          <w:szCs w:val="20"/>
        </w:rPr>
        <w:t xml:space="preserve">Итак, оформите в виде таблицы и запишите цифрами числа, которые </w:t>
      </w:r>
      <w:proofErr w:type="gramStart"/>
      <w:r>
        <w:rPr>
          <w:sz w:val="20"/>
          <w:szCs w:val="20"/>
        </w:rPr>
        <w:t>содержат</w:t>
      </w:r>
      <w:proofErr w:type="gramEnd"/>
      <w:r>
        <w:rPr>
          <w:sz w:val="20"/>
          <w:szCs w:val="20"/>
        </w:rPr>
        <w:t xml:space="preserve"> а) 234 единицы второго класса и 109 единиц первого класса,</w:t>
      </w:r>
    </w:p>
    <w:p w:rsidR="00922C5E" w:rsidRDefault="003423F9">
      <w:pPr>
        <w:ind w:left="1041"/>
        <w:jc w:val="both"/>
        <w:rPr>
          <w:sz w:val="20"/>
          <w:szCs w:val="20"/>
        </w:rPr>
      </w:pPr>
      <w:r>
        <w:rPr>
          <w:sz w:val="20"/>
          <w:szCs w:val="20"/>
        </w:rPr>
        <w:t>б) 300 единиц второго класса и 200 единиц первого класса.</w:t>
      </w:r>
    </w:p>
    <w:p w:rsidR="00922C5E" w:rsidRDefault="00922C5E">
      <w:pPr>
        <w:pBdr>
          <w:top w:val="nil"/>
          <w:left w:val="nil"/>
          <w:bottom w:val="nil"/>
          <w:right w:val="nil"/>
          <w:between w:val="nil"/>
        </w:pBdr>
        <w:spacing w:before="8"/>
        <w:rPr>
          <w:color w:val="000000"/>
          <w:sz w:val="24"/>
          <w:szCs w:val="24"/>
        </w:rPr>
      </w:pPr>
    </w:p>
    <w:tbl>
      <w:tblPr>
        <w:tblStyle w:val="afffd"/>
        <w:tblW w:w="10134"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1"/>
        <w:gridCol w:w="1687"/>
        <w:gridCol w:w="1686"/>
        <w:gridCol w:w="1689"/>
        <w:gridCol w:w="1692"/>
        <w:gridCol w:w="1689"/>
      </w:tblGrid>
      <w:tr w:rsidR="00922C5E">
        <w:trPr>
          <w:trHeight w:val="230"/>
        </w:trPr>
        <w:tc>
          <w:tcPr>
            <w:tcW w:w="5064" w:type="dxa"/>
            <w:gridSpan w:val="3"/>
          </w:tcPr>
          <w:p w:rsidR="00922C5E" w:rsidRDefault="003423F9">
            <w:pPr>
              <w:pBdr>
                <w:top w:val="nil"/>
                <w:left w:val="nil"/>
                <w:bottom w:val="nil"/>
                <w:right w:val="nil"/>
                <w:between w:val="nil"/>
              </w:pBdr>
              <w:spacing w:line="210" w:lineRule="auto"/>
              <w:ind w:left="1939" w:right="1934"/>
              <w:jc w:val="center"/>
              <w:rPr>
                <w:color w:val="000000"/>
                <w:sz w:val="20"/>
                <w:szCs w:val="20"/>
              </w:rPr>
            </w:pPr>
            <w:r>
              <w:rPr>
                <w:color w:val="000000"/>
                <w:sz w:val="20"/>
                <w:szCs w:val="20"/>
              </w:rPr>
              <w:t>Второй класс</w:t>
            </w:r>
          </w:p>
        </w:tc>
        <w:tc>
          <w:tcPr>
            <w:tcW w:w="5070" w:type="dxa"/>
            <w:gridSpan w:val="3"/>
          </w:tcPr>
          <w:p w:rsidR="00922C5E" w:rsidRDefault="003423F9">
            <w:pPr>
              <w:pBdr>
                <w:top w:val="nil"/>
                <w:left w:val="nil"/>
                <w:bottom w:val="nil"/>
                <w:right w:val="nil"/>
                <w:between w:val="nil"/>
              </w:pBdr>
              <w:spacing w:line="210" w:lineRule="auto"/>
              <w:ind w:left="1924" w:right="1912"/>
              <w:jc w:val="center"/>
              <w:rPr>
                <w:color w:val="000000"/>
                <w:sz w:val="20"/>
                <w:szCs w:val="20"/>
              </w:rPr>
            </w:pPr>
            <w:r>
              <w:rPr>
                <w:color w:val="000000"/>
                <w:sz w:val="20"/>
                <w:szCs w:val="20"/>
              </w:rPr>
              <w:t>Первый класс</w:t>
            </w:r>
          </w:p>
        </w:tc>
      </w:tr>
      <w:tr w:rsidR="00922C5E">
        <w:trPr>
          <w:trHeight w:val="460"/>
        </w:trPr>
        <w:tc>
          <w:tcPr>
            <w:tcW w:w="1691" w:type="dxa"/>
          </w:tcPr>
          <w:p w:rsidR="00922C5E" w:rsidRDefault="003423F9">
            <w:pPr>
              <w:pBdr>
                <w:top w:val="nil"/>
                <w:left w:val="nil"/>
                <w:bottom w:val="nil"/>
                <w:right w:val="nil"/>
                <w:between w:val="nil"/>
              </w:pBdr>
              <w:spacing w:line="223" w:lineRule="auto"/>
              <w:ind w:left="557" w:right="549"/>
              <w:jc w:val="center"/>
              <w:rPr>
                <w:color w:val="000000"/>
                <w:sz w:val="20"/>
                <w:szCs w:val="20"/>
              </w:rPr>
            </w:pPr>
            <w:r>
              <w:rPr>
                <w:color w:val="000000"/>
                <w:sz w:val="20"/>
                <w:szCs w:val="20"/>
              </w:rPr>
              <w:t>Сотни</w:t>
            </w:r>
          </w:p>
          <w:p w:rsidR="00922C5E" w:rsidRDefault="003423F9">
            <w:pPr>
              <w:pBdr>
                <w:top w:val="nil"/>
                <w:left w:val="nil"/>
                <w:bottom w:val="nil"/>
                <w:right w:val="nil"/>
                <w:between w:val="nil"/>
              </w:pBdr>
              <w:spacing w:line="217" w:lineRule="auto"/>
              <w:ind w:left="554" w:right="549"/>
              <w:jc w:val="center"/>
              <w:rPr>
                <w:color w:val="000000"/>
                <w:sz w:val="20"/>
                <w:szCs w:val="20"/>
              </w:rPr>
            </w:pPr>
            <w:r>
              <w:rPr>
                <w:color w:val="000000"/>
                <w:sz w:val="20"/>
                <w:szCs w:val="20"/>
              </w:rPr>
              <w:t>тысяч</w:t>
            </w:r>
          </w:p>
        </w:tc>
        <w:tc>
          <w:tcPr>
            <w:tcW w:w="1687" w:type="dxa"/>
          </w:tcPr>
          <w:p w:rsidR="00922C5E" w:rsidRDefault="003423F9">
            <w:pPr>
              <w:pBdr>
                <w:top w:val="nil"/>
                <w:left w:val="nil"/>
                <w:bottom w:val="nil"/>
                <w:right w:val="nil"/>
                <w:between w:val="nil"/>
              </w:pBdr>
              <w:spacing w:line="223" w:lineRule="auto"/>
              <w:ind w:left="473" w:right="465"/>
              <w:jc w:val="center"/>
              <w:rPr>
                <w:color w:val="000000"/>
                <w:sz w:val="20"/>
                <w:szCs w:val="20"/>
              </w:rPr>
            </w:pPr>
            <w:r>
              <w:rPr>
                <w:color w:val="000000"/>
                <w:sz w:val="20"/>
                <w:szCs w:val="20"/>
              </w:rPr>
              <w:t>Десятки</w:t>
            </w:r>
          </w:p>
          <w:p w:rsidR="00922C5E" w:rsidRDefault="003423F9">
            <w:pPr>
              <w:pBdr>
                <w:top w:val="nil"/>
                <w:left w:val="nil"/>
                <w:bottom w:val="nil"/>
                <w:right w:val="nil"/>
                <w:between w:val="nil"/>
              </w:pBdr>
              <w:spacing w:line="217" w:lineRule="auto"/>
              <w:ind w:left="473" w:right="463"/>
              <w:jc w:val="center"/>
              <w:rPr>
                <w:color w:val="000000"/>
                <w:sz w:val="20"/>
                <w:szCs w:val="20"/>
              </w:rPr>
            </w:pPr>
            <w:r>
              <w:rPr>
                <w:color w:val="000000"/>
                <w:sz w:val="20"/>
                <w:szCs w:val="20"/>
              </w:rPr>
              <w:t>тысяч</w:t>
            </w:r>
          </w:p>
        </w:tc>
        <w:tc>
          <w:tcPr>
            <w:tcW w:w="1686" w:type="dxa"/>
          </w:tcPr>
          <w:p w:rsidR="00922C5E" w:rsidRDefault="003423F9">
            <w:pPr>
              <w:pBdr>
                <w:top w:val="nil"/>
                <w:left w:val="nil"/>
                <w:bottom w:val="nil"/>
                <w:right w:val="nil"/>
                <w:between w:val="nil"/>
              </w:pBdr>
              <w:spacing w:line="223" w:lineRule="auto"/>
              <w:ind w:left="498" w:right="485"/>
              <w:jc w:val="center"/>
              <w:rPr>
                <w:color w:val="000000"/>
                <w:sz w:val="20"/>
                <w:szCs w:val="20"/>
              </w:rPr>
            </w:pPr>
            <w:r>
              <w:rPr>
                <w:color w:val="000000"/>
                <w:sz w:val="20"/>
                <w:szCs w:val="20"/>
              </w:rPr>
              <w:t>Единиц</w:t>
            </w:r>
          </w:p>
          <w:p w:rsidR="00922C5E" w:rsidRDefault="003423F9">
            <w:pPr>
              <w:pBdr>
                <w:top w:val="nil"/>
                <w:left w:val="nil"/>
                <w:bottom w:val="nil"/>
                <w:right w:val="nil"/>
                <w:between w:val="nil"/>
              </w:pBdr>
              <w:spacing w:line="217" w:lineRule="auto"/>
              <w:ind w:left="497" w:right="485"/>
              <w:jc w:val="center"/>
              <w:rPr>
                <w:color w:val="000000"/>
                <w:sz w:val="20"/>
                <w:szCs w:val="20"/>
              </w:rPr>
            </w:pPr>
            <w:r>
              <w:rPr>
                <w:color w:val="000000"/>
                <w:sz w:val="20"/>
                <w:szCs w:val="20"/>
              </w:rPr>
              <w:t>тысяч</w:t>
            </w:r>
          </w:p>
        </w:tc>
        <w:tc>
          <w:tcPr>
            <w:tcW w:w="1689" w:type="dxa"/>
          </w:tcPr>
          <w:p w:rsidR="00922C5E" w:rsidRDefault="003423F9">
            <w:pPr>
              <w:pBdr>
                <w:top w:val="nil"/>
                <w:left w:val="nil"/>
                <w:bottom w:val="nil"/>
                <w:right w:val="nil"/>
                <w:between w:val="nil"/>
              </w:pBdr>
              <w:spacing w:before="108"/>
              <w:ind w:left="560" w:right="544"/>
              <w:jc w:val="center"/>
              <w:rPr>
                <w:color w:val="000000"/>
                <w:sz w:val="20"/>
                <w:szCs w:val="20"/>
              </w:rPr>
            </w:pPr>
            <w:r>
              <w:rPr>
                <w:color w:val="000000"/>
                <w:sz w:val="20"/>
                <w:szCs w:val="20"/>
              </w:rPr>
              <w:t>Сотни</w:t>
            </w:r>
          </w:p>
        </w:tc>
        <w:tc>
          <w:tcPr>
            <w:tcW w:w="1692" w:type="dxa"/>
          </w:tcPr>
          <w:p w:rsidR="00922C5E" w:rsidRDefault="003423F9">
            <w:pPr>
              <w:pBdr>
                <w:top w:val="nil"/>
                <w:left w:val="nil"/>
                <w:bottom w:val="nil"/>
                <w:right w:val="nil"/>
                <w:between w:val="nil"/>
              </w:pBdr>
              <w:spacing w:before="108"/>
              <w:ind w:left="500"/>
              <w:rPr>
                <w:color w:val="000000"/>
                <w:sz w:val="20"/>
                <w:szCs w:val="20"/>
              </w:rPr>
            </w:pPr>
            <w:r>
              <w:rPr>
                <w:color w:val="000000"/>
                <w:sz w:val="20"/>
                <w:szCs w:val="20"/>
              </w:rPr>
              <w:t>Десятки</w:t>
            </w:r>
          </w:p>
        </w:tc>
        <w:tc>
          <w:tcPr>
            <w:tcW w:w="1689" w:type="dxa"/>
          </w:tcPr>
          <w:p w:rsidR="00922C5E" w:rsidRDefault="003423F9">
            <w:pPr>
              <w:pBdr>
                <w:top w:val="nil"/>
                <w:left w:val="nil"/>
                <w:bottom w:val="nil"/>
                <w:right w:val="nil"/>
                <w:between w:val="nil"/>
              </w:pBdr>
              <w:spacing w:before="108"/>
              <w:ind w:left="455"/>
              <w:rPr>
                <w:color w:val="000000"/>
                <w:sz w:val="20"/>
                <w:szCs w:val="20"/>
              </w:rPr>
            </w:pPr>
            <w:r>
              <w:rPr>
                <w:color w:val="000000"/>
                <w:sz w:val="20"/>
                <w:szCs w:val="20"/>
              </w:rPr>
              <w:t>Единицы</w:t>
            </w:r>
          </w:p>
        </w:tc>
      </w:tr>
      <w:tr w:rsidR="00922C5E">
        <w:trPr>
          <w:trHeight w:val="230"/>
        </w:trPr>
        <w:tc>
          <w:tcPr>
            <w:tcW w:w="1691" w:type="dxa"/>
          </w:tcPr>
          <w:p w:rsidR="00922C5E" w:rsidRDefault="00922C5E">
            <w:pPr>
              <w:pBdr>
                <w:top w:val="nil"/>
                <w:left w:val="nil"/>
                <w:bottom w:val="nil"/>
                <w:right w:val="nil"/>
                <w:between w:val="nil"/>
              </w:pBdr>
              <w:rPr>
                <w:color w:val="000000"/>
                <w:sz w:val="16"/>
                <w:szCs w:val="16"/>
              </w:rPr>
            </w:pPr>
          </w:p>
        </w:tc>
        <w:tc>
          <w:tcPr>
            <w:tcW w:w="1687" w:type="dxa"/>
          </w:tcPr>
          <w:p w:rsidR="00922C5E" w:rsidRDefault="00922C5E">
            <w:pPr>
              <w:pBdr>
                <w:top w:val="nil"/>
                <w:left w:val="nil"/>
                <w:bottom w:val="nil"/>
                <w:right w:val="nil"/>
                <w:between w:val="nil"/>
              </w:pBdr>
              <w:rPr>
                <w:color w:val="000000"/>
                <w:sz w:val="16"/>
                <w:szCs w:val="16"/>
              </w:rPr>
            </w:pPr>
          </w:p>
        </w:tc>
        <w:tc>
          <w:tcPr>
            <w:tcW w:w="1686" w:type="dxa"/>
          </w:tcPr>
          <w:p w:rsidR="00922C5E" w:rsidRDefault="00922C5E">
            <w:pPr>
              <w:pBdr>
                <w:top w:val="nil"/>
                <w:left w:val="nil"/>
                <w:bottom w:val="nil"/>
                <w:right w:val="nil"/>
                <w:between w:val="nil"/>
              </w:pBdr>
              <w:rPr>
                <w:color w:val="000000"/>
                <w:sz w:val="16"/>
                <w:szCs w:val="16"/>
              </w:rPr>
            </w:pPr>
          </w:p>
        </w:tc>
        <w:tc>
          <w:tcPr>
            <w:tcW w:w="1689" w:type="dxa"/>
          </w:tcPr>
          <w:p w:rsidR="00922C5E" w:rsidRDefault="00922C5E">
            <w:pPr>
              <w:pBdr>
                <w:top w:val="nil"/>
                <w:left w:val="nil"/>
                <w:bottom w:val="nil"/>
                <w:right w:val="nil"/>
                <w:between w:val="nil"/>
              </w:pBdr>
              <w:rPr>
                <w:color w:val="000000"/>
                <w:sz w:val="16"/>
                <w:szCs w:val="16"/>
              </w:rPr>
            </w:pPr>
          </w:p>
        </w:tc>
        <w:tc>
          <w:tcPr>
            <w:tcW w:w="1692" w:type="dxa"/>
          </w:tcPr>
          <w:p w:rsidR="00922C5E" w:rsidRDefault="00922C5E">
            <w:pPr>
              <w:pBdr>
                <w:top w:val="nil"/>
                <w:left w:val="nil"/>
                <w:bottom w:val="nil"/>
                <w:right w:val="nil"/>
                <w:between w:val="nil"/>
              </w:pBdr>
              <w:rPr>
                <w:color w:val="000000"/>
                <w:sz w:val="16"/>
                <w:szCs w:val="16"/>
              </w:rPr>
            </w:pPr>
          </w:p>
        </w:tc>
        <w:tc>
          <w:tcPr>
            <w:tcW w:w="1689" w:type="dxa"/>
          </w:tcPr>
          <w:p w:rsidR="00922C5E" w:rsidRDefault="00922C5E">
            <w:pPr>
              <w:pBdr>
                <w:top w:val="nil"/>
                <w:left w:val="nil"/>
                <w:bottom w:val="nil"/>
                <w:right w:val="nil"/>
                <w:between w:val="nil"/>
              </w:pBdr>
              <w:rPr>
                <w:color w:val="000000"/>
                <w:sz w:val="16"/>
                <w:szCs w:val="16"/>
              </w:rPr>
            </w:pPr>
          </w:p>
        </w:tc>
      </w:tr>
      <w:tr w:rsidR="00922C5E">
        <w:trPr>
          <w:trHeight w:val="230"/>
        </w:trPr>
        <w:tc>
          <w:tcPr>
            <w:tcW w:w="1691" w:type="dxa"/>
          </w:tcPr>
          <w:p w:rsidR="00922C5E" w:rsidRDefault="00922C5E">
            <w:pPr>
              <w:pBdr>
                <w:top w:val="nil"/>
                <w:left w:val="nil"/>
                <w:bottom w:val="nil"/>
                <w:right w:val="nil"/>
                <w:between w:val="nil"/>
              </w:pBdr>
              <w:rPr>
                <w:color w:val="000000"/>
                <w:sz w:val="16"/>
                <w:szCs w:val="16"/>
              </w:rPr>
            </w:pPr>
          </w:p>
        </w:tc>
        <w:tc>
          <w:tcPr>
            <w:tcW w:w="1687" w:type="dxa"/>
          </w:tcPr>
          <w:p w:rsidR="00922C5E" w:rsidRDefault="00922C5E">
            <w:pPr>
              <w:pBdr>
                <w:top w:val="nil"/>
                <w:left w:val="nil"/>
                <w:bottom w:val="nil"/>
                <w:right w:val="nil"/>
                <w:between w:val="nil"/>
              </w:pBdr>
              <w:rPr>
                <w:color w:val="000000"/>
                <w:sz w:val="16"/>
                <w:szCs w:val="16"/>
              </w:rPr>
            </w:pPr>
          </w:p>
        </w:tc>
        <w:tc>
          <w:tcPr>
            <w:tcW w:w="1686" w:type="dxa"/>
          </w:tcPr>
          <w:p w:rsidR="00922C5E" w:rsidRDefault="00922C5E">
            <w:pPr>
              <w:pBdr>
                <w:top w:val="nil"/>
                <w:left w:val="nil"/>
                <w:bottom w:val="nil"/>
                <w:right w:val="nil"/>
                <w:between w:val="nil"/>
              </w:pBdr>
              <w:rPr>
                <w:color w:val="000000"/>
                <w:sz w:val="16"/>
                <w:szCs w:val="16"/>
              </w:rPr>
            </w:pPr>
          </w:p>
        </w:tc>
        <w:tc>
          <w:tcPr>
            <w:tcW w:w="1689" w:type="dxa"/>
          </w:tcPr>
          <w:p w:rsidR="00922C5E" w:rsidRDefault="00922C5E">
            <w:pPr>
              <w:pBdr>
                <w:top w:val="nil"/>
                <w:left w:val="nil"/>
                <w:bottom w:val="nil"/>
                <w:right w:val="nil"/>
                <w:between w:val="nil"/>
              </w:pBdr>
              <w:rPr>
                <w:color w:val="000000"/>
                <w:sz w:val="16"/>
                <w:szCs w:val="16"/>
              </w:rPr>
            </w:pPr>
          </w:p>
        </w:tc>
        <w:tc>
          <w:tcPr>
            <w:tcW w:w="1692" w:type="dxa"/>
          </w:tcPr>
          <w:p w:rsidR="00922C5E" w:rsidRDefault="00922C5E">
            <w:pPr>
              <w:pBdr>
                <w:top w:val="nil"/>
                <w:left w:val="nil"/>
                <w:bottom w:val="nil"/>
                <w:right w:val="nil"/>
                <w:between w:val="nil"/>
              </w:pBdr>
              <w:rPr>
                <w:color w:val="000000"/>
                <w:sz w:val="16"/>
                <w:szCs w:val="16"/>
              </w:rPr>
            </w:pPr>
          </w:p>
        </w:tc>
        <w:tc>
          <w:tcPr>
            <w:tcW w:w="1689" w:type="dxa"/>
          </w:tcPr>
          <w:p w:rsidR="00922C5E" w:rsidRDefault="00922C5E">
            <w:pPr>
              <w:pBdr>
                <w:top w:val="nil"/>
                <w:left w:val="nil"/>
                <w:bottom w:val="nil"/>
                <w:right w:val="nil"/>
                <w:between w:val="nil"/>
              </w:pBdr>
              <w:rPr>
                <w:color w:val="000000"/>
                <w:sz w:val="16"/>
                <w:szCs w:val="16"/>
              </w:rPr>
            </w:pPr>
          </w:p>
        </w:tc>
      </w:tr>
    </w:tbl>
    <w:p w:rsidR="00922C5E" w:rsidRDefault="00922C5E">
      <w:pPr>
        <w:pBdr>
          <w:top w:val="nil"/>
          <w:left w:val="nil"/>
          <w:bottom w:val="nil"/>
          <w:right w:val="nil"/>
          <w:between w:val="nil"/>
        </w:pBdr>
        <w:spacing w:before="4"/>
        <w:rPr>
          <w:color w:val="000000"/>
          <w:sz w:val="23"/>
          <w:szCs w:val="23"/>
        </w:rPr>
      </w:pPr>
    </w:p>
    <w:p w:rsidR="00922C5E" w:rsidRDefault="003423F9">
      <w:pPr>
        <w:numPr>
          <w:ilvl w:val="4"/>
          <w:numId w:val="7"/>
        </w:numPr>
        <w:pBdr>
          <w:top w:val="nil"/>
          <w:left w:val="nil"/>
          <w:bottom w:val="nil"/>
          <w:right w:val="nil"/>
          <w:between w:val="nil"/>
        </w:pBdr>
        <w:tabs>
          <w:tab w:val="left" w:pos="1243"/>
        </w:tabs>
        <w:spacing w:before="1"/>
        <w:ind w:right="1148" w:firstLine="708"/>
        <w:rPr>
          <w:color w:val="000000"/>
          <w:sz w:val="20"/>
          <w:szCs w:val="20"/>
        </w:rPr>
      </w:pPr>
      <w:r>
        <w:rPr>
          <w:color w:val="000000"/>
          <w:sz w:val="20"/>
          <w:szCs w:val="20"/>
        </w:rPr>
        <w:t>Приведите примеры математических выражений, раскрывающие основные типы вычислительных приемов:</w:t>
      </w:r>
    </w:p>
    <w:p w:rsidR="00922C5E" w:rsidRDefault="003423F9">
      <w:pPr>
        <w:numPr>
          <w:ilvl w:val="0"/>
          <w:numId w:val="3"/>
        </w:numPr>
        <w:pBdr>
          <w:top w:val="nil"/>
          <w:left w:val="nil"/>
          <w:bottom w:val="nil"/>
          <w:right w:val="nil"/>
          <w:between w:val="nil"/>
        </w:pBdr>
        <w:tabs>
          <w:tab w:val="left" w:pos="1157"/>
        </w:tabs>
        <w:spacing w:line="229" w:lineRule="auto"/>
        <w:ind w:left="1156" w:hanging="115"/>
        <w:rPr>
          <w:color w:val="000000"/>
        </w:rPr>
      </w:pPr>
      <w:r>
        <w:rPr>
          <w:color w:val="000000"/>
          <w:sz w:val="20"/>
          <w:szCs w:val="20"/>
        </w:rPr>
        <w:t>сложение и вычитание целыми десятками</w:t>
      </w:r>
    </w:p>
    <w:p w:rsidR="00922C5E" w:rsidRDefault="003423F9">
      <w:pPr>
        <w:numPr>
          <w:ilvl w:val="0"/>
          <w:numId w:val="3"/>
        </w:numPr>
        <w:pBdr>
          <w:top w:val="nil"/>
          <w:left w:val="nil"/>
          <w:bottom w:val="nil"/>
          <w:right w:val="nil"/>
          <w:between w:val="nil"/>
        </w:pBdr>
        <w:tabs>
          <w:tab w:val="left" w:pos="1157"/>
        </w:tabs>
        <w:spacing w:line="229" w:lineRule="auto"/>
        <w:ind w:left="1156" w:hanging="115"/>
        <w:rPr>
          <w:color w:val="000000"/>
        </w:rPr>
      </w:pPr>
      <w:r>
        <w:rPr>
          <w:color w:val="000000"/>
          <w:sz w:val="20"/>
          <w:szCs w:val="20"/>
        </w:rPr>
        <w:t>прибавление единиц или десятков к числу без перехода через десяток</w:t>
      </w:r>
    </w:p>
    <w:p w:rsidR="00922C5E" w:rsidRDefault="003423F9">
      <w:pPr>
        <w:numPr>
          <w:ilvl w:val="0"/>
          <w:numId w:val="3"/>
        </w:numPr>
        <w:pBdr>
          <w:top w:val="nil"/>
          <w:left w:val="nil"/>
          <w:bottom w:val="nil"/>
          <w:right w:val="nil"/>
          <w:between w:val="nil"/>
        </w:pBdr>
        <w:tabs>
          <w:tab w:val="left" w:pos="1157"/>
        </w:tabs>
        <w:spacing w:before="1"/>
        <w:ind w:right="1080" w:firstLine="708"/>
        <w:rPr>
          <w:color w:val="000000"/>
        </w:rPr>
      </w:pPr>
      <w:r>
        <w:rPr>
          <w:color w:val="000000"/>
          <w:sz w:val="20"/>
          <w:szCs w:val="20"/>
        </w:rPr>
        <w:t>прибавление единиц к числу с получением в результате целого десятка, что приводит к увеличению разрядных единиц на одну в разряде десятков</w:t>
      </w:r>
    </w:p>
    <w:p w:rsidR="00922C5E" w:rsidRDefault="003423F9">
      <w:pPr>
        <w:numPr>
          <w:ilvl w:val="0"/>
          <w:numId w:val="3"/>
        </w:numPr>
        <w:pBdr>
          <w:top w:val="nil"/>
          <w:left w:val="nil"/>
          <w:bottom w:val="nil"/>
          <w:right w:val="nil"/>
          <w:between w:val="nil"/>
        </w:pBdr>
        <w:tabs>
          <w:tab w:val="left" w:pos="1157"/>
        </w:tabs>
        <w:spacing w:before="1"/>
        <w:ind w:left="1156" w:hanging="115"/>
        <w:rPr>
          <w:color w:val="000000"/>
        </w:rPr>
      </w:pPr>
      <w:r>
        <w:rPr>
          <w:color w:val="000000"/>
          <w:sz w:val="20"/>
          <w:szCs w:val="20"/>
        </w:rPr>
        <w:t>вычитание единиц или десятков из числа без перехода через десяток</w:t>
      </w:r>
    </w:p>
    <w:p w:rsidR="00922C5E" w:rsidRDefault="003423F9">
      <w:pPr>
        <w:numPr>
          <w:ilvl w:val="0"/>
          <w:numId w:val="3"/>
        </w:numPr>
        <w:pBdr>
          <w:top w:val="nil"/>
          <w:left w:val="nil"/>
          <w:bottom w:val="nil"/>
          <w:right w:val="nil"/>
          <w:between w:val="nil"/>
        </w:pBdr>
        <w:tabs>
          <w:tab w:val="left" w:pos="1157"/>
        </w:tabs>
        <w:ind w:left="1156" w:hanging="115"/>
        <w:rPr>
          <w:color w:val="000000"/>
        </w:rPr>
      </w:pPr>
      <w:r>
        <w:rPr>
          <w:color w:val="000000"/>
          <w:sz w:val="20"/>
          <w:szCs w:val="20"/>
        </w:rPr>
        <w:t xml:space="preserve">вычитание единиц из целых десятков с </w:t>
      </w:r>
      <w:proofErr w:type="spellStart"/>
      <w:r>
        <w:rPr>
          <w:color w:val="000000"/>
          <w:sz w:val="20"/>
          <w:szCs w:val="20"/>
        </w:rPr>
        <w:t>заемом</w:t>
      </w:r>
      <w:proofErr w:type="spellEnd"/>
      <w:r>
        <w:rPr>
          <w:color w:val="000000"/>
          <w:sz w:val="20"/>
          <w:szCs w:val="20"/>
        </w:rPr>
        <w:t xml:space="preserve"> одного десятка</w:t>
      </w:r>
    </w:p>
    <w:p w:rsidR="00922C5E" w:rsidRDefault="003423F9">
      <w:pPr>
        <w:numPr>
          <w:ilvl w:val="0"/>
          <w:numId w:val="3"/>
        </w:numPr>
        <w:pBdr>
          <w:top w:val="nil"/>
          <w:left w:val="nil"/>
          <w:bottom w:val="nil"/>
          <w:right w:val="nil"/>
          <w:between w:val="nil"/>
        </w:pBdr>
        <w:tabs>
          <w:tab w:val="left" w:pos="1157"/>
        </w:tabs>
        <w:spacing w:before="1" w:line="229" w:lineRule="auto"/>
        <w:ind w:left="1156" w:hanging="115"/>
        <w:rPr>
          <w:color w:val="000000"/>
        </w:rPr>
      </w:pPr>
      <w:r>
        <w:rPr>
          <w:color w:val="000000"/>
          <w:sz w:val="20"/>
          <w:szCs w:val="20"/>
        </w:rPr>
        <w:t>прибавление единиц к числу с переходом через десяток</w:t>
      </w:r>
    </w:p>
    <w:p w:rsidR="00922C5E" w:rsidRDefault="003423F9">
      <w:pPr>
        <w:numPr>
          <w:ilvl w:val="0"/>
          <w:numId w:val="3"/>
        </w:numPr>
        <w:pBdr>
          <w:top w:val="nil"/>
          <w:left w:val="nil"/>
          <w:bottom w:val="nil"/>
          <w:right w:val="nil"/>
          <w:between w:val="nil"/>
        </w:pBdr>
        <w:tabs>
          <w:tab w:val="left" w:pos="1157"/>
        </w:tabs>
        <w:spacing w:line="229" w:lineRule="auto"/>
        <w:ind w:left="1156" w:hanging="115"/>
        <w:rPr>
          <w:color w:val="000000"/>
        </w:rPr>
      </w:pPr>
      <w:r>
        <w:rPr>
          <w:color w:val="000000"/>
          <w:sz w:val="20"/>
          <w:szCs w:val="20"/>
        </w:rPr>
        <w:t>вычитание единиц из числа с переходом через десяток</w:t>
      </w:r>
    </w:p>
    <w:p w:rsidR="00922C5E" w:rsidRDefault="003423F9">
      <w:pPr>
        <w:numPr>
          <w:ilvl w:val="0"/>
          <w:numId w:val="3"/>
        </w:numPr>
        <w:pBdr>
          <w:top w:val="nil"/>
          <w:left w:val="nil"/>
          <w:bottom w:val="nil"/>
          <w:right w:val="nil"/>
          <w:between w:val="nil"/>
        </w:pBdr>
        <w:tabs>
          <w:tab w:val="left" w:pos="1157"/>
        </w:tabs>
        <w:ind w:left="1156" w:hanging="115"/>
        <w:rPr>
          <w:color w:val="000000"/>
        </w:rPr>
      </w:pPr>
      <w:r>
        <w:rPr>
          <w:color w:val="000000"/>
          <w:sz w:val="20"/>
          <w:szCs w:val="20"/>
        </w:rPr>
        <w:t>сложение двузначных чисел без перехода через десяток</w:t>
      </w:r>
    </w:p>
    <w:p w:rsidR="00922C5E" w:rsidRDefault="003423F9">
      <w:pPr>
        <w:numPr>
          <w:ilvl w:val="0"/>
          <w:numId w:val="3"/>
        </w:numPr>
        <w:pBdr>
          <w:top w:val="nil"/>
          <w:left w:val="nil"/>
          <w:bottom w:val="nil"/>
          <w:right w:val="nil"/>
          <w:between w:val="nil"/>
        </w:pBdr>
        <w:tabs>
          <w:tab w:val="left" w:pos="1157"/>
        </w:tabs>
        <w:spacing w:before="1"/>
        <w:ind w:left="1156" w:hanging="115"/>
        <w:rPr>
          <w:color w:val="000000"/>
        </w:rPr>
      </w:pPr>
      <w:r>
        <w:rPr>
          <w:color w:val="000000"/>
          <w:sz w:val="20"/>
          <w:szCs w:val="20"/>
        </w:rPr>
        <w:t xml:space="preserve">вычитание двузначного числа из целых десятков с </w:t>
      </w:r>
      <w:proofErr w:type="spellStart"/>
      <w:r>
        <w:rPr>
          <w:color w:val="000000"/>
          <w:sz w:val="20"/>
          <w:szCs w:val="20"/>
        </w:rPr>
        <w:t>заемом</w:t>
      </w:r>
      <w:proofErr w:type="spellEnd"/>
      <w:r>
        <w:rPr>
          <w:color w:val="000000"/>
          <w:sz w:val="20"/>
          <w:szCs w:val="20"/>
        </w:rPr>
        <w:t xml:space="preserve"> десятков</w:t>
      </w:r>
    </w:p>
    <w:p w:rsidR="00922C5E" w:rsidRDefault="003423F9">
      <w:pPr>
        <w:numPr>
          <w:ilvl w:val="0"/>
          <w:numId w:val="3"/>
        </w:numPr>
        <w:pBdr>
          <w:top w:val="nil"/>
          <w:left w:val="nil"/>
          <w:bottom w:val="nil"/>
          <w:right w:val="nil"/>
          <w:between w:val="nil"/>
        </w:pBdr>
        <w:tabs>
          <w:tab w:val="left" w:pos="1157"/>
        </w:tabs>
        <w:ind w:left="1156" w:hanging="115"/>
        <w:rPr>
          <w:color w:val="000000"/>
        </w:rPr>
      </w:pPr>
      <w:r>
        <w:rPr>
          <w:color w:val="000000"/>
          <w:sz w:val="20"/>
          <w:szCs w:val="20"/>
        </w:rPr>
        <w:t>вычитание двузначного числа без перехода через десяток</w:t>
      </w:r>
    </w:p>
    <w:p w:rsidR="00922C5E" w:rsidRDefault="003423F9">
      <w:pPr>
        <w:numPr>
          <w:ilvl w:val="0"/>
          <w:numId w:val="3"/>
        </w:numPr>
        <w:pBdr>
          <w:top w:val="nil"/>
          <w:left w:val="nil"/>
          <w:bottom w:val="nil"/>
          <w:right w:val="nil"/>
          <w:between w:val="nil"/>
        </w:pBdr>
        <w:tabs>
          <w:tab w:val="left" w:pos="1157"/>
        </w:tabs>
        <w:spacing w:before="1" w:line="229" w:lineRule="auto"/>
        <w:ind w:left="1156" w:hanging="115"/>
        <w:rPr>
          <w:color w:val="000000"/>
        </w:rPr>
      </w:pPr>
      <w:r>
        <w:rPr>
          <w:color w:val="000000"/>
          <w:sz w:val="20"/>
          <w:szCs w:val="20"/>
        </w:rPr>
        <w:t>сложение двузначных чисел с переходом через десяток</w:t>
      </w:r>
    </w:p>
    <w:p w:rsidR="00922C5E" w:rsidRDefault="003423F9">
      <w:pPr>
        <w:numPr>
          <w:ilvl w:val="0"/>
          <w:numId w:val="3"/>
        </w:numPr>
        <w:pBdr>
          <w:top w:val="nil"/>
          <w:left w:val="nil"/>
          <w:bottom w:val="nil"/>
          <w:right w:val="nil"/>
          <w:between w:val="nil"/>
        </w:pBdr>
        <w:tabs>
          <w:tab w:val="left" w:pos="1157"/>
        </w:tabs>
        <w:spacing w:line="229" w:lineRule="auto"/>
        <w:ind w:left="1156" w:hanging="115"/>
        <w:rPr>
          <w:color w:val="000000"/>
        </w:rPr>
      </w:pPr>
      <w:r>
        <w:rPr>
          <w:color w:val="000000"/>
          <w:sz w:val="20"/>
          <w:szCs w:val="20"/>
        </w:rPr>
        <w:t>сложение двузначных чисел с получением в результате целых десятков</w:t>
      </w:r>
    </w:p>
    <w:p w:rsidR="00922C5E" w:rsidRDefault="00922C5E">
      <w:pPr>
        <w:pBdr>
          <w:top w:val="nil"/>
          <w:left w:val="nil"/>
          <w:bottom w:val="nil"/>
          <w:right w:val="nil"/>
          <w:between w:val="nil"/>
        </w:pBdr>
        <w:rPr>
          <w:color w:val="000000"/>
          <w:sz w:val="20"/>
          <w:szCs w:val="20"/>
        </w:rPr>
      </w:pPr>
    </w:p>
    <w:p w:rsidR="00922C5E" w:rsidRDefault="003423F9">
      <w:pPr>
        <w:numPr>
          <w:ilvl w:val="4"/>
          <w:numId w:val="7"/>
        </w:numPr>
        <w:pBdr>
          <w:top w:val="nil"/>
          <w:left w:val="nil"/>
          <w:bottom w:val="nil"/>
          <w:right w:val="nil"/>
          <w:between w:val="nil"/>
        </w:pBdr>
        <w:tabs>
          <w:tab w:val="left" w:pos="1243"/>
        </w:tabs>
        <w:ind w:left="1242" w:hanging="202"/>
        <w:rPr>
          <w:color w:val="000000"/>
          <w:sz w:val="20"/>
          <w:szCs w:val="20"/>
        </w:rPr>
      </w:pPr>
      <w:r>
        <w:rPr>
          <w:color w:val="000000"/>
          <w:sz w:val="20"/>
          <w:szCs w:val="20"/>
        </w:rPr>
        <w:t>Запишите числа 89, 58, 99 в римской системе счисления.</w:t>
      </w:r>
    </w:p>
    <w:p w:rsidR="00922C5E" w:rsidRDefault="003423F9">
      <w:pPr>
        <w:numPr>
          <w:ilvl w:val="4"/>
          <w:numId w:val="7"/>
        </w:numPr>
        <w:pBdr>
          <w:top w:val="nil"/>
          <w:left w:val="nil"/>
          <w:bottom w:val="nil"/>
          <w:right w:val="nil"/>
          <w:between w:val="nil"/>
        </w:pBdr>
        <w:tabs>
          <w:tab w:val="left" w:pos="1243"/>
        </w:tabs>
        <w:spacing w:before="1"/>
        <w:ind w:right="1057" w:firstLine="708"/>
        <w:rPr>
          <w:color w:val="000000"/>
          <w:sz w:val="20"/>
          <w:szCs w:val="20"/>
        </w:rPr>
      </w:pPr>
      <w:r>
        <w:rPr>
          <w:color w:val="000000"/>
          <w:sz w:val="20"/>
          <w:szCs w:val="20"/>
        </w:rPr>
        <w:t>Числа 247 и 968 запишите в виде суммы разрядных слагаемых, а также укажите десятичный состав данных чисел.</w:t>
      </w:r>
    </w:p>
    <w:p w:rsidR="00922C5E" w:rsidRDefault="003423F9">
      <w:pPr>
        <w:numPr>
          <w:ilvl w:val="4"/>
          <w:numId w:val="7"/>
        </w:numPr>
        <w:pBdr>
          <w:top w:val="nil"/>
          <w:left w:val="nil"/>
          <w:bottom w:val="nil"/>
          <w:right w:val="nil"/>
          <w:between w:val="nil"/>
        </w:pBdr>
        <w:tabs>
          <w:tab w:val="left" w:pos="1243"/>
        </w:tabs>
        <w:spacing w:before="1" w:line="229" w:lineRule="auto"/>
        <w:ind w:left="1242" w:hanging="202"/>
        <w:rPr>
          <w:color w:val="000000"/>
          <w:sz w:val="20"/>
          <w:szCs w:val="20"/>
        </w:rPr>
      </w:pPr>
      <w:r>
        <w:rPr>
          <w:color w:val="000000"/>
          <w:sz w:val="20"/>
          <w:szCs w:val="20"/>
        </w:rPr>
        <w:t>Найдите сумму и разность чисел 953 и 879, используя письменное сложение (вычитание) (в столбик)</w:t>
      </w:r>
    </w:p>
    <w:p w:rsidR="00922C5E" w:rsidRDefault="003423F9">
      <w:pPr>
        <w:numPr>
          <w:ilvl w:val="4"/>
          <w:numId w:val="7"/>
        </w:numPr>
        <w:pBdr>
          <w:top w:val="nil"/>
          <w:left w:val="nil"/>
          <w:bottom w:val="nil"/>
          <w:right w:val="nil"/>
          <w:between w:val="nil"/>
        </w:pBdr>
        <w:tabs>
          <w:tab w:val="left" w:pos="1243"/>
        </w:tabs>
        <w:spacing w:line="229" w:lineRule="auto"/>
        <w:ind w:left="1242" w:hanging="202"/>
        <w:rPr>
          <w:color w:val="000000"/>
          <w:sz w:val="20"/>
          <w:szCs w:val="20"/>
        </w:rPr>
      </w:pPr>
      <w:r>
        <w:rPr>
          <w:color w:val="000000"/>
          <w:sz w:val="20"/>
          <w:szCs w:val="20"/>
        </w:rPr>
        <w:t>Произведите письменное умножение в столбик трехзначных чисел 382 и 729</w:t>
      </w:r>
    </w:p>
    <w:p w:rsidR="00922C5E" w:rsidRDefault="003423F9">
      <w:pPr>
        <w:numPr>
          <w:ilvl w:val="4"/>
          <w:numId w:val="7"/>
        </w:numPr>
        <w:pBdr>
          <w:top w:val="nil"/>
          <w:left w:val="nil"/>
          <w:bottom w:val="nil"/>
          <w:right w:val="nil"/>
          <w:between w:val="nil"/>
        </w:pBdr>
        <w:tabs>
          <w:tab w:val="left" w:pos="1243"/>
        </w:tabs>
        <w:ind w:left="1242" w:hanging="202"/>
        <w:rPr>
          <w:color w:val="000000"/>
          <w:sz w:val="20"/>
          <w:szCs w:val="20"/>
        </w:rPr>
      </w:pPr>
      <w:r>
        <w:rPr>
          <w:color w:val="000000"/>
          <w:sz w:val="20"/>
          <w:szCs w:val="20"/>
        </w:rPr>
        <w:t>Осуществите деление уголком (в столбик) число 7110 на 6</w:t>
      </w:r>
    </w:p>
    <w:p w:rsidR="00922C5E" w:rsidRDefault="003423F9">
      <w:pPr>
        <w:numPr>
          <w:ilvl w:val="4"/>
          <w:numId w:val="7"/>
        </w:numPr>
        <w:pBdr>
          <w:top w:val="nil"/>
          <w:left w:val="nil"/>
          <w:bottom w:val="nil"/>
          <w:right w:val="nil"/>
          <w:between w:val="nil"/>
        </w:pBdr>
        <w:tabs>
          <w:tab w:val="left" w:pos="1243"/>
        </w:tabs>
        <w:ind w:left="1242" w:hanging="202"/>
        <w:rPr>
          <w:color w:val="000000"/>
          <w:sz w:val="20"/>
          <w:szCs w:val="20"/>
        </w:rPr>
      </w:pPr>
      <w:r>
        <w:rPr>
          <w:color w:val="000000"/>
          <w:sz w:val="20"/>
          <w:szCs w:val="20"/>
        </w:rPr>
        <w:t>Сформулируйте признаки делимости на 2, 3, 4, 5, 9, 10, 6</w:t>
      </w:r>
    </w:p>
    <w:p w:rsidR="00922C5E" w:rsidRDefault="00922C5E">
      <w:pPr>
        <w:pBdr>
          <w:top w:val="nil"/>
          <w:left w:val="nil"/>
          <w:bottom w:val="nil"/>
          <w:right w:val="nil"/>
          <w:between w:val="nil"/>
        </w:pBdr>
        <w:spacing w:before="6"/>
        <w:rPr>
          <w:color w:val="000000"/>
          <w:sz w:val="20"/>
          <w:szCs w:val="20"/>
        </w:rPr>
      </w:pPr>
    </w:p>
    <w:p w:rsidR="00922C5E" w:rsidRDefault="003423F9">
      <w:pPr>
        <w:pStyle w:val="2"/>
        <w:numPr>
          <w:ilvl w:val="2"/>
          <w:numId w:val="1"/>
        </w:numPr>
        <w:tabs>
          <w:tab w:val="left" w:pos="834"/>
        </w:tabs>
        <w:ind w:left="833" w:hanging="502"/>
      </w:pPr>
      <w:bookmarkStart w:id="18" w:name="_heading=h.2jxsxqh" w:colFirst="0" w:colLast="0"/>
      <w:bookmarkEnd w:id="18"/>
      <w:r>
        <w:t>Письменное домашнее задание. Тема 4. Изучение величин в начальной школе</w:t>
      </w:r>
    </w:p>
    <w:p w:rsidR="00922C5E" w:rsidRDefault="003423F9">
      <w:pPr>
        <w:numPr>
          <w:ilvl w:val="3"/>
          <w:numId w:val="1"/>
        </w:numPr>
        <w:pBdr>
          <w:top w:val="nil"/>
          <w:left w:val="nil"/>
          <w:bottom w:val="nil"/>
          <w:right w:val="nil"/>
          <w:between w:val="nil"/>
        </w:pBdr>
        <w:tabs>
          <w:tab w:val="left" w:pos="984"/>
        </w:tabs>
        <w:spacing w:before="121"/>
        <w:ind w:left="983"/>
        <w:rPr>
          <w:color w:val="000000"/>
        </w:rPr>
      </w:pPr>
      <w:bookmarkStart w:id="19" w:name="_heading=h.z337ya" w:colFirst="0" w:colLast="0"/>
      <w:bookmarkEnd w:id="19"/>
      <w:r>
        <w:rPr>
          <w:b/>
          <w:color w:val="000000"/>
          <w:sz w:val="20"/>
          <w:szCs w:val="20"/>
        </w:rPr>
        <w:t>Порядок проведения.</w:t>
      </w:r>
    </w:p>
    <w:p w:rsidR="00922C5E" w:rsidRDefault="00922C5E">
      <w:pPr>
        <w:pBdr>
          <w:top w:val="nil"/>
          <w:left w:val="nil"/>
          <w:bottom w:val="nil"/>
          <w:right w:val="nil"/>
          <w:between w:val="nil"/>
        </w:pBdr>
        <w:spacing w:before="4"/>
        <w:rPr>
          <w:b/>
          <w:color w:val="000000"/>
          <w:sz w:val="19"/>
          <w:szCs w:val="19"/>
        </w:rPr>
      </w:pPr>
    </w:p>
    <w:p w:rsidR="00922C5E" w:rsidRDefault="003423F9">
      <w:pPr>
        <w:pBdr>
          <w:top w:val="nil"/>
          <w:left w:val="nil"/>
          <w:bottom w:val="nil"/>
          <w:right w:val="nil"/>
          <w:between w:val="nil"/>
        </w:pBdr>
        <w:spacing w:before="1"/>
        <w:ind w:left="332" w:right="555"/>
        <w:jc w:val="both"/>
        <w:rPr>
          <w:color w:val="000000"/>
          <w:sz w:val="20"/>
          <w:szCs w:val="20"/>
        </w:rPr>
      </w:pPr>
      <w:r>
        <w:rPr>
          <w:color w:val="000000"/>
          <w:sz w:val="20"/>
          <w:szCs w:val="20"/>
        </w:rPr>
        <w:t>Обучающиеся получают задание по освещению определённых теоретических вопросов или решению задач. Работа выполняется письменно дома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922C5E" w:rsidRDefault="00922C5E">
      <w:pPr>
        <w:pBdr>
          <w:top w:val="nil"/>
          <w:left w:val="nil"/>
          <w:bottom w:val="nil"/>
          <w:right w:val="nil"/>
          <w:between w:val="nil"/>
        </w:pBdr>
        <w:spacing w:before="6"/>
        <w:rPr>
          <w:color w:val="000000"/>
          <w:sz w:val="20"/>
          <w:szCs w:val="20"/>
        </w:rPr>
      </w:pPr>
    </w:p>
    <w:p w:rsidR="00922C5E" w:rsidRDefault="003423F9">
      <w:pPr>
        <w:pStyle w:val="2"/>
        <w:ind w:left="332"/>
      </w:pPr>
      <w:bookmarkStart w:id="20" w:name="_heading=h.3j2qqm3" w:colFirst="0" w:colLast="0"/>
      <w:bookmarkEnd w:id="20"/>
      <w:r>
        <w:t>4.1.4.2 Критерии оценивания</w:t>
      </w:r>
    </w:p>
    <w:p w:rsidR="00922C5E" w:rsidRDefault="00922C5E">
      <w:pPr>
        <w:pBdr>
          <w:top w:val="nil"/>
          <w:left w:val="nil"/>
          <w:bottom w:val="nil"/>
          <w:right w:val="nil"/>
          <w:between w:val="nil"/>
        </w:pBdr>
        <w:spacing w:before="10"/>
        <w:rPr>
          <w:b/>
          <w:color w:val="000000"/>
          <w:sz w:val="19"/>
          <w:szCs w:val="19"/>
        </w:rPr>
      </w:pPr>
    </w:p>
    <w:p w:rsidR="00922C5E" w:rsidRDefault="003423F9">
      <w:pPr>
        <w:widowControl/>
        <w:spacing w:after="5" w:line="248" w:lineRule="auto"/>
        <w:ind w:left="567" w:right="148" w:firstLine="425"/>
        <w:jc w:val="both"/>
        <w:rPr>
          <w:b/>
          <w:sz w:val="20"/>
          <w:szCs w:val="20"/>
        </w:rPr>
        <w:sectPr w:rsidR="00922C5E">
          <w:pgSz w:w="11910" w:h="16850"/>
          <w:pgMar w:top="1040" w:right="300" w:bottom="280" w:left="800" w:header="720" w:footer="720" w:gutter="0"/>
          <w:cols w:space="720"/>
        </w:sectPr>
      </w:pPr>
      <w:r>
        <w:rPr>
          <w:b/>
          <w:sz w:val="20"/>
          <w:szCs w:val="20"/>
        </w:rPr>
        <w:t>Баллы в интервале 86-100% от максимальных ставятся, если обучающийся:</w:t>
      </w:r>
    </w:p>
    <w:p w:rsidR="00922C5E" w:rsidRDefault="003423F9">
      <w:pPr>
        <w:pBdr>
          <w:top w:val="nil"/>
          <w:left w:val="nil"/>
          <w:bottom w:val="nil"/>
          <w:right w:val="nil"/>
          <w:between w:val="nil"/>
        </w:pBdr>
        <w:spacing w:before="67"/>
        <w:ind w:left="332" w:right="561" w:firstLine="566"/>
        <w:jc w:val="both"/>
        <w:rPr>
          <w:color w:val="000000"/>
          <w:sz w:val="20"/>
          <w:szCs w:val="20"/>
        </w:rPr>
      </w:pPr>
      <w:r>
        <w:rPr>
          <w:color w:val="000000"/>
          <w:sz w:val="20"/>
          <w:szCs w:val="20"/>
        </w:rPr>
        <w:lastRenderedPageBreak/>
        <w:t>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заданий</w:t>
      </w:r>
    </w:p>
    <w:p w:rsidR="00922C5E" w:rsidRDefault="003423F9">
      <w:pPr>
        <w:spacing w:before="1"/>
        <w:ind w:left="1708" w:hanging="716"/>
      </w:pPr>
      <w:r>
        <w:rPr>
          <w:b/>
          <w:sz w:val="20"/>
          <w:szCs w:val="20"/>
        </w:rPr>
        <w:t>Баллы в интервале 71-85% от максимальных ставятся, если обучающийся:</w:t>
      </w:r>
    </w:p>
    <w:p w:rsidR="00922C5E" w:rsidRDefault="003423F9">
      <w:pPr>
        <w:pBdr>
          <w:top w:val="nil"/>
          <w:left w:val="nil"/>
          <w:bottom w:val="nil"/>
          <w:right w:val="nil"/>
          <w:between w:val="nil"/>
        </w:pBdr>
        <w:ind w:left="332" w:right="552" w:firstLine="566"/>
        <w:jc w:val="both"/>
        <w:rPr>
          <w:color w:val="000000"/>
          <w:sz w:val="20"/>
          <w:szCs w:val="20"/>
        </w:rPr>
      </w:pPr>
      <w:r>
        <w:rPr>
          <w:color w:val="000000"/>
          <w:sz w:val="20"/>
          <w:szCs w:val="20"/>
        </w:rPr>
        <w:t>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rsidR="00922C5E" w:rsidRDefault="003423F9">
      <w:pPr>
        <w:ind w:left="1708" w:hanging="716"/>
      </w:pPr>
      <w:r>
        <w:rPr>
          <w:b/>
          <w:sz w:val="20"/>
          <w:szCs w:val="20"/>
        </w:rPr>
        <w:t>Баллы в интервале 56-70% от максимальных ставятся, если обучающийся</w:t>
      </w:r>
      <w:r>
        <w:rPr>
          <w:rFonts w:ascii="Times" w:eastAsia="Times" w:hAnsi="Times" w:cs="Times"/>
          <w:b/>
          <w:sz w:val="19"/>
          <w:szCs w:val="19"/>
        </w:rPr>
        <w:t>:</w:t>
      </w:r>
    </w:p>
    <w:p w:rsidR="00922C5E" w:rsidRDefault="003423F9">
      <w:pPr>
        <w:pBdr>
          <w:top w:val="nil"/>
          <w:left w:val="nil"/>
          <w:bottom w:val="nil"/>
          <w:right w:val="nil"/>
          <w:between w:val="nil"/>
        </w:pBdr>
        <w:ind w:left="332" w:right="552" w:firstLine="566"/>
        <w:jc w:val="both"/>
        <w:rPr>
          <w:color w:val="000000"/>
          <w:sz w:val="20"/>
          <w:szCs w:val="20"/>
        </w:rPr>
      </w:pPr>
      <w:r>
        <w:rPr>
          <w:color w:val="000000"/>
          <w:sz w:val="20"/>
          <w:szCs w:val="20"/>
        </w:rPr>
        <w:t>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p>
    <w:p w:rsidR="00922C5E" w:rsidRDefault="003423F9">
      <w:pPr>
        <w:ind w:left="1708" w:hanging="716"/>
      </w:pPr>
      <w:r>
        <w:rPr>
          <w:b/>
          <w:sz w:val="20"/>
          <w:szCs w:val="20"/>
        </w:rPr>
        <w:t xml:space="preserve">Баллы в интервале 0-55% от максимальных ставятся, если обучающийся: </w:t>
      </w:r>
    </w:p>
    <w:p w:rsidR="00922C5E" w:rsidRDefault="003423F9">
      <w:pPr>
        <w:pBdr>
          <w:top w:val="nil"/>
          <w:left w:val="nil"/>
          <w:bottom w:val="nil"/>
          <w:right w:val="nil"/>
          <w:between w:val="nil"/>
        </w:pBdr>
        <w:ind w:left="332" w:right="558" w:firstLine="566"/>
        <w:jc w:val="both"/>
        <w:rPr>
          <w:color w:val="000000"/>
          <w:sz w:val="20"/>
          <w:szCs w:val="20"/>
        </w:rPr>
      </w:pPr>
      <w:r>
        <w:rPr>
          <w:color w:val="000000"/>
          <w:sz w:val="20"/>
          <w:szCs w:val="20"/>
        </w:rPr>
        <w:t>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p>
    <w:p w:rsidR="00922C5E" w:rsidRDefault="00922C5E">
      <w:pPr>
        <w:pBdr>
          <w:top w:val="nil"/>
          <w:left w:val="nil"/>
          <w:bottom w:val="nil"/>
          <w:right w:val="nil"/>
          <w:between w:val="nil"/>
        </w:pBdr>
        <w:spacing w:before="1"/>
        <w:rPr>
          <w:color w:val="000000"/>
          <w:sz w:val="20"/>
          <w:szCs w:val="20"/>
        </w:rPr>
      </w:pPr>
    </w:p>
    <w:p w:rsidR="00922C5E" w:rsidRDefault="003423F9">
      <w:pPr>
        <w:pStyle w:val="2"/>
        <w:spacing w:before="1" w:line="228" w:lineRule="auto"/>
        <w:ind w:left="332"/>
        <w:jc w:val="both"/>
      </w:pPr>
      <w:bookmarkStart w:id="21" w:name="_heading=h.1y810tw" w:colFirst="0" w:colLast="0"/>
      <w:bookmarkEnd w:id="21"/>
      <w:r>
        <w:t>4.1.4.3. Содержание оценочного средства</w:t>
      </w:r>
    </w:p>
    <w:p w:rsidR="00922C5E" w:rsidRDefault="003423F9">
      <w:pPr>
        <w:pBdr>
          <w:top w:val="nil"/>
          <w:left w:val="nil"/>
          <w:bottom w:val="nil"/>
          <w:right w:val="nil"/>
          <w:between w:val="nil"/>
        </w:pBdr>
        <w:spacing w:line="228" w:lineRule="auto"/>
        <w:ind w:left="332"/>
        <w:jc w:val="both"/>
        <w:rPr>
          <w:color w:val="000000"/>
          <w:sz w:val="20"/>
          <w:szCs w:val="20"/>
        </w:rPr>
      </w:pPr>
      <w:r>
        <w:rPr>
          <w:color w:val="000000"/>
          <w:sz w:val="20"/>
          <w:szCs w:val="20"/>
        </w:rPr>
        <w:t>Оформить ответы на следующие вопросы в тетрадях.</w:t>
      </w:r>
    </w:p>
    <w:p w:rsidR="00922C5E" w:rsidRDefault="003423F9">
      <w:pPr>
        <w:pBdr>
          <w:top w:val="nil"/>
          <w:left w:val="nil"/>
          <w:bottom w:val="nil"/>
          <w:right w:val="nil"/>
          <w:between w:val="nil"/>
        </w:pBdr>
        <w:ind w:left="332" w:right="547"/>
        <w:jc w:val="both"/>
        <w:rPr>
          <w:color w:val="000000"/>
          <w:sz w:val="20"/>
          <w:szCs w:val="20"/>
        </w:rPr>
      </w:pPr>
      <w:r>
        <w:rPr>
          <w:color w:val="000000"/>
          <w:sz w:val="20"/>
          <w:szCs w:val="20"/>
        </w:rPr>
        <w:t>Понятие величины в науке и начальном математическом образовании. Свойства величин. Измерение величин. Цели включения раздела "Величины" в начальное математическое образование. Требования к учебным достижениям выпускников начальной школы в области величин и их измерения. Этапы формирования представлений о величинах в начальном математическом образовании.</w:t>
      </w:r>
    </w:p>
    <w:p w:rsidR="00922C5E" w:rsidRDefault="00922C5E">
      <w:pPr>
        <w:pBdr>
          <w:top w:val="nil"/>
          <w:left w:val="nil"/>
          <w:bottom w:val="nil"/>
          <w:right w:val="nil"/>
          <w:between w:val="nil"/>
        </w:pBdr>
        <w:spacing w:before="5"/>
        <w:rPr>
          <w:color w:val="000000"/>
          <w:sz w:val="20"/>
          <w:szCs w:val="20"/>
        </w:rPr>
      </w:pPr>
    </w:p>
    <w:p w:rsidR="00922C5E" w:rsidRDefault="003423F9">
      <w:pPr>
        <w:pStyle w:val="2"/>
        <w:numPr>
          <w:ilvl w:val="2"/>
          <w:numId w:val="1"/>
        </w:numPr>
        <w:tabs>
          <w:tab w:val="left" w:pos="834"/>
        </w:tabs>
        <w:spacing w:line="229" w:lineRule="auto"/>
        <w:ind w:left="833" w:hanging="502"/>
        <w:jc w:val="both"/>
      </w:pPr>
      <w:bookmarkStart w:id="22" w:name="_heading=h.4i7ojhp" w:colFirst="0" w:colLast="0"/>
      <w:bookmarkEnd w:id="22"/>
      <w:r>
        <w:t>Презентация. Тема 4. Изучение величин в начальной школе</w:t>
      </w:r>
    </w:p>
    <w:p w:rsidR="00922C5E" w:rsidRDefault="003423F9">
      <w:pPr>
        <w:numPr>
          <w:ilvl w:val="3"/>
          <w:numId w:val="1"/>
        </w:numPr>
        <w:pBdr>
          <w:top w:val="nil"/>
          <w:left w:val="nil"/>
          <w:bottom w:val="nil"/>
          <w:right w:val="nil"/>
          <w:between w:val="nil"/>
        </w:pBdr>
        <w:tabs>
          <w:tab w:val="left" w:pos="984"/>
        </w:tabs>
        <w:spacing w:line="229" w:lineRule="auto"/>
        <w:ind w:left="983"/>
        <w:jc w:val="both"/>
        <w:rPr>
          <w:color w:val="000000"/>
        </w:rPr>
      </w:pPr>
      <w:bookmarkStart w:id="23" w:name="_heading=h.2xcytpi" w:colFirst="0" w:colLast="0"/>
      <w:bookmarkEnd w:id="23"/>
      <w:r>
        <w:rPr>
          <w:b/>
          <w:color w:val="000000"/>
          <w:sz w:val="20"/>
          <w:szCs w:val="20"/>
        </w:rPr>
        <w:t>Порядок проведения.</w:t>
      </w:r>
    </w:p>
    <w:p w:rsidR="00922C5E" w:rsidRDefault="00922C5E">
      <w:pPr>
        <w:pBdr>
          <w:top w:val="nil"/>
          <w:left w:val="nil"/>
          <w:bottom w:val="nil"/>
          <w:right w:val="nil"/>
          <w:between w:val="nil"/>
        </w:pBdr>
        <w:spacing w:before="8"/>
        <w:rPr>
          <w:b/>
          <w:color w:val="000000"/>
          <w:sz w:val="19"/>
          <w:szCs w:val="19"/>
        </w:rPr>
      </w:pPr>
    </w:p>
    <w:p w:rsidR="00922C5E" w:rsidRDefault="003423F9">
      <w:pPr>
        <w:pBdr>
          <w:top w:val="nil"/>
          <w:left w:val="nil"/>
          <w:bottom w:val="nil"/>
          <w:right w:val="nil"/>
          <w:between w:val="nil"/>
        </w:pBdr>
        <w:ind w:left="332" w:right="553"/>
        <w:jc w:val="both"/>
        <w:rPr>
          <w:color w:val="000000"/>
          <w:sz w:val="20"/>
          <w:szCs w:val="20"/>
        </w:rPr>
      </w:pPr>
      <w:r>
        <w:rPr>
          <w:color w:val="000000"/>
          <w:sz w:val="20"/>
          <w:szCs w:val="20"/>
        </w:rPr>
        <w:t xml:space="preserve">Обучающиеся выполняют презентацию с применением необходимых программных средств, решая </w:t>
      </w:r>
      <w:proofErr w:type="gramStart"/>
      <w:r>
        <w:rPr>
          <w:color w:val="000000"/>
          <w:sz w:val="20"/>
          <w:szCs w:val="20"/>
        </w:rPr>
        <w:t>в презентации</w:t>
      </w:r>
      <w:proofErr w:type="gramEnd"/>
      <w:r>
        <w:rPr>
          <w:color w:val="000000"/>
          <w:sz w:val="20"/>
          <w:szCs w:val="20"/>
        </w:rPr>
        <w:t xml:space="preserve"> поставленные преподавателем задачи. Обучающийся выступает с презентацией на занятии или сдаёт её в электронном виде преподавателю. Оцениваются владение материалом по теме презентации, логичность, информативность, способы представления информации, решение поставленных задач.</w:t>
      </w:r>
    </w:p>
    <w:p w:rsidR="00922C5E" w:rsidRDefault="00922C5E">
      <w:pPr>
        <w:pBdr>
          <w:top w:val="nil"/>
          <w:left w:val="nil"/>
          <w:bottom w:val="nil"/>
          <w:right w:val="nil"/>
          <w:between w:val="nil"/>
        </w:pBdr>
        <w:spacing w:before="4"/>
        <w:rPr>
          <w:color w:val="000000"/>
          <w:sz w:val="20"/>
          <w:szCs w:val="20"/>
        </w:rPr>
      </w:pPr>
    </w:p>
    <w:p w:rsidR="00922C5E" w:rsidRDefault="003423F9">
      <w:pPr>
        <w:pStyle w:val="2"/>
        <w:ind w:left="332"/>
      </w:pPr>
      <w:bookmarkStart w:id="24" w:name="_heading=h.1ci93xb" w:colFirst="0" w:colLast="0"/>
      <w:bookmarkEnd w:id="24"/>
      <w:r>
        <w:t>4.1.5.2 Критерии оценивания</w:t>
      </w:r>
    </w:p>
    <w:p w:rsidR="00922C5E" w:rsidRDefault="00922C5E">
      <w:pPr>
        <w:pBdr>
          <w:top w:val="nil"/>
          <w:left w:val="nil"/>
          <w:bottom w:val="nil"/>
          <w:right w:val="nil"/>
          <w:between w:val="nil"/>
        </w:pBdr>
        <w:spacing w:before="1"/>
        <w:rPr>
          <w:b/>
          <w:color w:val="000000"/>
          <w:sz w:val="20"/>
          <w:szCs w:val="20"/>
        </w:rPr>
      </w:pPr>
    </w:p>
    <w:p w:rsidR="00922C5E" w:rsidRDefault="003423F9">
      <w:pPr>
        <w:widowControl/>
        <w:spacing w:after="5" w:line="248" w:lineRule="auto"/>
        <w:ind w:left="567" w:right="148" w:firstLine="425"/>
        <w:jc w:val="both"/>
        <w:rPr>
          <w:b/>
          <w:sz w:val="20"/>
          <w:szCs w:val="20"/>
        </w:rPr>
      </w:pPr>
      <w:r>
        <w:rPr>
          <w:b/>
          <w:sz w:val="20"/>
          <w:szCs w:val="20"/>
        </w:rPr>
        <w:t>Баллы в интервале 86-100% от максимальных ставятся, если обучающийся:</w:t>
      </w:r>
    </w:p>
    <w:p w:rsidR="00922C5E" w:rsidRDefault="003423F9">
      <w:pPr>
        <w:pBdr>
          <w:top w:val="nil"/>
          <w:left w:val="nil"/>
          <w:bottom w:val="nil"/>
          <w:right w:val="nil"/>
          <w:between w:val="nil"/>
        </w:pBdr>
        <w:ind w:left="332" w:right="552" w:firstLine="566"/>
        <w:jc w:val="both"/>
        <w:rPr>
          <w:color w:val="000000"/>
          <w:sz w:val="20"/>
          <w:szCs w:val="20"/>
        </w:rPr>
      </w:pPr>
      <w:r>
        <w:rPr>
          <w:color w:val="000000"/>
          <w:sz w:val="20"/>
          <w:szCs w:val="20"/>
        </w:rPr>
        <w:t>Превосходный уровень владения материалом. Высокий уровень доказательности, наглядности, качества преподнесения информации. Степень полноты раскрытия материала и использованные решения полностью соответствуют задачам презентации. Использованы надлежащие источники и методы.</w:t>
      </w:r>
    </w:p>
    <w:p w:rsidR="00922C5E" w:rsidRDefault="003423F9">
      <w:pPr>
        <w:spacing w:before="1"/>
        <w:ind w:left="1708" w:hanging="716"/>
      </w:pPr>
      <w:r>
        <w:rPr>
          <w:b/>
          <w:sz w:val="20"/>
          <w:szCs w:val="20"/>
        </w:rPr>
        <w:t>Баллы в интервале 71-85% от максимальных ставятся, если обучающийся:</w:t>
      </w:r>
    </w:p>
    <w:p w:rsidR="00922C5E" w:rsidRDefault="003423F9">
      <w:pPr>
        <w:pBdr>
          <w:top w:val="nil"/>
          <w:left w:val="nil"/>
          <w:bottom w:val="nil"/>
          <w:right w:val="nil"/>
          <w:between w:val="nil"/>
        </w:pBdr>
        <w:ind w:left="332" w:right="553" w:firstLine="566"/>
        <w:jc w:val="both"/>
        <w:rPr>
          <w:color w:val="000000"/>
          <w:sz w:val="20"/>
          <w:szCs w:val="20"/>
        </w:rPr>
      </w:pPr>
      <w:r>
        <w:rPr>
          <w:color w:val="000000"/>
          <w:sz w:val="20"/>
          <w:szCs w:val="20"/>
        </w:rPr>
        <w:t>Хороший уровень владения материалом. Средний уровень доказательности, наглядности, качества преподнесения информации. Степень полноты раскрытия материала и использованные решения в основном соответствуют задачам презентации. Использованные источники и методы в основном соответствуют поставленным задачам.</w:t>
      </w:r>
    </w:p>
    <w:p w:rsidR="00922C5E" w:rsidRDefault="003423F9">
      <w:pPr>
        <w:ind w:left="1708" w:hanging="716"/>
      </w:pPr>
      <w:r>
        <w:rPr>
          <w:b/>
          <w:sz w:val="20"/>
          <w:szCs w:val="20"/>
        </w:rPr>
        <w:t>Баллы в интервале 56-70% от максимальных ставятся, если обучающийся</w:t>
      </w:r>
      <w:r>
        <w:rPr>
          <w:rFonts w:ascii="Times" w:eastAsia="Times" w:hAnsi="Times" w:cs="Times"/>
          <w:b/>
          <w:sz w:val="19"/>
          <w:szCs w:val="19"/>
        </w:rPr>
        <w:t>:</w:t>
      </w:r>
    </w:p>
    <w:p w:rsidR="00922C5E" w:rsidRDefault="003423F9">
      <w:pPr>
        <w:pBdr>
          <w:top w:val="nil"/>
          <w:left w:val="nil"/>
          <w:bottom w:val="nil"/>
          <w:right w:val="nil"/>
          <w:between w:val="nil"/>
        </w:pBdr>
        <w:ind w:left="332" w:right="556" w:firstLine="566"/>
        <w:jc w:val="both"/>
        <w:rPr>
          <w:color w:val="000000"/>
          <w:sz w:val="20"/>
          <w:szCs w:val="20"/>
        </w:rPr>
      </w:pPr>
      <w:r>
        <w:rPr>
          <w:color w:val="000000"/>
          <w:sz w:val="20"/>
          <w:szCs w:val="20"/>
        </w:rPr>
        <w:t>Удовлетворительный уровень владения материалом. Низкий уровень доказательности, наглядности, качества преподнесения информации. Степень полноты раскрытия материала и использованные решения слабо соответствуют задачам презентации. Использованные источники и методы частично соответствуют поставленным задачам.</w:t>
      </w:r>
    </w:p>
    <w:p w:rsidR="00922C5E" w:rsidRDefault="003423F9">
      <w:pPr>
        <w:ind w:left="1708" w:hanging="716"/>
      </w:pPr>
      <w:r>
        <w:rPr>
          <w:b/>
          <w:sz w:val="20"/>
          <w:szCs w:val="20"/>
        </w:rPr>
        <w:t>Баллы в интервале 0-55% от максимальных ставятся, если обучающийся:</w:t>
      </w:r>
    </w:p>
    <w:p w:rsidR="00922C5E" w:rsidRDefault="003423F9">
      <w:pPr>
        <w:pBdr>
          <w:top w:val="nil"/>
          <w:left w:val="nil"/>
          <w:bottom w:val="nil"/>
          <w:right w:val="nil"/>
          <w:between w:val="nil"/>
        </w:pBdr>
        <w:ind w:left="332" w:right="555" w:firstLine="566"/>
        <w:jc w:val="both"/>
        <w:rPr>
          <w:color w:val="000000"/>
          <w:sz w:val="20"/>
          <w:szCs w:val="20"/>
        </w:rPr>
      </w:pPr>
      <w:r>
        <w:rPr>
          <w:color w:val="000000"/>
          <w:sz w:val="20"/>
          <w:szCs w:val="20"/>
        </w:rPr>
        <w:t>Неудовлетворительный уровень владения материалом. Неудовлетворительный уровень доказательности, наглядности, качества преподнесения информации. Степень полноты раскрытия материала и использованные решения не соответствуют задачам презентации. Использованные источники и методы не соответствуют поставленным задачам.</w:t>
      </w:r>
    </w:p>
    <w:p w:rsidR="00922C5E" w:rsidRDefault="003423F9">
      <w:pPr>
        <w:pBdr>
          <w:top w:val="nil"/>
          <w:left w:val="nil"/>
          <w:bottom w:val="nil"/>
          <w:right w:val="nil"/>
          <w:between w:val="nil"/>
        </w:pBdr>
        <w:spacing w:before="1"/>
        <w:ind w:left="332"/>
        <w:rPr>
          <w:color w:val="000000"/>
          <w:sz w:val="20"/>
          <w:szCs w:val="20"/>
        </w:rPr>
      </w:pPr>
      <w:r>
        <w:rPr>
          <w:color w:val="000000"/>
          <w:sz w:val="20"/>
          <w:szCs w:val="20"/>
        </w:rPr>
        <w:t>.</w:t>
      </w:r>
    </w:p>
    <w:p w:rsidR="00922C5E" w:rsidRDefault="00922C5E">
      <w:pPr>
        <w:pBdr>
          <w:top w:val="nil"/>
          <w:left w:val="nil"/>
          <w:bottom w:val="nil"/>
          <w:right w:val="nil"/>
          <w:between w:val="nil"/>
        </w:pBdr>
        <w:spacing w:before="3"/>
        <w:rPr>
          <w:color w:val="000000"/>
          <w:sz w:val="20"/>
          <w:szCs w:val="20"/>
        </w:rPr>
      </w:pPr>
    </w:p>
    <w:p w:rsidR="00922C5E" w:rsidRDefault="003423F9">
      <w:pPr>
        <w:pStyle w:val="2"/>
        <w:spacing w:line="228" w:lineRule="auto"/>
        <w:ind w:left="332"/>
        <w:jc w:val="both"/>
      </w:pPr>
      <w:bookmarkStart w:id="25" w:name="_heading=h.3whwml4" w:colFirst="0" w:colLast="0"/>
      <w:bookmarkEnd w:id="25"/>
      <w:r>
        <w:t>4.1.5.3. Содержание оценочного средства</w:t>
      </w:r>
    </w:p>
    <w:p w:rsidR="00922C5E" w:rsidRDefault="003423F9">
      <w:pPr>
        <w:pBdr>
          <w:top w:val="nil"/>
          <w:left w:val="nil"/>
          <w:bottom w:val="nil"/>
          <w:right w:val="nil"/>
          <w:between w:val="nil"/>
        </w:pBdr>
        <w:ind w:left="332" w:right="559"/>
        <w:jc w:val="both"/>
        <w:rPr>
          <w:color w:val="000000"/>
          <w:sz w:val="20"/>
          <w:szCs w:val="20"/>
        </w:rPr>
      </w:pPr>
      <w:r>
        <w:rPr>
          <w:color w:val="000000"/>
          <w:sz w:val="20"/>
          <w:szCs w:val="20"/>
        </w:rPr>
        <w:t>Защита доклада по одной из следующих тем. 1) Основные величины, изучаемые в начальной школе. 2) Длина. 3) Масса и емкость. 4) Площадь. 5) Время. 6) Скорость. Рассмотреть основные определения, уровни изучения, основные упражнения на закрепления.</w:t>
      </w:r>
    </w:p>
    <w:p w:rsidR="00922C5E" w:rsidRDefault="00922C5E">
      <w:pPr>
        <w:pBdr>
          <w:top w:val="nil"/>
          <w:left w:val="nil"/>
          <w:bottom w:val="nil"/>
          <w:right w:val="nil"/>
          <w:between w:val="nil"/>
        </w:pBdr>
        <w:spacing w:before="2"/>
        <w:rPr>
          <w:color w:val="000000"/>
          <w:sz w:val="20"/>
          <w:szCs w:val="20"/>
        </w:rPr>
      </w:pPr>
    </w:p>
    <w:p w:rsidR="00922C5E" w:rsidRDefault="003423F9">
      <w:pPr>
        <w:pStyle w:val="2"/>
        <w:numPr>
          <w:ilvl w:val="2"/>
          <w:numId w:val="1"/>
        </w:numPr>
        <w:tabs>
          <w:tab w:val="left" w:pos="834"/>
        </w:tabs>
        <w:ind w:right="868" w:firstLine="0"/>
      </w:pPr>
      <w:bookmarkStart w:id="26" w:name="_heading=h.2bn6wsx" w:colFirst="0" w:colLast="0"/>
      <w:bookmarkEnd w:id="26"/>
      <w:r>
        <w:t>Письменное домашнее задание. Тема 5. Геометрический материал в программе начальных классов. Тема 6. Алгебраический материал в программе начальных классов</w:t>
      </w:r>
    </w:p>
    <w:p w:rsidR="00922C5E" w:rsidRDefault="003423F9">
      <w:pPr>
        <w:numPr>
          <w:ilvl w:val="3"/>
          <w:numId w:val="1"/>
        </w:numPr>
        <w:pBdr>
          <w:top w:val="nil"/>
          <w:left w:val="nil"/>
          <w:bottom w:val="nil"/>
          <w:right w:val="nil"/>
          <w:between w:val="nil"/>
        </w:pBdr>
        <w:tabs>
          <w:tab w:val="left" w:pos="984"/>
        </w:tabs>
        <w:spacing w:before="120"/>
        <w:ind w:left="983"/>
        <w:rPr>
          <w:color w:val="000000"/>
        </w:rPr>
        <w:sectPr w:rsidR="00922C5E">
          <w:pgSz w:w="11910" w:h="16850"/>
          <w:pgMar w:top="1040" w:right="300" w:bottom="280" w:left="800" w:header="720" w:footer="720" w:gutter="0"/>
          <w:cols w:space="720"/>
        </w:sectPr>
      </w:pPr>
      <w:bookmarkStart w:id="27" w:name="_heading=h.qsh70q" w:colFirst="0" w:colLast="0"/>
      <w:bookmarkEnd w:id="27"/>
      <w:r>
        <w:rPr>
          <w:b/>
          <w:color w:val="000000"/>
          <w:sz w:val="20"/>
          <w:szCs w:val="20"/>
        </w:rPr>
        <w:t>Порядок проведения.</w:t>
      </w:r>
    </w:p>
    <w:p w:rsidR="00922C5E" w:rsidRDefault="003423F9">
      <w:pPr>
        <w:pBdr>
          <w:top w:val="nil"/>
          <w:left w:val="nil"/>
          <w:bottom w:val="nil"/>
          <w:right w:val="nil"/>
          <w:between w:val="nil"/>
        </w:pBdr>
        <w:spacing w:before="67"/>
        <w:ind w:left="332" w:right="555"/>
        <w:jc w:val="both"/>
        <w:rPr>
          <w:color w:val="000000"/>
          <w:sz w:val="20"/>
          <w:szCs w:val="20"/>
        </w:rPr>
      </w:pPr>
      <w:r>
        <w:rPr>
          <w:color w:val="000000"/>
          <w:sz w:val="20"/>
          <w:szCs w:val="20"/>
        </w:rPr>
        <w:lastRenderedPageBreak/>
        <w:t>Обучающиеся получают задание по освещению определённых теоретических вопросов или решению задач. Работа выполняется письменно дома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922C5E" w:rsidRDefault="00922C5E">
      <w:pPr>
        <w:pBdr>
          <w:top w:val="nil"/>
          <w:left w:val="nil"/>
          <w:bottom w:val="nil"/>
          <w:right w:val="nil"/>
          <w:between w:val="nil"/>
        </w:pBdr>
        <w:spacing w:before="7"/>
        <w:rPr>
          <w:color w:val="000000"/>
          <w:sz w:val="20"/>
          <w:szCs w:val="20"/>
        </w:rPr>
      </w:pPr>
    </w:p>
    <w:p w:rsidR="00922C5E" w:rsidRDefault="003423F9">
      <w:pPr>
        <w:pStyle w:val="2"/>
        <w:ind w:left="332"/>
      </w:pPr>
      <w:bookmarkStart w:id="28" w:name="_heading=h.3as4poj" w:colFirst="0" w:colLast="0"/>
      <w:bookmarkEnd w:id="28"/>
      <w:r>
        <w:t>4.1.6.2 Критерии оценивания</w:t>
      </w:r>
    </w:p>
    <w:p w:rsidR="00922C5E" w:rsidRDefault="00922C5E">
      <w:pPr>
        <w:pBdr>
          <w:top w:val="nil"/>
          <w:left w:val="nil"/>
          <w:bottom w:val="nil"/>
          <w:right w:val="nil"/>
          <w:between w:val="nil"/>
        </w:pBdr>
        <w:spacing w:before="10"/>
        <w:rPr>
          <w:b/>
          <w:color w:val="000000"/>
          <w:sz w:val="19"/>
          <w:szCs w:val="19"/>
        </w:rPr>
      </w:pPr>
    </w:p>
    <w:p w:rsidR="00922C5E" w:rsidRDefault="003423F9">
      <w:pPr>
        <w:widowControl/>
        <w:spacing w:after="5" w:line="248" w:lineRule="auto"/>
        <w:ind w:left="567" w:right="148" w:firstLine="425"/>
        <w:jc w:val="both"/>
        <w:rPr>
          <w:b/>
          <w:sz w:val="20"/>
          <w:szCs w:val="20"/>
        </w:rPr>
      </w:pPr>
      <w:r>
        <w:rPr>
          <w:b/>
          <w:sz w:val="20"/>
          <w:szCs w:val="20"/>
        </w:rPr>
        <w:t>Баллы в интервале 86-100% от максимальных ставятся, если обучающийся:</w:t>
      </w:r>
    </w:p>
    <w:p w:rsidR="00922C5E" w:rsidRDefault="003423F9">
      <w:pPr>
        <w:pBdr>
          <w:top w:val="nil"/>
          <w:left w:val="nil"/>
          <w:bottom w:val="nil"/>
          <w:right w:val="nil"/>
          <w:between w:val="nil"/>
        </w:pBdr>
        <w:ind w:left="332" w:right="561" w:firstLine="566"/>
        <w:jc w:val="both"/>
        <w:rPr>
          <w:color w:val="000000"/>
          <w:sz w:val="20"/>
          <w:szCs w:val="20"/>
        </w:rPr>
      </w:pPr>
      <w:r>
        <w:rPr>
          <w:color w:val="000000"/>
          <w:sz w:val="20"/>
          <w:szCs w:val="20"/>
        </w:rPr>
        <w:t>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заданий</w:t>
      </w:r>
    </w:p>
    <w:p w:rsidR="00922C5E" w:rsidRDefault="003423F9">
      <w:pPr>
        <w:pStyle w:val="2"/>
        <w:spacing w:before="4" w:line="228" w:lineRule="auto"/>
        <w:ind w:firstLine="899"/>
        <w:jc w:val="both"/>
      </w:pPr>
      <w:proofErr w:type="spellStart"/>
      <w:r>
        <w:t>ОБаллы</w:t>
      </w:r>
      <w:proofErr w:type="spellEnd"/>
      <w:r>
        <w:t xml:space="preserve"> в интервале 71-85% от максимальных ставятся, если обучающийся:</w:t>
      </w:r>
    </w:p>
    <w:p w:rsidR="00922C5E" w:rsidRDefault="003423F9">
      <w:pPr>
        <w:pBdr>
          <w:top w:val="nil"/>
          <w:left w:val="nil"/>
          <w:bottom w:val="nil"/>
          <w:right w:val="nil"/>
          <w:between w:val="nil"/>
        </w:pBdr>
        <w:ind w:left="332" w:right="558" w:firstLine="566"/>
        <w:jc w:val="both"/>
        <w:rPr>
          <w:color w:val="000000"/>
          <w:sz w:val="20"/>
          <w:szCs w:val="20"/>
        </w:rPr>
      </w:pPr>
      <w:r>
        <w:rPr>
          <w:color w:val="000000"/>
          <w:sz w:val="20"/>
          <w:szCs w:val="20"/>
        </w:rPr>
        <w:t>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rsidR="00922C5E" w:rsidRDefault="003423F9">
      <w:pPr>
        <w:ind w:left="1708" w:hanging="716"/>
      </w:pPr>
      <w:r>
        <w:rPr>
          <w:b/>
          <w:sz w:val="20"/>
          <w:szCs w:val="20"/>
        </w:rPr>
        <w:t>Баллы в интервале 56-70% от максимальных ставятся, если обучающийся</w:t>
      </w:r>
      <w:r>
        <w:rPr>
          <w:rFonts w:ascii="Times" w:eastAsia="Times" w:hAnsi="Times" w:cs="Times"/>
          <w:b/>
          <w:sz w:val="19"/>
          <w:szCs w:val="19"/>
        </w:rPr>
        <w:t>:</w:t>
      </w:r>
    </w:p>
    <w:p w:rsidR="00922C5E" w:rsidRDefault="003423F9">
      <w:pPr>
        <w:pBdr>
          <w:top w:val="nil"/>
          <w:left w:val="nil"/>
          <w:bottom w:val="nil"/>
          <w:right w:val="nil"/>
          <w:between w:val="nil"/>
        </w:pBdr>
        <w:ind w:left="332" w:right="558" w:firstLine="566"/>
        <w:jc w:val="both"/>
        <w:rPr>
          <w:color w:val="000000"/>
          <w:sz w:val="20"/>
          <w:szCs w:val="20"/>
        </w:rPr>
      </w:pPr>
      <w:r>
        <w:rPr>
          <w:color w:val="000000"/>
          <w:sz w:val="20"/>
          <w:szCs w:val="20"/>
        </w:rPr>
        <w:t>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p>
    <w:p w:rsidR="00922C5E" w:rsidRDefault="003423F9">
      <w:pPr>
        <w:ind w:left="1708" w:hanging="716"/>
      </w:pPr>
      <w:r>
        <w:rPr>
          <w:b/>
          <w:sz w:val="20"/>
          <w:szCs w:val="20"/>
        </w:rPr>
        <w:t>Баллы в интервале 0-55% от максимальных ставятся, если обучающийся:</w:t>
      </w:r>
    </w:p>
    <w:p w:rsidR="00922C5E" w:rsidRDefault="003423F9">
      <w:pPr>
        <w:pBdr>
          <w:top w:val="nil"/>
          <w:left w:val="nil"/>
          <w:bottom w:val="nil"/>
          <w:right w:val="nil"/>
          <w:between w:val="nil"/>
        </w:pBdr>
        <w:ind w:left="332" w:right="559" w:firstLine="566"/>
        <w:jc w:val="both"/>
        <w:rPr>
          <w:color w:val="000000"/>
          <w:sz w:val="20"/>
          <w:szCs w:val="20"/>
        </w:rPr>
      </w:pPr>
      <w:r>
        <w:rPr>
          <w:color w:val="000000"/>
          <w:sz w:val="20"/>
          <w:szCs w:val="20"/>
        </w:rPr>
        <w:t>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p>
    <w:p w:rsidR="00922C5E" w:rsidRDefault="00922C5E">
      <w:pPr>
        <w:pBdr>
          <w:top w:val="nil"/>
          <w:left w:val="nil"/>
          <w:bottom w:val="nil"/>
          <w:right w:val="nil"/>
          <w:between w:val="nil"/>
        </w:pBdr>
        <w:spacing w:before="3"/>
        <w:rPr>
          <w:color w:val="000000"/>
          <w:sz w:val="20"/>
          <w:szCs w:val="20"/>
        </w:rPr>
      </w:pPr>
    </w:p>
    <w:p w:rsidR="00922C5E" w:rsidRDefault="003423F9">
      <w:pPr>
        <w:pStyle w:val="2"/>
        <w:numPr>
          <w:ilvl w:val="3"/>
          <w:numId w:val="14"/>
        </w:numPr>
        <w:tabs>
          <w:tab w:val="left" w:pos="986"/>
        </w:tabs>
        <w:spacing w:line="227" w:lineRule="auto"/>
        <w:ind w:hanging="654"/>
      </w:pPr>
      <w:bookmarkStart w:id="29" w:name="_heading=h.1pxezwc" w:colFirst="0" w:colLast="0"/>
      <w:bookmarkEnd w:id="29"/>
      <w:r>
        <w:t>Содержание оценочного средства</w:t>
      </w:r>
    </w:p>
    <w:p w:rsidR="00922C5E" w:rsidRDefault="003423F9">
      <w:pPr>
        <w:pBdr>
          <w:top w:val="nil"/>
          <w:left w:val="nil"/>
          <w:bottom w:val="nil"/>
          <w:right w:val="nil"/>
          <w:between w:val="nil"/>
        </w:pBdr>
        <w:spacing w:line="227" w:lineRule="auto"/>
        <w:ind w:left="899"/>
        <w:rPr>
          <w:color w:val="000000"/>
          <w:sz w:val="20"/>
          <w:szCs w:val="20"/>
        </w:rPr>
      </w:pPr>
      <w:r>
        <w:rPr>
          <w:color w:val="000000"/>
          <w:sz w:val="20"/>
          <w:szCs w:val="20"/>
        </w:rPr>
        <w:t>Выбрать одну из ниже представленных тем, разобрать тему по УМК "Перспектива" или "Школа России".</w:t>
      </w:r>
    </w:p>
    <w:p w:rsidR="00922C5E" w:rsidRDefault="003423F9">
      <w:pPr>
        <w:numPr>
          <w:ilvl w:val="4"/>
          <w:numId w:val="14"/>
        </w:numPr>
        <w:pBdr>
          <w:top w:val="nil"/>
          <w:left w:val="nil"/>
          <w:bottom w:val="nil"/>
          <w:right w:val="nil"/>
          <w:between w:val="nil"/>
        </w:pBdr>
        <w:tabs>
          <w:tab w:val="left" w:pos="1118"/>
        </w:tabs>
        <w:spacing w:before="1"/>
        <w:ind w:hanging="217"/>
        <w:rPr>
          <w:color w:val="000000"/>
        </w:rPr>
      </w:pPr>
      <w:r>
        <w:rPr>
          <w:color w:val="000000"/>
          <w:sz w:val="20"/>
          <w:szCs w:val="20"/>
        </w:rPr>
        <w:t>Элементы геометрического материала в первом классе.</w:t>
      </w:r>
    </w:p>
    <w:p w:rsidR="00922C5E" w:rsidRDefault="003423F9">
      <w:pPr>
        <w:numPr>
          <w:ilvl w:val="4"/>
          <w:numId w:val="14"/>
        </w:numPr>
        <w:pBdr>
          <w:top w:val="nil"/>
          <w:left w:val="nil"/>
          <w:bottom w:val="nil"/>
          <w:right w:val="nil"/>
          <w:between w:val="nil"/>
        </w:pBdr>
        <w:tabs>
          <w:tab w:val="left" w:pos="1118"/>
        </w:tabs>
        <w:ind w:hanging="217"/>
        <w:rPr>
          <w:color w:val="000000"/>
        </w:rPr>
      </w:pPr>
      <w:r>
        <w:rPr>
          <w:color w:val="000000"/>
          <w:sz w:val="20"/>
          <w:szCs w:val="20"/>
        </w:rPr>
        <w:t>Элементы геометрического материала во втором классе.</w:t>
      </w:r>
    </w:p>
    <w:p w:rsidR="00922C5E" w:rsidRDefault="003423F9">
      <w:pPr>
        <w:numPr>
          <w:ilvl w:val="4"/>
          <w:numId w:val="14"/>
        </w:numPr>
        <w:pBdr>
          <w:top w:val="nil"/>
          <w:left w:val="nil"/>
          <w:bottom w:val="nil"/>
          <w:right w:val="nil"/>
          <w:between w:val="nil"/>
        </w:pBdr>
        <w:tabs>
          <w:tab w:val="left" w:pos="1118"/>
        </w:tabs>
        <w:spacing w:before="1"/>
        <w:ind w:hanging="217"/>
        <w:rPr>
          <w:color w:val="000000"/>
        </w:rPr>
      </w:pPr>
      <w:r>
        <w:rPr>
          <w:color w:val="000000"/>
          <w:sz w:val="20"/>
          <w:szCs w:val="20"/>
        </w:rPr>
        <w:t>Элементы геометрического материала во третьем классе.</w:t>
      </w:r>
    </w:p>
    <w:p w:rsidR="00922C5E" w:rsidRDefault="003423F9">
      <w:pPr>
        <w:numPr>
          <w:ilvl w:val="4"/>
          <w:numId w:val="14"/>
        </w:numPr>
        <w:pBdr>
          <w:top w:val="nil"/>
          <w:left w:val="nil"/>
          <w:bottom w:val="nil"/>
          <w:right w:val="nil"/>
          <w:between w:val="nil"/>
        </w:pBdr>
        <w:tabs>
          <w:tab w:val="left" w:pos="1118"/>
        </w:tabs>
        <w:ind w:hanging="217"/>
        <w:rPr>
          <w:color w:val="000000"/>
        </w:rPr>
      </w:pPr>
      <w:r>
        <w:rPr>
          <w:color w:val="000000"/>
          <w:sz w:val="20"/>
          <w:szCs w:val="20"/>
        </w:rPr>
        <w:t>Элементы геометрического материала во четвертом классе.</w:t>
      </w:r>
    </w:p>
    <w:p w:rsidR="00922C5E" w:rsidRDefault="003423F9">
      <w:pPr>
        <w:numPr>
          <w:ilvl w:val="4"/>
          <w:numId w:val="14"/>
        </w:numPr>
        <w:pBdr>
          <w:top w:val="nil"/>
          <w:left w:val="nil"/>
          <w:bottom w:val="nil"/>
          <w:right w:val="nil"/>
          <w:between w:val="nil"/>
        </w:pBdr>
        <w:tabs>
          <w:tab w:val="left" w:pos="1118"/>
        </w:tabs>
        <w:spacing w:line="229" w:lineRule="auto"/>
        <w:ind w:hanging="217"/>
        <w:rPr>
          <w:color w:val="000000"/>
        </w:rPr>
      </w:pPr>
      <w:r>
        <w:rPr>
          <w:color w:val="000000"/>
          <w:sz w:val="20"/>
          <w:szCs w:val="20"/>
        </w:rPr>
        <w:t>Элементы алгебраического материала в первом классе.</w:t>
      </w:r>
    </w:p>
    <w:p w:rsidR="00922C5E" w:rsidRDefault="003423F9">
      <w:pPr>
        <w:numPr>
          <w:ilvl w:val="4"/>
          <w:numId w:val="14"/>
        </w:numPr>
        <w:pBdr>
          <w:top w:val="nil"/>
          <w:left w:val="nil"/>
          <w:bottom w:val="nil"/>
          <w:right w:val="nil"/>
          <w:between w:val="nil"/>
        </w:pBdr>
        <w:tabs>
          <w:tab w:val="left" w:pos="1118"/>
        </w:tabs>
        <w:spacing w:line="229" w:lineRule="auto"/>
        <w:ind w:hanging="217"/>
        <w:rPr>
          <w:color w:val="000000"/>
        </w:rPr>
      </w:pPr>
      <w:r>
        <w:rPr>
          <w:color w:val="000000"/>
          <w:sz w:val="20"/>
          <w:szCs w:val="20"/>
        </w:rPr>
        <w:t>Элементы алгебраического материала во втором классе.</w:t>
      </w:r>
    </w:p>
    <w:p w:rsidR="00922C5E" w:rsidRDefault="003423F9">
      <w:pPr>
        <w:numPr>
          <w:ilvl w:val="4"/>
          <w:numId w:val="14"/>
        </w:numPr>
        <w:pBdr>
          <w:top w:val="nil"/>
          <w:left w:val="nil"/>
          <w:bottom w:val="nil"/>
          <w:right w:val="nil"/>
          <w:between w:val="nil"/>
        </w:pBdr>
        <w:tabs>
          <w:tab w:val="left" w:pos="1118"/>
        </w:tabs>
        <w:spacing w:before="1"/>
        <w:ind w:hanging="217"/>
        <w:rPr>
          <w:color w:val="000000"/>
        </w:rPr>
      </w:pPr>
      <w:r>
        <w:rPr>
          <w:color w:val="000000"/>
          <w:sz w:val="20"/>
          <w:szCs w:val="20"/>
        </w:rPr>
        <w:t>Элементы алгебраического материала во третьем классе.</w:t>
      </w:r>
    </w:p>
    <w:p w:rsidR="00922C5E" w:rsidRDefault="003423F9">
      <w:pPr>
        <w:numPr>
          <w:ilvl w:val="4"/>
          <w:numId w:val="14"/>
        </w:numPr>
        <w:pBdr>
          <w:top w:val="nil"/>
          <w:left w:val="nil"/>
          <w:bottom w:val="nil"/>
          <w:right w:val="nil"/>
          <w:between w:val="nil"/>
        </w:pBdr>
        <w:tabs>
          <w:tab w:val="left" w:pos="1118"/>
        </w:tabs>
        <w:ind w:hanging="217"/>
        <w:rPr>
          <w:color w:val="000000"/>
        </w:rPr>
      </w:pPr>
      <w:r>
        <w:rPr>
          <w:color w:val="000000"/>
          <w:sz w:val="20"/>
          <w:szCs w:val="20"/>
        </w:rPr>
        <w:t>Элементы алгебраического материала во четвертом классе.</w:t>
      </w:r>
    </w:p>
    <w:p w:rsidR="00922C5E" w:rsidRDefault="00922C5E">
      <w:pPr>
        <w:pBdr>
          <w:top w:val="nil"/>
          <w:left w:val="nil"/>
          <w:bottom w:val="nil"/>
          <w:right w:val="nil"/>
          <w:between w:val="nil"/>
        </w:pBdr>
        <w:rPr>
          <w:color w:val="000000"/>
        </w:rPr>
      </w:pPr>
    </w:p>
    <w:p w:rsidR="00922C5E" w:rsidRDefault="00922C5E">
      <w:pPr>
        <w:pBdr>
          <w:top w:val="nil"/>
          <w:left w:val="nil"/>
          <w:bottom w:val="nil"/>
          <w:right w:val="nil"/>
          <w:between w:val="nil"/>
        </w:pBdr>
        <w:rPr>
          <w:color w:val="000000"/>
        </w:rPr>
      </w:pPr>
    </w:p>
    <w:p w:rsidR="00922C5E" w:rsidRDefault="00922C5E">
      <w:pPr>
        <w:pBdr>
          <w:top w:val="nil"/>
          <w:left w:val="nil"/>
          <w:bottom w:val="nil"/>
          <w:right w:val="nil"/>
          <w:between w:val="nil"/>
        </w:pBdr>
        <w:spacing w:before="3"/>
        <w:rPr>
          <w:color w:val="000000"/>
          <w:sz w:val="18"/>
          <w:szCs w:val="18"/>
        </w:rPr>
      </w:pPr>
    </w:p>
    <w:p w:rsidR="00922C5E" w:rsidRDefault="003423F9">
      <w:pPr>
        <w:pStyle w:val="2"/>
        <w:numPr>
          <w:ilvl w:val="2"/>
          <w:numId w:val="1"/>
        </w:numPr>
        <w:tabs>
          <w:tab w:val="left" w:pos="834"/>
        </w:tabs>
        <w:ind w:left="833" w:hanging="502"/>
      </w:pPr>
      <w:bookmarkStart w:id="30" w:name="_heading=h.49x2ik5" w:colFirst="0" w:colLast="0"/>
      <w:bookmarkEnd w:id="30"/>
      <w:r>
        <w:t>Творческое задание. Тема 7. Доли и дроби в курсе математики начальных классов</w:t>
      </w:r>
    </w:p>
    <w:p w:rsidR="00922C5E" w:rsidRDefault="003423F9">
      <w:pPr>
        <w:numPr>
          <w:ilvl w:val="3"/>
          <w:numId w:val="1"/>
        </w:numPr>
        <w:pBdr>
          <w:top w:val="nil"/>
          <w:left w:val="nil"/>
          <w:bottom w:val="nil"/>
          <w:right w:val="nil"/>
          <w:between w:val="nil"/>
        </w:pBdr>
        <w:tabs>
          <w:tab w:val="left" w:pos="984"/>
        </w:tabs>
        <w:spacing w:before="1"/>
        <w:ind w:left="983"/>
        <w:rPr>
          <w:color w:val="000000"/>
        </w:rPr>
      </w:pPr>
      <w:bookmarkStart w:id="31" w:name="_heading=h.2p2csry" w:colFirst="0" w:colLast="0"/>
      <w:bookmarkEnd w:id="31"/>
      <w:r>
        <w:rPr>
          <w:b/>
          <w:color w:val="000000"/>
          <w:sz w:val="20"/>
          <w:szCs w:val="20"/>
        </w:rPr>
        <w:t>Порядок проведения.</w:t>
      </w:r>
    </w:p>
    <w:p w:rsidR="00922C5E" w:rsidRDefault="00922C5E">
      <w:pPr>
        <w:pBdr>
          <w:top w:val="nil"/>
          <w:left w:val="nil"/>
          <w:bottom w:val="nil"/>
          <w:right w:val="nil"/>
          <w:between w:val="nil"/>
        </w:pBdr>
        <w:spacing w:before="5"/>
        <w:rPr>
          <w:b/>
          <w:color w:val="000000"/>
          <w:sz w:val="19"/>
          <w:szCs w:val="19"/>
        </w:rPr>
      </w:pPr>
    </w:p>
    <w:p w:rsidR="00922C5E" w:rsidRDefault="003423F9">
      <w:pPr>
        <w:pBdr>
          <w:top w:val="nil"/>
          <w:left w:val="nil"/>
          <w:bottom w:val="nil"/>
          <w:right w:val="nil"/>
          <w:between w:val="nil"/>
        </w:pBdr>
        <w:ind w:left="332" w:right="554"/>
        <w:jc w:val="both"/>
        <w:rPr>
          <w:color w:val="000000"/>
          <w:sz w:val="20"/>
          <w:szCs w:val="20"/>
        </w:rPr>
      </w:pPr>
      <w:r>
        <w:rPr>
          <w:color w:val="000000"/>
          <w:sz w:val="20"/>
          <w:szCs w:val="20"/>
        </w:rPr>
        <w:t>Обучающиеся выполняют задания, требующие создания уникальных объектов определённого типа. Тип объекта, его требуемые характеристики и методы его создания определяются потребностями профессиональной деятельности в соответствующей сфере либо целями тренировки определённых навыков и умений. Оцениваются креативность, владение теоретическим материалом по теме, владение практическими навыками.</w:t>
      </w:r>
    </w:p>
    <w:p w:rsidR="00922C5E" w:rsidRDefault="00922C5E">
      <w:pPr>
        <w:pBdr>
          <w:top w:val="nil"/>
          <w:left w:val="nil"/>
          <w:bottom w:val="nil"/>
          <w:right w:val="nil"/>
          <w:between w:val="nil"/>
        </w:pBdr>
        <w:spacing w:before="4"/>
        <w:rPr>
          <w:color w:val="000000"/>
          <w:sz w:val="20"/>
          <w:szCs w:val="20"/>
        </w:rPr>
      </w:pPr>
    </w:p>
    <w:p w:rsidR="00922C5E" w:rsidRDefault="003423F9">
      <w:pPr>
        <w:pStyle w:val="2"/>
        <w:ind w:left="332"/>
      </w:pPr>
      <w:bookmarkStart w:id="32" w:name="_heading=h.147n2zr" w:colFirst="0" w:colLast="0"/>
      <w:bookmarkEnd w:id="32"/>
      <w:r>
        <w:t>4.1.7.2 Критерии оценивания</w:t>
      </w:r>
    </w:p>
    <w:p w:rsidR="00922C5E" w:rsidRDefault="00922C5E">
      <w:pPr>
        <w:pBdr>
          <w:top w:val="nil"/>
          <w:left w:val="nil"/>
          <w:bottom w:val="nil"/>
          <w:right w:val="nil"/>
          <w:between w:val="nil"/>
        </w:pBdr>
        <w:spacing w:before="1"/>
        <w:rPr>
          <w:b/>
          <w:color w:val="000000"/>
          <w:sz w:val="20"/>
          <w:szCs w:val="20"/>
        </w:rPr>
      </w:pPr>
    </w:p>
    <w:p w:rsidR="00922C5E" w:rsidRDefault="003423F9">
      <w:pPr>
        <w:widowControl/>
        <w:spacing w:after="5" w:line="248" w:lineRule="auto"/>
        <w:ind w:left="567" w:right="148" w:firstLine="425"/>
        <w:jc w:val="both"/>
        <w:rPr>
          <w:b/>
          <w:sz w:val="20"/>
          <w:szCs w:val="20"/>
        </w:rPr>
      </w:pPr>
      <w:r>
        <w:rPr>
          <w:b/>
          <w:sz w:val="20"/>
          <w:szCs w:val="20"/>
        </w:rPr>
        <w:t>Баллы в интервале 86-100% от максимальных ставятся, если обучающийся:</w:t>
      </w:r>
    </w:p>
    <w:p w:rsidR="00922C5E" w:rsidRDefault="003423F9">
      <w:pPr>
        <w:pBdr>
          <w:top w:val="nil"/>
          <w:left w:val="nil"/>
          <w:bottom w:val="nil"/>
          <w:right w:val="nil"/>
          <w:between w:val="nil"/>
        </w:pBdr>
        <w:ind w:left="332" w:right="555" w:firstLine="566"/>
        <w:jc w:val="both"/>
        <w:rPr>
          <w:color w:val="000000"/>
          <w:sz w:val="20"/>
          <w:szCs w:val="20"/>
        </w:rPr>
      </w:pPr>
      <w:r>
        <w:rPr>
          <w:color w:val="000000"/>
          <w:sz w:val="20"/>
          <w:szCs w:val="20"/>
        </w:rPr>
        <w:t>Продемонстрирован высокий уровень знаний и умений, необходимых для выполнения задания. Работа полностью соответствует требованиям профессиональной деятельности. Отличная способность применять имеющиеся знания и умения для решения практических задач. Высокий уровень креативности, самостоятельности. Соответствие выбранных методов поставленным задачам.</w:t>
      </w:r>
    </w:p>
    <w:p w:rsidR="00922C5E" w:rsidRDefault="003423F9">
      <w:pPr>
        <w:spacing w:before="1"/>
        <w:ind w:left="1708" w:hanging="716"/>
      </w:pPr>
      <w:r>
        <w:rPr>
          <w:b/>
          <w:sz w:val="20"/>
          <w:szCs w:val="20"/>
        </w:rPr>
        <w:t xml:space="preserve">Баллы в интервале 71-85% от максимальных ставятся, если обучающийся: </w:t>
      </w:r>
    </w:p>
    <w:p w:rsidR="00922C5E" w:rsidRDefault="003423F9">
      <w:pPr>
        <w:pBdr>
          <w:top w:val="nil"/>
          <w:left w:val="nil"/>
          <w:bottom w:val="nil"/>
          <w:right w:val="nil"/>
          <w:between w:val="nil"/>
        </w:pBdr>
        <w:ind w:left="332" w:right="553" w:firstLine="566"/>
        <w:jc w:val="both"/>
        <w:rPr>
          <w:color w:val="000000"/>
          <w:sz w:val="20"/>
          <w:szCs w:val="20"/>
        </w:rPr>
      </w:pPr>
      <w:r>
        <w:rPr>
          <w:color w:val="000000"/>
          <w:sz w:val="20"/>
          <w:szCs w:val="20"/>
        </w:rPr>
        <w:t>Продемонстрирован средний уровень знаний и умений, необходимых для выполнения задания. Работа в основном соответствует требованиям профессиональной деятельности. Хорошая способность применять имеющиеся знания и умения для решения практических задач. Средний уровень креативности, самостоятельности. Выбранные методы в целом соответствуют поставленным задачам.</w:t>
      </w:r>
    </w:p>
    <w:p w:rsidR="00922C5E" w:rsidRDefault="003423F9">
      <w:pPr>
        <w:ind w:left="1708" w:hanging="716"/>
      </w:pPr>
      <w:r>
        <w:rPr>
          <w:b/>
          <w:sz w:val="20"/>
          <w:szCs w:val="20"/>
        </w:rPr>
        <w:t>Баллы в интервале 56-70% от максимальных ставятся, если обучающийся</w:t>
      </w:r>
    </w:p>
    <w:p w:rsidR="00922C5E" w:rsidRDefault="003423F9">
      <w:pPr>
        <w:pBdr>
          <w:top w:val="nil"/>
          <w:left w:val="nil"/>
          <w:bottom w:val="nil"/>
          <w:right w:val="nil"/>
          <w:between w:val="nil"/>
        </w:pBdr>
        <w:ind w:left="332" w:right="553" w:firstLine="566"/>
        <w:jc w:val="both"/>
        <w:rPr>
          <w:color w:val="000000"/>
          <w:sz w:val="20"/>
          <w:szCs w:val="20"/>
        </w:rPr>
      </w:pPr>
      <w:r>
        <w:rPr>
          <w:color w:val="000000"/>
          <w:sz w:val="20"/>
          <w:szCs w:val="20"/>
        </w:rPr>
        <w:t>Продемонстрирован низкий уровень знаний и умений, необходимых для выполнения задания. Работа частично соответствует требованиям профессиональной деятельности. Удовлетворительная способность применять имеющиеся знания и умения для решения практических задач. Низкий уровень креативности, самостоятельности. Выбранные методы частично соответствуют поставленным задачам.</w:t>
      </w:r>
    </w:p>
    <w:p w:rsidR="00922C5E" w:rsidRDefault="003423F9">
      <w:pPr>
        <w:ind w:left="1708" w:hanging="716"/>
      </w:pPr>
      <w:r>
        <w:rPr>
          <w:b/>
          <w:sz w:val="20"/>
          <w:szCs w:val="20"/>
        </w:rPr>
        <w:t>Баллы в интервале 0-55% от максимальных ставятся, если обучающийся:</w:t>
      </w:r>
    </w:p>
    <w:p w:rsidR="00922C5E" w:rsidRDefault="003423F9">
      <w:pPr>
        <w:pBdr>
          <w:top w:val="nil"/>
          <w:left w:val="nil"/>
          <w:bottom w:val="nil"/>
          <w:right w:val="nil"/>
          <w:between w:val="nil"/>
        </w:pBdr>
        <w:ind w:left="332" w:right="550" w:firstLine="566"/>
        <w:jc w:val="both"/>
        <w:rPr>
          <w:color w:val="000000"/>
          <w:sz w:val="20"/>
          <w:szCs w:val="20"/>
        </w:rPr>
        <w:sectPr w:rsidR="00922C5E">
          <w:pgSz w:w="11910" w:h="16850"/>
          <w:pgMar w:top="1040" w:right="300" w:bottom="280" w:left="800" w:header="720" w:footer="720" w:gutter="0"/>
          <w:cols w:space="720"/>
        </w:sectPr>
      </w:pPr>
      <w:r>
        <w:rPr>
          <w:color w:val="000000"/>
          <w:sz w:val="20"/>
          <w:szCs w:val="20"/>
        </w:rPr>
        <w:t>Продемонстрирован неудовлетворительный уровень знаний и умений, необходимых для выполнения задания. Работа не соответствует требованиям профессиональной деятельности. Неудовлетворительная</w:t>
      </w:r>
    </w:p>
    <w:p w:rsidR="00922C5E" w:rsidRDefault="003423F9">
      <w:pPr>
        <w:pBdr>
          <w:top w:val="nil"/>
          <w:left w:val="nil"/>
          <w:bottom w:val="nil"/>
          <w:right w:val="nil"/>
          <w:between w:val="nil"/>
        </w:pBdr>
        <w:spacing w:before="67"/>
        <w:ind w:left="332" w:right="582"/>
        <w:rPr>
          <w:color w:val="000000"/>
          <w:sz w:val="20"/>
          <w:szCs w:val="20"/>
        </w:rPr>
      </w:pPr>
      <w:r>
        <w:rPr>
          <w:color w:val="000000"/>
          <w:sz w:val="20"/>
          <w:szCs w:val="20"/>
        </w:rPr>
        <w:lastRenderedPageBreak/>
        <w:t>способность применять имеющиеся знания и умения для решения практических задач. Недостаточный уровень креативности, самостоятельности. Выбранные методы не соответствуют поставленным задачам.</w:t>
      </w:r>
    </w:p>
    <w:p w:rsidR="00922C5E" w:rsidRDefault="003423F9">
      <w:pPr>
        <w:pBdr>
          <w:top w:val="nil"/>
          <w:left w:val="nil"/>
          <w:bottom w:val="nil"/>
          <w:right w:val="nil"/>
          <w:between w:val="nil"/>
        </w:pBdr>
        <w:spacing w:before="2"/>
        <w:ind w:left="332"/>
        <w:rPr>
          <w:color w:val="000000"/>
          <w:sz w:val="20"/>
          <w:szCs w:val="20"/>
        </w:rPr>
      </w:pPr>
      <w:r>
        <w:rPr>
          <w:color w:val="000000"/>
          <w:sz w:val="20"/>
          <w:szCs w:val="20"/>
        </w:rPr>
        <w:t>.</w:t>
      </w:r>
    </w:p>
    <w:p w:rsidR="00922C5E" w:rsidRDefault="00922C5E">
      <w:pPr>
        <w:pBdr>
          <w:top w:val="nil"/>
          <w:left w:val="nil"/>
          <w:bottom w:val="nil"/>
          <w:right w:val="nil"/>
          <w:between w:val="nil"/>
        </w:pBdr>
        <w:spacing w:before="5"/>
        <w:rPr>
          <w:color w:val="000000"/>
          <w:sz w:val="20"/>
          <w:szCs w:val="20"/>
        </w:rPr>
      </w:pPr>
    </w:p>
    <w:p w:rsidR="00922C5E" w:rsidRDefault="003423F9">
      <w:pPr>
        <w:pStyle w:val="2"/>
        <w:spacing w:line="228" w:lineRule="auto"/>
        <w:ind w:left="332"/>
      </w:pPr>
      <w:bookmarkStart w:id="33" w:name="_heading=h.3o7alnk" w:colFirst="0" w:colLast="0"/>
      <w:bookmarkEnd w:id="33"/>
      <w:r>
        <w:t>4.1.7.3. Содержание оценочного средства</w:t>
      </w:r>
    </w:p>
    <w:p w:rsidR="00922C5E" w:rsidRDefault="003423F9">
      <w:pPr>
        <w:pBdr>
          <w:top w:val="nil"/>
          <w:left w:val="nil"/>
          <w:bottom w:val="nil"/>
          <w:right w:val="nil"/>
          <w:between w:val="nil"/>
        </w:pBdr>
        <w:spacing w:line="228" w:lineRule="auto"/>
        <w:ind w:left="899"/>
        <w:jc w:val="both"/>
        <w:rPr>
          <w:color w:val="000000"/>
          <w:sz w:val="20"/>
          <w:szCs w:val="20"/>
        </w:rPr>
      </w:pPr>
      <w:r>
        <w:rPr>
          <w:color w:val="000000"/>
          <w:sz w:val="20"/>
          <w:szCs w:val="20"/>
        </w:rPr>
        <w:t>Разработать наглядные средства обучения по теме "Доли. Дроби": карточки, плакат, презентация и др.</w:t>
      </w:r>
    </w:p>
    <w:p w:rsidR="00922C5E" w:rsidRDefault="00922C5E">
      <w:pPr>
        <w:pBdr>
          <w:top w:val="nil"/>
          <w:left w:val="nil"/>
          <w:bottom w:val="nil"/>
          <w:right w:val="nil"/>
          <w:between w:val="nil"/>
        </w:pBdr>
        <w:rPr>
          <w:color w:val="000000"/>
        </w:rPr>
      </w:pPr>
    </w:p>
    <w:p w:rsidR="00922C5E" w:rsidRDefault="00922C5E">
      <w:pPr>
        <w:pBdr>
          <w:top w:val="nil"/>
          <w:left w:val="nil"/>
          <w:bottom w:val="nil"/>
          <w:right w:val="nil"/>
          <w:between w:val="nil"/>
        </w:pBdr>
        <w:rPr>
          <w:color w:val="000000"/>
        </w:rPr>
      </w:pPr>
    </w:p>
    <w:p w:rsidR="00922C5E" w:rsidRDefault="00922C5E">
      <w:pPr>
        <w:pBdr>
          <w:top w:val="nil"/>
          <w:left w:val="nil"/>
          <w:bottom w:val="nil"/>
          <w:right w:val="nil"/>
          <w:between w:val="nil"/>
        </w:pBdr>
        <w:rPr>
          <w:color w:val="000000"/>
        </w:rPr>
      </w:pPr>
    </w:p>
    <w:p w:rsidR="00922C5E" w:rsidRDefault="00922C5E">
      <w:pPr>
        <w:pBdr>
          <w:top w:val="nil"/>
          <w:left w:val="nil"/>
          <w:bottom w:val="nil"/>
          <w:right w:val="nil"/>
          <w:between w:val="nil"/>
        </w:pBdr>
        <w:spacing w:before="1"/>
        <w:rPr>
          <w:color w:val="000000"/>
          <w:sz w:val="26"/>
          <w:szCs w:val="26"/>
        </w:rPr>
      </w:pPr>
    </w:p>
    <w:p w:rsidR="00922C5E" w:rsidRDefault="003423F9">
      <w:pPr>
        <w:pStyle w:val="2"/>
        <w:numPr>
          <w:ilvl w:val="2"/>
          <w:numId w:val="1"/>
        </w:numPr>
        <w:tabs>
          <w:tab w:val="left" w:pos="834"/>
        </w:tabs>
        <w:ind w:left="833" w:hanging="502"/>
      </w:pPr>
      <w:bookmarkStart w:id="34" w:name="_heading=h.23ckvvd" w:colFirst="0" w:colLast="0"/>
      <w:bookmarkEnd w:id="34"/>
      <w:r>
        <w:t>Презентация. Тема 5. Геометрический материал в программе начальных классов. Тема 6.</w:t>
      </w:r>
    </w:p>
    <w:p w:rsidR="00922C5E" w:rsidRDefault="003423F9">
      <w:pPr>
        <w:spacing w:before="1"/>
        <w:ind w:left="332" w:right="1137"/>
        <w:rPr>
          <w:b/>
          <w:sz w:val="20"/>
          <w:szCs w:val="20"/>
        </w:rPr>
      </w:pPr>
      <w:r>
        <w:rPr>
          <w:b/>
          <w:sz w:val="20"/>
          <w:szCs w:val="20"/>
        </w:rPr>
        <w:t>Алгебраический материал в программе начальных классов. Тема 7. Доли и дроби в курсе математики начальных классов</w:t>
      </w:r>
    </w:p>
    <w:p w:rsidR="00922C5E" w:rsidRDefault="003423F9">
      <w:pPr>
        <w:numPr>
          <w:ilvl w:val="3"/>
          <w:numId w:val="1"/>
        </w:numPr>
        <w:pBdr>
          <w:top w:val="nil"/>
          <w:left w:val="nil"/>
          <w:bottom w:val="nil"/>
          <w:right w:val="nil"/>
          <w:between w:val="nil"/>
        </w:pBdr>
        <w:tabs>
          <w:tab w:val="left" w:pos="984"/>
        </w:tabs>
        <w:spacing w:line="228" w:lineRule="auto"/>
        <w:ind w:left="983"/>
        <w:rPr>
          <w:color w:val="000000"/>
        </w:rPr>
      </w:pPr>
      <w:bookmarkStart w:id="35" w:name="_heading=h.ihv636" w:colFirst="0" w:colLast="0"/>
      <w:bookmarkEnd w:id="35"/>
      <w:r>
        <w:rPr>
          <w:b/>
          <w:color w:val="000000"/>
          <w:sz w:val="20"/>
          <w:szCs w:val="20"/>
        </w:rPr>
        <w:t>Порядок проведения.</w:t>
      </w:r>
    </w:p>
    <w:p w:rsidR="00922C5E" w:rsidRDefault="00922C5E">
      <w:pPr>
        <w:pBdr>
          <w:top w:val="nil"/>
          <w:left w:val="nil"/>
          <w:bottom w:val="nil"/>
          <w:right w:val="nil"/>
          <w:between w:val="nil"/>
        </w:pBdr>
        <w:spacing w:before="7"/>
        <w:rPr>
          <w:b/>
          <w:color w:val="000000"/>
          <w:sz w:val="19"/>
          <w:szCs w:val="19"/>
        </w:rPr>
      </w:pPr>
    </w:p>
    <w:p w:rsidR="00922C5E" w:rsidRDefault="003423F9">
      <w:pPr>
        <w:pBdr>
          <w:top w:val="nil"/>
          <w:left w:val="nil"/>
          <w:bottom w:val="nil"/>
          <w:right w:val="nil"/>
          <w:between w:val="nil"/>
        </w:pBdr>
        <w:ind w:left="332" w:right="549"/>
        <w:jc w:val="both"/>
        <w:rPr>
          <w:color w:val="000000"/>
          <w:sz w:val="20"/>
          <w:szCs w:val="20"/>
        </w:rPr>
      </w:pPr>
      <w:r>
        <w:rPr>
          <w:color w:val="000000"/>
          <w:sz w:val="20"/>
          <w:szCs w:val="20"/>
        </w:rPr>
        <w:t xml:space="preserve">Обучающиеся выполняют презентацию с применением необходимых программных средств, решая </w:t>
      </w:r>
      <w:proofErr w:type="gramStart"/>
      <w:r>
        <w:rPr>
          <w:color w:val="000000"/>
          <w:sz w:val="20"/>
          <w:szCs w:val="20"/>
        </w:rPr>
        <w:t>в презентации</w:t>
      </w:r>
      <w:proofErr w:type="gramEnd"/>
      <w:r>
        <w:rPr>
          <w:color w:val="000000"/>
          <w:sz w:val="20"/>
          <w:szCs w:val="20"/>
        </w:rPr>
        <w:t xml:space="preserve"> поставленные преподавателем задачи. Обучающийся выступает с презентацией на занятии или сдаёт её в электронном виде преподавателю. Оцениваются владение материалом по теме презентации, логичность, информативность, способы представления информации, решение поставленных задач.</w:t>
      </w:r>
    </w:p>
    <w:p w:rsidR="00922C5E" w:rsidRDefault="00922C5E">
      <w:pPr>
        <w:pBdr>
          <w:top w:val="nil"/>
          <w:left w:val="nil"/>
          <w:bottom w:val="nil"/>
          <w:right w:val="nil"/>
          <w:between w:val="nil"/>
        </w:pBdr>
        <w:spacing w:before="5"/>
        <w:rPr>
          <w:color w:val="000000"/>
          <w:sz w:val="20"/>
          <w:szCs w:val="20"/>
        </w:rPr>
      </w:pPr>
    </w:p>
    <w:p w:rsidR="00922C5E" w:rsidRDefault="003423F9">
      <w:pPr>
        <w:pStyle w:val="2"/>
        <w:ind w:left="332"/>
      </w:pPr>
      <w:bookmarkStart w:id="36" w:name="_heading=h.32hioqz" w:colFirst="0" w:colLast="0"/>
      <w:bookmarkEnd w:id="36"/>
      <w:r>
        <w:t>4.1.8.2 Критерии оценивания</w:t>
      </w:r>
    </w:p>
    <w:p w:rsidR="00922C5E" w:rsidRDefault="00922C5E">
      <w:pPr>
        <w:pBdr>
          <w:top w:val="nil"/>
          <w:left w:val="nil"/>
          <w:bottom w:val="nil"/>
          <w:right w:val="nil"/>
          <w:between w:val="nil"/>
        </w:pBdr>
        <w:spacing w:before="1"/>
        <w:rPr>
          <w:b/>
          <w:color w:val="000000"/>
          <w:sz w:val="20"/>
          <w:szCs w:val="20"/>
        </w:rPr>
      </w:pPr>
    </w:p>
    <w:p w:rsidR="00922C5E" w:rsidRDefault="003423F9">
      <w:pPr>
        <w:widowControl/>
        <w:spacing w:after="5" w:line="248" w:lineRule="auto"/>
        <w:ind w:left="567" w:right="148" w:firstLine="425"/>
        <w:jc w:val="both"/>
        <w:rPr>
          <w:b/>
          <w:sz w:val="20"/>
          <w:szCs w:val="20"/>
        </w:rPr>
      </w:pPr>
      <w:r>
        <w:rPr>
          <w:b/>
          <w:sz w:val="20"/>
          <w:szCs w:val="20"/>
        </w:rPr>
        <w:t>Баллы в интервале 86-100% от максимальных ставятся, если обучающийся:</w:t>
      </w:r>
    </w:p>
    <w:p w:rsidR="00922C5E" w:rsidRDefault="003423F9">
      <w:pPr>
        <w:pBdr>
          <w:top w:val="nil"/>
          <w:left w:val="nil"/>
          <w:bottom w:val="nil"/>
          <w:right w:val="nil"/>
          <w:between w:val="nil"/>
        </w:pBdr>
        <w:ind w:left="332" w:right="556" w:firstLine="566"/>
        <w:jc w:val="both"/>
        <w:rPr>
          <w:color w:val="000000"/>
          <w:sz w:val="20"/>
          <w:szCs w:val="20"/>
        </w:rPr>
      </w:pPr>
      <w:r>
        <w:rPr>
          <w:color w:val="000000"/>
          <w:sz w:val="20"/>
          <w:szCs w:val="20"/>
        </w:rPr>
        <w:t>Превосходный уровень владения материалом. Высокий уровень доказательности, наглядности, качества преподнесения информации. Степень полноты раскрытия материала и использованные решения полностью соответствуют задачам презентации. Использованы надлежащие источники и методы.</w:t>
      </w:r>
    </w:p>
    <w:p w:rsidR="00922C5E" w:rsidRDefault="003423F9">
      <w:pPr>
        <w:spacing w:before="1"/>
        <w:ind w:left="1708" w:hanging="716"/>
      </w:pPr>
      <w:r>
        <w:rPr>
          <w:b/>
          <w:sz w:val="20"/>
          <w:szCs w:val="20"/>
        </w:rPr>
        <w:t>Баллы в интервале 71-85% от максимальных ставятся, если обучающийся:</w:t>
      </w:r>
    </w:p>
    <w:p w:rsidR="00922C5E" w:rsidRDefault="003423F9">
      <w:pPr>
        <w:pBdr>
          <w:top w:val="nil"/>
          <w:left w:val="nil"/>
          <w:bottom w:val="nil"/>
          <w:right w:val="nil"/>
          <w:between w:val="nil"/>
        </w:pBdr>
        <w:ind w:left="332" w:right="556" w:firstLine="566"/>
        <w:jc w:val="both"/>
        <w:rPr>
          <w:color w:val="000000"/>
          <w:sz w:val="20"/>
          <w:szCs w:val="20"/>
        </w:rPr>
      </w:pPr>
      <w:r>
        <w:rPr>
          <w:color w:val="000000"/>
          <w:sz w:val="20"/>
          <w:szCs w:val="20"/>
        </w:rPr>
        <w:t>Хороший уровень владения материалом. Средний уровень доказательности, наглядности, качества преподнесения информации. Степень полноты раскрытия материала и использованные решения в основном соответствуют задачам презентации. Использованные источники и методы в основном соответствуют поставленным задачам.</w:t>
      </w:r>
    </w:p>
    <w:p w:rsidR="00922C5E" w:rsidRDefault="003423F9">
      <w:pPr>
        <w:ind w:left="1708" w:hanging="716"/>
      </w:pPr>
      <w:r>
        <w:rPr>
          <w:b/>
          <w:sz w:val="20"/>
          <w:szCs w:val="20"/>
        </w:rPr>
        <w:t>Баллы в интервале 56-70% от максимальных ставятся, если обучающийся</w:t>
      </w:r>
      <w:r>
        <w:rPr>
          <w:rFonts w:ascii="Times" w:eastAsia="Times" w:hAnsi="Times" w:cs="Times"/>
          <w:b/>
          <w:sz w:val="19"/>
          <w:szCs w:val="19"/>
        </w:rPr>
        <w:t>:</w:t>
      </w:r>
    </w:p>
    <w:p w:rsidR="00922C5E" w:rsidRDefault="003423F9">
      <w:pPr>
        <w:pBdr>
          <w:top w:val="nil"/>
          <w:left w:val="nil"/>
          <w:bottom w:val="nil"/>
          <w:right w:val="nil"/>
          <w:between w:val="nil"/>
        </w:pBdr>
        <w:ind w:left="332" w:right="548" w:firstLine="566"/>
        <w:jc w:val="both"/>
        <w:rPr>
          <w:color w:val="000000"/>
          <w:sz w:val="20"/>
          <w:szCs w:val="20"/>
        </w:rPr>
      </w:pPr>
      <w:r>
        <w:rPr>
          <w:color w:val="000000"/>
          <w:sz w:val="20"/>
          <w:szCs w:val="20"/>
        </w:rPr>
        <w:t>Удовлетворительный уровень владения материалом. Низкий уровень доказательности, наглядности, качества преподнесения информации. Степень полноты раскрытия материала и использованные решения слабо соответствуют задачам презентации. Использованные источники и методы частично соответствуют поставленным задачам.</w:t>
      </w:r>
    </w:p>
    <w:p w:rsidR="00922C5E" w:rsidRDefault="003423F9">
      <w:pPr>
        <w:ind w:left="1708" w:hanging="716"/>
      </w:pPr>
      <w:r>
        <w:rPr>
          <w:b/>
          <w:sz w:val="20"/>
          <w:szCs w:val="20"/>
        </w:rPr>
        <w:t>Баллы в интервале 0-55% от максимальных ставятся, если обучающийся:</w:t>
      </w:r>
    </w:p>
    <w:p w:rsidR="00922C5E" w:rsidRDefault="003423F9">
      <w:pPr>
        <w:pBdr>
          <w:top w:val="nil"/>
          <w:left w:val="nil"/>
          <w:bottom w:val="nil"/>
          <w:right w:val="nil"/>
          <w:between w:val="nil"/>
        </w:pBdr>
        <w:ind w:left="332" w:right="555" w:firstLine="566"/>
        <w:jc w:val="both"/>
        <w:rPr>
          <w:color w:val="000000"/>
          <w:sz w:val="20"/>
          <w:szCs w:val="20"/>
        </w:rPr>
      </w:pPr>
      <w:r>
        <w:rPr>
          <w:color w:val="000000"/>
          <w:sz w:val="20"/>
          <w:szCs w:val="20"/>
        </w:rPr>
        <w:t>Неудовлетворительный уровень владения материалом. Неудовлетворительный уровень доказательности, наглядности, качества преподнесения информации. Степень полноты раскрытия материала и использованные решения не соответствуют задачам презентации. Использованные источники и методы не соответствуют поставленным задачам.</w:t>
      </w:r>
    </w:p>
    <w:p w:rsidR="00922C5E" w:rsidRDefault="003423F9">
      <w:pPr>
        <w:pBdr>
          <w:top w:val="nil"/>
          <w:left w:val="nil"/>
          <w:bottom w:val="nil"/>
          <w:right w:val="nil"/>
          <w:between w:val="nil"/>
        </w:pBdr>
        <w:ind w:left="332"/>
        <w:rPr>
          <w:color w:val="000000"/>
          <w:sz w:val="20"/>
          <w:szCs w:val="20"/>
        </w:rPr>
      </w:pPr>
      <w:r>
        <w:rPr>
          <w:color w:val="000000"/>
          <w:sz w:val="20"/>
          <w:szCs w:val="20"/>
        </w:rPr>
        <w:t>.</w:t>
      </w:r>
    </w:p>
    <w:p w:rsidR="00922C5E" w:rsidRDefault="003423F9">
      <w:pPr>
        <w:pStyle w:val="2"/>
        <w:spacing w:before="2" w:line="228" w:lineRule="auto"/>
        <w:ind w:left="332"/>
      </w:pPr>
      <w:bookmarkStart w:id="37" w:name="_heading=h.1hmsyys" w:colFirst="0" w:colLast="0"/>
      <w:bookmarkEnd w:id="37"/>
      <w:r>
        <w:t>4.1.8.3. Содержание оценочного средства</w:t>
      </w:r>
    </w:p>
    <w:p w:rsidR="00922C5E" w:rsidRDefault="003423F9">
      <w:pPr>
        <w:pBdr>
          <w:top w:val="nil"/>
          <w:left w:val="nil"/>
          <w:bottom w:val="nil"/>
          <w:right w:val="nil"/>
          <w:between w:val="nil"/>
        </w:pBdr>
        <w:spacing w:line="228" w:lineRule="auto"/>
        <w:ind w:left="332"/>
        <w:rPr>
          <w:color w:val="000000"/>
          <w:sz w:val="20"/>
          <w:szCs w:val="20"/>
        </w:rPr>
      </w:pPr>
      <w:r>
        <w:rPr>
          <w:color w:val="000000"/>
          <w:sz w:val="20"/>
          <w:szCs w:val="20"/>
        </w:rPr>
        <w:t>Защита выше перечисленных заданий:</w:t>
      </w:r>
    </w:p>
    <w:p w:rsidR="00922C5E" w:rsidRDefault="003423F9">
      <w:pPr>
        <w:numPr>
          <w:ilvl w:val="0"/>
          <w:numId w:val="12"/>
        </w:numPr>
        <w:pBdr>
          <w:top w:val="nil"/>
          <w:left w:val="nil"/>
          <w:bottom w:val="nil"/>
          <w:right w:val="nil"/>
          <w:between w:val="nil"/>
        </w:pBdr>
        <w:tabs>
          <w:tab w:val="left" w:pos="551"/>
        </w:tabs>
        <w:ind w:hanging="219"/>
        <w:rPr>
          <w:color w:val="000000"/>
        </w:rPr>
      </w:pPr>
      <w:r>
        <w:rPr>
          <w:color w:val="000000"/>
          <w:sz w:val="20"/>
          <w:szCs w:val="20"/>
        </w:rPr>
        <w:t>доклад по теме "Элементы геометрии и алгебры в начальной школе";</w:t>
      </w:r>
    </w:p>
    <w:p w:rsidR="00922C5E" w:rsidRDefault="003423F9">
      <w:pPr>
        <w:numPr>
          <w:ilvl w:val="0"/>
          <w:numId w:val="12"/>
        </w:numPr>
        <w:pBdr>
          <w:top w:val="nil"/>
          <w:left w:val="nil"/>
          <w:bottom w:val="nil"/>
          <w:right w:val="nil"/>
          <w:between w:val="nil"/>
        </w:pBdr>
        <w:tabs>
          <w:tab w:val="left" w:pos="551"/>
        </w:tabs>
        <w:spacing w:before="1"/>
        <w:ind w:hanging="219"/>
        <w:rPr>
          <w:color w:val="000000"/>
        </w:rPr>
      </w:pPr>
      <w:r>
        <w:rPr>
          <w:color w:val="000000"/>
          <w:sz w:val="20"/>
          <w:szCs w:val="20"/>
        </w:rPr>
        <w:t>наглядное средство обучения "Доли. Дроби".</w:t>
      </w:r>
    </w:p>
    <w:p w:rsidR="00922C5E" w:rsidRDefault="00922C5E">
      <w:pPr>
        <w:pBdr>
          <w:top w:val="nil"/>
          <w:left w:val="nil"/>
          <w:bottom w:val="nil"/>
          <w:right w:val="nil"/>
          <w:between w:val="nil"/>
        </w:pBdr>
        <w:spacing w:before="5"/>
        <w:rPr>
          <w:color w:val="000000"/>
          <w:sz w:val="20"/>
          <w:szCs w:val="20"/>
        </w:rPr>
      </w:pPr>
    </w:p>
    <w:p w:rsidR="00922C5E" w:rsidRDefault="003423F9">
      <w:pPr>
        <w:pStyle w:val="2"/>
        <w:numPr>
          <w:ilvl w:val="2"/>
          <w:numId w:val="1"/>
        </w:numPr>
        <w:tabs>
          <w:tab w:val="left" w:pos="834"/>
        </w:tabs>
        <w:spacing w:line="229" w:lineRule="auto"/>
        <w:ind w:left="833" w:hanging="502"/>
      </w:pPr>
      <w:bookmarkStart w:id="38" w:name="_heading=h.41mghml" w:colFirst="0" w:colLast="0"/>
      <w:bookmarkEnd w:id="38"/>
      <w:r>
        <w:t>Контрольная работа. Тема 8. Решение задач в начальной школе</w:t>
      </w:r>
    </w:p>
    <w:p w:rsidR="00922C5E" w:rsidRDefault="003423F9">
      <w:pPr>
        <w:numPr>
          <w:ilvl w:val="3"/>
          <w:numId w:val="1"/>
        </w:numPr>
        <w:pBdr>
          <w:top w:val="nil"/>
          <w:left w:val="nil"/>
          <w:bottom w:val="nil"/>
          <w:right w:val="nil"/>
          <w:between w:val="nil"/>
        </w:pBdr>
        <w:tabs>
          <w:tab w:val="left" w:pos="984"/>
        </w:tabs>
        <w:spacing w:line="229" w:lineRule="auto"/>
        <w:ind w:left="983"/>
        <w:rPr>
          <w:color w:val="000000"/>
        </w:rPr>
      </w:pPr>
      <w:bookmarkStart w:id="39" w:name="_heading=h.2grqrue" w:colFirst="0" w:colLast="0"/>
      <w:bookmarkEnd w:id="39"/>
      <w:r>
        <w:rPr>
          <w:b/>
          <w:color w:val="000000"/>
          <w:sz w:val="20"/>
          <w:szCs w:val="20"/>
        </w:rPr>
        <w:t>Порядок проведения.</w:t>
      </w:r>
    </w:p>
    <w:p w:rsidR="00922C5E" w:rsidRDefault="00922C5E">
      <w:pPr>
        <w:pBdr>
          <w:top w:val="nil"/>
          <w:left w:val="nil"/>
          <w:bottom w:val="nil"/>
          <w:right w:val="nil"/>
          <w:between w:val="nil"/>
        </w:pBdr>
        <w:spacing w:before="8"/>
        <w:rPr>
          <w:b/>
          <w:color w:val="000000"/>
          <w:sz w:val="19"/>
          <w:szCs w:val="19"/>
        </w:rPr>
      </w:pPr>
    </w:p>
    <w:p w:rsidR="00922C5E" w:rsidRDefault="003423F9">
      <w:pPr>
        <w:pBdr>
          <w:top w:val="nil"/>
          <w:left w:val="nil"/>
          <w:bottom w:val="nil"/>
          <w:right w:val="nil"/>
          <w:between w:val="nil"/>
        </w:pBdr>
        <w:ind w:left="332" w:right="555"/>
        <w:jc w:val="both"/>
        <w:rPr>
          <w:color w:val="000000"/>
          <w:sz w:val="20"/>
          <w:szCs w:val="20"/>
        </w:rPr>
      </w:pPr>
      <w:r>
        <w:rPr>
          <w:color w:val="000000"/>
          <w:sz w:val="20"/>
          <w:szCs w:val="20"/>
        </w:rPr>
        <w:t>Контрольная работа проводится в часы аудиторной работы. Обучающиеся получают задания для проверки усвоения пройденного материала. Работа выполняется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922C5E" w:rsidRDefault="00922C5E">
      <w:pPr>
        <w:pBdr>
          <w:top w:val="nil"/>
          <w:left w:val="nil"/>
          <w:bottom w:val="nil"/>
          <w:right w:val="nil"/>
          <w:between w:val="nil"/>
        </w:pBdr>
        <w:spacing w:before="4"/>
        <w:rPr>
          <w:color w:val="000000"/>
          <w:sz w:val="20"/>
          <w:szCs w:val="20"/>
        </w:rPr>
      </w:pPr>
    </w:p>
    <w:p w:rsidR="00922C5E" w:rsidRDefault="003423F9">
      <w:pPr>
        <w:pStyle w:val="2"/>
        <w:ind w:left="332"/>
      </w:pPr>
      <w:bookmarkStart w:id="40" w:name="_heading=h.vx1227" w:colFirst="0" w:colLast="0"/>
      <w:bookmarkEnd w:id="40"/>
      <w:r>
        <w:t>4.1.9.2 Критерии оценивания</w:t>
      </w:r>
    </w:p>
    <w:p w:rsidR="00922C5E" w:rsidRDefault="00922C5E">
      <w:pPr>
        <w:pBdr>
          <w:top w:val="nil"/>
          <w:left w:val="nil"/>
          <w:bottom w:val="nil"/>
          <w:right w:val="nil"/>
          <w:between w:val="nil"/>
        </w:pBdr>
        <w:spacing w:before="1"/>
        <w:rPr>
          <w:b/>
          <w:color w:val="000000"/>
          <w:sz w:val="20"/>
          <w:szCs w:val="20"/>
        </w:rPr>
      </w:pPr>
    </w:p>
    <w:p w:rsidR="00922C5E" w:rsidRDefault="003423F9">
      <w:pPr>
        <w:widowControl/>
        <w:spacing w:after="5" w:line="248" w:lineRule="auto"/>
        <w:ind w:left="567" w:right="148" w:firstLine="425"/>
        <w:jc w:val="both"/>
        <w:rPr>
          <w:b/>
          <w:sz w:val="20"/>
          <w:szCs w:val="20"/>
        </w:rPr>
      </w:pPr>
      <w:r>
        <w:rPr>
          <w:b/>
          <w:sz w:val="20"/>
          <w:szCs w:val="20"/>
        </w:rPr>
        <w:t>Баллы в интервале 86-100% от максимальных ставятся, если обучающийся:</w:t>
      </w:r>
    </w:p>
    <w:p w:rsidR="00922C5E" w:rsidRDefault="003423F9">
      <w:pPr>
        <w:pBdr>
          <w:top w:val="nil"/>
          <w:left w:val="nil"/>
          <w:bottom w:val="nil"/>
          <w:right w:val="nil"/>
          <w:between w:val="nil"/>
        </w:pBdr>
        <w:spacing w:line="237" w:lineRule="auto"/>
        <w:ind w:left="332" w:firstLine="566"/>
        <w:rPr>
          <w:color w:val="000000"/>
          <w:sz w:val="20"/>
          <w:szCs w:val="20"/>
        </w:rPr>
      </w:pPr>
      <w:r>
        <w:rPr>
          <w:color w:val="000000"/>
          <w:sz w:val="20"/>
          <w:szCs w:val="20"/>
        </w:rPr>
        <w:t>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заданий.</w:t>
      </w:r>
    </w:p>
    <w:p w:rsidR="00922C5E" w:rsidRDefault="003423F9">
      <w:pPr>
        <w:spacing w:before="1"/>
        <w:ind w:left="1708" w:hanging="716"/>
        <w:sectPr w:rsidR="00922C5E">
          <w:pgSz w:w="11910" w:h="16850"/>
          <w:pgMar w:top="1040" w:right="300" w:bottom="280" w:left="800" w:header="720" w:footer="720" w:gutter="0"/>
          <w:cols w:space="720"/>
        </w:sectPr>
      </w:pPr>
      <w:r>
        <w:rPr>
          <w:b/>
          <w:sz w:val="20"/>
          <w:szCs w:val="20"/>
        </w:rPr>
        <w:t>Баллы в интервале 71-85% от максимальных ставятся, если обучающийся:</w:t>
      </w:r>
    </w:p>
    <w:p w:rsidR="00922C5E" w:rsidRDefault="003423F9">
      <w:pPr>
        <w:pBdr>
          <w:top w:val="nil"/>
          <w:left w:val="nil"/>
          <w:bottom w:val="nil"/>
          <w:right w:val="nil"/>
          <w:between w:val="nil"/>
        </w:pBdr>
        <w:spacing w:before="67"/>
        <w:ind w:left="332" w:right="558" w:firstLine="566"/>
        <w:jc w:val="both"/>
        <w:rPr>
          <w:color w:val="000000"/>
          <w:sz w:val="20"/>
          <w:szCs w:val="20"/>
        </w:rPr>
      </w:pPr>
      <w:r>
        <w:rPr>
          <w:color w:val="000000"/>
          <w:sz w:val="20"/>
          <w:szCs w:val="20"/>
        </w:rPr>
        <w:lastRenderedPageBreak/>
        <w:t>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rsidR="00922C5E" w:rsidRDefault="003423F9">
      <w:pPr>
        <w:ind w:left="1708" w:hanging="716"/>
      </w:pPr>
      <w:r>
        <w:rPr>
          <w:b/>
          <w:sz w:val="20"/>
          <w:szCs w:val="20"/>
        </w:rPr>
        <w:t>Баллы в интервале 56-70% от максимальных ставятся, если обучающийся</w:t>
      </w:r>
      <w:r>
        <w:rPr>
          <w:rFonts w:ascii="Times" w:eastAsia="Times" w:hAnsi="Times" w:cs="Times"/>
          <w:b/>
          <w:sz w:val="19"/>
          <w:szCs w:val="19"/>
        </w:rPr>
        <w:t>:</w:t>
      </w:r>
      <w:r>
        <w:rPr>
          <w:b/>
          <w:sz w:val="20"/>
          <w:szCs w:val="20"/>
        </w:rPr>
        <w:t xml:space="preserve"> </w:t>
      </w:r>
    </w:p>
    <w:p w:rsidR="00922C5E" w:rsidRDefault="003423F9">
      <w:pPr>
        <w:pBdr>
          <w:top w:val="nil"/>
          <w:left w:val="nil"/>
          <w:bottom w:val="nil"/>
          <w:right w:val="nil"/>
          <w:between w:val="nil"/>
        </w:pBdr>
        <w:ind w:left="332" w:right="558" w:firstLine="566"/>
        <w:jc w:val="both"/>
        <w:rPr>
          <w:color w:val="000000"/>
          <w:sz w:val="20"/>
          <w:szCs w:val="20"/>
        </w:rPr>
      </w:pPr>
      <w:r>
        <w:rPr>
          <w:color w:val="000000"/>
          <w:sz w:val="20"/>
          <w:szCs w:val="20"/>
        </w:rPr>
        <w:t>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p>
    <w:p w:rsidR="00922C5E" w:rsidRDefault="003423F9">
      <w:pPr>
        <w:ind w:left="1708" w:hanging="716"/>
      </w:pPr>
      <w:r>
        <w:rPr>
          <w:b/>
          <w:sz w:val="20"/>
          <w:szCs w:val="20"/>
        </w:rPr>
        <w:t>Баллы в интервале 0-55% от максимальных ставятся, если обучающийся:</w:t>
      </w:r>
    </w:p>
    <w:p w:rsidR="00922C5E" w:rsidRDefault="003423F9">
      <w:pPr>
        <w:pBdr>
          <w:top w:val="nil"/>
          <w:left w:val="nil"/>
          <w:bottom w:val="nil"/>
          <w:right w:val="nil"/>
          <w:between w:val="nil"/>
        </w:pBdr>
        <w:ind w:left="332" w:right="549" w:firstLine="566"/>
        <w:jc w:val="both"/>
        <w:rPr>
          <w:color w:val="000000"/>
          <w:sz w:val="20"/>
          <w:szCs w:val="20"/>
        </w:rPr>
      </w:pPr>
      <w:r>
        <w:rPr>
          <w:color w:val="000000"/>
          <w:sz w:val="20"/>
          <w:szCs w:val="20"/>
        </w:rPr>
        <w:t>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p>
    <w:p w:rsidR="00922C5E" w:rsidRDefault="00922C5E">
      <w:pPr>
        <w:pBdr>
          <w:top w:val="nil"/>
          <w:left w:val="nil"/>
          <w:bottom w:val="nil"/>
          <w:right w:val="nil"/>
          <w:between w:val="nil"/>
        </w:pBdr>
        <w:spacing w:before="2"/>
        <w:rPr>
          <w:color w:val="000000"/>
          <w:sz w:val="20"/>
          <w:szCs w:val="20"/>
        </w:rPr>
      </w:pPr>
    </w:p>
    <w:p w:rsidR="00922C5E" w:rsidRDefault="003423F9">
      <w:pPr>
        <w:pStyle w:val="2"/>
        <w:spacing w:line="228" w:lineRule="auto"/>
        <w:ind w:left="332"/>
      </w:pPr>
      <w:bookmarkStart w:id="41" w:name="_heading=h.3fwokq0" w:colFirst="0" w:colLast="0"/>
      <w:bookmarkEnd w:id="41"/>
      <w:r>
        <w:t>4.1.9.3. Содержание оценочного средства</w:t>
      </w:r>
    </w:p>
    <w:p w:rsidR="00922C5E" w:rsidRDefault="003423F9">
      <w:pPr>
        <w:pBdr>
          <w:top w:val="nil"/>
          <w:left w:val="nil"/>
          <w:bottom w:val="nil"/>
          <w:right w:val="nil"/>
          <w:between w:val="nil"/>
        </w:pBdr>
        <w:ind w:left="332" w:right="3015"/>
        <w:rPr>
          <w:color w:val="000000"/>
          <w:sz w:val="20"/>
          <w:szCs w:val="20"/>
        </w:rPr>
      </w:pPr>
      <w:r>
        <w:rPr>
          <w:color w:val="000000"/>
          <w:sz w:val="20"/>
          <w:szCs w:val="20"/>
        </w:rPr>
        <w:t>В контрольной работе представлены один теоретический вопрос и одна задача. Примеры теоретических вопросов:</w:t>
      </w:r>
    </w:p>
    <w:p w:rsidR="00922C5E" w:rsidRDefault="003423F9">
      <w:pPr>
        <w:pBdr>
          <w:top w:val="nil"/>
          <w:left w:val="nil"/>
          <w:bottom w:val="nil"/>
          <w:right w:val="nil"/>
          <w:between w:val="nil"/>
        </w:pBdr>
        <w:ind w:left="332" w:right="615"/>
        <w:rPr>
          <w:color w:val="000000"/>
          <w:sz w:val="20"/>
          <w:szCs w:val="20"/>
        </w:rPr>
      </w:pPr>
      <w:r>
        <w:rPr>
          <w:color w:val="000000"/>
          <w:sz w:val="20"/>
          <w:szCs w:val="20"/>
        </w:rPr>
        <w:t xml:space="preserve">Обучение младших школьников решению задач. Сюжетная задача как цель и средство обучения. Подготовительная работа к обучению детей решению задач. Знакомство с простой задачей. Семантический анализ текста задачи. Методика обучения решению задач. Методика работы с простыми задачами. Приемы знакомства с составной задачей. </w:t>
      </w:r>
      <w:proofErr w:type="gramStart"/>
      <w:r>
        <w:rPr>
          <w:color w:val="000000"/>
          <w:sz w:val="20"/>
          <w:szCs w:val="20"/>
        </w:rPr>
        <w:t>За-дача</w:t>
      </w:r>
      <w:proofErr w:type="gramEnd"/>
      <w:r>
        <w:rPr>
          <w:color w:val="000000"/>
          <w:sz w:val="20"/>
          <w:szCs w:val="20"/>
        </w:rPr>
        <w:t xml:space="preserve"> в контексте урока. Использование приема моделирования при обучении решению задач. Моделирование как обобщенный прием работы над задачей. Приемы моделирования при обучении решению простых задач. Схематическое моделирование при обучении решению составных задач. Обучение детей использованию схемы в виде отрезков при решении задач. Моделирование при обучении решению задач на движение. Влияние графического моделирования на формирование умения решать задачи разными способами.</w:t>
      </w:r>
    </w:p>
    <w:p w:rsidR="00922C5E" w:rsidRDefault="003423F9">
      <w:pPr>
        <w:pBdr>
          <w:top w:val="nil"/>
          <w:left w:val="nil"/>
          <w:bottom w:val="nil"/>
          <w:right w:val="nil"/>
          <w:between w:val="nil"/>
        </w:pBdr>
        <w:spacing w:line="229" w:lineRule="auto"/>
        <w:ind w:left="332"/>
        <w:rPr>
          <w:color w:val="000000"/>
          <w:sz w:val="20"/>
          <w:szCs w:val="20"/>
        </w:rPr>
      </w:pPr>
      <w:r>
        <w:rPr>
          <w:color w:val="000000"/>
          <w:sz w:val="20"/>
          <w:szCs w:val="20"/>
        </w:rPr>
        <w:t>Примеры задач:</w:t>
      </w:r>
    </w:p>
    <w:p w:rsidR="00922C5E" w:rsidRDefault="003423F9">
      <w:pPr>
        <w:pBdr>
          <w:top w:val="nil"/>
          <w:left w:val="nil"/>
          <w:bottom w:val="nil"/>
          <w:right w:val="nil"/>
          <w:between w:val="nil"/>
        </w:pBdr>
        <w:ind w:left="332"/>
        <w:rPr>
          <w:color w:val="000000"/>
          <w:sz w:val="20"/>
          <w:szCs w:val="20"/>
        </w:rPr>
      </w:pPr>
      <w:r>
        <w:rPr>
          <w:color w:val="000000"/>
          <w:sz w:val="20"/>
          <w:szCs w:val="20"/>
        </w:rPr>
        <w:t>При решении следующей задачи оформите краткую запись, схематический чертеж и решение.</w:t>
      </w:r>
    </w:p>
    <w:p w:rsidR="00922C5E" w:rsidRDefault="003423F9">
      <w:pPr>
        <w:pBdr>
          <w:top w:val="nil"/>
          <w:left w:val="nil"/>
          <w:bottom w:val="nil"/>
          <w:right w:val="nil"/>
          <w:between w:val="nil"/>
        </w:pBdr>
        <w:ind w:left="332"/>
        <w:rPr>
          <w:color w:val="000000"/>
          <w:sz w:val="20"/>
          <w:szCs w:val="20"/>
        </w:rPr>
      </w:pPr>
      <w:r>
        <w:rPr>
          <w:color w:val="000000"/>
          <w:sz w:val="20"/>
          <w:szCs w:val="20"/>
        </w:rPr>
        <w:t>Задача. В первой группе 10 учеников, а во второй на 3 ученика меньше. Сколько учеников во второй группе?</w:t>
      </w:r>
    </w:p>
    <w:p w:rsidR="00922C5E" w:rsidRDefault="00922C5E">
      <w:pPr>
        <w:pBdr>
          <w:top w:val="nil"/>
          <w:left w:val="nil"/>
          <w:bottom w:val="nil"/>
          <w:right w:val="nil"/>
          <w:between w:val="nil"/>
        </w:pBdr>
        <w:rPr>
          <w:color w:val="000000"/>
          <w:sz w:val="20"/>
          <w:szCs w:val="20"/>
        </w:rPr>
      </w:pPr>
    </w:p>
    <w:p w:rsidR="00922C5E" w:rsidRDefault="003423F9">
      <w:pPr>
        <w:pBdr>
          <w:top w:val="nil"/>
          <w:left w:val="nil"/>
          <w:bottom w:val="nil"/>
          <w:right w:val="nil"/>
          <w:between w:val="nil"/>
        </w:pBdr>
        <w:spacing w:before="1"/>
        <w:ind w:left="332"/>
        <w:rPr>
          <w:color w:val="000000"/>
          <w:sz w:val="20"/>
          <w:szCs w:val="20"/>
        </w:rPr>
      </w:pPr>
      <w:r>
        <w:rPr>
          <w:color w:val="000000"/>
          <w:sz w:val="20"/>
          <w:szCs w:val="20"/>
        </w:rPr>
        <w:t>При решении следующей задачи оформите краткую запись и решение.</w:t>
      </w:r>
    </w:p>
    <w:p w:rsidR="00922C5E" w:rsidRDefault="003423F9">
      <w:pPr>
        <w:pBdr>
          <w:top w:val="nil"/>
          <w:left w:val="nil"/>
          <w:bottom w:val="nil"/>
          <w:right w:val="nil"/>
          <w:between w:val="nil"/>
        </w:pBdr>
        <w:ind w:left="332" w:right="723"/>
        <w:rPr>
          <w:color w:val="000000"/>
          <w:sz w:val="20"/>
          <w:szCs w:val="20"/>
        </w:rPr>
      </w:pPr>
      <w:r>
        <w:rPr>
          <w:color w:val="000000"/>
          <w:sz w:val="20"/>
          <w:szCs w:val="20"/>
        </w:rPr>
        <w:t>В коробке 17 жёлтых кубиков, зелёных на 6 меньше, чем жёлтых, а красных на 12 больше, чем зелёных и жёлтых кубиков вместе. Сколько всего кубиков в коробке?</w:t>
      </w:r>
    </w:p>
    <w:p w:rsidR="00922C5E" w:rsidRDefault="00922C5E">
      <w:pPr>
        <w:pBdr>
          <w:top w:val="nil"/>
          <w:left w:val="nil"/>
          <w:bottom w:val="nil"/>
          <w:right w:val="nil"/>
          <w:between w:val="nil"/>
        </w:pBdr>
        <w:spacing w:before="3"/>
        <w:rPr>
          <w:color w:val="000000"/>
          <w:sz w:val="20"/>
          <w:szCs w:val="20"/>
        </w:rPr>
      </w:pPr>
    </w:p>
    <w:p w:rsidR="00922C5E" w:rsidRDefault="003423F9">
      <w:pPr>
        <w:pStyle w:val="2"/>
        <w:numPr>
          <w:ilvl w:val="2"/>
          <w:numId w:val="1"/>
        </w:numPr>
        <w:tabs>
          <w:tab w:val="left" w:pos="934"/>
        </w:tabs>
        <w:spacing w:before="1"/>
        <w:ind w:left="933" w:hanging="602"/>
      </w:pPr>
      <w:bookmarkStart w:id="42" w:name="_heading=h.1v1yuxt" w:colFirst="0" w:colLast="0"/>
      <w:bookmarkEnd w:id="42"/>
      <w:r>
        <w:t>Презентация. Тема 8. Решение задач в начальной школе</w:t>
      </w:r>
    </w:p>
    <w:p w:rsidR="00922C5E" w:rsidRDefault="003423F9">
      <w:pPr>
        <w:numPr>
          <w:ilvl w:val="3"/>
          <w:numId w:val="1"/>
        </w:numPr>
        <w:pBdr>
          <w:top w:val="nil"/>
          <w:left w:val="nil"/>
          <w:bottom w:val="nil"/>
          <w:right w:val="nil"/>
          <w:between w:val="nil"/>
        </w:pBdr>
        <w:tabs>
          <w:tab w:val="left" w:pos="1083"/>
        </w:tabs>
        <w:ind w:left="1082" w:hanging="751"/>
        <w:rPr>
          <w:color w:val="000000"/>
        </w:rPr>
      </w:pPr>
      <w:bookmarkStart w:id="43" w:name="_heading=h.4f1mdlm" w:colFirst="0" w:colLast="0"/>
      <w:bookmarkEnd w:id="43"/>
      <w:r>
        <w:rPr>
          <w:b/>
          <w:color w:val="000000"/>
          <w:sz w:val="20"/>
          <w:szCs w:val="20"/>
        </w:rPr>
        <w:t>Порядок проведения.</w:t>
      </w:r>
    </w:p>
    <w:p w:rsidR="00922C5E" w:rsidRDefault="00922C5E">
      <w:pPr>
        <w:pBdr>
          <w:top w:val="nil"/>
          <w:left w:val="nil"/>
          <w:bottom w:val="nil"/>
          <w:right w:val="nil"/>
          <w:between w:val="nil"/>
        </w:pBdr>
        <w:spacing w:before="8"/>
        <w:rPr>
          <w:b/>
          <w:color w:val="000000"/>
          <w:sz w:val="19"/>
          <w:szCs w:val="19"/>
        </w:rPr>
      </w:pPr>
    </w:p>
    <w:p w:rsidR="00922C5E" w:rsidRDefault="003423F9">
      <w:pPr>
        <w:pBdr>
          <w:top w:val="nil"/>
          <w:left w:val="nil"/>
          <w:bottom w:val="nil"/>
          <w:right w:val="nil"/>
          <w:between w:val="nil"/>
        </w:pBdr>
        <w:ind w:left="332" w:right="552"/>
        <w:jc w:val="both"/>
        <w:rPr>
          <w:color w:val="000000"/>
          <w:sz w:val="20"/>
          <w:szCs w:val="20"/>
        </w:rPr>
      </w:pPr>
      <w:r>
        <w:rPr>
          <w:color w:val="000000"/>
          <w:sz w:val="20"/>
          <w:szCs w:val="20"/>
        </w:rPr>
        <w:t xml:space="preserve">Обучающиеся выполняют презентацию с применением необходимых программных средств, решая </w:t>
      </w:r>
      <w:proofErr w:type="gramStart"/>
      <w:r>
        <w:rPr>
          <w:color w:val="000000"/>
          <w:sz w:val="20"/>
          <w:szCs w:val="20"/>
        </w:rPr>
        <w:t>в презентации</w:t>
      </w:r>
      <w:proofErr w:type="gramEnd"/>
      <w:r>
        <w:rPr>
          <w:color w:val="000000"/>
          <w:sz w:val="20"/>
          <w:szCs w:val="20"/>
        </w:rPr>
        <w:t xml:space="preserve"> поставленные преподавателем задачи. Обучающийся выступает с презентацией на занятии или сдаёт её в электронном виде преподавателю. Оцениваются владение материалом по теме презентации, логичность, информативность, способы представления информации, решение поставленных задач.</w:t>
      </w:r>
    </w:p>
    <w:p w:rsidR="00922C5E" w:rsidRDefault="00922C5E">
      <w:pPr>
        <w:pBdr>
          <w:top w:val="nil"/>
          <w:left w:val="nil"/>
          <w:bottom w:val="nil"/>
          <w:right w:val="nil"/>
          <w:between w:val="nil"/>
        </w:pBdr>
        <w:spacing w:before="4"/>
        <w:rPr>
          <w:color w:val="000000"/>
          <w:sz w:val="20"/>
          <w:szCs w:val="20"/>
        </w:rPr>
      </w:pPr>
    </w:p>
    <w:p w:rsidR="00922C5E" w:rsidRDefault="003423F9">
      <w:pPr>
        <w:pStyle w:val="2"/>
        <w:ind w:left="332"/>
      </w:pPr>
      <w:bookmarkStart w:id="44" w:name="_heading=h.2u6wntf" w:colFirst="0" w:colLast="0"/>
      <w:bookmarkEnd w:id="44"/>
      <w:r>
        <w:t>4.1.10.2 Критерии оценивания</w:t>
      </w:r>
    </w:p>
    <w:p w:rsidR="00922C5E" w:rsidRDefault="003423F9">
      <w:pPr>
        <w:widowControl/>
        <w:spacing w:after="5" w:line="248" w:lineRule="auto"/>
        <w:ind w:left="567" w:right="148" w:firstLine="425"/>
        <w:jc w:val="both"/>
        <w:rPr>
          <w:b/>
          <w:sz w:val="20"/>
          <w:szCs w:val="20"/>
        </w:rPr>
      </w:pPr>
      <w:r>
        <w:rPr>
          <w:b/>
          <w:sz w:val="20"/>
          <w:szCs w:val="20"/>
        </w:rPr>
        <w:t>Баллы в интервале 86-100% от максимальных ставятся, если обучающийся:</w:t>
      </w:r>
    </w:p>
    <w:p w:rsidR="00922C5E" w:rsidRDefault="003423F9">
      <w:pPr>
        <w:pBdr>
          <w:top w:val="nil"/>
          <w:left w:val="nil"/>
          <w:bottom w:val="nil"/>
          <w:right w:val="nil"/>
          <w:between w:val="nil"/>
        </w:pBdr>
        <w:ind w:left="332" w:right="556" w:firstLine="566"/>
        <w:jc w:val="both"/>
        <w:rPr>
          <w:color w:val="000000"/>
          <w:sz w:val="20"/>
          <w:szCs w:val="20"/>
        </w:rPr>
      </w:pPr>
      <w:r>
        <w:rPr>
          <w:color w:val="000000"/>
          <w:sz w:val="20"/>
          <w:szCs w:val="20"/>
        </w:rPr>
        <w:t>Превосходный уровень владения материалом. Высокий уровень доказательности, наглядности, качества преподнесения информации. Степень полноты раскрытия материала и использованные решения полностью соответствуют задачам презентации. Использованы надлежащие источники и методы.</w:t>
      </w:r>
    </w:p>
    <w:p w:rsidR="00922C5E" w:rsidRDefault="003423F9">
      <w:pPr>
        <w:spacing w:before="1"/>
        <w:ind w:left="1708" w:hanging="716"/>
      </w:pPr>
      <w:r>
        <w:rPr>
          <w:b/>
          <w:sz w:val="20"/>
          <w:szCs w:val="20"/>
        </w:rPr>
        <w:t xml:space="preserve">Баллы в интервале 71-85% от максимальных ставятся, если обучающийся: </w:t>
      </w:r>
    </w:p>
    <w:p w:rsidR="00922C5E" w:rsidRDefault="003423F9">
      <w:pPr>
        <w:pBdr>
          <w:top w:val="nil"/>
          <w:left w:val="nil"/>
          <w:bottom w:val="nil"/>
          <w:right w:val="nil"/>
          <w:between w:val="nil"/>
        </w:pBdr>
        <w:ind w:left="332" w:right="556" w:firstLine="566"/>
        <w:jc w:val="both"/>
        <w:rPr>
          <w:color w:val="000000"/>
          <w:sz w:val="20"/>
          <w:szCs w:val="20"/>
        </w:rPr>
      </w:pPr>
      <w:r>
        <w:rPr>
          <w:color w:val="000000"/>
          <w:sz w:val="20"/>
          <w:szCs w:val="20"/>
        </w:rPr>
        <w:t>Хороший уровень владения материалом. Средний уровень доказательности, наглядности, качества преподнесения информации. Степень полноты раскрытия материала и использованные решения в основном соответствуют задачам презентации. Использованные источники и методы в основном соответствуют поставленным задачам.</w:t>
      </w:r>
    </w:p>
    <w:p w:rsidR="00922C5E" w:rsidRDefault="003423F9">
      <w:pPr>
        <w:ind w:left="1708" w:hanging="716"/>
      </w:pPr>
      <w:r>
        <w:rPr>
          <w:b/>
          <w:sz w:val="20"/>
          <w:szCs w:val="20"/>
        </w:rPr>
        <w:t>Баллы в интервале 56-70% от максимальных ставятся, если обучающийся</w:t>
      </w:r>
      <w:r>
        <w:rPr>
          <w:rFonts w:ascii="Times" w:eastAsia="Times" w:hAnsi="Times" w:cs="Times"/>
          <w:b/>
          <w:sz w:val="19"/>
          <w:szCs w:val="19"/>
        </w:rPr>
        <w:t>:</w:t>
      </w:r>
      <w:r>
        <w:rPr>
          <w:b/>
          <w:sz w:val="20"/>
          <w:szCs w:val="20"/>
        </w:rPr>
        <w:t xml:space="preserve"> </w:t>
      </w:r>
    </w:p>
    <w:p w:rsidR="00922C5E" w:rsidRDefault="003423F9">
      <w:pPr>
        <w:pBdr>
          <w:top w:val="nil"/>
          <w:left w:val="nil"/>
          <w:bottom w:val="nil"/>
          <w:right w:val="nil"/>
          <w:between w:val="nil"/>
        </w:pBdr>
        <w:ind w:left="332" w:right="548" w:firstLine="566"/>
        <w:jc w:val="both"/>
        <w:rPr>
          <w:color w:val="000000"/>
          <w:sz w:val="20"/>
          <w:szCs w:val="20"/>
        </w:rPr>
      </w:pPr>
      <w:r>
        <w:rPr>
          <w:color w:val="000000"/>
          <w:sz w:val="20"/>
          <w:szCs w:val="20"/>
        </w:rPr>
        <w:t>Удовлетворительный уровень владения материалом. Низкий уровень доказательности, наглядности, качества преподнесения информации. Степень полноты раскрытия материала и использованные решения слабо соответствуют задачам презентации. Использованные источники и методы частично соответствуют поставленным задачам.</w:t>
      </w:r>
    </w:p>
    <w:p w:rsidR="00922C5E" w:rsidRDefault="003423F9">
      <w:pPr>
        <w:ind w:left="1708" w:hanging="716"/>
      </w:pPr>
      <w:r>
        <w:rPr>
          <w:b/>
          <w:sz w:val="20"/>
          <w:szCs w:val="20"/>
        </w:rPr>
        <w:t>Баллы в интервале 0-55% от максимальных ставятся, если обучающийся:</w:t>
      </w:r>
    </w:p>
    <w:p w:rsidR="00922C5E" w:rsidRDefault="003423F9">
      <w:pPr>
        <w:pBdr>
          <w:top w:val="nil"/>
          <w:left w:val="nil"/>
          <w:bottom w:val="nil"/>
          <w:right w:val="nil"/>
          <w:between w:val="nil"/>
        </w:pBdr>
        <w:ind w:left="332" w:right="555" w:firstLine="566"/>
        <w:jc w:val="both"/>
        <w:rPr>
          <w:color w:val="000000"/>
          <w:sz w:val="20"/>
          <w:szCs w:val="20"/>
        </w:rPr>
      </w:pPr>
      <w:r>
        <w:rPr>
          <w:color w:val="000000"/>
          <w:sz w:val="20"/>
          <w:szCs w:val="20"/>
        </w:rPr>
        <w:t>Неудовлетворительный уровень владения материалом. Неудовлетворительный уровень доказательности, наглядности, качества преподнесения информации. Степень полноты раскрытия материала и использованные решения не соответствуют задачам презентации. Использованные источники и методы не соответствуют поставленным задачам.</w:t>
      </w:r>
    </w:p>
    <w:p w:rsidR="00922C5E" w:rsidRDefault="003423F9">
      <w:pPr>
        <w:pBdr>
          <w:top w:val="nil"/>
          <w:left w:val="nil"/>
          <w:bottom w:val="nil"/>
          <w:right w:val="nil"/>
          <w:between w:val="nil"/>
        </w:pBdr>
        <w:spacing w:line="229" w:lineRule="auto"/>
        <w:ind w:left="332"/>
        <w:rPr>
          <w:color w:val="000000"/>
          <w:sz w:val="20"/>
          <w:szCs w:val="20"/>
        </w:rPr>
        <w:sectPr w:rsidR="00922C5E">
          <w:pgSz w:w="11910" w:h="16850"/>
          <w:pgMar w:top="1040" w:right="300" w:bottom="280" w:left="800" w:header="720" w:footer="720" w:gutter="0"/>
          <w:cols w:space="720"/>
        </w:sectPr>
      </w:pPr>
      <w:r>
        <w:rPr>
          <w:color w:val="000000"/>
          <w:sz w:val="20"/>
          <w:szCs w:val="20"/>
        </w:rPr>
        <w:t>.</w:t>
      </w:r>
    </w:p>
    <w:p w:rsidR="00922C5E" w:rsidRDefault="003423F9">
      <w:pPr>
        <w:pStyle w:val="2"/>
        <w:spacing w:before="72" w:line="228" w:lineRule="auto"/>
        <w:ind w:left="332"/>
      </w:pPr>
      <w:bookmarkStart w:id="45" w:name="_heading=h.19c6y18" w:colFirst="0" w:colLast="0"/>
      <w:bookmarkEnd w:id="45"/>
      <w:r>
        <w:lastRenderedPageBreak/>
        <w:t>4.1.10.3. Содержание оценочного средства</w:t>
      </w:r>
    </w:p>
    <w:p w:rsidR="00922C5E" w:rsidRDefault="003423F9">
      <w:pPr>
        <w:pBdr>
          <w:top w:val="nil"/>
          <w:left w:val="nil"/>
          <w:bottom w:val="nil"/>
          <w:right w:val="nil"/>
          <w:between w:val="nil"/>
        </w:pBdr>
        <w:spacing w:line="228" w:lineRule="auto"/>
        <w:ind w:left="332"/>
        <w:rPr>
          <w:color w:val="000000"/>
          <w:sz w:val="20"/>
          <w:szCs w:val="20"/>
        </w:rPr>
      </w:pPr>
      <w:r>
        <w:rPr>
          <w:color w:val="000000"/>
          <w:sz w:val="20"/>
          <w:szCs w:val="20"/>
        </w:rPr>
        <w:t>Выбрать одну из ниже представленных тем, разобрать тему по УМК "Перспектива" или "Школа России".</w:t>
      </w:r>
    </w:p>
    <w:p w:rsidR="00922C5E" w:rsidRDefault="003423F9">
      <w:pPr>
        <w:numPr>
          <w:ilvl w:val="0"/>
          <w:numId w:val="10"/>
        </w:numPr>
        <w:pBdr>
          <w:top w:val="nil"/>
          <w:left w:val="nil"/>
          <w:bottom w:val="nil"/>
          <w:right w:val="nil"/>
          <w:between w:val="nil"/>
        </w:pBdr>
        <w:tabs>
          <w:tab w:val="left" w:pos="551"/>
        </w:tabs>
        <w:spacing w:before="1"/>
        <w:ind w:hanging="219"/>
        <w:rPr>
          <w:color w:val="000000"/>
        </w:rPr>
      </w:pPr>
      <w:r>
        <w:rPr>
          <w:color w:val="000000"/>
          <w:sz w:val="20"/>
          <w:szCs w:val="20"/>
        </w:rPr>
        <w:t>Анализ основных задач первого класса.</w:t>
      </w:r>
    </w:p>
    <w:p w:rsidR="00922C5E" w:rsidRDefault="003423F9">
      <w:pPr>
        <w:numPr>
          <w:ilvl w:val="0"/>
          <w:numId w:val="10"/>
        </w:numPr>
        <w:pBdr>
          <w:top w:val="nil"/>
          <w:left w:val="nil"/>
          <w:bottom w:val="nil"/>
          <w:right w:val="nil"/>
          <w:between w:val="nil"/>
        </w:pBdr>
        <w:tabs>
          <w:tab w:val="left" w:pos="551"/>
        </w:tabs>
        <w:ind w:hanging="219"/>
        <w:rPr>
          <w:color w:val="000000"/>
        </w:rPr>
      </w:pPr>
      <w:r>
        <w:rPr>
          <w:color w:val="000000"/>
          <w:sz w:val="20"/>
          <w:szCs w:val="20"/>
        </w:rPr>
        <w:t>Анализ основных задач второго класса.</w:t>
      </w:r>
    </w:p>
    <w:p w:rsidR="00922C5E" w:rsidRDefault="003423F9">
      <w:pPr>
        <w:numPr>
          <w:ilvl w:val="0"/>
          <w:numId w:val="10"/>
        </w:numPr>
        <w:pBdr>
          <w:top w:val="nil"/>
          <w:left w:val="nil"/>
          <w:bottom w:val="nil"/>
          <w:right w:val="nil"/>
          <w:between w:val="nil"/>
        </w:pBdr>
        <w:tabs>
          <w:tab w:val="left" w:pos="551"/>
        </w:tabs>
        <w:spacing w:before="1"/>
        <w:ind w:hanging="219"/>
        <w:rPr>
          <w:color w:val="000000"/>
        </w:rPr>
      </w:pPr>
      <w:r>
        <w:rPr>
          <w:color w:val="000000"/>
          <w:sz w:val="20"/>
          <w:szCs w:val="20"/>
        </w:rPr>
        <w:t>Анализ основных задач третьего класса.</w:t>
      </w:r>
    </w:p>
    <w:p w:rsidR="00922C5E" w:rsidRDefault="003423F9">
      <w:pPr>
        <w:numPr>
          <w:ilvl w:val="0"/>
          <w:numId w:val="10"/>
        </w:numPr>
        <w:pBdr>
          <w:top w:val="nil"/>
          <w:left w:val="nil"/>
          <w:bottom w:val="nil"/>
          <w:right w:val="nil"/>
          <w:between w:val="nil"/>
        </w:pBdr>
        <w:tabs>
          <w:tab w:val="left" w:pos="551"/>
        </w:tabs>
        <w:ind w:hanging="219"/>
        <w:rPr>
          <w:color w:val="000000"/>
        </w:rPr>
      </w:pPr>
      <w:r>
        <w:rPr>
          <w:color w:val="000000"/>
          <w:sz w:val="20"/>
          <w:szCs w:val="20"/>
        </w:rPr>
        <w:t>Анализ основных задач четвертого класса.</w:t>
      </w:r>
    </w:p>
    <w:p w:rsidR="00922C5E" w:rsidRDefault="00922C5E">
      <w:pPr>
        <w:pBdr>
          <w:top w:val="nil"/>
          <w:left w:val="nil"/>
          <w:bottom w:val="nil"/>
          <w:right w:val="nil"/>
          <w:between w:val="nil"/>
        </w:pBdr>
        <w:spacing w:before="7"/>
        <w:rPr>
          <w:color w:val="000000"/>
          <w:sz w:val="23"/>
          <w:szCs w:val="23"/>
        </w:rPr>
      </w:pPr>
    </w:p>
    <w:p w:rsidR="00922C5E" w:rsidRDefault="003423F9">
      <w:pPr>
        <w:pStyle w:val="2"/>
        <w:numPr>
          <w:ilvl w:val="2"/>
          <w:numId w:val="1"/>
        </w:numPr>
        <w:tabs>
          <w:tab w:val="left" w:pos="934"/>
        </w:tabs>
        <w:ind w:right="707" w:firstLine="0"/>
      </w:pPr>
      <w:bookmarkStart w:id="46" w:name="_heading=h.3tbugp1" w:colFirst="0" w:colLast="0"/>
      <w:bookmarkEnd w:id="46"/>
      <w:r>
        <w:t>Письменное домашнее задание. Тема 9. Методическая подготовка учителя к обучению математике в начальной школе. Тема 10. Разработка технологической карты урока</w:t>
      </w:r>
    </w:p>
    <w:p w:rsidR="00922C5E" w:rsidRDefault="003423F9">
      <w:pPr>
        <w:numPr>
          <w:ilvl w:val="3"/>
          <w:numId w:val="1"/>
        </w:numPr>
        <w:pBdr>
          <w:top w:val="nil"/>
          <w:left w:val="nil"/>
          <w:bottom w:val="nil"/>
          <w:right w:val="nil"/>
          <w:between w:val="nil"/>
        </w:pBdr>
        <w:tabs>
          <w:tab w:val="left" w:pos="1083"/>
        </w:tabs>
        <w:spacing w:before="121"/>
        <w:ind w:left="1082" w:hanging="751"/>
        <w:rPr>
          <w:color w:val="000000"/>
        </w:rPr>
      </w:pPr>
      <w:bookmarkStart w:id="47" w:name="_heading=h.28h4qwu" w:colFirst="0" w:colLast="0"/>
      <w:bookmarkEnd w:id="47"/>
      <w:r>
        <w:rPr>
          <w:b/>
          <w:color w:val="000000"/>
          <w:sz w:val="20"/>
          <w:szCs w:val="20"/>
        </w:rPr>
        <w:t>Порядок проведения.</w:t>
      </w:r>
    </w:p>
    <w:p w:rsidR="00922C5E" w:rsidRDefault="00922C5E">
      <w:pPr>
        <w:pBdr>
          <w:top w:val="nil"/>
          <w:left w:val="nil"/>
          <w:bottom w:val="nil"/>
          <w:right w:val="nil"/>
          <w:between w:val="nil"/>
        </w:pBdr>
        <w:spacing w:before="8"/>
        <w:rPr>
          <w:b/>
          <w:color w:val="000000"/>
          <w:sz w:val="19"/>
          <w:szCs w:val="19"/>
        </w:rPr>
      </w:pPr>
    </w:p>
    <w:p w:rsidR="00922C5E" w:rsidRDefault="003423F9">
      <w:pPr>
        <w:pBdr>
          <w:top w:val="nil"/>
          <w:left w:val="nil"/>
          <w:bottom w:val="nil"/>
          <w:right w:val="nil"/>
          <w:between w:val="nil"/>
        </w:pBdr>
        <w:ind w:left="332" w:right="548"/>
        <w:jc w:val="both"/>
        <w:rPr>
          <w:color w:val="000000"/>
          <w:sz w:val="20"/>
          <w:szCs w:val="20"/>
        </w:rPr>
      </w:pPr>
      <w:r>
        <w:rPr>
          <w:color w:val="000000"/>
          <w:sz w:val="20"/>
          <w:szCs w:val="20"/>
        </w:rPr>
        <w:t>Обучающиеся получают задание по освещению определённых теоретических вопросов или решению задач. Работа выполняется письменно дома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922C5E" w:rsidRDefault="00922C5E">
      <w:pPr>
        <w:pBdr>
          <w:top w:val="nil"/>
          <w:left w:val="nil"/>
          <w:bottom w:val="nil"/>
          <w:right w:val="nil"/>
          <w:between w:val="nil"/>
        </w:pBdr>
        <w:spacing w:before="4"/>
        <w:rPr>
          <w:color w:val="000000"/>
          <w:sz w:val="20"/>
          <w:szCs w:val="20"/>
        </w:rPr>
      </w:pPr>
    </w:p>
    <w:p w:rsidR="00922C5E" w:rsidRDefault="003423F9">
      <w:pPr>
        <w:pStyle w:val="2"/>
        <w:ind w:left="332"/>
      </w:pPr>
      <w:bookmarkStart w:id="48" w:name="_heading=h.nmf14n" w:colFirst="0" w:colLast="0"/>
      <w:bookmarkEnd w:id="48"/>
      <w:r>
        <w:t>4.1.11.2 Критерии оценивания</w:t>
      </w:r>
    </w:p>
    <w:p w:rsidR="00922C5E" w:rsidRDefault="00922C5E">
      <w:pPr>
        <w:pBdr>
          <w:top w:val="nil"/>
          <w:left w:val="nil"/>
          <w:bottom w:val="nil"/>
          <w:right w:val="nil"/>
          <w:between w:val="nil"/>
        </w:pBdr>
        <w:spacing w:before="1"/>
        <w:rPr>
          <w:b/>
          <w:color w:val="000000"/>
          <w:sz w:val="20"/>
          <w:szCs w:val="20"/>
        </w:rPr>
      </w:pPr>
    </w:p>
    <w:p w:rsidR="00922C5E" w:rsidRDefault="003423F9">
      <w:pPr>
        <w:widowControl/>
        <w:spacing w:after="5" w:line="248" w:lineRule="auto"/>
        <w:ind w:left="567" w:right="148" w:firstLine="425"/>
        <w:jc w:val="both"/>
        <w:rPr>
          <w:b/>
          <w:sz w:val="20"/>
          <w:szCs w:val="20"/>
        </w:rPr>
      </w:pPr>
      <w:r>
        <w:rPr>
          <w:b/>
          <w:sz w:val="20"/>
          <w:szCs w:val="20"/>
        </w:rPr>
        <w:t>Баллы в интервале 86-100% от максимальных ставятся, если обучающийся:</w:t>
      </w:r>
    </w:p>
    <w:p w:rsidR="00922C5E" w:rsidRDefault="003423F9">
      <w:pPr>
        <w:pBdr>
          <w:top w:val="nil"/>
          <w:left w:val="nil"/>
          <w:bottom w:val="nil"/>
          <w:right w:val="nil"/>
          <w:between w:val="nil"/>
        </w:pBdr>
        <w:ind w:left="332" w:right="561" w:firstLine="566"/>
        <w:jc w:val="both"/>
        <w:rPr>
          <w:color w:val="000000"/>
          <w:sz w:val="20"/>
          <w:szCs w:val="20"/>
        </w:rPr>
      </w:pPr>
      <w:r>
        <w:rPr>
          <w:color w:val="000000"/>
          <w:sz w:val="20"/>
          <w:szCs w:val="20"/>
        </w:rPr>
        <w:t>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заданий</w:t>
      </w:r>
    </w:p>
    <w:p w:rsidR="00922C5E" w:rsidRDefault="003423F9">
      <w:pPr>
        <w:spacing w:before="1"/>
        <w:ind w:left="1708" w:hanging="716"/>
      </w:pPr>
      <w:r>
        <w:rPr>
          <w:b/>
          <w:sz w:val="20"/>
          <w:szCs w:val="20"/>
        </w:rPr>
        <w:t>Баллы в интервале 71-85% от максимальных ставятся, если обучающийся:</w:t>
      </w:r>
    </w:p>
    <w:p w:rsidR="00922C5E" w:rsidRDefault="003423F9">
      <w:pPr>
        <w:pBdr>
          <w:top w:val="nil"/>
          <w:left w:val="nil"/>
          <w:bottom w:val="nil"/>
          <w:right w:val="nil"/>
          <w:between w:val="nil"/>
        </w:pBdr>
        <w:ind w:left="332" w:right="555" w:firstLine="566"/>
        <w:jc w:val="both"/>
        <w:rPr>
          <w:color w:val="000000"/>
          <w:sz w:val="20"/>
          <w:szCs w:val="20"/>
        </w:rPr>
      </w:pPr>
      <w:r>
        <w:rPr>
          <w:color w:val="000000"/>
          <w:sz w:val="20"/>
          <w:szCs w:val="20"/>
        </w:rPr>
        <w:t>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rsidR="00922C5E" w:rsidRDefault="003423F9">
      <w:pPr>
        <w:ind w:left="1708" w:hanging="716"/>
      </w:pPr>
      <w:r>
        <w:rPr>
          <w:b/>
          <w:sz w:val="20"/>
          <w:szCs w:val="20"/>
        </w:rPr>
        <w:t>Баллы в интервале 56-70% от максимальных ставятся, если обучающийся</w:t>
      </w:r>
      <w:r>
        <w:rPr>
          <w:rFonts w:ascii="Times" w:eastAsia="Times" w:hAnsi="Times" w:cs="Times"/>
          <w:b/>
          <w:sz w:val="19"/>
          <w:szCs w:val="19"/>
        </w:rPr>
        <w:t>:</w:t>
      </w:r>
    </w:p>
    <w:p w:rsidR="00922C5E" w:rsidRDefault="003423F9">
      <w:pPr>
        <w:pBdr>
          <w:top w:val="nil"/>
          <w:left w:val="nil"/>
          <w:bottom w:val="nil"/>
          <w:right w:val="nil"/>
          <w:between w:val="nil"/>
        </w:pBdr>
        <w:ind w:left="332" w:right="558" w:firstLine="566"/>
        <w:jc w:val="both"/>
        <w:rPr>
          <w:color w:val="000000"/>
          <w:sz w:val="20"/>
          <w:szCs w:val="20"/>
        </w:rPr>
      </w:pPr>
      <w:r>
        <w:rPr>
          <w:color w:val="000000"/>
          <w:sz w:val="20"/>
          <w:szCs w:val="20"/>
        </w:rPr>
        <w:t>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p>
    <w:p w:rsidR="00922C5E" w:rsidRDefault="003423F9">
      <w:pPr>
        <w:ind w:left="1708" w:hanging="716"/>
      </w:pPr>
      <w:r>
        <w:rPr>
          <w:b/>
          <w:sz w:val="20"/>
          <w:szCs w:val="20"/>
        </w:rPr>
        <w:t xml:space="preserve">Баллы в интервале 0-55% от максимальных ставятся, если обучающийся: </w:t>
      </w:r>
    </w:p>
    <w:p w:rsidR="00922C5E" w:rsidRDefault="003423F9">
      <w:pPr>
        <w:pBdr>
          <w:top w:val="nil"/>
          <w:left w:val="nil"/>
          <w:bottom w:val="nil"/>
          <w:right w:val="nil"/>
          <w:between w:val="nil"/>
        </w:pBdr>
        <w:ind w:left="332" w:right="559" w:firstLine="566"/>
        <w:jc w:val="both"/>
        <w:rPr>
          <w:color w:val="000000"/>
          <w:sz w:val="20"/>
          <w:szCs w:val="20"/>
        </w:rPr>
      </w:pPr>
      <w:r>
        <w:rPr>
          <w:color w:val="000000"/>
          <w:sz w:val="20"/>
          <w:szCs w:val="20"/>
        </w:rPr>
        <w:t>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p>
    <w:p w:rsidR="00922C5E" w:rsidRDefault="00922C5E">
      <w:pPr>
        <w:pBdr>
          <w:top w:val="nil"/>
          <w:left w:val="nil"/>
          <w:bottom w:val="nil"/>
          <w:right w:val="nil"/>
          <w:between w:val="nil"/>
        </w:pBdr>
        <w:spacing w:before="2"/>
        <w:rPr>
          <w:color w:val="000000"/>
          <w:sz w:val="20"/>
          <w:szCs w:val="20"/>
        </w:rPr>
      </w:pPr>
    </w:p>
    <w:p w:rsidR="00922C5E" w:rsidRDefault="003423F9">
      <w:pPr>
        <w:pStyle w:val="2"/>
        <w:spacing w:line="228" w:lineRule="auto"/>
        <w:ind w:left="332"/>
      </w:pPr>
      <w:bookmarkStart w:id="49" w:name="_heading=h.37m2jsg" w:colFirst="0" w:colLast="0"/>
      <w:bookmarkEnd w:id="49"/>
      <w:r>
        <w:t>4.1.11.3. Содержание оценочного средства</w:t>
      </w:r>
    </w:p>
    <w:p w:rsidR="00922C5E" w:rsidRDefault="003423F9">
      <w:pPr>
        <w:pBdr>
          <w:top w:val="nil"/>
          <w:left w:val="nil"/>
          <w:bottom w:val="nil"/>
          <w:right w:val="nil"/>
          <w:between w:val="nil"/>
        </w:pBdr>
        <w:spacing w:line="237" w:lineRule="auto"/>
        <w:ind w:left="332" w:right="582"/>
        <w:rPr>
          <w:color w:val="000000"/>
          <w:sz w:val="20"/>
          <w:szCs w:val="20"/>
        </w:rPr>
      </w:pPr>
      <w:r>
        <w:rPr>
          <w:color w:val="000000"/>
          <w:sz w:val="20"/>
          <w:szCs w:val="20"/>
        </w:rPr>
        <w:t>Разработка фрагмента рабочей программы и технологической карты урока по УМК "Перспектива" или "Школа России".</w:t>
      </w:r>
    </w:p>
    <w:p w:rsidR="00922C5E" w:rsidRDefault="00922C5E">
      <w:pPr>
        <w:pBdr>
          <w:top w:val="nil"/>
          <w:left w:val="nil"/>
          <w:bottom w:val="nil"/>
          <w:right w:val="nil"/>
          <w:between w:val="nil"/>
        </w:pBdr>
        <w:spacing w:before="10"/>
        <w:rPr>
          <w:color w:val="000000"/>
          <w:sz w:val="23"/>
          <w:szCs w:val="23"/>
        </w:rPr>
      </w:pPr>
    </w:p>
    <w:p w:rsidR="00922C5E" w:rsidRDefault="003423F9">
      <w:pPr>
        <w:pStyle w:val="2"/>
        <w:numPr>
          <w:ilvl w:val="2"/>
          <w:numId w:val="1"/>
        </w:numPr>
        <w:tabs>
          <w:tab w:val="left" w:pos="934"/>
        </w:tabs>
        <w:ind w:right="628" w:firstLine="0"/>
      </w:pPr>
      <w:bookmarkStart w:id="50" w:name="_heading=h.1mrcu09" w:colFirst="0" w:colLast="0"/>
      <w:bookmarkEnd w:id="50"/>
      <w:r>
        <w:t>Презентация. Тема 9. Методическая подготовка учителя к обучению математике в начальной школе. Тема 10. Разработка технологической карты урока</w:t>
      </w:r>
    </w:p>
    <w:p w:rsidR="00922C5E" w:rsidRDefault="003423F9">
      <w:pPr>
        <w:numPr>
          <w:ilvl w:val="3"/>
          <w:numId w:val="1"/>
        </w:numPr>
        <w:pBdr>
          <w:top w:val="nil"/>
          <w:left w:val="nil"/>
          <w:bottom w:val="nil"/>
          <w:right w:val="nil"/>
          <w:between w:val="nil"/>
        </w:pBdr>
        <w:tabs>
          <w:tab w:val="left" w:pos="1083"/>
        </w:tabs>
        <w:spacing w:before="1"/>
        <w:ind w:left="1082" w:hanging="751"/>
        <w:rPr>
          <w:color w:val="000000"/>
        </w:rPr>
      </w:pPr>
      <w:bookmarkStart w:id="51" w:name="_heading=h.46r0co2" w:colFirst="0" w:colLast="0"/>
      <w:bookmarkEnd w:id="51"/>
      <w:r>
        <w:rPr>
          <w:b/>
          <w:color w:val="000000"/>
          <w:sz w:val="20"/>
          <w:szCs w:val="20"/>
        </w:rPr>
        <w:t>Порядок проведения.</w:t>
      </w:r>
    </w:p>
    <w:p w:rsidR="00922C5E" w:rsidRDefault="00922C5E">
      <w:pPr>
        <w:pBdr>
          <w:top w:val="nil"/>
          <w:left w:val="nil"/>
          <w:bottom w:val="nil"/>
          <w:right w:val="nil"/>
          <w:between w:val="nil"/>
        </w:pBdr>
        <w:spacing w:before="5"/>
        <w:rPr>
          <w:b/>
          <w:color w:val="000000"/>
          <w:sz w:val="19"/>
          <w:szCs w:val="19"/>
        </w:rPr>
      </w:pPr>
    </w:p>
    <w:p w:rsidR="00922C5E" w:rsidRDefault="003423F9">
      <w:pPr>
        <w:pBdr>
          <w:top w:val="nil"/>
          <w:left w:val="nil"/>
          <w:bottom w:val="nil"/>
          <w:right w:val="nil"/>
          <w:between w:val="nil"/>
        </w:pBdr>
        <w:ind w:left="332" w:right="556"/>
        <w:jc w:val="both"/>
        <w:rPr>
          <w:color w:val="000000"/>
          <w:sz w:val="20"/>
          <w:szCs w:val="20"/>
        </w:rPr>
      </w:pPr>
      <w:r>
        <w:rPr>
          <w:color w:val="000000"/>
          <w:sz w:val="20"/>
          <w:szCs w:val="20"/>
        </w:rPr>
        <w:t xml:space="preserve">Обучающиеся выполняют презентацию с применением необходимых программных средств, решая </w:t>
      </w:r>
      <w:proofErr w:type="gramStart"/>
      <w:r>
        <w:rPr>
          <w:color w:val="000000"/>
          <w:sz w:val="20"/>
          <w:szCs w:val="20"/>
        </w:rPr>
        <w:t>в презентации</w:t>
      </w:r>
      <w:proofErr w:type="gramEnd"/>
      <w:r>
        <w:rPr>
          <w:color w:val="000000"/>
          <w:sz w:val="20"/>
          <w:szCs w:val="20"/>
        </w:rPr>
        <w:t xml:space="preserve"> поставленные преподавателем задачи. Обучающийся выступает с презентацией на занятии или сдаёт её в электронном виде преподавателю. Оцениваются владение материалом по теме презентации, логичность, информативность, способы представления информации, решение поставленных задач.</w:t>
      </w:r>
    </w:p>
    <w:p w:rsidR="00922C5E" w:rsidRDefault="00922C5E">
      <w:pPr>
        <w:pBdr>
          <w:top w:val="nil"/>
          <w:left w:val="nil"/>
          <w:bottom w:val="nil"/>
          <w:right w:val="nil"/>
          <w:between w:val="nil"/>
        </w:pBdr>
        <w:spacing w:before="7"/>
        <w:rPr>
          <w:color w:val="000000"/>
          <w:sz w:val="20"/>
          <w:szCs w:val="20"/>
        </w:rPr>
      </w:pPr>
    </w:p>
    <w:p w:rsidR="00922C5E" w:rsidRDefault="003423F9">
      <w:pPr>
        <w:pStyle w:val="2"/>
        <w:ind w:left="332"/>
      </w:pPr>
      <w:bookmarkStart w:id="52" w:name="_heading=h.2lwamvv" w:colFirst="0" w:colLast="0"/>
      <w:bookmarkEnd w:id="52"/>
      <w:r>
        <w:t>4.1.12.2 Критерии оценивания</w:t>
      </w:r>
    </w:p>
    <w:p w:rsidR="00922C5E" w:rsidRDefault="00922C5E">
      <w:pPr>
        <w:pBdr>
          <w:top w:val="nil"/>
          <w:left w:val="nil"/>
          <w:bottom w:val="nil"/>
          <w:right w:val="nil"/>
          <w:between w:val="nil"/>
        </w:pBdr>
        <w:spacing w:before="10"/>
        <w:rPr>
          <w:b/>
          <w:color w:val="000000"/>
          <w:sz w:val="19"/>
          <w:szCs w:val="19"/>
        </w:rPr>
      </w:pPr>
    </w:p>
    <w:p w:rsidR="00922C5E" w:rsidRDefault="003423F9">
      <w:pPr>
        <w:widowControl/>
        <w:spacing w:after="5" w:line="248" w:lineRule="auto"/>
        <w:ind w:left="567" w:right="148" w:firstLine="425"/>
        <w:jc w:val="both"/>
        <w:rPr>
          <w:b/>
          <w:sz w:val="20"/>
          <w:szCs w:val="20"/>
        </w:rPr>
      </w:pPr>
      <w:r>
        <w:rPr>
          <w:b/>
          <w:sz w:val="20"/>
          <w:szCs w:val="20"/>
        </w:rPr>
        <w:t>Баллы в интервале 86-100% от максимальных ставятся, если обучающийся:</w:t>
      </w:r>
    </w:p>
    <w:p w:rsidR="00922C5E" w:rsidRDefault="003423F9">
      <w:pPr>
        <w:pBdr>
          <w:top w:val="nil"/>
          <w:left w:val="nil"/>
          <w:bottom w:val="nil"/>
          <w:right w:val="nil"/>
          <w:between w:val="nil"/>
        </w:pBdr>
        <w:ind w:left="332" w:right="556" w:firstLine="566"/>
        <w:jc w:val="both"/>
        <w:rPr>
          <w:color w:val="000000"/>
          <w:sz w:val="20"/>
          <w:szCs w:val="20"/>
        </w:rPr>
      </w:pPr>
      <w:r>
        <w:rPr>
          <w:color w:val="000000"/>
          <w:sz w:val="20"/>
          <w:szCs w:val="20"/>
        </w:rPr>
        <w:t>Превосходный уровень владения материалом. Высокий уровень доказательности, наглядности, качества преподнесения информации. Степень полноты раскрытия материала и использованные решения полностью соответствуют задачам презентации. Использованы надлежащие источники и методы.</w:t>
      </w:r>
    </w:p>
    <w:p w:rsidR="00922C5E" w:rsidRDefault="003423F9">
      <w:pPr>
        <w:spacing w:before="1"/>
        <w:ind w:left="1708" w:hanging="716"/>
      </w:pPr>
      <w:r>
        <w:rPr>
          <w:b/>
          <w:sz w:val="20"/>
          <w:szCs w:val="20"/>
        </w:rPr>
        <w:t>Баллы в интервале 71-85% от максимальных ставятся, если обучающийся:</w:t>
      </w:r>
    </w:p>
    <w:p w:rsidR="00922C5E" w:rsidRDefault="003423F9">
      <w:pPr>
        <w:pBdr>
          <w:top w:val="nil"/>
          <w:left w:val="nil"/>
          <w:bottom w:val="nil"/>
          <w:right w:val="nil"/>
          <w:between w:val="nil"/>
        </w:pBdr>
        <w:ind w:left="332" w:right="556" w:firstLine="566"/>
        <w:jc w:val="both"/>
        <w:rPr>
          <w:color w:val="000000"/>
          <w:sz w:val="20"/>
          <w:szCs w:val="20"/>
        </w:rPr>
      </w:pPr>
      <w:r>
        <w:rPr>
          <w:color w:val="000000"/>
          <w:sz w:val="20"/>
          <w:szCs w:val="20"/>
        </w:rPr>
        <w:t>Хороший уровень владения материалом. Средний уровень доказательности, наглядности, качества преподнесения информации. Степень полноты раскрытия материала и использованные решения в основном соответствуют задачам презентации. Использованные источники и методы в основном соответствуют поставленным задачам.</w:t>
      </w:r>
    </w:p>
    <w:p w:rsidR="00922C5E" w:rsidRDefault="003423F9">
      <w:pPr>
        <w:ind w:left="1708" w:hanging="716"/>
      </w:pPr>
      <w:r>
        <w:rPr>
          <w:b/>
          <w:sz w:val="20"/>
          <w:szCs w:val="20"/>
        </w:rPr>
        <w:t>Баллы в интервале 56-70% от максимальных ставятся, если обучающийся</w:t>
      </w:r>
      <w:r>
        <w:rPr>
          <w:rFonts w:ascii="Times" w:eastAsia="Times" w:hAnsi="Times" w:cs="Times"/>
          <w:b/>
          <w:sz w:val="19"/>
          <w:szCs w:val="19"/>
        </w:rPr>
        <w:t>:</w:t>
      </w:r>
    </w:p>
    <w:p w:rsidR="00922C5E" w:rsidRDefault="003423F9">
      <w:pPr>
        <w:pBdr>
          <w:top w:val="nil"/>
          <w:left w:val="nil"/>
          <w:bottom w:val="nil"/>
          <w:right w:val="nil"/>
          <w:between w:val="nil"/>
        </w:pBdr>
        <w:ind w:left="332" w:right="553" w:firstLine="566"/>
        <w:jc w:val="both"/>
        <w:rPr>
          <w:color w:val="000000"/>
          <w:sz w:val="20"/>
          <w:szCs w:val="20"/>
        </w:rPr>
        <w:sectPr w:rsidR="00922C5E">
          <w:pgSz w:w="11910" w:h="16850"/>
          <w:pgMar w:top="1040" w:right="300" w:bottom="280" w:left="800" w:header="720" w:footer="720" w:gutter="0"/>
          <w:cols w:space="720"/>
        </w:sectPr>
      </w:pPr>
      <w:r>
        <w:rPr>
          <w:color w:val="000000"/>
          <w:sz w:val="20"/>
          <w:szCs w:val="20"/>
        </w:rPr>
        <w:t>Удовлетворительный уровень владения материалом. Низкий уровень доказательности, наглядности, качества преподнесения информации. Степень полноты раскрытия материала и использованные решения слабо соответствуют задачам презентации. Использованные источники и методы частично соответствуют поставленным задачам.</w:t>
      </w:r>
    </w:p>
    <w:p w:rsidR="00922C5E" w:rsidRDefault="003423F9">
      <w:pPr>
        <w:pStyle w:val="2"/>
        <w:spacing w:before="72" w:line="228" w:lineRule="auto"/>
        <w:ind w:firstLine="899"/>
        <w:jc w:val="both"/>
      </w:pPr>
      <w:r>
        <w:lastRenderedPageBreak/>
        <w:t>Баллы в интервале 0-55% от максимальных ставятся, если обучающийся:</w:t>
      </w:r>
    </w:p>
    <w:p w:rsidR="00922C5E" w:rsidRDefault="003423F9">
      <w:pPr>
        <w:pBdr>
          <w:top w:val="nil"/>
          <w:left w:val="nil"/>
          <w:bottom w:val="nil"/>
          <w:right w:val="nil"/>
          <w:between w:val="nil"/>
        </w:pBdr>
        <w:ind w:left="332" w:right="551" w:firstLine="566"/>
        <w:jc w:val="both"/>
        <w:rPr>
          <w:color w:val="000000"/>
          <w:sz w:val="20"/>
          <w:szCs w:val="20"/>
        </w:rPr>
      </w:pPr>
      <w:r>
        <w:rPr>
          <w:color w:val="000000"/>
          <w:sz w:val="20"/>
          <w:szCs w:val="20"/>
        </w:rPr>
        <w:t>Неудовлетворительный уровень владения материалом. Неудовлетворительный уровень доказательности, наглядности, качества преподнесения информации. Степень полноты раскрытия материала и использованные решения не соответствуют задачам презентации. Использованные источники и методы не соответствуют поставленным задачам.</w:t>
      </w:r>
    </w:p>
    <w:p w:rsidR="00922C5E" w:rsidRDefault="003423F9">
      <w:pPr>
        <w:pBdr>
          <w:top w:val="nil"/>
          <w:left w:val="nil"/>
          <w:bottom w:val="nil"/>
          <w:right w:val="nil"/>
          <w:between w:val="nil"/>
        </w:pBdr>
        <w:spacing w:line="230" w:lineRule="auto"/>
        <w:ind w:left="332"/>
        <w:rPr>
          <w:color w:val="000000"/>
          <w:sz w:val="20"/>
          <w:szCs w:val="20"/>
        </w:rPr>
      </w:pPr>
      <w:r>
        <w:rPr>
          <w:color w:val="000000"/>
          <w:sz w:val="20"/>
          <w:szCs w:val="20"/>
        </w:rPr>
        <w:t>.</w:t>
      </w:r>
    </w:p>
    <w:p w:rsidR="00922C5E" w:rsidRDefault="003423F9">
      <w:pPr>
        <w:pStyle w:val="2"/>
        <w:spacing w:line="229" w:lineRule="auto"/>
        <w:ind w:left="332"/>
      </w:pPr>
      <w:bookmarkStart w:id="53" w:name="_heading=h.111kx3o" w:colFirst="0" w:colLast="0"/>
      <w:bookmarkEnd w:id="53"/>
      <w:r>
        <w:t>4.1.12.3. Содержание оценочного средства</w:t>
      </w:r>
    </w:p>
    <w:p w:rsidR="00922C5E" w:rsidRDefault="003423F9">
      <w:pPr>
        <w:pBdr>
          <w:top w:val="nil"/>
          <w:left w:val="nil"/>
          <w:bottom w:val="nil"/>
          <w:right w:val="nil"/>
          <w:between w:val="nil"/>
        </w:pBdr>
        <w:spacing w:line="230" w:lineRule="auto"/>
        <w:ind w:left="332"/>
        <w:rPr>
          <w:color w:val="000000"/>
          <w:sz w:val="20"/>
          <w:szCs w:val="20"/>
        </w:rPr>
      </w:pPr>
      <w:r>
        <w:rPr>
          <w:color w:val="000000"/>
          <w:sz w:val="20"/>
          <w:szCs w:val="20"/>
        </w:rPr>
        <w:t>Защита фрагмента рабочей программы и технологической карты урока.</w:t>
      </w:r>
    </w:p>
    <w:p w:rsidR="00922C5E" w:rsidRDefault="00922C5E">
      <w:pPr>
        <w:pBdr>
          <w:top w:val="nil"/>
          <w:left w:val="nil"/>
          <w:bottom w:val="nil"/>
          <w:right w:val="nil"/>
          <w:between w:val="nil"/>
        </w:pBdr>
        <w:spacing w:before="9"/>
        <w:rPr>
          <w:color w:val="000000"/>
          <w:sz w:val="23"/>
          <w:szCs w:val="23"/>
        </w:rPr>
      </w:pPr>
    </w:p>
    <w:p w:rsidR="00922C5E" w:rsidRDefault="003423F9">
      <w:pPr>
        <w:pStyle w:val="2"/>
        <w:numPr>
          <w:ilvl w:val="1"/>
          <w:numId w:val="8"/>
        </w:numPr>
        <w:tabs>
          <w:tab w:val="left" w:pos="685"/>
        </w:tabs>
        <w:spacing w:before="1" w:line="228" w:lineRule="auto"/>
        <w:ind w:hanging="353"/>
      </w:pPr>
      <w:bookmarkStart w:id="54" w:name="_heading=h.3l18frh" w:colFirst="0" w:colLast="0"/>
      <w:bookmarkEnd w:id="54"/>
      <w:r>
        <w:t>Оценочные средства промежуточной аттестации</w:t>
      </w:r>
    </w:p>
    <w:p w:rsidR="00922C5E" w:rsidRDefault="003423F9">
      <w:pPr>
        <w:pBdr>
          <w:top w:val="nil"/>
          <w:left w:val="nil"/>
          <w:bottom w:val="nil"/>
          <w:right w:val="nil"/>
          <w:between w:val="nil"/>
        </w:pBdr>
        <w:spacing w:line="228" w:lineRule="auto"/>
        <w:ind w:left="332"/>
        <w:rPr>
          <w:color w:val="000000"/>
          <w:sz w:val="20"/>
          <w:szCs w:val="20"/>
        </w:rPr>
      </w:pPr>
      <w:r>
        <w:rPr>
          <w:color w:val="000000"/>
          <w:sz w:val="20"/>
          <w:szCs w:val="20"/>
        </w:rPr>
        <w:t>Экзамен проводится по билетам. В каждом билете два теоретических вопроса.</w:t>
      </w:r>
    </w:p>
    <w:p w:rsidR="00922C5E" w:rsidRDefault="00922C5E">
      <w:pPr>
        <w:pBdr>
          <w:top w:val="nil"/>
          <w:left w:val="nil"/>
          <w:bottom w:val="nil"/>
          <w:right w:val="nil"/>
          <w:between w:val="nil"/>
        </w:pBdr>
        <w:spacing w:before="3"/>
        <w:rPr>
          <w:color w:val="000000"/>
          <w:sz w:val="20"/>
          <w:szCs w:val="20"/>
        </w:rPr>
      </w:pPr>
    </w:p>
    <w:p w:rsidR="00922C5E" w:rsidRDefault="003423F9">
      <w:pPr>
        <w:pStyle w:val="2"/>
        <w:numPr>
          <w:ilvl w:val="2"/>
          <w:numId w:val="8"/>
        </w:numPr>
        <w:tabs>
          <w:tab w:val="left" w:pos="834"/>
        </w:tabs>
        <w:ind w:hanging="502"/>
      </w:pPr>
      <w:bookmarkStart w:id="55" w:name="_heading=h.206ipza" w:colFirst="0" w:colLast="0"/>
      <w:bookmarkEnd w:id="55"/>
      <w:r>
        <w:t>Устный или письменный ответ на вопрос</w:t>
      </w:r>
    </w:p>
    <w:p w:rsidR="00922C5E" w:rsidRDefault="003423F9">
      <w:pPr>
        <w:numPr>
          <w:ilvl w:val="3"/>
          <w:numId w:val="8"/>
        </w:numPr>
        <w:pBdr>
          <w:top w:val="nil"/>
          <w:left w:val="nil"/>
          <w:bottom w:val="nil"/>
          <w:right w:val="nil"/>
          <w:between w:val="nil"/>
        </w:pBdr>
        <w:tabs>
          <w:tab w:val="left" w:pos="984"/>
        </w:tabs>
        <w:rPr>
          <w:color w:val="000000"/>
        </w:rPr>
      </w:pPr>
      <w:bookmarkStart w:id="56" w:name="_heading=h.4k668n3" w:colFirst="0" w:colLast="0"/>
      <w:bookmarkEnd w:id="56"/>
      <w:r>
        <w:rPr>
          <w:b/>
          <w:color w:val="000000"/>
          <w:sz w:val="20"/>
          <w:szCs w:val="20"/>
        </w:rPr>
        <w:t>Порядок проведения.</w:t>
      </w:r>
    </w:p>
    <w:p w:rsidR="00922C5E" w:rsidRDefault="003423F9">
      <w:pPr>
        <w:pBdr>
          <w:top w:val="nil"/>
          <w:left w:val="nil"/>
          <w:bottom w:val="nil"/>
          <w:right w:val="nil"/>
          <w:between w:val="nil"/>
        </w:pBdr>
        <w:ind w:left="332" w:right="582"/>
        <w:rPr>
          <w:color w:val="000000"/>
          <w:sz w:val="20"/>
          <w:szCs w:val="20"/>
        </w:rPr>
      </w:pPr>
      <w:r>
        <w:rPr>
          <w:color w:val="000000"/>
          <w:sz w:val="20"/>
          <w:szCs w:val="20"/>
        </w:rPr>
        <w:t>Студент раскрывает вопросы в устной и письменной форме. После ответа студенту могут быть заданы дополнительные вопросы, как по материалам билета, так и по основным определениям курса в целом.</w:t>
      </w:r>
    </w:p>
    <w:p w:rsidR="00922C5E" w:rsidRDefault="003423F9">
      <w:pPr>
        <w:pBdr>
          <w:top w:val="nil"/>
          <w:left w:val="nil"/>
          <w:bottom w:val="nil"/>
          <w:right w:val="nil"/>
          <w:between w:val="nil"/>
        </w:pBdr>
        <w:ind w:left="332"/>
        <w:rPr>
          <w:color w:val="000000"/>
          <w:sz w:val="20"/>
          <w:szCs w:val="20"/>
        </w:rPr>
      </w:pPr>
      <w:r>
        <w:rPr>
          <w:color w:val="000000"/>
          <w:sz w:val="20"/>
          <w:szCs w:val="20"/>
        </w:rPr>
        <w:t>.</w:t>
      </w:r>
    </w:p>
    <w:p w:rsidR="00922C5E" w:rsidRDefault="003423F9">
      <w:pPr>
        <w:pStyle w:val="2"/>
        <w:numPr>
          <w:ilvl w:val="3"/>
          <w:numId w:val="8"/>
        </w:numPr>
        <w:tabs>
          <w:tab w:val="left" w:pos="984"/>
        </w:tabs>
      </w:pPr>
      <w:bookmarkStart w:id="57" w:name="_heading=h.2zbgiuw" w:colFirst="0" w:colLast="0"/>
      <w:bookmarkEnd w:id="57"/>
      <w:r>
        <w:t>Критерии оценивания</w:t>
      </w:r>
      <w:r>
        <w:rPr>
          <w:b w:val="0"/>
        </w:rPr>
        <w:t>.</w:t>
      </w:r>
    </w:p>
    <w:p w:rsidR="00922C5E" w:rsidRDefault="003423F9">
      <w:pPr>
        <w:widowControl/>
        <w:spacing w:after="5" w:line="248" w:lineRule="auto"/>
        <w:ind w:left="567" w:right="148" w:firstLine="425"/>
        <w:jc w:val="both"/>
        <w:rPr>
          <w:b/>
          <w:sz w:val="20"/>
          <w:szCs w:val="20"/>
        </w:rPr>
      </w:pPr>
      <w:r>
        <w:rPr>
          <w:b/>
          <w:sz w:val="20"/>
          <w:szCs w:val="20"/>
        </w:rPr>
        <w:t>Баллы в интервале 86-100% от максимальных ставятся, если обучающийся:</w:t>
      </w:r>
    </w:p>
    <w:p w:rsidR="00922C5E" w:rsidRDefault="003423F9">
      <w:pPr>
        <w:pBdr>
          <w:top w:val="nil"/>
          <w:left w:val="nil"/>
          <w:bottom w:val="nil"/>
          <w:right w:val="nil"/>
          <w:between w:val="nil"/>
        </w:pBdr>
        <w:ind w:left="332" w:right="556"/>
        <w:jc w:val="both"/>
        <w:rPr>
          <w:color w:val="000000"/>
          <w:sz w:val="20"/>
          <w:szCs w:val="20"/>
        </w:rPr>
      </w:pPr>
      <w:r>
        <w:rPr>
          <w:color w:val="000000"/>
          <w:sz w:val="20"/>
          <w:szCs w:val="20"/>
        </w:rPr>
        <w:t>В ответе качественно раскрыто содержание вопроса.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w:t>
      </w:r>
    </w:p>
    <w:p w:rsidR="00922C5E" w:rsidRDefault="003423F9">
      <w:pPr>
        <w:spacing w:before="1"/>
        <w:ind w:left="1708" w:hanging="716"/>
      </w:pPr>
      <w:r>
        <w:rPr>
          <w:b/>
          <w:sz w:val="20"/>
          <w:szCs w:val="20"/>
        </w:rPr>
        <w:t>Баллы в интервале 71-85% от максимальных ставятся, если обучающийся</w:t>
      </w:r>
    </w:p>
    <w:p w:rsidR="00922C5E" w:rsidRDefault="003423F9">
      <w:pPr>
        <w:pBdr>
          <w:top w:val="nil"/>
          <w:left w:val="nil"/>
          <w:bottom w:val="nil"/>
          <w:right w:val="nil"/>
          <w:between w:val="nil"/>
        </w:pBdr>
        <w:ind w:left="332" w:right="560"/>
        <w:jc w:val="both"/>
        <w:rPr>
          <w:color w:val="000000"/>
          <w:sz w:val="20"/>
          <w:szCs w:val="20"/>
        </w:rPr>
      </w:pPr>
      <w:r>
        <w:rPr>
          <w:color w:val="000000"/>
          <w:sz w:val="20"/>
          <w:szCs w:val="20"/>
        </w:rPr>
        <w:t>Основное содержание вопрос раскрыто.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w:t>
      </w:r>
    </w:p>
    <w:p w:rsidR="00922C5E" w:rsidRDefault="003423F9">
      <w:pPr>
        <w:ind w:left="1708" w:hanging="716"/>
      </w:pPr>
      <w:r>
        <w:rPr>
          <w:b/>
          <w:sz w:val="20"/>
          <w:szCs w:val="20"/>
        </w:rPr>
        <w:t>Баллы в интервале 56-70% от максимальных ставятся, если обучающийся</w:t>
      </w:r>
      <w:r>
        <w:rPr>
          <w:rFonts w:ascii="Times" w:eastAsia="Times" w:hAnsi="Times" w:cs="Times"/>
          <w:b/>
          <w:sz w:val="19"/>
          <w:szCs w:val="19"/>
        </w:rPr>
        <w:t>:</w:t>
      </w:r>
    </w:p>
    <w:p w:rsidR="00922C5E" w:rsidRDefault="003423F9">
      <w:pPr>
        <w:pBdr>
          <w:top w:val="nil"/>
          <w:left w:val="nil"/>
          <w:bottom w:val="nil"/>
          <w:right w:val="nil"/>
          <w:between w:val="nil"/>
        </w:pBdr>
        <w:ind w:left="332" w:right="560"/>
        <w:jc w:val="both"/>
        <w:rPr>
          <w:color w:val="000000"/>
          <w:sz w:val="20"/>
          <w:szCs w:val="20"/>
        </w:rPr>
      </w:pPr>
      <w:r>
        <w:rPr>
          <w:color w:val="000000"/>
          <w:sz w:val="20"/>
          <w:szCs w:val="20"/>
        </w:rPr>
        <w:t>Вопрос частично раскрыт. Ответ слабо структурирован. Понятийный аппарат освоен частично. Понимание отдельных положений из материала по вопросу. Удовлетворительное умение формулировать свои мысли, обсуждать дискуссионные положения.</w:t>
      </w:r>
    </w:p>
    <w:p w:rsidR="00922C5E" w:rsidRDefault="003423F9">
      <w:pPr>
        <w:ind w:left="1708" w:hanging="716"/>
      </w:pPr>
      <w:r>
        <w:rPr>
          <w:b/>
          <w:sz w:val="20"/>
          <w:szCs w:val="20"/>
        </w:rPr>
        <w:t>Баллы в интервале 0-55% от максимальных ставятся, если обучающийся:</w:t>
      </w:r>
    </w:p>
    <w:p w:rsidR="00922C5E" w:rsidRDefault="003423F9">
      <w:pPr>
        <w:pBdr>
          <w:top w:val="nil"/>
          <w:left w:val="nil"/>
          <w:bottom w:val="nil"/>
          <w:right w:val="nil"/>
          <w:between w:val="nil"/>
        </w:pBdr>
        <w:ind w:left="332" w:right="561"/>
        <w:jc w:val="both"/>
        <w:rPr>
          <w:color w:val="000000"/>
          <w:sz w:val="20"/>
          <w:szCs w:val="20"/>
        </w:rPr>
      </w:pPr>
      <w:r>
        <w:rPr>
          <w:color w:val="000000"/>
          <w:sz w:val="20"/>
          <w:szCs w:val="20"/>
        </w:rPr>
        <w:t>Содержание вопроса не раскрыто.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rsidR="00922C5E" w:rsidRDefault="003423F9">
      <w:pPr>
        <w:pStyle w:val="2"/>
        <w:numPr>
          <w:ilvl w:val="3"/>
          <w:numId w:val="8"/>
        </w:numPr>
        <w:tabs>
          <w:tab w:val="left" w:pos="984"/>
        </w:tabs>
        <w:jc w:val="both"/>
      </w:pPr>
      <w:bookmarkStart w:id="58" w:name="_heading=h.1egqt2p" w:colFirst="0" w:colLast="0"/>
      <w:bookmarkEnd w:id="58"/>
      <w:r>
        <w:t>Оценочные средства.</w:t>
      </w:r>
    </w:p>
    <w:p w:rsidR="00922C5E" w:rsidRDefault="00922C5E">
      <w:pPr>
        <w:pBdr>
          <w:top w:val="nil"/>
          <w:left w:val="nil"/>
          <w:bottom w:val="nil"/>
          <w:right w:val="nil"/>
          <w:between w:val="nil"/>
        </w:pBdr>
        <w:spacing w:before="5"/>
        <w:rPr>
          <w:b/>
          <w:color w:val="000000"/>
          <w:sz w:val="19"/>
          <w:szCs w:val="19"/>
        </w:rPr>
      </w:pPr>
    </w:p>
    <w:p w:rsidR="00922C5E" w:rsidRDefault="003423F9">
      <w:pPr>
        <w:pBdr>
          <w:top w:val="nil"/>
          <w:left w:val="nil"/>
          <w:bottom w:val="nil"/>
          <w:right w:val="nil"/>
          <w:between w:val="nil"/>
        </w:pBdr>
        <w:spacing w:line="242" w:lineRule="auto"/>
        <w:ind w:left="332" w:right="559"/>
        <w:jc w:val="both"/>
        <w:rPr>
          <w:color w:val="000000"/>
          <w:sz w:val="20"/>
          <w:szCs w:val="20"/>
        </w:rPr>
      </w:pPr>
      <w:r>
        <w:rPr>
          <w:color w:val="000000"/>
          <w:sz w:val="20"/>
          <w:szCs w:val="20"/>
        </w:rPr>
        <w:t>По дисциплине предусмотрены экзамены. Экзамены проходит по билетам. В каждом билете два теоретических вопроса. После ответа студенту могут быть заданы дополнительные вопросы, как по материалам билета, так и по основным определениям курса в целом.</w:t>
      </w:r>
    </w:p>
    <w:p w:rsidR="00922C5E" w:rsidRDefault="003423F9">
      <w:pPr>
        <w:pStyle w:val="2"/>
        <w:spacing w:line="227" w:lineRule="auto"/>
        <w:ind w:left="332"/>
        <w:jc w:val="both"/>
      </w:pPr>
      <w:r>
        <w:t>Вопросы к зачету, 6 семестр:</w:t>
      </w:r>
    </w:p>
    <w:p w:rsidR="00922C5E" w:rsidRDefault="003423F9">
      <w:pPr>
        <w:numPr>
          <w:ilvl w:val="0"/>
          <w:numId w:val="4"/>
        </w:numPr>
        <w:pBdr>
          <w:top w:val="nil"/>
          <w:left w:val="nil"/>
          <w:bottom w:val="nil"/>
          <w:right w:val="nil"/>
          <w:between w:val="nil"/>
        </w:pBdr>
        <w:tabs>
          <w:tab w:val="left" w:pos="555"/>
        </w:tabs>
        <w:ind w:right="881" w:firstLine="0"/>
        <w:rPr>
          <w:color w:val="000000"/>
        </w:rPr>
      </w:pPr>
      <w:r>
        <w:rPr>
          <w:color w:val="000000"/>
          <w:sz w:val="20"/>
          <w:szCs w:val="20"/>
        </w:rPr>
        <w:t>Понятия числа и числа первого десятка. Основные понятия. Однозначные числа. Порядок следования чисел в ряду. Состав однозначных чисел. Число 0. Сравнение чисел. Число 10.</w:t>
      </w:r>
    </w:p>
    <w:p w:rsidR="00922C5E" w:rsidRDefault="003423F9">
      <w:pPr>
        <w:numPr>
          <w:ilvl w:val="0"/>
          <w:numId w:val="4"/>
        </w:numPr>
        <w:pBdr>
          <w:top w:val="nil"/>
          <w:left w:val="nil"/>
          <w:bottom w:val="nil"/>
          <w:right w:val="nil"/>
          <w:between w:val="nil"/>
        </w:pBdr>
        <w:tabs>
          <w:tab w:val="left" w:pos="555"/>
        </w:tabs>
        <w:ind w:left="554" w:hanging="219"/>
        <w:rPr>
          <w:color w:val="000000"/>
        </w:rPr>
      </w:pPr>
      <w:r>
        <w:rPr>
          <w:color w:val="000000"/>
          <w:sz w:val="20"/>
          <w:szCs w:val="20"/>
        </w:rPr>
        <w:t>Разряды числа. Числа второго десятка (двадцаток).</w:t>
      </w:r>
    </w:p>
    <w:p w:rsidR="00922C5E" w:rsidRDefault="003423F9">
      <w:pPr>
        <w:numPr>
          <w:ilvl w:val="0"/>
          <w:numId w:val="4"/>
        </w:numPr>
        <w:pBdr>
          <w:top w:val="nil"/>
          <w:left w:val="nil"/>
          <w:bottom w:val="nil"/>
          <w:right w:val="nil"/>
          <w:between w:val="nil"/>
        </w:pBdr>
        <w:tabs>
          <w:tab w:val="left" w:pos="555"/>
        </w:tabs>
        <w:ind w:left="554" w:hanging="219"/>
        <w:rPr>
          <w:color w:val="000000"/>
        </w:rPr>
      </w:pPr>
      <w:r>
        <w:rPr>
          <w:color w:val="000000"/>
          <w:sz w:val="20"/>
          <w:szCs w:val="20"/>
        </w:rPr>
        <w:t>Числа первой сотни. Числа первой тысячи. Многозначные числа.</w:t>
      </w:r>
    </w:p>
    <w:p w:rsidR="00922C5E" w:rsidRDefault="003423F9">
      <w:pPr>
        <w:numPr>
          <w:ilvl w:val="0"/>
          <w:numId w:val="4"/>
        </w:numPr>
        <w:pBdr>
          <w:top w:val="nil"/>
          <w:left w:val="nil"/>
          <w:bottom w:val="nil"/>
          <w:right w:val="nil"/>
          <w:between w:val="nil"/>
        </w:pBdr>
        <w:tabs>
          <w:tab w:val="left" w:pos="555"/>
        </w:tabs>
        <w:ind w:left="554" w:hanging="219"/>
        <w:rPr>
          <w:color w:val="000000"/>
        </w:rPr>
      </w:pPr>
      <w:r>
        <w:rPr>
          <w:color w:val="000000"/>
          <w:sz w:val="20"/>
          <w:szCs w:val="20"/>
        </w:rPr>
        <w:t>Системы счисления. Десятичная система счисления.</w:t>
      </w:r>
    </w:p>
    <w:p w:rsidR="00922C5E" w:rsidRDefault="003423F9">
      <w:pPr>
        <w:numPr>
          <w:ilvl w:val="0"/>
          <w:numId w:val="4"/>
        </w:numPr>
        <w:pBdr>
          <w:top w:val="nil"/>
          <w:left w:val="nil"/>
          <w:bottom w:val="nil"/>
          <w:right w:val="nil"/>
          <w:between w:val="nil"/>
        </w:pBdr>
        <w:tabs>
          <w:tab w:val="left" w:pos="555"/>
        </w:tabs>
        <w:spacing w:before="1"/>
        <w:ind w:left="554" w:hanging="219"/>
        <w:rPr>
          <w:color w:val="000000"/>
        </w:rPr>
      </w:pPr>
      <w:r>
        <w:rPr>
          <w:color w:val="000000"/>
          <w:sz w:val="20"/>
          <w:szCs w:val="20"/>
        </w:rPr>
        <w:t>Римская система счисления.</w:t>
      </w:r>
    </w:p>
    <w:p w:rsidR="00922C5E" w:rsidRDefault="003423F9">
      <w:pPr>
        <w:numPr>
          <w:ilvl w:val="0"/>
          <w:numId w:val="4"/>
        </w:numPr>
        <w:pBdr>
          <w:top w:val="nil"/>
          <w:left w:val="nil"/>
          <w:bottom w:val="nil"/>
          <w:right w:val="nil"/>
          <w:between w:val="nil"/>
        </w:pBdr>
        <w:tabs>
          <w:tab w:val="left" w:pos="555"/>
        </w:tabs>
        <w:ind w:left="554" w:hanging="219"/>
        <w:rPr>
          <w:color w:val="000000"/>
        </w:rPr>
      </w:pPr>
      <w:r>
        <w:rPr>
          <w:color w:val="000000"/>
          <w:sz w:val="20"/>
          <w:szCs w:val="20"/>
        </w:rPr>
        <w:t>Вычислительные приемы сложения и вычитания для чисел первого и второго десятка.</w:t>
      </w:r>
    </w:p>
    <w:p w:rsidR="00922C5E" w:rsidRDefault="003423F9">
      <w:pPr>
        <w:numPr>
          <w:ilvl w:val="0"/>
          <w:numId w:val="4"/>
        </w:numPr>
        <w:pBdr>
          <w:top w:val="nil"/>
          <w:left w:val="nil"/>
          <w:bottom w:val="nil"/>
          <w:right w:val="nil"/>
          <w:between w:val="nil"/>
        </w:pBdr>
        <w:tabs>
          <w:tab w:val="left" w:pos="555"/>
        </w:tabs>
        <w:spacing w:before="1" w:line="229" w:lineRule="auto"/>
        <w:ind w:left="554" w:hanging="219"/>
        <w:rPr>
          <w:color w:val="000000"/>
        </w:rPr>
      </w:pPr>
      <w:r>
        <w:rPr>
          <w:color w:val="000000"/>
          <w:sz w:val="20"/>
          <w:szCs w:val="20"/>
        </w:rPr>
        <w:t>Вычислительные приемы сложения и вычитания для чисел первой сотни.</w:t>
      </w:r>
    </w:p>
    <w:p w:rsidR="00922C5E" w:rsidRDefault="003423F9">
      <w:pPr>
        <w:numPr>
          <w:ilvl w:val="0"/>
          <w:numId w:val="4"/>
        </w:numPr>
        <w:pBdr>
          <w:top w:val="nil"/>
          <w:left w:val="nil"/>
          <w:bottom w:val="nil"/>
          <w:right w:val="nil"/>
          <w:between w:val="nil"/>
        </w:pBdr>
        <w:tabs>
          <w:tab w:val="left" w:pos="555"/>
        </w:tabs>
        <w:spacing w:line="229" w:lineRule="auto"/>
        <w:ind w:left="554" w:hanging="219"/>
        <w:rPr>
          <w:color w:val="000000"/>
        </w:rPr>
      </w:pPr>
      <w:r>
        <w:rPr>
          <w:color w:val="000000"/>
          <w:sz w:val="20"/>
          <w:szCs w:val="20"/>
        </w:rPr>
        <w:t>Вычислительные приемы сложения и вычитания для чисел первой тысячи и многозначных чисел.</w:t>
      </w:r>
    </w:p>
    <w:p w:rsidR="00922C5E" w:rsidRDefault="003423F9">
      <w:pPr>
        <w:numPr>
          <w:ilvl w:val="0"/>
          <w:numId w:val="4"/>
        </w:numPr>
        <w:pBdr>
          <w:top w:val="nil"/>
          <w:left w:val="nil"/>
          <w:bottom w:val="nil"/>
          <w:right w:val="nil"/>
          <w:between w:val="nil"/>
        </w:pBdr>
        <w:tabs>
          <w:tab w:val="left" w:pos="555"/>
        </w:tabs>
        <w:spacing w:before="1"/>
        <w:ind w:left="554" w:hanging="219"/>
        <w:rPr>
          <w:color w:val="000000"/>
        </w:rPr>
      </w:pPr>
      <w:r>
        <w:rPr>
          <w:color w:val="000000"/>
          <w:sz w:val="20"/>
          <w:szCs w:val="20"/>
        </w:rPr>
        <w:t>Умножение.</w:t>
      </w:r>
    </w:p>
    <w:p w:rsidR="00922C5E" w:rsidRDefault="003423F9">
      <w:pPr>
        <w:numPr>
          <w:ilvl w:val="0"/>
          <w:numId w:val="4"/>
        </w:numPr>
        <w:pBdr>
          <w:top w:val="nil"/>
          <w:left w:val="nil"/>
          <w:bottom w:val="nil"/>
          <w:right w:val="nil"/>
          <w:between w:val="nil"/>
        </w:pBdr>
        <w:tabs>
          <w:tab w:val="left" w:pos="854"/>
          <w:tab w:val="left" w:pos="855"/>
        </w:tabs>
        <w:ind w:left="854" w:hanging="519"/>
        <w:rPr>
          <w:color w:val="000000"/>
        </w:rPr>
      </w:pPr>
      <w:r>
        <w:rPr>
          <w:color w:val="000000"/>
          <w:sz w:val="20"/>
          <w:szCs w:val="20"/>
        </w:rPr>
        <w:t>Деление.</w:t>
      </w:r>
    </w:p>
    <w:p w:rsidR="00922C5E" w:rsidRDefault="003423F9">
      <w:pPr>
        <w:numPr>
          <w:ilvl w:val="0"/>
          <w:numId w:val="4"/>
        </w:numPr>
        <w:pBdr>
          <w:top w:val="nil"/>
          <w:left w:val="nil"/>
          <w:bottom w:val="nil"/>
          <w:right w:val="nil"/>
          <w:between w:val="nil"/>
        </w:pBdr>
        <w:tabs>
          <w:tab w:val="left" w:pos="854"/>
          <w:tab w:val="left" w:pos="855"/>
        </w:tabs>
        <w:ind w:left="854" w:hanging="519"/>
        <w:rPr>
          <w:color w:val="000000"/>
        </w:rPr>
      </w:pPr>
      <w:r>
        <w:rPr>
          <w:color w:val="000000"/>
          <w:sz w:val="20"/>
          <w:szCs w:val="20"/>
        </w:rPr>
        <w:t>Особые случаи умножения и деления.</w:t>
      </w:r>
    </w:p>
    <w:p w:rsidR="00922C5E" w:rsidRDefault="003423F9">
      <w:pPr>
        <w:numPr>
          <w:ilvl w:val="0"/>
          <w:numId w:val="4"/>
        </w:numPr>
        <w:pBdr>
          <w:top w:val="nil"/>
          <w:left w:val="nil"/>
          <w:bottom w:val="nil"/>
          <w:right w:val="nil"/>
          <w:between w:val="nil"/>
        </w:pBdr>
        <w:tabs>
          <w:tab w:val="left" w:pos="854"/>
          <w:tab w:val="left" w:pos="855"/>
        </w:tabs>
        <w:spacing w:before="1" w:line="229" w:lineRule="auto"/>
        <w:ind w:left="854" w:hanging="519"/>
        <w:rPr>
          <w:color w:val="000000"/>
        </w:rPr>
      </w:pPr>
      <w:r>
        <w:rPr>
          <w:color w:val="000000"/>
          <w:sz w:val="20"/>
          <w:szCs w:val="20"/>
        </w:rPr>
        <w:t>Письменное умножение и деление.</w:t>
      </w:r>
    </w:p>
    <w:p w:rsidR="00922C5E" w:rsidRDefault="003423F9">
      <w:pPr>
        <w:numPr>
          <w:ilvl w:val="0"/>
          <w:numId w:val="4"/>
        </w:numPr>
        <w:pBdr>
          <w:top w:val="nil"/>
          <w:left w:val="nil"/>
          <w:bottom w:val="nil"/>
          <w:right w:val="nil"/>
          <w:between w:val="nil"/>
        </w:pBdr>
        <w:tabs>
          <w:tab w:val="left" w:pos="854"/>
          <w:tab w:val="left" w:pos="855"/>
        </w:tabs>
        <w:spacing w:line="229" w:lineRule="auto"/>
        <w:ind w:left="854" w:hanging="519"/>
        <w:rPr>
          <w:color w:val="000000"/>
        </w:rPr>
      </w:pPr>
      <w:r>
        <w:rPr>
          <w:color w:val="000000"/>
          <w:sz w:val="20"/>
          <w:szCs w:val="20"/>
        </w:rPr>
        <w:t>Приемы рациональных вычислений в начальных классах.</w:t>
      </w:r>
    </w:p>
    <w:p w:rsidR="00922C5E" w:rsidRDefault="003423F9">
      <w:pPr>
        <w:numPr>
          <w:ilvl w:val="0"/>
          <w:numId w:val="4"/>
        </w:numPr>
        <w:pBdr>
          <w:top w:val="nil"/>
          <w:left w:val="nil"/>
          <w:bottom w:val="nil"/>
          <w:right w:val="nil"/>
          <w:between w:val="nil"/>
        </w:pBdr>
        <w:tabs>
          <w:tab w:val="left" w:pos="854"/>
          <w:tab w:val="left" w:pos="855"/>
        </w:tabs>
        <w:ind w:left="854" w:hanging="519"/>
        <w:rPr>
          <w:color w:val="000000"/>
        </w:rPr>
      </w:pPr>
      <w:r>
        <w:rPr>
          <w:color w:val="000000"/>
          <w:sz w:val="20"/>
          <w:szCs w:val="20"/>
        </w:rPr>
        <w:t>Понятие величины в науке и начальном математическом образовании. Свойства величин. Измерение величин.</w:t>
      </w:r>
    </w:p>
    <w:p w:rsidR="00922C5E" w:rsidRDefault="003423F9">
      <w:pPr>
        <w:pStyle w:val="2"/>
        <w:spacing w:before="5" w:line="226" w:lineRule="auto"/>
        <w:ind w:left="336"/>
      </w:pPr>
      <w:r>
        <w:t>Вопросы к зачету, 6 семестр:</w:t>
      </w:r>
    </w:p>
    <w:p w:rsidR="00922C5E" w:rsidRDefault="003423F9">
      <w:pPr>
        <w:numPr>
          <w:ilvl w:val="0"/>
          <w:numId w:val="9"/>
        </w:numPr>
        <w:pBdr>
          <w:top w:val="nil"/>
          <w:left w:val="nil"/>
          <w:bottom w:val="nil"/>
          <w:right w:val="nil"/>
          <w:between w:val="nil"/>
        </w:pBdr>
        <w:tabs>
          <w:tab w:val="left" w:pos="637"/>
        </w:tabs>
        <w:ind w:right="553" w:firstLine="0"/>
        <w:jc w:val="both"/>
        <w:rPr>
          <w:color w:val="000000"/>
        </w:rPr>
      </w:pPr>
      <w:r>
        <w:rPr>
          <w:color w:val="000000"/>
          <w:sz w:val="20"/>
          <w:szCs w:val="20"/>
        </w:rPr>
        <w:t>Предмет, задачи и цели изучения курса методики преподавания математики в вузе. Традиционная и альтернативные системы обучения математике младших школьников.</w:t>
      </w:r>
    </w:p>
    <w:p w:rsidR="00922C5E" w:rsidRDefault="003423F9">
      <w:pPr>
        <w:numPr>
          <w:ilvl w:val="0"/>
          <w:numId w:val="9"/>
        </w:numPr>
        <w:pBdr>
          <w:top w:val="nil"/>
          <w:left w:val="nil"/>
          <w:bottom w:val="nil"/>
          <w:right w:val="nil"/>
          <w:between w:val="nil"/>
        </w:pBdr>
        <w:tabs>
          <w:tab w:val="left" w:pos="649"/>
        </w:tabs>
        <w:ind w:right="553" w:firstLine="0"/>
        <w:jc w:val="both"/>
        <w:rPr>
          <w:color w:val="000000"/>
        </w:rPr>
      </w:pPr>
      <w:r>
        <w:rPr>
          <w:color w:val="000000"/>
          <w:sz w:val="20"/>
          <w:szCs w:val="20"/>
        </w:rPr>
        <w:t>Элементы геометрии в начальной школе. Краткая характеристика геометрического содержания курса математики в начальной школе. Геометрические понятия в начальной школе. Задание на измерение и вычисление. Задания на построение.</w:t>
      </w:r>
    </w:p>
    <w:p w:rsidR="00922C5E" w:rsidRDefault="003423F9">
      <w:pPr>
        <w:numPr>
          <w:ilvl w:val="0"/>
          <w:numId w:val="9"/>
        </w:numPr>
        <w:pBdr>
          <w:top w:val="nil"/>
          <w:left w:val="nil"/>
          <w:bottom w:val="nil"/>
          <w:right w:val="nil"/>
          <w:between w:val="nil"/>
        </w:pBdr>
        <w:tabs>
          <w:tab w:val="left" w:pos="556"/>
        </w:tabs>
        <w:ind w:right="559" w:firstLine="0"/>
        <w:jc w:val="both"/>
        <w:rPr>
          <w:color w:val="000000"/>
        </w:rPr>
      </w:pPr>
      <w:r>
        <w:rPr>
          <w:color w:val="000000"/>
          <w:sz w:val="20"/>
          <w:szCs w:val="20"/>
        </w:rPr>
        <w:t>Элементы алгебры в начальной школе. Роль алгебраического материала в курсе математики начальных классов. Математическое выражение и его значение. Решение задач на основе составления уравнения.</w:t>
      </w:r>
    </w:p>
    <w:p w:rsidR="00922C5E" w:rsidRDefault="003423F9">
      <w:pPr>
        <w:numPr>
          <w:ilvl w:val="0"/>
          <w:numId w:val="9"/>
        </w:numPr>
        <w:pBdr>
          <w:top w:val="nil"/>
          <w:left w:val="nil"/>
          <w:bottom w:val="nil"/>
          <w:right w:val="nil"/>
          <w:between w:val="nil"/>
        </w:pBdr>
        <w:tabs>
          <w:tab w:val="left" w:pos="551"/>
        </w:tabs>
        <w:ind w:left="550" w:hanging="219"/>
        <w:jc w:val="both"/>
        <w:rPr>
          <w:color w:val="000000"/>
        </w:rPr>
        <w:sectPr w:rsidR="00922C5E">
          <w:pgSz w:w="11910" w:h="16850"/>
          <w:pgMar w:top="1040" w:right="300" w:bottom="280" w:left="800" w:header="720" w:footer="720" w:gutter="0"/>
          <w:cols w:space="720"/>
        </w:sectPr>
      </w:pPr>
      <w:r>
        <w:rPr>
          <w:color w:val="000000"/>
          <w:sz w:val="20"/>
          <w:szCs w:val="20"/>
        </w:rPr>
        <w:t>Система изучения дробей в начальной школе. Понятия дроби. Дроби в 4 классе. Дроби величин.</w:t>
      </w:r>
    </w:p>
    <w:p w:rsidR="00922C5E" w:rsidRDefault="003423F9">
      <w:pPr>
        <w:numPr>
          <w:ilvl w:val="0"/>
          <w:numId w:val="9"/>
        </w:numPr>
        <w:pBdr>
          <w:top w:val="nil"/>
          <w:left w:val="nil"/>
          <w:bottom w:val="nil"/>
          <w:right w:val="nil"/>
          <w:between w:val="nil"/>
        </w:pBdr>
        <w:tabs>
          <w:tab w:val="left" w:pos="551"/>
        </w:tabs>
        <w:spacing w:before="67"/>
        <w:ind w:left="550" w:hanging="219"/>
        <w:rPr>
          <w:color w:val="000000"/>
        </w:rPr>
      </w:pPr>
      <w:r>
        <w:rPr>
          <w:color w:val="000000"/>
          <w:sz w:val="20"/>
          <w:szCs w:val="20"/>
        </w:rPr>
        <w:lastRenderedPageBreak/>
        <w:t>Обучение младших школьников решению задач. Сюжетная задача как цель и средство обучения.</w:t>
      </w:r>
    </w:p>
    <w:p w:rsidR="00922C5E" w:rsidRDefault="003423F9">
      <w:pPr>
        <w:numPr>
          <w:ilvl w:val="0"/>
          <w:numId w:val="9"/>
        </w:numPr>
        <w:pBdr>
          <w:top w:val="nil"/>
          <w:left w:val="nil"/>
          <w:bottom w:val="nil"/>
          <w:right w:val="nil"/>
          <w:between w:val="nil"/>
        </w:pBdr>
        <w:tabs>
          <w:tab w:val="left" w:pos="551"/>
        </w:tabs>
        <w:spacing w:before="1"/>
        <w:ind w:right="1036" w:firstLine="0"/>
        <w:rPr>
          <w:color w:val="000000"/>
        </w:rPr>
      </w:pPr>
      <w:r>
        <w:rPr>
          <w:color w:val="000000"/>
          <w:sz w:val="20"/>
          <w:szCs w:val="20"/>
        </w:rPr>
        <w:t>Подготовительная работа к обучению детей решению задач. Знакомство с простой задачей. Семантический анализ текста задачи.</w:t>
      </w:r>
    </w:p>
    <w:p w:rsidR="00922C5E" w:rsidRDefault="003423F9">
      <w:pPr>
        <w:numPr>
          <w:ilvl w:val="0"/>
          <w:numId w:val="9"/>
        </w:numPr>
        <w:pBdr>
          <w:top w:val="nil"/>
          <w:left w:val="nil"/>
          <w:bottom w:val="nil"/>
          <w:right w:val="nil"/>
          <w:between w:val="nil"/>
        </w:pBdr>
        <w:tabs>
          <w:tab w:val="left" w:pos="551"/>
        </w:tabs>
        <w:spacing w:before="1"/>
        <w:ind w:right="869" w:firstLine="0"/>
        <w:rPr>
          <w:color w:val="000000"/>
        </w:rPr>
      </w:pPr>
      <w:r>
        <w:rPr>
          <w:color w:val="000000"/>
          <w:sz w:val="20"/>
          <w:szCs w:val="20"/>
        </w:rPr>
        <w:t>Методика обучения решению задач. Методика работы с простыми задачами. Приемы знакомства с составной задачей. Задача в контексте урока.</w:t>
      </w:r>
    </w:p>
    <w:p w:rsidR="00922C5E" w:rsidRDefault="003423F9">
      <w:pPr>
        <w:numPr>
          <w:ilvl w:val="0"/>
          <w:numId w:val="9"/>
        </w:numPr>
        <w:pBdr>
          <w:top w:val="nil"/>
          <w:left w:val="nil"/>
          <w:bottom w:val="nil"/>
          <w:right w:val="nil"/>
          <w:between w:val="nil"/>
        </w:pBdr>
        <w:tabs>
          <w:tab w:val="left" w:pos="551"/>
        </w:tabs>
        <w:spacing w:before="1"/>
        <w:ind w:right="828" w:firstLine="0"/>
        <w:rPr>
          <w:color w:val="000000"/>
        </w:rPr>
      </w:pPr>
      <w:r>
        <w:rPr>
          <w:color w:val="000000"/>
          <w:sz w:val="20"/>
          <w:szCs w:val="20"/>
        </w:rPr>
        <w:t>Использование приема моделирования при обучении решению задач. Моделирование как обобщенный прием работы над задачей.</w:t>
      </w:r>
    </w:p>
    <w:p w:rsidR="00922C5E" w:rsidRDefault="003423F9">
      <w:pPr>
        <w:numPr>
          <w:ilvl w:val="0"/>
          <w:numId w:val="9"/>
        </w:numPr>
        <w:pBdr>
          <w:top w:val="nil"/>
          <w:left w:val="nil"/>
          <w:bottom w:val="nil"/>
          <w:right w:val="nil"/>
          <w:between w:val="nil"/>
        </w:pBdr>
        <w:tabs>
          <w:tab w:val="left" w:pos="551"/>
        </w:tabs>
        <w:ind w:right="870" w:firstLine="0"/>
        <w:rPr>
          <w:color w:val="000000"/>
        </w:rPr>
      </w:pPr>
      <w:r>
        <w:rPr>
          <w:color w:val="000000"/>
          <w:sz w:val="20"/>
          <w:szCs w:val="20"/>
        </w:rPr>
        <w:t>Приемы моделирования при обучении решению простых задач. Схематическое моделирование при обучении решению составных задач. Обучение детей использованию схемы в виде отрезков при решении задач.</w:t>
      </w:r>
    </w:p>
    <w:p w:rsidR="00922C5E" w:rsidRDefault="003423F9">
      <w:pPr>
        <w:numPr>
          <w:ilvl w:val="0"/>
          <w:numId w:val="9"/>
        </w:numPr>
        <w:pBdr>
          <w:top w:val="nil"/>
          <w:left w:val="nil"/>
          <w:bottom w:val="nil"/>
          <w:right w:val="nil"/>
          <w:between w:val="nil"/>
        </w:pBdr>
        <w:tabs>
          <w:tab w:val="left" w:pos="652"/>
        </w:tabs>
        <w:ind w:left="651" w:hanging="320"/>
        <w:rPr>
          <w:color w:val="000000"/>
        </w:rPr>
      </w:pPr>
      <w:r>
        <w:rPr>
          <w:color w:val="000000"/>
          <w:sz w:val="20"/>
          <w:szCs w:val="20"/>
        </w:rPr>
        <w:t>Краткая запись при решении простых и сложных задач.</w:t>
      </w:r>
    </w:p>
    <w:p w:rsidR="00922C5E" w:rsidRDefault="003423F9">
      <w:pPr>
        <w:numPr>
          <w:ilvl w:val="0"/>
          <w:numId w:val="9"/>
        </w:numPr>
        <w:pBdr>
          <w:top w:val="nil"/>
          <w:left w:val="nil"/>
          <w:bottom w:val="nil"/>
          <w:right w:val="nil"/>
          <w:between w:val="nil"/>
        </w:pBdr>
        <w:tabs>
          <w:tab w:val="left" w:pos="652"/>
        </w:tabs>
        <w:ind w:left="651" w:hanging="320"/>
        <w:rPr>
          <w:color w:val="000000"/>
        </w:rPr>
      </w:pPr>
      <w:r>
        <w:rPr>
          <w:color w:val="000000"/>
          <w:sz w:val="20"/>
          <w:szCs w:val="20"/>
        </w:rPr>
        <w:t>Моделирование при обучении решению задач на движение.</w:t>
      </w:r>
    </w:p>
    <w:p w:rsidR="00922C5E" w:rsidRDefault="003423F9">
      <w:pPr>
        <w:numPr>
          <w:ilvl w:val="0"/>
          <w:numId w:val="9"/>
        </w:numPr>
        <w:pBdr>
          <w:top w:val="nil"/>
          <w:left w:val="nil"/>
          <w:bottom w:val="nil"/>
          <w:right w:val="nil"/>
          <w:between w:val="nil"/>
        </w:pBdr>
        <w:tabs>
          <w:tab w:val="left" w:pos="652"/>
        </w:tabs>
        <w:spacing w:line="229" w:lineRule="auto"/>
        <w:ind w:left="651" w:hanging="320"/>
        <w:rPr>
          <w:color w:val="000000"/>
        </w:rPr>
      </w:pPr>
      <w:r>
        <w:rPr>
          <w:color w:val="000000"/>
          <w:sz w:val="20"/>
          <w:szCs w:val="20"/>
        </w:rPr>
        <w:t>Влияние графического моделирования на формирование умения решать задачи разными способами.</w:t>
      </w:r>
    </w:p>
    <w:p w:rsidR="00922C5E" w:rsidRDefault="003423F9">
      <w:pPr>
        <w:numPr>
          <w:ilvl w:val="0"/>
          <w:numId w:val="9"/>
        </w:numPr>
        <w:pBdr>
          <w:top w:val="nil"/>
          <w:left w:val="nil"/>
          <w:bottom w:val="nil"/>
          <w:right w:val="nil"/>
          <w:between w:val="nil"/>
        </w:pBdr>
        <w:tabs>
          <w:tab w:val="left" w:pos="652"/>
        </w:tabs>
        <w:spacing w:line="229" w:lineRule="auto"/>
        <w:ind w:left="651" w:hanging="320"/>
        <w:rPr>
          <w:color w:val="000000"/>
        </w:rPr>
      </w:pPr>
      <w:r>
        <w:rPr>
          <w:color w:val="000000"/>
          <w:sz w:val="20"/>
          <w:szCs w:val="20"/>
        </w:rPr>
        <w:t>Анализ основных задач первого класса.</w:t>
      </w:r>
    </w:p>
    <w:p w:rsidR="00922C5E" w:rsidRDefault="003423F9">
      <w:pPr>
        <w:numPr>
          <w:ilvl w:val="0"/>
          <w:numId w:val="9"/>
        </w:numPr>
        <w:pBdr>
          <w:top w:val="nil"/>
          <w:left w:val="nil"/>
          <w:bottom w:val="nil"/>
          <w:right w:val="nil"/>
          <w:between w:val="nil"/>
        </w:pBdr>
        <w:tabs>
          <w:tab w:val="left" w:pos="652"/>
        </w:tabs>
        <w:ind w:left="651" w:hanging="320"/>
        <w:rPr>
          <w:color w:val="000000"/>
        </w:rPr>
      </w:pPr>
      <w:r>
        <w:rPr>
          <w:color w:val="000000"/>
          <w:sz w:val="20"/>
          <w:szCs w:val="20"/>
        </w:rPr>
        <w:t>Анализ основных задач второго класса.</w:t>
      </w:r>
    </w:p>
    <w:p w:rsidR="00922C5E" w:rsidRDefault="003423F9">
      <w:pPr>
        <w:numPr>
          <w:ilvl w:val="0"/>
          <w:numId w:val="9"/>
        </w:numPr>
        <w:pBdr>
          <w:top w:val="nil"/>
          <w:left w:val="nil"/>
          <w:bottom w:val="nil"/>
          <w:right w:val="nil"/>
          <w:between w:val="nil"/>
        </w:pBdr>
        <w:tabs>
          <w:tab w:val="left" w:pos="652"/>
        </w:tabs>
        <w:spacing w:before="1"/>
        <w:ind w:left="651" w:hanging="320"/>
        <w:rPr>
          <w:color w:val="000000"/>
        </w:rPr>
      </w:pPr>
      <w:r>
        <w:rPr>
          <w:color w:val="000000"/>
          <w:sz w:val="20"/>
          <w:szCs w:val="20"/>
        </w:rPr>
        <w:t>Анализ основных задач третьего класса.</w:t>
      </w:r>
    </w:p>
    <w:p w:rsidR="00922C5E" w:rsidRDefault="003423F9">
      <w:pPr>
        <w:numPr>
          <w:ilvl w:val="0"/>
          <w:numId w:val="9"/>
        </w:numPr>
        <w:pBdr>
          <w:top w:val="nil"/>
          <w:left w:val="nil"/>
          <w:bottom w:val="nil"/>
          <w:right w:val="nil"/>
          <w:between w:val="nil"/>
        </w:pBdr>
        <w:tabs>
          <w:tab w:val="left" w:pos="652"/>
        </w:tabs>
        <w:ind w:left="651" w:hanging="320"/>
        <w:rPr>
          <w:color w:val="000000"/>
        </w:rPr>
      </w:pPr>
      <w:r>
        <w:rPr>
          <w:color w:val="000000"/>
          <w:sz w:val="20"/>
          <w:szCs w:val="20"/>
        </w:rPr>
        <w:t>Анализ основных задач четвертого класса.</w:t>
      </w:r>
    </w:p>
    <w:p w:rsidR="00922C5E" w:rsidRDefault="003423F9">
      <w:pPr>
        <w:numPr>
          <w:ilvl w:val="0"/>
          <w:numId w:val="9"/>
        </w:numPr>
        <w:pBdr>
          <w:top w:val="nil"/>
          <w:left w:val="nil"/>
          <w:bottom w:val="nil"/>
          <w:right w:val="nil"/>
          <w:between w:val="nil"/>
        </w:pBdr>
        <w:tabs>
          <w:tab w:val="left" w:pos="652"/>
        </w:tabs>
        <w:spacing w:before="1"/>
        <w:ind w:left="651" w:hanging="320"/>
        <w:rPr>
          <w:color w:val="000000"/>
        </w:rPr>
      </w:pPr>
      <w:r>
        <w:rPr>
          <w:color w:val="000000"/>
          <w:sz w:val="20"/>
          <w:szCs w:val="20"/>
        </w:rPr>
        <w:t>Подготовка учителя к уроку математики в начальных классах.</w:t>
      </w:r>
    </w:p>
    <w:p w:rsidR="00922C5E" w:rsidRDefault="003423F9">
      <w:pPr>
        <w:numPr>
          <w:ilvl w:val="0"/>
          <w:numId w:val="9"/>
        </w:numPr>
        <w:pBdr>
          <w:top w:val="nil"/>
          <w:left w:val="nil"/>
          <w:bottom w:val="nil"/>
          <w:right w:val="nil"/>
          <w:between w:val="nil"/>
        </w:pBdr>
        <w:tabs>
          <w:tab w:val="left" w:pos="652"/>
        </w:tabs>
        <w:spacing w:line="229" w:lineRule="auto"/>
        <w:ind w:left="651" w:hanging="320"/>
        <w:rPr>
          <w:color w:val="000000"/>
        </w:rPr>
      </w:pPr>
      <w:r>
        <w:rPr>
          <w:color w:val="000000"/>
          <w:sz w:val="20"/>
          <w:szCs w:val="20"/>
        </w:rPr>
        <w:t>Организация урока математики в начальных классах.</w:t>
      </w:r>
    </w:p>
    <w:p w:rsidR="00922C5E" w:rsidRDefault="003423F9">
      <w:pPr>
        <w:numPr>
          <w:ilvl w:val="0"/>
          <w:numId w:val="9"/>
        </w:numPr>
        <w:pBdr>
          <w:top w:val="nil"/>
          <w:left w:val="nil"/>
          <w:bottom w:val="nil"/>
          <w:right w:val="nil"/>
          <w:between w:val="nil"/>
        </w:pBdr>
        <w:tabs>
          <w:tab w:val="left" w:pos="652"/>
        </w:tabs>
        <w:spacing w:line="229" w:lineRule="auto"/>
        <w:ind w:left="651" w:hanging="320"/>
        <w:rPr>
          <w:color w:val="000000"/>
        </w:rPr>
      </w:pPr>
      <w:r>
        <w:rPr>
          <w:color w:val="000000"/>
          <w:sz w:val="20"/>
          <w:szCs w:val="20"/>
        </w:rPr>
        <w:t>Классификация учебных заданий.</w:t>
      </w:r>
    </w:p>
    <w:p w:rsidR="00922C5E" w:rsidRDefault="003423F9">
      <w:pPr>
        <w:numPr>
          <w:ilvl w:val="0"/>
          <w:numId w:val="9"/>
        </w:numPr>
        <w:pBdr>
          <w:top w:val="nil"/>
          <w:left w:val="nil"/>
          <w:bottom w:val="nil"/>
          <w:right w:val="nil"/>
          <w:between w:val="nil"/>
        </w:pBdr>
        <w:tabs>
          <w:tab w:val="left" w:pos="652"/>
        </w:tabs>
        <w:spacing w:before="1"/>
        <w:ind w:left="651" w:hanging="320"/>
        <w:rPr>
          <w:color w:val="000000"/>
        </w:rPr>
      </w:pPr>
      <w:r>
        <w:rPr>
          <w:color w:val="000000"/>
          <w:sz w:val="20"/>
          <w:szCs w:val="20"/>
        </w:rPr>
        <w:t>Деятельность педагога при планировании и проведении урока математики.</w:t>
      </w:r>
    </w:p>
    <w:p w:rsidR="00922C5E" w:rsidRDefault="003423F9">
      <w:pPr>
        <w:numPr>
          <w:ilvl w:val="0"/>
          <w:numId w:val="9"/>
        </w:numPr>
        <w:pBdr>
          <w:top w:val="nil"/>
          <w:left w:val="nil"/>
          <w:bottom w:val="nil"/>
          <w:right w:val="nil"/>
          <w:between w:val="nil"/>
        </w:pBdr>
        <w:tabs>
          <w:tab w:val="left" w:pos="652"/>
        </w:tabs>
        <w:ind w:left="651" w:hanging="320"/>
        <w:rPr>
          <w:color w:val="000000"/>
        </w:rPr>
        <w:sectPr w:rsidR="00922C5E">
          <w:pgSz w:w="11910" w:h="16850"/>
          <w:pgMar w:top="1040" w:right="300" w:bottom="280" w:left="800" w:header="720" w:footer="720" w:gutter="0"/>
          <w:cols w:space="720"/>
        </w:sectPr>
      </w:pPr>
      <w:r>
        <w:rPr>
          <w:color w:val="000000"/>
          <w:sz w:val="20"/>
          <w:szCs w:val="20"/>
        </w:rPr>
        <w:t>Методический анализ урока математики в начальных классах.</w:t>
      </w:r>
    </w:p>
    <w:p w:rsidR="00922C5E" w:rsidRDefault="003423F9">
      <w:pPr>
        <w:spacing w:before="67"/>
        <w:ind w:left="6628" w:right="547" w:firstLine="2385"/>
        <w:jc w:val="right"/>
        <w:rPr>
          <w:i/>
          <w:sz w:val="20"/>
          <w:szCs w:val="20"/>
        </w:rPr>
      </w:pPr>
      <w:r>
        <w:rPr>
          <w:i/>
          <w:sz w:val="20"/>
          <w:szCs w:val="20"/>
        </w:rPr>
        <w:lastRenderedPageBreak/>
        <w:t>Приложение 2 к рабочей программе дисциплины (модуля)</w:t>
      </w:r>
    </w:p>
    <w:p w:rsidR="00922C5E" w:rsidRDefault="003423F9">
      <w:pPr>
        <w:spacing w:before="2"/>
        <w:ind w:right="547"/>
        <w:jc w:val="right"/>
        <w:rPr>
          <w:i/>
          <w:sz w:val="20"/>
          <w:szCs w:val="20"/>
        </w:rPr>
      </w:pPr>
      <w:r>
        <w:rPr>
          <w:i/>
          <w:sz w:val="20"/>
          <w:szCs w:val="20"/>
        </w:rPr>
        <w:t>Б</w:t>
      </w:r>
      <w:proofErr w:type="gramStart"/>
      <w:r>
        <w:rPr>
          <w:i/>
          <w:sz w:val="20"/>
          <w:szCs w:val="20"/>
        </w:rPr>
        <w:t>1.О.</w:t>
      </w:r>
      <w:proofErr w:type="gramEnd"/>
      <w:r>
        <w:rPr>
          <w:i/>
          <w:sz w:val="20"/>
          <w:szCs w:val="20"/>
        </w:rPr>
        <w:t>08.02 Методика преподавания математики</w:t>
      </w:r>
    </w:p>
    <w:p w:rsidR="00922C5E" w:rsidRDefault="00922C5E">
      <w:pPr>
        <w:pBdr>
          <w:top w:val="nil"/>
          <w:left w:val="nil"/>
          <w:bottom w:val="nil"/>
          <w:right w:val="nil"/>
          <w:between w:val="nil"/>
        </w:pBdr>
        <w:spacing w:before="6"/>
        <w:rPr>
          <w:i/>
          <w:color w:val="000000"/>
        </w:rPr>
      </w:pPr>
    </w:p>
    <w:tbl>
      <w:tblPr>
        <w:tblStyle w:val="afffe"/>
        <w:tblW w:w="9395" w:type="dxa"/>
        <w:tblInd w:w="666" w:type="dxa"/>
        <w:tblLayout w:type="fixed"/>
        <w:tblLook w:val="0000" w:firstRow="0" w:lastRow="0" w:firstColumn="0" w:lastColumn="0" w:noHBand="0" w:noVBand="0"/>
      </w:tblPr>
      <w:tblGrid>
        <w:gridCol w:w="9395"/>
      </w:tblGrid>
      <w:tr w:rsidR="00922C5E" w:rsidTr="003423F9">
        <w:trPr>
          <w:trHeight w:val="395"/>
        </w:trPr>
        <w:tc>
          <w:tcPr>
            <w:tcW w:w="9395" w:type="dxa"/>
          </w:tcPr>
          <w:p w:rsidR="00922C5E" w:rsidRDefault="003423F9">
            <w:pPr>
              <w:pBdr>
                <w:top w:val="nil"/>
                <w:left w:val="nil"/>
                <w:bottom w:val="nil"/>
                <w:right w:val="nil"/>
                <w:between w:val="nil"/>
              </w:pBdr>
              <w:spacing w:line="221" w:lineRule="auto"/>
              <w:ind w:left="1599"/>
              <w:rPr>
                <w:b/>
                <w:color w:val="000000"/>
                <w:sz w:val="20"/>
                <w:szCs w:val="20"/>
              </w:rPr>
            </w:pPr>
            <w:r>
              <w:rPr>
                <w:b/>
                <w:color w:val="000000"/>
                <w:sz w:val="20"/>
                <w:szCs w:val="20"/>
              </w:rPr>
              <w:t>Перечень литературы, необходимой для освоения дисциплины (модуля)</w:t>
            </w:r>
          </w:p>
        </w:tc>
      </w:tr>
      <w:tr w:rsidR="003423F9" w:rsidTr="003423F9">
        <w:trPr>
          <w:trHeight w:val="240"/>
        </w:trPr>
        <w:tc>
          <w:tcPr>
            <w:tcW w:w="9395" w:type="dxa"/>
            <w:vAlign w:val="center"/>
          </w:tcPr>
          <w:p w:rsidR="003423F9" w:rsidRDefault="003423F9" w:rsidP="003423F9">
            <w:pPr>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bl>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3423F9" w:rsidTr="00D76E68">
        <w:trPr>
          <w:tblCellSpacing w:w="15" w:type="dxa"/>
        </w:trPr>
        <w:tc>
          <w:tcPr>
            <w:tcW w:w="0" w:type="auto"/>
            <w:vAlign w:val="center"/>
          </w:tcPr>
          <w:p w:rsidR="003423F9" w:rsidRDefault="003423F9" w:rsidP="003423F9">
            <w:pPr>
              <w:ind w:firstLine="525"/>
              <w:rPr>
                <w:sz w:val="20"/>
                <w:szCs w:val="20"/>
              </w:rPr>
            </w:pPr>
            <w:r>
              <w:rPr>
                <w:sz w:val="20"/>
                <w:szCs w:val="20"/>
              </w:rPr>
              <w:t xml:space="preserve">Профиль подготовки: </w:t>
            </w:r>
            <w:r>
              <w:rPr>
                <w:sz w:val="20"/>
                <w:szCs w:val="20"/>
                <w:u w:val="single"/>
              </w:rPr>
              <w:t xml:space="preserve">Биология и </w:t>
            </w:r>
            <w:r w:rsidRPr="00E85AE6">
              <w:rPr>
                <w:sz w:val="20"/>
                <w:szCs w:val="20"/>
                <w:u w:val="single"/>
              </w:rPr>
              <w:t>Начальное образование</w:t>
            </w:r>
          </w:p>
        </w:tc>
      </w:tr>
      <w:tr w:rsidR="003423F9" w:rsidTr="00D76E68">
        <w:trPr>
          <w:tblCellSpacing w:w="15" w:type="dxa"/>
        </w:trPr>
        <w:tc>
          <w:tcPr>
            <w:tcW w:w="0" w:type="auto"/>
            <w:vAlign w:val="center"/>
          </w:tcPr>
          <w:p w:rsidR="003423F9" w:rsidRDefault="003423F9" w:rsidP="003423F9">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3423F9" w:rsidTr="00D76E68">
        <w:trPr>
          <w:tblCellSpacing w:w="15" w:type="dxa"/>
        </w:trPr>
        <w:tc>
          <w:tcPr>
            <w:tcW w:w="0" w:type="auto"/>
            <w:vAlign w:val="center"/>
          </w:tcPr>
          <w:p w:rsidR="003423F9" w:rsidRDefault="003423F9" w:rsidP="003423F9">
            <w:pPr>
              <w:ind w:firstLine="525"/>
              <w:rPr>
                <w:sz w:val="20"/>
                <w:szCs w:val="20"/>
              </w:rPr>
            </w:pPr>
            <w:r>
              <w:rPr>
                <w:sz w:val="20"/>
                <w:szCs w:val="20"/>
              </w:rPr>
              <w:t xml:space="preserve">Форма обучения: </w:t>
            </w:r>
            <w:r>
              <w:rPr>
                <w:sz w:val="20"/>
                <w:szCs w:val="20"/>
                <w:u w:val="single"/>
              </w:rPr>
              <w:t>очное</w:t>
            </w:r>
          </w:p>
        </w:tc>
      </w:tr>
      <w:tr w:rsidR="003423F9" w:rsidTr="00D76E68">
        <w:trPr>
          <w:tblCellSpacing w:w="15" w:type="dxa"/>
        </w:trPr>
        <w:tc>
          <w:tcPr>
            <w:tcW w:w="0" w:type="auto"/>
            <w:vAlign w:val="center"/>
          </w:tcPr>
          <w:p w:rsidR="003423F9" w:rsidRDefault="003423F9" w:rsidP="003423F9">
            <w:pPr>
              <w:ind w:firstLine="525"/>
              <w:rPr>
                <w:sz w:val="20"/>
                <w:szCs w:val="20"/>
              </w:rPr>
            </w:pPr>
            <w:r>
              <w:rPr>
                <w:sz w:val="20"/>
                <w:szCs w:val="20"/>
              </w:rPr>
              <w:t xml:space="preserve">Язык обучения: </w:t>
            </w:r>
            <w:r>
              <w:rPr>
                <w:sz w:val="20"/>
                <w:szCs w:val="20"/>
                <w:u w:val="single"/>
              </w:rPr>
              <w:t>русский</w:t>
            </w:r>
          </w:p>
        </w:tc>
      </w:tr>
      <w:tr w:rsidR="003423F9" w:rsidTr="00D76E68">
        <w:trPr>
          <w:tblCellSpacing w:w="15" w:type="dxa"/>
        </w:trPr>
        <w:tc>
          <w:tcPr>
            <w:tcW w:w="0" w:type="auto"/>
            <w:vAlign w:val="center"/>
          </w:tcPr>
          <w:p w:rsidR="003423F9" w:rsidRDefault="003423F9" w:rsidP="003423F9">
            <w:pPr>
              <w:ind w:firstLine="525"/>
              <w:rPr>
                <w:sz w:val="20"/>
                <w:szCs w:val="20"/>
              </w:rPr>
            </w:pPr>
            <w:r>
              <w:rPr>
                <w:sz w:val="20"/>
                <w:szCs w:val="20"/>
              </w:rPr>
              <w:t xml:space="preserve">Год начала обучения по образовательной программе: </w:t>
            </w:r>
            <w:r w:rsidR="006C0B75">
              <w:rPr>
                <w:sz w:val="20"/>
                <w:szCs w:val="20"/>
                <w:u w:val="single"/>
              </w:rPr>
              <w:t>2025</w:t>
            </w:r>
          </w:p>
        </w:tc>
      </w:tr>
    </w:tbl>
    <w:p w:rsidR="00922C5E" w:rsidRDefault="00922C5E">
      <w:pPr>
        <w:pBdr>
          <w:top w:val="nil"/>
          <w:left w:val="nil"/>
          <w:bottom w:val="nil"/>
          <w:right w:val="nil"/>
          <w:between w:val="nil"/>
        </w:pBdr>
        <w:spacing w:before="9"/>
        <w:rPr>
          <w:i/>
          <w:color w:val="000000"/>
          <w:sz w:val="23"/>
          <w:szCs w:val="23"/>
        </w:rPr>
      </w:pPr>
    </w:p>
    <w:tbl>
      <w:tblPr>
        <w:tblStyle w:val="affff"/>
        <w:tblW w:w="10296" w:type="dxa"/>
        <w:tblInd w:w="140" w:type="dxa"/>
        <w:tblLayout w:type="fixed"/>
        <w:tblLook w:val="0000" w:firstRow="0" w:lastRow="0" w:firstColumn="0" w:lastColumn="0" w:noHBand="0" w:noVBand="0"/>
      </w:tblPr>
      <w:tblGrid>
        <w:gridCol w:w="10296"/>
      </w:tblGrid>
      <w:tr w:rsidR="00922C5E">
        <w:trPr>
          <w:trHeight w:val="238"/>
        </w:trPr>
        <w:tc>
          <w:tcPr>
            <w:tcW w:w="10296" w:type="dxa"/>
          </w:tcPr>
          <w:p w:rsidR="00922C5E" w:rsidRDefault="003423F9">
            <w:pPr>
              <w:pBdr>
                <w:top w:val="nil"/>
                <w:left w:val="nil"/>
                <w:bottom w:val="nil"/>
                <w:right w:val="nil"/>
                <w:between w:val="nil"/>
              </w:pBdr>
              <w:spacing w:line="219" w:lineRule="auto"/>
              <w:ind w:left="4037" w:right="3428"/>
              <w:jc w:val="center"/>
              <w:rPr>
                <w:b/>
                <w:color w:val="000000"/>
                <w:sz w:val="20"/>
                <w:szCs w:val="20"/>
              </w:rPr>
            </w:pPr>
            <w:r>
              <w:rPr>
                <w:b/>
                <w:color w:val="000000"/>
                <w:sz w:val="20"/>
                <w:szCs w:val="20"/>
              </w:rPr>
              <w:t>Основная литература</w:t>
            </w:r>
          </w:p>
        </w:tc>
      </w:tr>
      <w:tr w:rsidR="00922C5E">
        <w:trPr>
          <w:trHeight w:val="718"/>
        </w:trPr>
        <w:tc>
          <w:tcPr>
            <w:tcW w:w="10296" w:type="dxa"/>
          </w:tcPr>
          <w:p w:rsidR="00922C5E" w:rsidRDefault="003423F9">
            <w:pPr>
              <w:pBdr>
                <w:top w:val="nil"/>
                <w:left w:val="nil"/>
                <w:bottom w:val="nil"/>
                <w:right w:val="nil"/>
                <w:between w:val="nil"/>
              </w:pBdr>
              <w:spacing w:before="9"/>
              <w:ind w:left="200" w:right="178" w:firstLine="708"/>
              <w:rPr>
                <w:color w:val="000000"/>
                <w:sz w:val="20"/>
                <w:szCs w:val="20"/>
              </w:rPr>
            </w:pPr>
            <w:r>
              <w:rPr>
                <w:color w:val="000000"/>
                <w:sz w:val="20"/>
                <w:szCs w:val="20"/>
              </w:rPr>
              <w:t xml:space="preserve">1. </w:t>
            </w:r>
            <w:proofErr w:type="spellStart"/>
            <w:r>
              <w:rPr>
                <w:color w:val="000000"/>
                <w:sz w:val="20"/>
                <w:szCs w:val="20"/>
              </w:rPr>
              <w:t>Белошистая</w:t>
            </w:r>
            <w:proofErr w:type="spellEnd"/>
            <w:r>
              <w:rPr>
                <w:color w:val="000000"/>
                <w:sz w:val="20"/>
                <w:szCs w:val="20"/>
              </w:rPr>
              <w:t xml:space="preserve"> А.В., Методика обучения математике в начальной школе / </w:t>
            </w:r>
            <w:proofErr w:type="spellStart"/>
            <w:r>
              <w:rPr>
                <w:color w:val="000000"/>
                <w:sz w:val="20"/>
                <w:szCs w:val="20"/>
              </w:rPr>
              <w:t>Белошистая</w:t>
            </w:r>
            <w:proofErr w:type="spellEnd"/>
            <w:r>
              <w:rPr>
                <w:color w:val="000000"/>
                <w:sz w:val="20"/>
                <w:szCs w:val="20"/>
              </w:rPr>
              <w:t xml:space="preserve"> А.В. - </w:t>
            </w:r>
            <w:proofErr w:type="gramStart"/>
            <w:r>
              <w:rPr>
                <w:color w:val="000000"/>
                <w:sz w:val="20"/>
                <w:szCs w:val="20"/>
              </w:rPr>
              <w:t>М. :</w:t>
            </w:r>
            <w:proofErr w:type="gramEnd"/>
            <w:r>
              <w:rPr>
                <w:color w:val="000000"/>
                <w:sz w:val="20"/>
                <w:szCs w:val="20"/>
              </w:rPr>
              <w:t xml:space="preserve"> ВЛАДОС, 2016. - 455 с. - ISBN 5-691-01422-6 - </w:t>
            </w:r>
            <w:proofErr w:type="gramStart"/>
            <w:r>
              <w:rPr>
                <w:color w:val="000000"/>
                <w:sz w:val="20"/>
                <w:szCs w:val="20"/>
              </w:rPr>
              <w:t>Текст :</w:t>
            </w:r>
            <w:proofErr w:type="gramEnd"/>
            <w:r>
              <w:rPr>
                <w:color w:val="000000"/>
                <w:sz w:val="20"/>
                <w:szCs w:val="20"/>
              </w:rPr>
              <w:t xml:space="preserve"> электронный // ЭБС "Консультант студента" : [сайт]. - URL :</w:t>
            </w:r>
            <w:hyperlink r:id="rId11">
              <w:r>
                <w:rPr>
                  <w:color w:val="0562C1"/>
                  <w:sz w:val="20"/>
                  <w:szCs w:val="20"/>
                  <w:u w:val="single"/>
                </w:rPr>
                <w:t xml:space="preserve"> https://www.studentlibrary.ru/book/ISBN5691014226.html</w:t>
              </w:r>
            </w:hyperlink>
          </w:p>
        </w:tc>
      </w:tr>
      <w:tr w:rsidR="00922C5E">
        <w:trPr>
          <w:trHeight w:val="720"/>
        </w:trPr>
        <w:tc>
          <w:tcPr>
            <w:tcW w:w="10296" w:type="dxa"/>
          </w:tcPr>
          <w:p w:rsidR="00922C5E" w:rsidRDefault="003423F9">
            <w:pPr>
              <w:pBdr>
                <w:top w:val="nil"/>
                <w:left w:val="nil"/>
                <w:bottom w:val="nil"/>
                <w:right w:val="nil"/>
                <w:between w:val="nil"/>
              </w:pBdr>
              <w:spacing w:before="11"/>
              <w:ind w:left="200" w:right="272" w:firstLine="708"/>
              <w:rPr>
                <w:color w:val="000000"/>
                <w:sz w:val="20"/>
                <w:szCs w:val="20"/>
              </w:rPr>
            </w:pPr>
            <w:r>
              <w:rPr>
                <w:color w:val="000000"/>
                <w:sz w:val="20"/>
                <w:szCs w:val="20"/>
              </w:rPr>
              <w:t xml:space="preserve">2. </w:t>
            </w:r>
            <w:proofErr w:type="spellStart"/>
            <w:r>
              <w:rPr>
                <w:color w:val="000000"/>
                <w:sz w:val="20"/>
                <w:szCs w:val="20"/>
              </w:rPr>
              <w:t>Белошистая</w:t>
            </w:r>
            <w:proofErr w:type="spellEnd"/>
            <w:r>
              <w:rPr>
                <w:color w:val="000000"/>
                <w:sz w:val="20"/>
                <w:szCs w:val="20"/>
              </w:rPr>
              <w:t xml:space="preserve">, А. В. Обучение решению задач в начальной </w:t>
            </w:r>
            <w:proofErr w:type="gramStart"/>
            <w:r>
              <w:rPr>
                <w:color w:val="000000"/>
                <w:sz w:val="20"/>
                <w:szCs w:val="20"/>
              </w:rPr>
              <w:t>школе :</w:t>
            </w:r>
            <w:proofErr w:type="gramEnd"/>
            <w:r>
              <w:rPr>
                <w:color w:val="000000"/>
                <w:sz w:val="20"/>
                <w:szCs w:val="20"/>
              </w:rPr>
              <w:t xml:space="preserve"> методическое пособие / А.В. </w:t>
            </w:r>
            <w:proofErr w:type="spellStart"/>
            <w:r>
              <w:rPr>
                <w:color w:val="000000"/>
                <w:sz w:val="20"/>
                <w:szCs w:val="20"/>
              </w:rPr>
              <w:t>Белошистая</w:t>
            </w:r>
            <w:proofErr w:type="spellEnd"/>
            <w:r>
              <w:rPr>
                <w:color w:val="000000"/>
                <w:sz w:val="20"/>
                <w:szCs w:val="20"/>
              </w:rPr>
              <w:t xml:space="preserve">. — 2-е изд., </w:t>
            </w:r>
            <w:proofErr w:type="spellStart"/>
            <w:r>
              <w:rPr>
                <w:color w:val="000000"/>
                <w:sz w:val="20"/>
                <w:szCs w:val="20"/>
              </w:rPr>
              <w:t>испр</w:t>
            </w:r>
            <w:proofErr w:type="spellEnd"/>
            <w:r>
              <w:rPr>
                <w:color w:val="000000"/>
                <w:sz w:val="20"/>
                <w:szCs w:val="20"/>
              </w:rPr>
              <w:t xml:space="preserve">. — </w:t>
            </w:r>
            <w:proofErr w:type="gramStart"/>
            <w:r>
              <w:rPr>
                <w:color w:val="000000"/>
                <w:sz w:val="20"/>
                <w:szCs w:val="20"/>
              </w:rPr>
              <w:t>Москва :</w:t>
            </w:r>
            <w:proofErr w:type="gramEnd"/>
            <w:r>
              <w:rPr>
                <w:color w:val="000000"/>
                <w:sz w:val="20"/>
                <w:szCs w:val="20"/>
              </w:rPr>
              <w:t xml:space="preserve"> ИНФРА-М, 2020. — 281 с. — (Практическая педагогика). - ISBN 978-5- 16-011420-0. - </w:t>
            </w:r>
            <w:proofErr w:type="gramStart"/>
            <w:r>
              <w:rPr>
                <w:color w:val="000000"/>
                <w:sz w:val="20"/>
                <w:szCs w:val="20"/>
              </w:rPr>
              <w:t>Текст :</w:t>
            </w:r>
            <w:proofErr w:type="gramEnd"/>
            <w:r>
              <w:rPr>
                <w:color w:val="000000"/>
                <w:sz w:val="20"/>
                <w:szCs w:val="20"/>
              </w:rPr>
              <w:t xml:space="preserve"> электронный. - URL:</w:t>
            </w:r>
            <w:r>
              <w:rPr>
                <w:color w:val="0562C1"/>
                <w:sz w:val="20"/>
                <w:szCs w:val="20"/>
              </w:rPr>
              <w:t xml:space="preserve"> </w:t>
            </w:r>
            <w:hyperlink r:id="rId12">
              <w:r>
                <w:rPr>
                  <w:color w:val="0562C1"/>
                  <w:sz w:val="20"/>
                  <w:szCs w:val="20"/>
                  <w:u w:val="single"/>
                </w:rPr>
                <w:t>https://znanium.com/catalog/product/1174586</w:t>
              </w:r>
            </w:hyperlink>
          </w:p>
        </w:tc>
      </w:tr>
      <w:tr w:rsidR="00922C5E">
        <w:trPr>
          <w:trHeight w:val="1066"/>
        </w:trPr>
        <w:tc>
          <w:tcPr>
            <w:tcW w:w="10296" w:type="dxa"/>
          </w:tcPr>
          <w:p w:rsidR="00922C5E" w:rsidRDefault="003423F9">
            <w:pPr>
              <w:pBdr>
                <w:top w:val="nil"/>
                <w:left w:val="nil"/>
                <w:bottom w:val="nil"/>
                <w:right w:val="nil"/>
                <w:between w:val="nil"/>
              </w:pBdr>
              <w:spacing w:before="11"/>
              <w:ind w:left="200" w:right="419" w:firstLine="708"/>
              <w:rPr>
                <w:color w:val="000000"/>
                <w:sz w:val="20"/>
                <w:szCs w:val="20"/>
              </w:rPr>
            </w:pPr>
            <w:r>
              <w:rPr>
                <w:color w:val="000000"/>
                <w:sz w:val="20"/>
                <w:szCs w:val="20"/>
              </w:rPr>
              <w:t xml:space="preserve">3. </w:t>
            </w:r>
            <w:proofErr w:type="spellStart"/>
            <w:r>
              <w:rPr>
                <w:color w:val="000000"/>
                <w:sz w:val="20"/>
                <w:szCs w:val="20"/>
              </w:rPr>
              <w:t>Муштавинская</w:t>
            </w:r>
            <w:proofErr w:type="spellEnd"/>
            <w:r>
              <w:rPr>
                <w:color w:val="000000"/>
                <w:sz w:val="20"/>
                <w:szCs w:val="20"/>
              </w:rPr>
              <w:t xml:space="preserve"> И.В., Внеурочная деятельность: содержание и технологии реализации / </w:t>
            </w:r>
            <w:proofErr w:type="spellStart"/>
            <w:r>
              <w:rPr>
                <w:color w:val="000000"/>
                <w:sz w:val="20"/>
                <w:szCs w:val="20"/>
              </w:rPr>
              <w:t>Муштавинская</w:t>
            </w:r>
            <w:proofErr w:type="spellEnd"/>
            <w:r>
              <w:rPr>
                <w:color w:val="000000"/>
                <w:sz w:val="20"/>
                <w:szCs w:val="20"/>
              </w:rPr>
              <w:t xml:space="preserve"> И.В., Кузнецова Т.С. - СПб.: КАРО, 2016. - 256 с. (Петербургский вектор внедрения ФГОС ООО) - ISBN 978-5- 9925-1121-5 - </w:t>
            </w:r>
            <w:proofErr w:type="gramStart"/>
            <w:r>
              <w:rPr>
                <w:color w:val="000000"/>
                <w:sz w:val="20"/>
                <w:szCs w:val="20"/>
              </w:rPr>
              <w:t>Текст :</w:t>
            </w:r>
            <w:proofErr w:type="gramEnd"/>
            <w:r>
              <w:rPr>
                <w:color w:val="000000"/>
                <w:sz w:val="20"/>
                <w:szCs w:val="20"/>
              </w:rPr>
              <w:t xml:space="preserve"> электронный // ЭБС "Консультант студента" : [сайт]. - URL :</w:t>
            </w:r>
            <w:hyperlink r:id="rId13">
              <w:r>
                <w:rPr>
                  <w:color w:val="0562C1"/>
                  <w:sz w:val="20"/>
                  <w:szCs w:val="20"/>
                  <w:u w:val="single"/>
                </w:rPr>
                <w:t xml:space="preserve"> https://www.studentlibrary.ru/book/ISBN9785992511215.html</w:t>
              </w:r>
            </w:hyperlink>
          </w:p>
        </w:tc>
      </w:tr>
      <w:tr w:rsidR="00922C5E">
        <w:trPr>
          <w:trHeight w:val="2105"/>
        </w:trPr>
        <w:tc>
          <w:tcPr>
            <w:tcW w:w="10296" w:type="dxa"/>
          </w:tcPr>
          <w:p w:rsidR="00922C5E" w:rsidRDefault="003423F9">
            <w:pPr>
              <w:pBdr>
                <w:top w:val="nil"/>
                <w:left w:val="nil"/>
                <w:bottom w:val="nil"/>
                <w:right w:val="nil"/>
                <w:between w:val="nil"/>
              </w:pBdr>
              <w:spacing w:before="127"/>
              <w:ind w:left="4218" w:right="3428"/>
              <w:jc w:val="center"/>
              <w:rPr>
                <w:b/>
                <w:color w:val="000000"/>
                <w:sz w:val="20"/>
                <w:szCs w:val="20"/>
              </w:rPr>
            </w:pPr>
            <w:r>
              <w:rPr>
                <w:b/>
                <w:color w:val="000000"/>
                <w:sz w:val="20"/>
                <w:szCs w:val="20"/>
              </w:rPr>
              <w:t>Дополнительная литература</w:t>
            </w:r>
          </w:p>
          <w:p w:rsidR="00922C5E" w:rsidRDefault="00922C5E">
            <w:pPr>
              <w:pBdr>
                <w:top w:val="nil"/>
                <w:left w:val="nil"/>
                <w:bottom w:val="nil"/>
                <w:right w:val="nil"/>
                <w:between w:val="nil"/>
              </w:pBdr>
              <w:spacing w:before="4"/>
              <w:rPr>
                <w:i/>
                <w:color w:val="000000"/>
                <w:sz w:val="21"/>
                <w:szCs w:val="21"/>
              </w:rPr>
            </w:pPr>
          </w:p>
          <w:p w:rsidR="00922C5E" w:rsidRDefault="003423F9">
            <w:pPr>
              <w:numPr>
                <w:ilvl w:val="0"/>
                <w:numId w:val="5"/>
              </w:numPr>
              <w:pBdr>
                <w:top w:val="nil"/>
                <w:left w:val="nil"/>
                <w:bottom w:val="nil"/>
                <w:right w:val="nil"/>
                <w:between w:val="nil"/>
              </w:pBdr>
              <w:tabs>
                <w:tab w:val="left" w:pos="1129"/>
              </w:tabs>
              <w:ind w:right="1385" w:firstLine="708"/>
              <w:rPr>
                <w:color w:val="000000"/>
              </w:rPr>
            </w:pPr>
            <w:r>
              <w:rPr>
                <w:color w:val="000000"/>
                <w:sz w:val="20"/>
                <w:szCs w:val="20"/>
              </w:rPr>
              <w:t xml:space="preserve">Турецкий В.Я. Математика и информатика: Учебник. - 3-e изд., </w:t>
            </w:r>
            <w:proofErr w:type="spellStart"/>
            <w:r>
              <w:rPr>
                <w:color w:val="000000"/>
                <w:sz w:val="20"/>
                <w:szCs w:val="20"/>
              </w:rPr>
              <w:t>испр</w:t>
            </w:r>
            <w:proofErr w:type="spellEnd"/>
            <w:proofErr w:type="gramStart"/>
            <w:r>
              <w:rPr>
                <w:color w:val="000000"/>
                <w:sz w:val="20"/>
                <w:szCs w:val="20"/>
              </w:rPr>
              <w:t>.</w:t>
            </w:r>
            <w:proofErr w:type="gramEnd"/>
            <w:r>
              <w:rPr>
                <w:color w:val="000000"/>
                <w:sz w:val="20"/>
                <w:szCs w:val="20"/>
              </w:rPr>
              <w:t xml:space="preserve"> и доп. - М.: ИНФРА- М, 2010. - 558 с. - URL</w:t>
            </w:r>
            <w:hyperlink r:id="rId14">
              <w:r>
                <w:rPr>
                  <w:color w:val="000000"/>
                  <w:sz w:val="20"/>
                  <w:szCs w:val="20"/>
                </w:rPr>
                <w:t>:</w:t>
              </w:r>
            </w:hyperlink>
            <w:hyperlink r:id="rId15">
              <w:r>
                <w:rPr>
                  <w:color w:val="1154CC"/>
                  <w:sz w:val="20"/>
                  <w:szCs w:val="20"/>
                </w:rPr>
                <w:t xml:space="preserve"> </w:t>
              </w:r>
            </w:hyperlink>
            <w:hyperlink r:id="rId16">
              <w:r>
                <w:rPr>
                  <w:color w:val="1154CC"/>
                  <w:sz w:val="20"/>
                  <w:szCs w:val="20"/>
                  <w:u w:val="single"/>
                </w:rPr>
                <w:t>http://znanium.com/bookread.php?book=206346</w:t>
              </w:r>
            </w:hyperlink>
          </w:p>
          <w:p w:rsidR="00922C5E" w:rsidRDefault="00922C5E">
            <w:pPr>
              <w:pBdr>
                <w:top w:val="nil"/>
                <w:left w:val="nil"/>
                <w:bottom w:val="nil"/>
                <w:right w:val="nil"/>
                <w:between w:val="nil"/>
              </w:pBdr>
              <w:spacing w:before="7"/>
              <w:rPr>
                <w:i/>
                <w:color w:val="000000"/>
              </w:rPr>
            </w:pPr>
          </w:p>
          <w:p w:rsidR="00922C5E" w:rsidRDefault="003423F9">
            <w:pPr>
              <w:numPr>
                <w:ilvl w:val="0"/>
                <w:numId w:val="5"/>
              </w:numPr>
              <w:pBdr>
                <w:top w:val="nil"/>
                <w:left w:val="nil"/>
                <w:bottom w:val="nil"/>
                <w:right w:val="nil"/>
                <w:between w:val="nil"/>
              </w:pBdr>
              <w:tabs>
                <w:tab w:val="left" w:pos="625"/>
              </w:tabs>
              <w:spacing w:line="264" w:lineRule="auto"/>
              <w:ind w:right="2014" w:firstLine="201"/>
              <w:rPr>
                <w:color w:val="000000"/>
              </w:rPr>
            </w:pPr>
            <w:r>
              <w:rPr>
                <w:color w:val="000000"/>
                <w:sz w:val="20"/>
                <w:szCs w:val="20"/>
              </w:rPr>
              <w:t xml:space="preserve">Уткин В. Б. Математика и информатика: учебное пособие / В.Б. Уткин, К.В. </w:t>
            </w:r>
            <w:proofErr w:type="spellStart"/>
            <w:r>
              <w:rPr>
                <w:color w:val="000000"/>
                <w:sz w:val="20"/>
                <w:szCs w:val="20"/>
              </w:rPr>
              <w:t>Балдин</w:t>
            </w:r>
            <w:proofErr w:type="spellEnd"/>
            <w:r>
              <w:rPr>
                <w:color w:val="000000"/>
                <w:sz w:val="20"/>
                <w:szCs w:val="20"/>
              </w:rPr>
              <w:t>, А.В. Рукосуев. - 4-e изд. М.: Дашков и К, 2011. - 472 с. - URL:</w:t>
            </w:r>
            <w:hyperlink r:id="rId17">
              <w:r>
                <w:rPr>
                  <w:color w:val="1154CC"/>
                  <w:sz w:val="20"/>
                  <w:szCs w:val="20"/>
                  <w:u w:val="single"/>
                </w:rPr>
                <w:t xml:space="preserve"> http://znanium.com/bookread2.php?book=305683</w:t>
              </w:r>
            </w:hyperlink>
          </w:p>
        </w:tc>
      </w:tr>
    </w:tbl>
    <w:p w:rsidR="00922C5E" w:rsidRDefault="00922C5E">
      <w:pPr>
        <w:spacing w:line="264" w:lineRule="auto"/>
        <w:rPr>
          <w:sz w:val="20"/>
          <w:szCs w:val="20"/>
        </w:rPr>
        <w:sectPr w:rsidR="00922C5E">
          <w:pgSz w:w="11910" w:h="16850"/>
          <w:pgMar w:top="1040" w:right="300" w:bottom="280" w:left="800" w:header="720" w:footer="720" w:gutter="0"/>
          <w:cols w:space="720"/>
        </w:sectPr>
      </w:pPr>
    </w:p>
    <w:p w:rsidR="00922C5E" w:rsidRDefault="003423F9">
      <w:pPr>
        <w:pBdr>
          <w:top w:val="nil"/>
          <w:left w:val="nil"/>
          <w:bottom w:val="nil"/>
          <w:right w:val="nil"/>
          <w:between w:val="nil"/>
        </w:pBdr>
        <w:spacing w:before="70"/>
        <w:ind w:left="332"/>
        <w:rPr>
          <w:color w:val="000000"/>
          <w:sz w:val="20"/>
          <w:szCs w:val="20"/>
        </w:rPr>
      </w:pPr>
      <w:r>
        <w:rPr>
          <w:color w:val="000000"/>
          <w:sz w:val="20"/>
          <w:szCs w:val="20"/>
        </w:rPr>
        <w:lastRenderedPageBreak/>
        <w:t>-</w:t>
      </w:r>
    </w:p>
    <w:p w:rsidR="00922C5E" w:rsidRDefault="003423F9">
      <w:pPr>
        <w:spacing w:before="34"/>
        <w:ind w:left="6628" w:right="547" w:firstLine="2385"/>
        <w:jc w:val="right"/>
        <w:rPr>
          <w:i/>
          <w:sz w:val="20"/>
          <w:szCs w:val="20"/>
        </w:rPr>
      </w:pPr>
      <w:r>
        <w:rPr>
          <w:i/>
          <w:sz w:val="20"/>
          <w:szCs w:val="20"/>
        </w:rPr>
        <w:t>Приложение 3 к рабочей программе дисциплины (модуля)</w:t>
      </w:r>
    </w:p>
    <w:p w:rsidR="00922C5E" w:rsidRDefault="003423F9">
      <w:pPr>
        <w:spacing w:line="229" w:lineRule="auto"/>
        <w:ind w:right="547"/>
        <w:jc w:val="right"/>
        <w:rPr>
          <w:i/>
          <w:sz w:val="20"/>
          <w:szCs w:val="20"/>
        </w:rPr>
      </w:pPr>
      <w:r>
        <w:rPr>
          <w:i/>
          <w:sz w:val="20"/>
          <w:szCs w:val="20"/>
        </w:rPr>
        <w:t>Б</w:t>
      </w:r>
      <w:proofErr w:type="gramStart"/>
      <w:r>
        <w:rPr>
          <w:i/>
          <w:sz w:val="20"/>
          <w:szCs w:val="20"/>
        </w:rPr>
        <w:t>1.О.</w:t>
      </w:r>
      <w:proofErr w:type="gramEnd"/>
      <w:r>
        <w:rPr>
          <w:i/>
          <w:sz w:val="20"/>
          <w:szCs w:val="20"/>
        </w:rPr>
        <w:t>08.02 Методика преподавания математики</w:t>
      </w:r>
    </w:p>
    <w:p w:rsidR="00922C5E" w:rsidRDefault="00922C5E">
      <w:pPr>
        <w:pBdr>
          <w:top w:val="nil"/>
          <w:left w:val="nil"/>
          <w:bottom w:val="nil"/>
          <w:right w:val="nil"/>
          <w:between w:val="nil"/>
        </w:pBdr>
        <w:spacing w:before="6"/>
        <w:rPr>
          <w:i/>
          <w:color w:val="000000"/>
        </w:rPr>
      </w:pPr>
    </w:p>
    <w:tbl>
      <w:tblPr>
        <w:tblStyle w:val="affff0"/>
        <w:tblW w:w="9690" w:type="dxa"/>
        <w:tblInd w:w="666" w:type="dxa"/>
        <w:tblLayout w:type="fixed"/>
        <w:tblLook w:val="0000" w:firstRow="0" w:lastRow="0" w:firstColumn="0" w:lastColumn="0" w:noHBand="0" w:noVBand="0"/>
      </w:tblPr>
      <w:tblGrid>
        <w:gridCol w:w="9690"/>
      </w:tblGrid>
      <w:tr w:rsidR="00922C5E">
        <w:trPr>
          <w:trHeight w:val="598"/>
        </w:trPr>
        <w:tc>
          <w:tcPr>
            <w:tcW w:w="9690" w:type="dxa"/>
          </w:tcPr>
          <w:p w:rsidR="003423F9" w:rsidRPr="003423F9" w:rsidRDefault="003423F9" w:rsidP="003423F9">
            <w:pPr>
              <w:pBdr>
                <w:top w:val="nil"/>
                <w:left w:val="nil"/>
                <w:bottom w:val="nil"/>
                <w:right w:val="nil"/>
                <w:between w:val="nil"/>
              </w:pBdr>
              <w:ind w:left="1104" w:hanging="838"/>
              <w:rPr>
                <w:b/>
                <w:color w:val="000000"/>
                <w:sz w:val="20"/>
                <w:szCs w:val="20"/>
              </w:rPr>
            </w:pPr>
            <w:r w:rsidRPr="003423F9">
              <w:rPr>
                <w:b/>
                <w:color w:val="000000"/>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p w:rsidR="003423F9" w:rsidRPr="003423F9" w:rsidRDefault="003423F9" w:rsidP="003423F9">
            <w:pPr>
              <w:pBdr>
                <w:top w:val="nil"/>
                <w:left w:val="nil"/>
                <w:bottom w:val="nil"/>
                <w:right w:val="nil"/>
                <w:between w:val="nil"/>
              </w:pBdr>
              <w:ind w:left="1104" w:hanging="838"/>
              <w:rPr>
                <w:b/>
                <w:color w:val="000000"/>
                <w:sz w:val="20"/>
                <w:szCs w:val="20"/>
              </w:rPr>
            </w:pPr>
            <w:r w:rsidRPr="003423F9">
              <w:rPr>
                <w:b/>
                <w:color w:val="000000"/>
                <w:sz w:val="20"/>
                <w:szCs w:val="20"/>
              </w:rPr>
              <w:t xml:space="preserve"> </w:t>
            </w:r>
          </w:p>
          <w:p w:rsidR="003423F9" w:rsidRPr="003423F9" w:rsidRDefault="003423F9" w:rsidP="003423F9">
            <w:pPr>
              <w:pBdr>
                <w:top w:val="nil"/>
                <w:left w:val="nil"/>
                <w:bottom w:val="nil"/>
                <w:right w:val="nil"/>
                <w:between w:val="nil"/>
              </w:pBdr>
              <w:ind w:left="1104" w:hanging="838"/>
              <w:rPr>
                <w:color w:val="000000"/>
                <w:sz w:val="20"/>
                <w:szCs w:val="20"/>
              </w:rPr>
            </w:pPr>
            <w:r w:rsidRPr="003423F9">
              <w:rPr>
                <w:color w:val="000000"/>
                <w:sz w:val="20"/>
                <w:szCs w:val="20"/>
              </w:rPr>
              <w:t>Направление подготовки: 44.03.05 - Педагогическое образование (с двумя профилями подготовки)</w:t>
            </w:r>
          </w:p>
          <w:p w:rsidR="003423F9" w:rsidRPr="003423F9" w:rsidRDefault="003423F9" w:rsidP="003423F9">
            <w:pPr>
              <w:pBdr>
                <w:top w:val="nil"/>
                <w:left w:val="nil"/>
                <w:bottom w:val="nil"/>
                <w:right w:val="nil"/>
                <w:between w:val="nil"/>
              </w:pBdr>
              <w:ind w:left="1104" w:hanging="838"/>
              <w:rPr>
                <w:color w:val="000000"/>
                <w:sz w:val="20"/>
                <w:szCs w:val="20"/>
              </w:rPr>
            </w:pPr>
            <w:r w:rsidRPr="003423F9">
              <w:rPr>
                <w:color w:val="000000"/>
                <w:sz w:val="20"/>
                <w:szCs w:val="20"/>
              </w:rPr>
              <w:t>Профиль подготовки: Биология и Начальное образование</w:t>
            </w:r>
          </w:p>
          <w:p w:rsidR="003423F9" w:rsidRPr="003423F9" w:rsidRDefault="003423F9" w:rsidP="003423F9">
            <w:pPr>
              <w:pBdr>
                <w:top w:val="nil"/>
                <w:left w:val="nil"/>
                <w:bottom w:val="nil"/>
                <w:right w:val="nil"/>
                <w:between w:val="nil"/>
              </w:pBdr>
              <w:ind w:left="1104" w:hanging="838"/>
              <w:rPr>
                <w:color w:val="000000"/>
                <w:sz w:val="20"/>
                <w:szCs w:val="20"/>
              </w:rPr>
            </w:pPr>
            <w:r w:rsidRPr="003423F9">
              <w:rPr>
                <w:color w:val="000000"/>
                <w:sz w:val="20"/>
                <w:szCs w:val="20"/>
              </w:rPr>
              <w:t xml:space="preserve">Квалификация выпускника: бакалавр </w:t>
            </w:r>
          </w:p>
          <w:p w:rsidR="003423F9" w:rsidRPr="003423F9" w:rsidRDefault="003423F9" w:rsidP="003423F9">
            <w:pPr>
              <w:pBdr>
                <w:top w:val="nil"/>
                <w:left w:val="nil"/>
                <w:bottom w:val="nil"/>
                <w:right w:val="nil"/>
                <w:between w:val="nil"/>
              </w:pBdr>
              <w:ind w:left="1104" w:hanging="838"/>
              <w:rPr>
                <w:color w:val="000000"/>
                <w:sz w:val="20"/>
                <w:szCs w:val="20"/>
              </w:rPr>
            </w:pPr>
            <w:r w:rsidRPr="003423F9">
              <w:rPr>
                <w:color w:val="000000"/>
                <w:sz w:val="20"/>
                <w:szCs w:val="20"/>
              </w:rPr>
              <w:t>Форма обучения: очное</w:t>
            </w:r>
          </w:p>
          <w:p w:rsidR="003423F9" w:rsidRPr="003423F9" w:rsidRDefault="003423F9" w:rsidP="003423F9">
            <w:pPr>
              <w:pBdr>
                <w:top w:val="nil"/>
                <w:left w:val="nil"/>
                <w:bottom w:val="nil"/>
                <w:right w:val="nil"/>
                <w:between w:val="nil"/>
              </w:pBdr>
              <w:ind w:left="1104" w:hanging="838"/>
              <w:rPr>
                <w:color w:val="000000"/>
                <w:sz w:val="20"/>
                <w:szCs w:val="20"/>
              </w:rPr>
            </w:pPr>
            <w:r w:rsidRPr="003423F9">
              <w:rPr>
                <w:color w:val="000000"/>
                <w:sz w:val="20"/>
                <w:szCs w:val="20"/>
              </w:rPr>
              <w:t>Язык обучения: русский</w:t>
            </w:r>
          </w:p>
          <w:p w:rsidR="00922C5E" w:rsidRDefault="003423F9" w:rsidP="003423F9">
            <w:pPr>
              <w:pBdr>
                <w:top w:val="nil"/>
                <w:left w:val="nil"/>
                <w:bottom w:val="nil"/>
                <w:right w:val="nil"/>
                <w:between w:val="nil"/>
              </w:pBdr>
              <w:ind w:left="1104" w:hanging="838"/>
              <w:rPr>
                <w:b/>
                <w:color w:val="000000"/>
                <w:sz w:val="20"/>
                <w:szCs w:val="20"/>
              </w:rPr>
            </w:pPr>
            <w:r w:rsidRPr="003423F9">
              <w:rPr>
                <w:color w:val="000000"/>
                <w:sz w:val="20"/>
                <w:szCs w:val="20"/>
              </w:rPr>
              <w:t>Год начала обучения по</w:t>
            </w:r>
            <w:r w:rsidR="006C0B75">
              <w:rPr>
                <w:color w:val="000000"/>
                <w:sz w:val="20"/>
                <w:szCs w:val="20"/>
              </w:rPr>
              <w:t xml:space="preserve"> образовательной программе: 2025</w:t>
            </w:r>
            <w:bookmarkStart w:id="59" w:name="_GoBack"/>
            <w:bookmarkEnd w:id="59"/>
          </w:p>
        </w:tc>
      </w:tr>
    </w:tbl>
    <w:tbl>
      <w:tblPr>
        <w:tblStyle w:val="affff1"/>
        <w:tblW w:w="9856" w:type="dxa"/>
        <w:tblInd w:w="140" w:type="dxa"/>
        <w:tblLayout w:type="fixed"/>
        <w:tblLook w:val="0000" w:firstRow="0" w:lastRow="0" w:firstColumn="0" w:lastColumn="0" w:noHBand="0" w:noVBand="0"/>
      </w:tblPr>
      <w:tblGrid>
        <w:gridCol w:w="9856"/>
      </w:tblGrid>
      <w:tr w:rsidR="00922C5E">
        <w:trPr>
          <w:trHeight w:val="470"/>
        </w:trPr>
        <w:tc>
          <w:tcPr>
            <w:tcW w:w="9856" w:type="dxa"/>
          </w:tcPr>
          <w:p w:rsidR="003423F9" w:rsidRDefault="003423F9">
            <w:pPr>
              <w:pBdr>
                <w:top w:val="nil"/>
                <w:left w:val="nil"/>
                <w:bottom w:val="nil"/>
                <w:right w:val="nil"/>
                <w:between w:val="nil"/>
              </w:pBdr>
              <w:spacing w:line="221" w:lineRule="auto"/>
              <w:ind w:left="766"/>
              <w:rPr>
                <w:color w:val="000000"/>
                <w:sz w:val="20"/>
                <w:szCs w:val="20"/>
              </w:rPr>
            </w:pPr>
          </w:p>
          <w:p w:rsidR="003423F9" w:rsidRDefault="003423F9">
            <w:pPr>
              <w:pBdr>
                <w:top w:val="nil"/>
                <w:left w:val="nil"/>
                <w:bottom w:val="nil"/>
                <w:right w:val="nil"/>
                <w:between w:val="nil"/>
              </w:pBdr>
              <w:spacing w:line="221" w:lineRule="auto"/>
              <w:ind w:left="766"/>
              <w:rPr>
                <w:color w:val="000000"/>
                <w:sz w:val="20"/>
                <w:szCs w:val="20"/>
              </w:rPr>
            </w:pPr>
          </w:p>
          <w:p w:rsidR="00922C5E" w:rsidRDefault="003423F9">
            <w:pPr>
              <w:pBdr>
                <w:top w:val="nil"/>
                <w:left w:val="nil"/>
                <w:bottom w:val="nil"/>
                <w:right w:val="nil"/>
                <w:between w:val="nil"/>
              </w:pBdr>
              <w:spacing w:line="221" w:lineRule="auto"/>
              <w:ind w:left="766"/>
              <w:rPr>
                <w:color w:val="000000"/>
                <w:sz w:val="20"/>
                <w:szCs w:val="20"/>
              </w:rPr>
            </w:pPr>
            <w:r>
              <w:rPr>
                <w:color w:val="000000"/>
                <w:sz w:val="20"/>
                <w:szCs w:val="20"/>
              </w:rPr>
              <w:t>Освоение дисциплины (модуля) предполагает использование следующего программного обеспечения и</w:t>
            </w:r>
          </w:p>
          <w:p w:rsidR="00922C5E" w:rsidRDefault="003423F9">
            <w:pPr>
              <w:pBdr>
                <w:top w:val="nil"/>
                <w:left w:val="nil"/>
                <w:bottom w:val="nil"/>
                <w:right w:val="nil"/>
                <w:between w:val="nil"/>
              </w:pBdr>
              <w:spacing w:line="229" w:lineRule="auto"/>
              <w:ind w:left="200"/>
              <w:rPr>
                <w:color w:val="000000"/>
                <w:sz w:val="20"/>
                <w:szCs w:val="20"/>
              </w:rPr>
            </w:pPr>
            <w:r>
              <w:rPr>
                <w:color w:val="000000"/>
                <w:sz w:val="20"/>
                <w:szCs w:val="20"/>
              </w:rPr>
              <w:t>информационно-справочных систем:</w:t>
            </w:r>
          </w:p>
          <w:p w:rsidR="003423F9" w:rsidRDefault="003423F9">
            <w:pPr>
              <w:pBdr>
                <w:top w:val="nil"/>
                <w:left w:val="nil"/>
                <w:bottom w:val="nil"/>
                <w:right w:val="nil"/>
                <w:between w:val="nil"/>
              </w:pBdr>
              <w:spacing w:line="229" w:lineRule="auto"/>
              <w:ind w:left="200"/>
              <w:rPr>
                <w:color w:val="000000"/>
                <w:sz w:val="20"/>
                <w:szCs w:val="20"/>
              </w:rPr>
            </w:pPr>
          </w:p>
        </w:tc>
      </w:tr>
      <w:tr w:rsidR="00922C5E">
        <w:trPr>
          <w:trHeight w:val="260"/>
        </w:trPr>
        <w:tc>
          <w:tcPr>
            <w:tcW w:w="9856" w:type="dxa"/>
          </w:tcPr>
          <w:p w:rsidR="00922C5E" w:rsidRDefault="003423F9">
            <w:pPr>
              <w:pBdr>
                <w:top w:val="nil"/>
                <w:left w:val="nil"/>
                <w:bottom w:val="nil"/>
                <w:right w:val="nil"/>
                <w:between w:val="nil"/>
              </w:pBdr>
              <w:spacing w:before="10"/>
              <w:ind w:left="766"/>
              <w:rPr>
                <w:color w:val="000000"/>
                <w:sz w:val="20"/>
                <w:szCs w:val="20"/>
              </w:rPr>
            </w:pPr>
            <w:r>
              <w:rPr>
                <w:color w:val="000000"/>
                <w:sz w:val="20"/>
                <w:szCs w:val="20"/>
              </w:rPr>
              <w:t xml:space="preserve">1. </w:t>
            </w:r>
            <w:proofErr w:type="spellStart"/>
            <w:r>
              <w:rPr>
                <w:color w:val="000000"/>
                <w:sz w:val="20"/>
                <w:szCs w:val="20"/>
              </w:rPr>
              <w:t>Office</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w:t>
            </w:r>
            <w:proofErr w:type="spellStart"/>
            <w:r>
              <w:rPr>
                <w:color w:val="000000"/>
                <w:sz w:val="20"/>
                <w:szCs w:val="20"/>
              </w:rPr>
              <w:t>Plus</w:t>
            </w:r>
            <w:proofErr w:type="spellEnd"/>
            <w:r>
              <w:rPr>
                <w:color w:val="000000"/>
                <w:sz w:val="20"/>
                <w:szCs w:val="20"/>
              </w:rPr>
              <w:t xml:space="preserve"> 2010,</w:t>
            </w:r>
          </w:p>
        </w:tc>
      </w:tr>
      <w:tr w:rsidR="00922C5E" w:rsidRPr="006C0B75">
        <w:trPr>
          <w:trHeight w:val="260"/>
        </w:trPr>
        <w:tc>
          <w:tcPr>
            <w:tcW w:w="9856" w:type="dxa"/>
          </w:tcPr>
          <w:p w:rsidR="00922C5E" w:rsidRPr="003423F9" w:rsidRDefault="003423F9">
            <w:pPr>
              <w:pBdr>
                <w:top w:val="nil"/>
                <w:left w:val="nil"/>
                <w:bottom w:val="nil"/>
                <w:right w:val="nil"/>
                <w:between w:val="nil"/>
              </w:pBdr>
              <w:spacing w:before="11" w:line="229" w:lineRule="auto"/>
              <w:ind w:left="766"/>
              <w:rPr>
                <w:color w:val="000000"/>
                <w:sz w:val="20"/>
                <w:szCs w:val="20"/>
                <w:lang w:val="en-US"/>
              </w:rPr>
            </w:pPr>
            <w:r w:rsidRPr="003423F9">
              <w:rPr>
                <w:color w:val="000000"/>
                <w:sz w:val="20"/>
                <w:szCs w:val="20"/>
                <w:lang w:val="en-US"/>
              </w:rPr>
              <w:t xml:space="preserve">2. Kaspersky Endpoint Security </w:t>
            </w:r>
            <w:r>
              <w:rPr>
                <w:color w:val="000000"/>
                <w:sz w:val="20"/>
                <w:szCs w:val="20"/>
              </w:rPr>
              <w:t>для</w:t>
            </w:r>
            <w:r w:rsidRPr="003423F9">
              <w:rPr>
                <w:color w:val="000000"/>
                <w:sz w:val="20"/>
                <w:szCs w:val="20"/>
                <w:lang w:val="en-US"/>
              </w:rPr>
              <w:t xml:space="preserve"> Windows"</w:t>
            </w:r>
          </w:p>
        </w:tc>
      </w:tr>
      <w:tr w:rsidR="00922C5E">
        <w:trPr>
          <w:trHeight w:val="259"/>
        </w:trPr>
        <w:tc>
          <w:tcPr>
            <w:tcW w:w="9856" w:type="dxa"/>
          </w:tcPr>
          <w:p w:rsidR="00922C5E" w:rsidRDefault="003423F9">
            <w:pPr>
              <w:pBdr>
                <w:top w:val="nil"/>
                <w:left w:val="nil"/>
                <w:bottom w:val="nil"/>
                <w:right w:val="nil"/>
                <w:between w:val="nil"/>
              </w:pBdr>
              <w:spacing w:before="10" w:line="229" w:lineRule="auto"/>
              <w:ind w:left="766"/>
              <w:rPr>
                <w:color w:val="000000"/>
                <w:sz w:val="20"/>
                <w:szCs w:val="20"/>
              </w:rPr>
            </w:pPr>
            <w:r>
              <w:rPr>
                <w:color w:val="000000"/>
                <w:sz w:val="20"/>
                <w:szCs w:val="20"/>
              </w:rPr>
              <w:t>3. Электронная библиотечная система «ZNANIUM.COM»</w:t>
            </w:r>
          </w:p>
        </w:tc>
      </w:tr>
      <w:tr w:rsidR="00922C5E">
        <w:trPr>
          <w:trHeight w:val="260"/>
        </w:trPr>
        <w:tc>
          <w:tcPr>
            <w:tcW w:w="9856" w:type="dxa"/>
          </w:tcPr>
          <w:p w:rsidR="00922C5E" w:rsidRDefault="003423F9">
            <w:pPr>
              <w:pBdr>
                <w:top w:val="nil"/>
                <w:left w:val="nil"/>
                <w:bottom w:val="nil"/>
                <w:right w:val="nil"/>
                <w:between w:val="nil"/>
              </w:pBdr>
              <w:spacing w:before="10"/>
              <w:ind w:left="766"/>
              <w:rPr>
                <w:color w:val="000000"/>
                <w:sz w:val="20"/>
                <w:szCs w:val="20"/>
              </w:rPr>
            </w:pPr>
            <w:r>
              <w:rPr>
                <w:color w:val="000000"/>
                <w:sz w:val="20"/>
                <w:szCs w:val="20"/>
              </w:rPr>
              <w:t>4. Электронная библиотечная система Издательства «Лань»</w:t>
            </w:r>
          </w:p>
        </w:tc>
      </w:tr>
      <w:tr w:rsidR="00922C5E">
        <w:trPr>
          <w:trHeight w:val="241"/>
        </w:trPr>
        <w:tc>
          <w:tcPr>
            <w:tcW w:w="9856" w:type="dxa"/>
          </w:tcPr>
          <w:p w:rsidR="00922C5E" w:rsidRDefault="003423F9">
            <w:pPr>
              <w:pBdr>
                <w:top w:val="nil"/>
                <w:left w:val="nil"/>
                <w:bottom w:val="nil"/>
                <w:right w:val="nil"/>
                <w:between w:val="nil"/>
              </w:pBdr>
              <w:spacing w:before="11" w:line="210" w:lineRule="auto"/>
              <w:ind w:left="766"/>
              <w:rPr>
                <w:color w:val="000000"/>
                <w:sz w:val="20"/>
                <w:szCs w:val="20"/>
              </w:rPr>
            </w:pPr>
            <w:r>
              <w:rPr>
                <w:color w:val="000000"/>
                <w:sz w:val="20"/>
                <w:szCs w:val="20"/>
              </w:rPr>
              <w:t>5. Электронная библиотечная система «Консультант студента»</w:t>
            </w:r>
          </w:p>
        </w:tc>
      </w:tr>
    </w:tbl>
    <w:p w:rsidR="00922C5E" w:rsidRDefault="00922C5E"/>
    <w:sectPr w:rsidR="00922C5E">
      <w:pgSz w:w="11910" w:h="16850"/>
      <w:pgMar w:top="1040" w:right="30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9B8"/>
    <w:multiLevelType w:val="multilevel"/>
    <w:tmpl w:val="9FC2540A"/>
    <w:lvl w:ilvl="0">
      <w:start w:val="1"/>
      <w:numFmt w:val="decimal"/>
      <w:lvlText w:val="%1)"/>
      <w:lvlJc w:val="left"/>
      <w:pPr>
        <w:ind w:left="550" w:hanging="218"/>
      </w:pPr>
      <w:rPr>
        <w:rFonts w:ascii="Times New Roman" w:eastAsia="Times New Roman" w:hAnsi="Times New Roman" w:cs="Times New Roman"/>
        <w:sz w:val="20"/>
        <w:szCs w:val="20"/>
      </w:rPr>
    </w:lvl>
    <w:lvl w:ilvl="1">
      <w:numFmt w:val="bullet"/>
      <w:lvlText w:val="•"/>
      <w:lvlJc w:val="left"/>
      <w:pPr>
        <w:ind w:left="1584" w:hanging="218"/>
      </w:pPr>
    </w:lvl>
    <w:lvl w:ilvl="2">
      <w:numFmt w:val="bullet"/>
      <w:lvlText w:val="•"/>
      <w:lvlJc w:val="left"/>
      <w:pPr>
        <w:ind w:left="2609" w:hanging="218"/>
      </w:pPr>
    </w:lvl>
    <w:lvl w:ilvl="3">
      <w:numFmt w:val="bullet"/>
      <w:lvlText w:val="•"/>
      <w:lvlJc w:val="left"/>
      <w:pPr>
        <w:ind w:left="3633" w:hanging="218"/>
      </w:pPr>
    </w:lvl>
    <w:lvl w:ilvl="4">
      <w:numFmt w:val="bullet"/>
      <w:lvlText w:val="•"/>
      <w:lvlJc w:val="left"/>
      <w:pPr>
        <w:ind w:left="4658" w:hanging="218"/>
      </w:pPr>
    </w:lvl>
    <w:lvl w:ilvl="5">
      <w:numFmt w:val="bullet"/>
      <w:lvlText w:val="•"/>
      <w:lvlJc w:val="left"/>
      <w:pPr>
        <w:ind w:left="5683" w:hanging="218"/>
      </w:pPr>
    </w:lvl>
    <w:lvl w:ilvl="6">
      <w:numFmt w:val="bullet"/>
      <w:lvlText w:val="•"/>
      <w:lvlJc w:val="left"/>
      <w:pPr>
        <w:ind w:left="6707" w:hanging="217"/>
      </w:pPr>
    </w:lvl>
    <w:lvl w:ilvl="7">
      <w:numFmt w:val="bullet"/>
      <w:lvlText w:val="•"/>
      <w:lvlJc w:val="left"/>
      <w:pPr>
        <w:ind w:left="7732" w:hanging="217"/>
      </w:pPr>
    </w:lvl>
    <w:lvl w:ilvl="8">
      <w:numFmt w:val="bullet"/>
      <w:lvlText w:val="•"/>
      <w:lvlJc w:val="left"/>
      <w:pPr>
        <w:ind w:left="8757" w:hanging="218"/>
      </w:pPr>
    </w:lvl>
  </w:abstractNum>
  <w:abstractNum w:abstractNumId="1" w15:restartNumberingAfterBreak="0">
    <w:nsid w:val="0C763D43"/>
    <w:multiLevelType w:val="multilevel"/>
    <w:tmpl w:val="E68414B2"/>
    <w:lvl w:ilvl="0">
      <w:numFmt w:val="bullet"/>
      <w:lvlText w:val="-"/>
      <w:lvlJc w:val="left"/>
      <w:pPr>
        <w:ind w:left="1053" w:hanging="154"/>
      </w:pPr>
      <w:rPr>
        <w:rFonts w:ascii="Times New Roman" w:eastAsia="Times New Roman" w:hAnsi="Times New Roman" w:cs="Times New Roman"/>
        <w:sz w:val="20"/>
        <w:szCs w:val="20"/>
      </w:rPr>
    </w:lvl>
    <w:lvl w:ilvl="1">
      <w:numFmt w:val="bullet"/>
      <w:lvlText w:val="•"/>
      <w:lvlJc w:val="left"/>
      <w:pPr>
        <w:ind w:left="2034" w:hanging="154"/>
      </w:pPr>
    </w:lvl>
    <w:lvl w:ilvl="2">
      <w:numFmt w:val="bullet"/>
      <w:lvlText w:val="•"/>
      <w:lvlJc w:val="left"/>
      <w:pPr>
        <w:ind w:left="3009" w:hanging="154"/>
      </w:pPr>
    </w:lvl>
    <w:lvl w:ilvl="3">
      <w:numFmt w:val="bullet"/>
      <w:lvlText w:val="•"/>
      <w:lvlJc w:val="left"/>
      <w:pPr>
        <w:ind w:left="3983" w:hanging="153"/>
      </w:pPr>
    </w:lvl>
    <w:lvl w:ilvl="4">
      <w:numFmt w:val="bullet"/>
      <w:lvlText w:val="•"/>
      <w:lvlJc w:val="left"/>
      <w:pPr>
        <w:ind w:left="4958" w:hanging="154"/>
      </w:pPr>
    </w:lvl>
    <w:lvl w:ilvl="5">
      <w:numFmt w:val="bullet"/>
      <w:lvlText w:val="•"/>
      <w:lvlJc w:val="left"/>
      <w:pPr>
        <w:ind w:left="5933" w:hanging="154"/>
      </w:pPr>
    </w:lvl>
    <w:lvl w:ilvl="6">
      <w:numFmt w:val="bullet"/>
      <w:lvlText w:val="•"/>
      <w:lvlJc w:val="left"/>
      <w:pPr>
        <w:ind w:left="6907" w:hanging="152"/>
      </w:pPr>
    </w:lvl>
    <w:lvl w:ilvl="7">
      <w:numFmt w:val="bullet"/>
      <w:lvlText w:val="•"/>
      <w:lvlJc w:val="left"/>
      <w:pPr>
        <w:ind w:left="7882" w:hanging="152"/>
      </w:pPr>
    </w:lvl>
    <w:lvl w:ilvl="8">
      <w:numFmt w:val="bullet"/>
      <w:lvlText w:val="•"/>
      <w:lvlJc w:val="left"/>
      <w:pPr>
        <w:ind w:left="8857" w:hanging="154"/>
      </w:pPr>
    </w:lvl>
  </w:abstractNum>
  <w:abstractNum w:abstractNumId="2" w15:restartNumberingAfterBreak="0">
    <w:nsid w:val="10431C3E"/>
    <w:multiLevelType w:val="multilevel"/>
    <w:tmpl w:val="4D88D650"/>
    <w:lvl w:ilvl="0">
      <w:start w:val="1"/>
      <w:numFmt w:val="decimal"/>
      <w:lvlText w:val="%1)"/>
      <w:lvlJc w:val="left"/>
      <w:pPr>
        <w:ind w:left="336" w:hanging="218"/>
      </w:pPr>
      <w:rPr>
        <w:rFonts w:ascii="Times New Roman" w:eastAsia="Times New Roman" w:hAnsi="Times New Roman" w:cs="Times New Roman"/>
        <w:sz w:val="20"/>
        <w:szCs w:val="20"/>
      </w:rPr>
    </w:lvl>
    <w:lvl w:ilvl="1">
      <w:numFmt w:val="bullet"/>
      <w:lvlText w:val="•"/>
      <w:lvlJc w:val="left"/>
      <w:pPr>
        <w:ind w:left="1386" w:hanging="218"/>
      </w:pPr>
    </w:lvl>
    <w:lvl w:ilvl="2">
      <w:numFmt w:val="bullet"/>
      <w:lvlText w:val="•"/>
      <w:lvlJc w:val="left"/>
      <w:pPr>
        <w:ind w:left="2433" w:hanging="218"/>
      </w:pPr>
    </w:lvl>
    <w:lvl w:ilvl="3">
      <w:numFmt w:val="bullet"/>
      <w:lvlText w:val="•"/>
      <w:lvlJc w:val="left"/>
      <w:pPr>
        <w:ind w:left="3479" w:hanging="218"/>
      </w:pPr>
    </w:lvl>
    <w:lvl w:ilvl="4">
      <w:numFmt w:val="bullet"/>
      <w:lvlText w:val="•"/>
      <w:lvlJc w:val="left"/>
      <w:pPr>
        <w:ind w:left="4526" w:hanging="218"/>
      </w:pPr>
    </w:lvl>
    <w:lvl w:ilvl="5">
      <w:numFmt w:val="bullet"/>
      <w:lvlText w:val="•"/>
      <w:lvlJc w:val="left"/>
      <w:pPr>
        <w:ind w:left="5573" w:hanging="218"/>
      </w:pPr>
    </w:lvl>
    <w:lvl w:ilvl="6">
      <w:numFmt w:val="bullet"/>
      <w:lvlText w:val="•"/>
      <w:lvlJc w:val="left"/>
      <w:pPr>
        <w:ind w:left="6619" w:hanging="218"/>
      </w:pPr>
    </w:lvl>
    <w:lvl w:ilvl="7">
      <w:numFmt w:val="bullet"/>
      <w:lvlText w:val="•"/>
      <w:lvlJc w:val="left"/>
      <w:pPr>
        <w:ind w:left="7666" w:hanging="217"/>
      </w:pPr>
    </w:lvl>
    <w:lvl w:ilvl="8">
      <w:numFmt w:val="bullet"/>
      <w:lvlText w:val="•"/>
      <w:lvlJc w:val="left"/>
      <w:pPr>
        <w:ind w:left="8713" w:hanging="218"/>
      </w:pPr>
    </w:lvl>
  </w:abstractNum>
  <w:abstractNum w:abstractNumId="3" w15:restartNumberingAfterBreak="0">
    <w:nsid w:val="17097274"/>
    <w:multiLevelType w:val="multilevel"/>
    <w:tmpl w:val="2C7AA240"/>
    <w:lvl w:ilvl="0">
      <w:numFmt w:val="bullet"/>
      <w:lvlText w:val="-"/>
      <w:lvlJc w:val="left"/>
      <w:pPr>
        <w:ind w:left="332" w:hanging="116"/>
      </w:pPr>
      <w:rPr>
        <w:rFonts w:ascii="Times New Roman" w:eastAsia="Times New Roman" w:hAnsi="Times New Roman" w:cs="Times New Roman"/>
        <w:sz w:val="20"/>
        <w:szCs w:val="20"/>
      </w:rPr>
    </w:lvl>
    <w:lvl w:ilvl="1">
      <w:numFmt w:val="bullet"/>
      <w:lvlText w:val="•"/>
      <w:lvlJc w:val="left"/>
      <w:pPr>
        <w:ind w:left="1386" w:hanging="116"/>
      </w:pPr>
    </w:lvl>
    <w:lvl w:ilvl="2">
      <w:numFmt w:val="bullet"/>
      <w:lvlText w:val="•"/>
      <w:lvlJc w:val="left"/>
      <w:pPr>
        <w:ind w:left="2433" w:hanging="116"/>
      </w:pPr>
    </w:lvl>
    <w:lvl w:ilvl="3">
      <w:numFmt w:val="bullet"/>
      <w:lvlText w:val="•"/>
      <w:lvlJc w:val="left"/>
      <w:pPr>
        <w:ind w:left="3479" w:hanging="116"/>
      </w:pPr>
    </w:lvl>
    <w:lvl w:ilvl="4">
      <w:numFmt w:val="bullet"/>
      <w:lvlText w:val="•"/>
      <w:lvlJc w:val="left"/>
      <w:pPr>
        <w:ind w:left="4526" w:hanging="116"/>
      </w:pPr>
    </w:lvl>
    <w:lvl w:ilvl="5">
      <w:numFmt w:val="bullet"/>
      <w:lvlText w:val="•"/>
      <w:lvlJc w:val="left"/>
      <w:pPr>
        <w:ind w:left="5573" w:hanging="116"/>
      </w:pPr>
    </w:lvl>
    <w:lvl w:ilvl="6">
      <w:numFmt w:val="bullet"/>
      <w:lvlText w:val="•"/>
      <w:lvlJc w:val="left"/>
      <w:pPr>
        <w:ind w:left="6619" w:hanging="116"/>
      </w:pPr>
    </w:lvl>
    <w:lvl w:ilvl="7">
      <w:numFmt w:val="bullet"/>
      <w:lvlText w:val="•"/>
      <w:lvlJc w:val="left"/>
      <w:pPr>
        <w:ind w:left="7666" w:hanging="116"/>
      </w:pPr>
    </w:lvl>
    <w:lvl w:ilvl="8">
      <w:numFmt w:val="bullet"/>
      <w:lvlText w:val="•"/>
      <w:lvlJc w:val="left"/>
      <w:pPr>
        <w:ind w:left="8713" w:hanging="116"/>
      </w:pPr>
    </w:lvl>
  </w:abstractNum>
  <w:abstractNum w:abstractNumId="4" w15:restartNumberingAfterBreak="0">
    <w:nsid w:val="181502DA"/>
    <w:multiLevelType w:val="multilevel"/>
    <w:tmpl w:val="23B0664C"/>
    <w:lvl w:ilvl="0">
      <w:start w:val="4"/>
      <w:numFmt w:val="decimal"/>
      <w:lvlText w:val="%1"/>
      <w:lvlJc w:val="left"/>
      <w:pPr>
        <w:ind w:left="719" w:hanging="387"/>
      </w:pPr>
    </w:lvl>
    <w:lvl w:ilvl="1">
      <w:start w:val="2"/>
      <w:numFmt w:val="decimal"/>
      <w:lvlText w:val="%1.%2."/>
      <w:lvlJc w:val="left"/>
      <w:pPr>
        <w:ind w:left="719" w:hanging="387"/>
      </w:pPr>
      <w:rPr>
        <w:rFonts w:ascii="Times New Roman" w:eastAsia="Times New Roman" w:hAnsi="Times New Roman" w:cs="Times New Roman"/>
        <w:sz w:val="22"/>
        <w:szCs w:val="22"/>
      </w:rPr>
    </w:lvl>
    <w:lvl w:ilvl="2">
      <w:start w:val="1"/>
      <w:numFmt w:val="decimal"/>
      <w:lvlText w:val="%1.%2.%3."/>
      <w:lvlJc w:val="left"/>
      <w:pPr>
        <w:ind w:left="884" w:hanging="552"/>
      </w:pPr>
      <w:rPr>
        <w:rFonts w:ascii="Times New Roman" w:eastAsia="Times New Roman" w:hAnsi="Times New Roman" w:cs="Times New Roman"/>
        <w:sz w:val="22"/>
        <w:szCs w:val="22"/>
      </w:rPr>
    </w:lvl>
    <w:lvl w:ilvl="3">
      <w:start w:val="1"/>
      <w:numFmt w:val="decimal"/>
      <w:lvlText w:val="%1.%2.%3.%4."/>
      <w:lvlJc w:val="left"/>
      <w:pPr>
        <w:ind w:left="1050" w:hanging="718"/>
      </w:pPr>
      <w:rPr>
        <w:rFonts w:ascii="Times New Roman" w:eastAsia="Times New Roman" w:hAnsi="Times New Roman" w:cs="Times New Roman"/>
        <w:sz w:val="22"/>
        <w:szCs w:val="22"/>
      </w:rPr>
    </w:lvl>
    <w:lvl w:ilvl="4">
      <w:numFmt w:val="bullet"/>
      <w:lvlText w:val="•"/>
      <w:lvlJc w:val="left"/>
      <w:pPr>
        <w:ind w:left="3496" w:hanging="718"/>
      </w:pPr>
    </w:lvl>
    <w:lvl w:ilvl="5">
      <w:numFmt w:val="bullet"/>
      <w:lvlText w:val="•"/>
      <w:lvlJc w:val="left"/>
      <w:pPr>
        <w:ind w:left="4714" w:hanging="718"/>
      </w:pPr>
    </w:lvl>
    <w:lvl w:ilvl="6">
      <w:numFmt w:val="bullet"/>
      <w:lvlText w:val="•"/>
      <w:lvlJc w:val="left"/>
      <w:pPr>
        <w:ind w:left="5933" w:hanging="718"/>
      </w:pPr>
    </w:lvl>
    <w:lvl w:ilvl="7">
      <w:numFmt w:val="bullet"/>
      <w:lvlText w:val="•"/>
      <w:lvlJc w:val="left"/>
      <w:pPr>
        <w:ind w:left="7151" w:hanging="717"/>
      </w:pPr>
    </w:lvl>
    <w:lvl w:ilvl="8">
      <w:numFmt w:val="bullet"/>
      <w:lvlText w:val="•"/>
      <w:lvlJc w:val="left"/>
      <w:pPr>
        <w:ind w:left="8369" w:hanging="718"/>
      </w:pPr>
    </w:lvl>
  </w:abstractNum>
  <w:abstractNum w:abstractNumId="5" w15:restartNumberingAfterBreak="0">
    <w:nsid w:val="246C7627"/>
    <w:multiLevelType w:val="multilevel"/>
    <w:tmpl w:val="F468DE28"/>
    <w:lvl w:ilvl="0">
      <w:start w:val="1"/>
      <w:numFmt w:val="decimal"/>
      <w:lvlText w:val="%1."/>
      <w:lvlJc w:val="left"/>
      <w:pPr>
        <w:ind w:left="221" w:hanging="198"/>
      </w:pPr>
      <w:rPr>
        <w:rFonts w:ascii="Times New Roman" w:eastAsia="Times New Roman" w:hAnsi="Times New Roman" w:cs="Times New Roman"/>
        <w:sz w:val="20"/>
        <w:szCs w:val="20"/>
      </w:rPr>
    </w:lvl>
    <w:lvl w:ilvl="1">
      <w:numFmt w:val="bullet"/>
      <w:lvlText w:val="•"/>
      <w:lvlJc w:val="left"/>
      <w:pPr>
        <w:ind w:left="1227" w:hanging="199"/>
      </w:pPr>
    </w:lvl>
    <w:lvl w:ilvl="2">
      <w:numFmt w:val="bullet"/>
      <w:lvlText w:val="•"/>
      <w:lvlJc w:val="left"/>
      <w:pPr>
        <w:ind w:left="2235" w:hanging="199"/>
      </w:pPr>
    </w:lvl>
    <w:lvl w:ilvl="3">
      <w:numFmt w:val="bullet"/>
      <w:lvlText w:val="•"/>
      <w:lvlJc w:val="left"/>
      <w:pPr>
        <w:ind w:left="3242" w:hanging="199"/>
      </w:pPr>
    </w:lvl>
    <w:lvl w:ilvl="4">
      <w:numFmt w:val="bullet"/>
      <w:lvlText w:val="•"/>
      <w:lvlJc w:val="left"/>
      <w:pPr>
        <w:ind w:left="4250" w:hanging="199"/>
      </w:pPr>
    </w:lvl>
    <w:lvl w:ilvl="5">
      <w:numFmt w:val="bullet"/>
      <w:lvlText w:val="•"/>
      <w:lvlJc w:val="left"/>
      <w:pPr>
        <w:ind w:left="5258" w:hanging="199"/>
      </w:pPr>
    </w:lvl>
    <w:lvl w:ilvl="6">
      <w:numFmt w:val="bullet"/>
      <w:lvlText w:val="•"/>
      <w:lvlJc w:val="left"/>
      <w:pPr>
        <w:ind w:left="6265" w:hanging="199"/>
      </w:pPr>
    </w:lvl>
    <w:lvl w:ilvl="7">
      <w:numFmt w:val="bullet"/>
      <w:lvlText w:val="•"/>
      <w:lvlJc w:val="left"/>
      <w:pPr>
        <w:ind w:left="7273" w:hanging="199"/>
      </w:pPr>
    </w:lvl>
    <w:lvl w:ilvl="8">
      <w:numFmt w:val="bullet"/>
      <w:lvlText w:val="•"/>
      <w:lvlJc w:val="left"/>
      <w:pPr>
        <w:ind w:left="8280" w:hanging="199"/>
      </w:pPr>
    </w:lvl>
  </w:abstractNum>
  <w:abstractNum w:abstractNumId="6" w15:restartNumberingAfterBreak="0">
    <w:nsid w:val="4B831E75"/>
    <w:multiLevelType w:val="multilevel"/>
    <w:tmpl w:val="3E2C81F2"/>
    <w:lvl w:ilvl="0">
      <w:start w:val="4"/>
      <w:numFmt w:val="decimal"/>
      <w:lvlText w:val="%1"/>
      <w:lvlJc w:val="left"/>
      <w:pPr>
        <w:ind w:left="983" w:hanging="652"/>
      </w:pPr>
    </w:lvl>
    <w:lvl w:ilvl="1">
      <w:start w:val="1"/>
      <w:numFmt w:val="decimal"/>
      <w:lvlText w:val="%1.%2"/>
      <w:lvlJc w:val="left"/>
      <w:pPr>
        <w:ind w:left="983" w:hanging="652"/>
      </w:pPr>
    </w:lvl>
    <w:lvl w:ilvl="2">
      <w:start w:val="1"/>
      <w:numFmt w:val="decimal"/>
      <w:lvlText w:val="%1.%2.%3"/>
      <w:lvlJc w:val="left"/>
      <w:pPr>
        <w:ind w:left="983" w:hanging="652"/>
      </w:pPr>
    </w:lvl>
    <w:lvl w:ilvl="3">
      <w:start w:val="3"/>
      <w:numFmt w:val="decimal"/>
      <w:lvlText w:val="%1.%2.%3.%4."/>
      <w:lvlJc w:val="left"/>
      <w:pPr>
        <w:ind w:left="983" w:hanging="652"/>
      </w:pPr>
      <w:rPr>
        <w:rFonts w:ascii="Times New Roman" w:eastAsia="Times New Roman" w:hAnsi="Times New Roman" w:cs="Times New Roman"/>
        <w:b/>
        <w:sz w:val="20"/>
        <w:szCs w:val="20"/>
      </w:rPr>
    </w:lvl>
    <w:lvl w:ilvl="4">
      <w:start w:val="1"/>
      <w:numFmt w:val="decimal"/>
      <w:lvlText w:val="%5)"/>
      <w:lvlJc w:val="left"/>
      <w:pPr>
        <w:ind w:left="332" w:hanging="251"/>
      </w:pPr>
      <w:rPr>
        <w:rFonts w:ascii="Times New Roman" w:eastAsia="Times New Roman" w:hAnsi="Times New Roman" w:cs="Times New Roman"/>
        <w:sz w:val="20"/>
        <w:szCs w:val="20"/>
      </w:rPr>
    </w:lvl>
    <w:lvl w:ilvl="5">
      <w:numFmt w:val="bullet"/>
      <w:lvlText w:val="•"/>
      <w:lvlJc w:val="left"/>
      <w:pPr>
        <w:ind w:left="5347" w:hanging="251"/>
      </w:pPr>
    </w:lvl>
    <w:lvl w:ilvl="6">
      <w:numFmt w:val="bullet"/>
      <w:lvlText w:val="•"/>
      <w:lvlJc w:val="left"/>
      <w:pPr>
        <w:ind w:left="6439" w:hanging="252"/>
      </w:pPr>
    </w:lvl>
    <w:lvl w:ilvl="7">
      <w:numFmt w:val="bullet"/>
      <w:lvlText w:val="•"/>
      <w:lvlJc w:val="left"/>
      <w:pPr>
        <w:ind w:left="7530" w:hanging="252"/>
      </w:pPr>
    </w:lvl>
    <w:lvl w:ilvl="8">
      <w:numFmt w:val="bullet"/>
      <w:lvlText w:val="•"/>
      <w:lvlJc w:val="left"/>
      <w:pPr>
        <w:ind w:left="8622" w:hanging="252"/>
      </w:pPr>
    </w:lvl>
  </w:abstractNum>
  <w:abstractNum w:abstractNumId="7" w15:restartNumberingAfterBreak="0">
    <w:nsid w:val="4BDA239E"/>
    <w:multiLevelType w:val="multilevel"/>
    <w:tmpl w:val="56403DEC"/>
    <w:lvl w:ilvl="0">
      <w:start w:val="8"/>
      <w:numFmt w:val="decimal"/>
      <w:lvlText w:val="%1."/>
      <w:lvlJc w:val="left"/>
      <w:pPr>
        <w:ind w:left="332" w:hanging="271"/>
      </w:pPr>
      <w:rPr>
        <w:rFonts w:ascii="Times New Roman" w:eastAsia="Times New Roman" w:hAnsi="Times New Roman" w:cs="Times New Roman"/>
        <w:b/>
        <w:sz w:val="20"/>
        <w:szCs w:val="20"/>
      </w:rPr>
    </w:lvl>
    <w:lvl w:ilvl="1">
      <w:numFmt w:val="bullet"/>
      <w:lvlText w:val="•"/>
      <w:lvlJc w:val="left"/>
      <w:pPr>
        <w:ind w:left="1386" w:hanging="271"/>
      </w:pPr>
    </w:lvl>
    <w:lvl w:ilvl="2">
      <w:numFmt w:val="bullet"/>
      <w:lvlText w:val="•"/>
      <w:lvlJc w:val="left"/>
      <w:pPr>
        <w:ind w:left="2433" w:hanging="271"/>
      </w:pPr>
    </w:lvl>
    <w:lvl w:ilvl="3">
      <w:numFmt w:val="bullet"/>
      <w:lvlText w:val="•"/>
      <w:lvlJc w:val="left"/>
      <w:pPr>
        <w:ind w:left="3479" w:hanging="271"/>
      </w:pPr>
    </w:lvl>
    <w:lvl w:ilvl="4">
      <w:numFmt w:val="bullet"/>
      <w:lvlText w:val="•"/>
      <w:lvlJc w:val="left"/>
      <w:pPr>
        <w:ind w:left="4526" w:hanging="271"/>
      </w:pPr>
    </w:lvl>
    <w:lvl w:ilvl="5">
      <w:numFmt w:val="bullet"/>
      <w:lvlText w:val="•"/>
      <w:lvlJc w:val="left"/>
      <w:pPr>
        <w:ind w:left="5573" w:hanging="271"/>
      </w:pPr>
    </w:lvl>
    <w:lvl w:ilvl="6">
      <w:numFmt w:val="bullet"/>
      <w:lvlText w:val="•"/>
      <w:lvlJc w:val="left"/>
      <w:pPr>
        <w:ind w:left="6619" w:hanging="271"/>
      </w:pPr>
    </w:lvl>
    <w:lvl w:ilvl="7">
      <w:numFmt w:val="bullet"/>
      <w:lvlText w:val="•"/>
      <w:lvlJc w:val="left"/>
      <w:pPr>
        <w:ind w:left="7666" w:hanging="271"/>
      </w:pPr>
    </w:lvl>
    <w:lvl w:ilvl="8">
      <w:numFmt w:val="bullet"/>
      <w:lvlText w:val="•"/>
      <w:lvlJc w:val="left"/>
      <w:pPr>
        <w:ind w:left="8713" w:hanging="271"/>
      </w:pPr>
    </w:lvl>
  </w:abstractNum>
  <w:abstractNum w:abstractNumId="8" w15:restartNumberingAfterBreak="0">
    <w:nsid w:val="4CE23090"/>
    <w:multiLevelType w:val="multilevel"/>
    <w:tmpl w:val="9B2C8494"/>
    <w:lvl w:ilvl="0">
      <w:start w:val="1"/>
      <w:numFmt w:val="decimal"/>
      <w:lvlText w:val="%1."/>
      <w:lvlJc w:val="left"/>
      <w:pPr>
        <w:ind w:left="554" w:hanging="222"/>
      </w:pPr>
      <w:rPr>
        <w:rFonts w:ascii="Times New Roman" w:eastAsia="Times New Roman" w:hAnsi="Times New Roman" w:cs="Times New Roman"/>
        <w:sz w:val="22"/>
        <w:szCs w:val="22"/>
      </w:rPr>
    </w:lvl>
    <w:lvl w:ilvl="1">
      <w:start w:val="1"/>
      <w:numFmt w:val="decimal"/>
      <w:lvlText w:val="%1.%2."/>
      <w:lvlJc w:val="left"/>
      <w:pPr>
        <w:ind w:left="719" w:hanging="387"/>
      </w:pPr>
      <w:rPr>
        <w:rFonts w:ascii="Times New Roman" w:eastAsia="Times New Roman" w:hAnsi="Times New Roman" w:cs="Times New Roman"/>
        <w:sz w:val="22"/>
        <w:szCs w:val="22"/>
      </w:rPr>
    </w:lvl>
    <w:lvl w:ilvl="2">
      <w:start w:val="1"/>
      <w:numFmt w:val="decimal"/>
      <w:lvlText w:val="%1.%2.%3."/>
      <w:lvlJc w:val="left"/>
      <w:pPr>
        <w:ind w:left="332" w:hanging="552"/>
      </w:pPr>
      <w:rPr>
        <w:rFonts w:ascii="Times New Roman" w:eastAsia="Times New Roman" w:hAnsi="Times New Roman" w:cs="Times New Roman"/>
        <w:sz w:val="22"/>
        <w:szCs w:val="22"/>
      </w:rPr>
    </w:lvl>
    <w:lvl w:ilvl="3">
      <w:start w:val="1"/>
      <w:numFmt w:val="decimal"/>
      <w:lvlText w:val="%1.%2.%3.%4."/>
      <w:lvlJc w:val="left"/>
      <w:pPr>
        <w:ind w:left="1050" w:hanging="719"/>
      </w:pPr>
      <w:rPr>
        <w:rFonts w:ascii="Times New Roman" w:eastAsia="Times New Roman" w:hAnsi="Times New Roman" w:cs="Times New Roman"/>
        <w:sz w:val="22"/>
        <w:szCs w:val="22"/>
      </w:rPr>
    </w:lvl>
    <w:lvl w:ilvl="4">
      <w:numFmt w:val="bullet"/>
      <w:lvlText w:val="•"/>
      <w:lvlJc w:val="left"/>
      <w:pPr>
        <w:ind w:left="1160" w:hanging="719"/>
      </w:pPr>
    </w:lvl>
    <w:lvl w:ilvl="5">
      <w:numFmt w:val="bullet"/>
      <w:lvlText w:val="•"/>
      <w:lvlJc w:val="left"/>
      <w:pPr>
        <w:ind w:left="2767" w:hanging="719"/>
      </w:pPr>
    </w:lvl>
    <w:lvl w:ilvl="6">
      <w:numFmt w:val="bullet"/>
      <w:lvlText w:val="•"/>
      <w:lvlJc w:val="left"/>
      <w:pPr>
        <w:ind w:left="4375" w:hanging="719"/>
      </w:pPr>
    </w:lvl>
    <w:lvl w:ilvl="7">
      <w:numFmt w:val="bullet"/>
      <w:lvlText w:val="•"/>
      <w:lvlJc w:val="left"/>
      <w:pPr>
        <w:ind w:left="5983" w:hanging="719"/>
      </w:pPr>
    </w:lvl>
    <w:lvl w:ilvl="8">
      <w:numFmt w:val="bullet"/>
      <w:lvlText w:val="•"/>
      <w:lvlJc w:val="left"/>
      <w:pPr>
        <w:ind w:left="7590" w:hanging="719"/>
      </w:pPr>
    </w:lvl>
  </w:abstractNum>
  <w:abstractNum w:abstractNumId="9" w15:restartNumberingAfterBreak="0">
    <w:nsid w:val="4E4E5825"/>
    <w:multiLevelType w:val="multilevel"/>
    <w:tmpl w:val="BAEA3188"/>
    <w:lvl w:ilvl="0">
      <w:start w:val="1"/>
      <w:numFmt w:val="decimal"/>
      <w:lvlText w:val="%1)"/>
      <w:lvlJc w:val="left"/>
      <w:pPr>
        <w:ind w:left="332" w:hanging="305"/>
      </w:pPr>
      <w:rPr>
        <w:rFonts w:ascii="Times New Roman" w:eastAsia="Times New Roman" w:hAnsi="Times New Roman" w:cs="Times New Roman"/>
        <w:sz w:val="20"/>
        <w:szCs w:val="20"/>
      </w:rPr>
    </w:lvl>
    <w:lvl w:ilvl="1">
      <w:numFmt w:val="bullet"/>
      <w:lvlText w:val="•"/>
      <w:lvlJc w:val="left"/>
      <w:pPr>
        <w:ind w:left="1386" w:hanging="305"/>
      </w:pPr>
    </w:lvl>
    <w:lvl w:ilvl="2">
      <w:numFmt w:val="bullet"/>
      <w:lvlText w:val="•"/>
      <w:lvlJc w:val="left"/>
      <w:pPr>
        <w:ind w:left="2433" w:hanging="305"/>
      </w:pPr>
    </w:lvl>
    <w:lvl w:ilvl="3">
      <w:numFmt w:val="bullet"/>
      <w:lvlText w:val="•"/>
      <w:lvlJc w:val="left"/>
      <w:pPr>
        <w:ind w:left="3479" w:hanging="305"/>
      </w:pPr>
    </w:lvl>
    <w:lvl w:ilvl="4">
      <w:numFmt w:val="bullet"/>
      <w:lvlText w:val="•"/>
      <w:lvlJc w:val="left"/>
      <w:pPr>
        <w:ind w:left="4526" w:hanging="305"/>
      </w:pPr>
    </w:lvl>
    <w:lvl w:ilvl="5">
      <w:numFmt w:val="bullet"/>
      <w:lvlText w:val="•"/>
      <w:lvlJc w:val="left"/>
      <w:pPr>
        <w:ind w:left="5573" w:hanging="305"/>
      </w:pPr>
    </w:lvl>
    <w:lvl w:ilvl="6">
      <w:numFmt w:val="bullet"/>
      <w:lvlText w:val="•"/>
      <w:lvlJc w:val="left"/>
      <w:pPr>
        <w:ind w:left="6619" w:hanging="305"/>
      </w:pPr>
    </w:lvl>
    <w:lvl w:ilvl="7">
      <w:numFmt w:val="bullet"/>
      <w:lvlText w:val="•"/>
      <w:lvlJc w:val="left"/>
      <w:pPr>
        <w:ind w:left="7666" w:hanging="305"/>
      </w:pPr>
    </w:lvl>
    <w:lvl w:ilvl="8">
      <w:numFmt w:val="bullet"/>
      <w:lvlText w:val="•"/>
      <w:lvlJc w:val="left"/>
      <w:pPr>
        <w:ind w:left="8713" w:hanging="305"/>
      </w:pPr>
    </w:lvl>
  </w:abstractNum>
  <w:abstractNum w:abstractNumId="10" w15:restartNumberingAfterBreak="0">
    <w:nsid w:val="51230195"/>
    <w:multiLevelType w:val="multilevel"/>
    <w:tmpl w:val="BE880298"/>
    <w:lvl w:ilvl="0">
      <w:start w:val="1"/>
      <w:numFmt w:val="decimal"/>
      <w:lvlText w:val="%1)"/>
      <w:lvlJc w:val="left"/>
      <w:pPr>
        <w:ind w:left="550" w:hanging="218"/>
      </w:pPr>
      <w:rPr>
        <w:rFonts w:ascii="Times New Roman" w:eastAsia="Times New Roman" w:hAnsi="Times New Roman" w:cs="Times New Roman"/>
        <w:sz w:val="20"/>
        <w:szCs w:val="20"/>
      </w:rPr>
    </w:lvl>
    <w:lvl w:ilvl="1">
      <w:numFmt w:val="bullet"/>
      <w:lvlText w:val="•"/>
      <w:lvlJc w:val="left"/>
      <w:pPr>
        <w:ind w:left="1584" w:hanging="218"/>
      </w:pPr>
    </w:lvl>
    <w:lvl w:ilvl="2">
      <w:numFmt w:val="bullet"/>
      <w:lvlText w:val="•"/>
      <w:lvlJc w:val="left"/>
      <w:pPr>
        <w:ind w:left="2609" w:hanging="218"/>
      </w:pPr>
    </w:lvl>
    <w:lvl w:ilvl="3">
      <w:numFmt w:val="bullet"/>
      <w:lvlText w:val="•"/>
      <w:lvlJc w:val="left"/>
      <w:pPr>
        <w:ind w:left="3633" w:hanging="218"/>
      </w:pPr>
    </w:lvl>
    <w:lvl w:ilvl="4">
      <w:numFmt w:val="bullet"/>
      <w:lvlText w:val="•"/>
      <w:lvlJc w:val="left"/>
      <w:pPr>
        <w:ind w:left="4658" w:hanging="218"/>
      </w:pPr>
    </w:lvl>
    <w:lvl w:ilvl="5">
      <w:numFmt w:val="bullet"/>
      <w:lvlText w:val="•"/>
      <w:lvlJc w:val="left"/>
      <w:pPr>
        <w:ind w:left="5683" w:hanging="218"/>
      </w:pPr>
    </w:lvl>
    <w:lvl w:ilvl="6">
      <w:numFmt w:val="bullet"/>
      <w:lvlText w:val="•"/>
      <w:lvlJc w:val="left"/>
      <w:pPr>
        <w:ind w:left="6707" w:hanging="217"/>
      </w:pPr>
    </w:lvl>
    <w:lvl w:ilvl="7">
      <w:numFmt w:val="bullet"/>
      <w:lvlText w:val="•"/>
      <w:lvlJc w:val="left"/>
      <w:pPr>
        <w:ind w:left="7732" w:hanging="217"/>
      </w:pPr>
    </w:lvl>
    <w:lvl w:ilvl="8">
      <w:numFmt w:val="bullet"/>
      <w:lvlText w:val="•"/>
      <w:lvlJc w:val="left"/>
      <w:pPr>
        <w:ind w:left="8757" w:hanging="218"/>
      </w:pPr>
    </w:lvl>
  </w:abstractNum>
  <w:abstractNum w:abstractNumId="11" w15:restartNumberingAfterBreak="0">
    <w:nsid w:val="56F83775"/>
    <w:multiLevelType w:val="multilevel"/>
    <w:tmpl w:val="A2A05AC4"/>
    <w:lvl w:ilvl="0">
      <w:numFmt w:val="bullet"/>
      <w:lvlText w:val="-"/>
      <w:lvlJc w:val="left"/>
      <w:pPr>
        <w:ind w:left="1053" w:hanging="360"/>
      </w:pPr>
    </w:lvl>
    <w:lvl w:ilvl="1">
      <w:numFmt w:val="bullet"/>
      <w:lvlText w:val="•"/>
      <w:lvlJc w:val="left"/>
      <w:pPr>
        <w:ind w:left="2034" w:hanging="360"/>
      </w:pPr>
    </w:lvl>
    <w:lvl w:ilvl="2">
      <w:numFmt w:val="bullet"/>
      <w:lvlText w:val="•"/>
      <w:lvlJc w:val="left"/>
      <w:pPr>
        <w:ind w:left="3009" w:hanging="360"/>
      </w:pPr>
    </w:lvl>
    <w:lvl w:ilvl="3">
      <w:numFmt w:val="bullet"/>
      <w:lvlText w:val="•"/>
      <w:lvlJc w:val="left"/>
      <w:pPr>
        <w:ind w:left="3983" w:hanging="360"/>
      </w:pPr>
    </w:lvl>
    <w:lvl w:ilvl="4">
      <w:numFmt w:val="bullet"/>
      <w:lvlText w:val="•"/>
      <w:lvlJc w:val="left"/>
      <w:pPr>
        <w:ind w:left="4958" w:hanging="360"/>
      </w:pPr>
    </w:lvl>
    <w:lvl w:ilvl="5">
      <w:numFmt w:val="bullet"/>
      <w:lvlText w:val="•"/>
      <w:lvlJc w:val="left"/>
      <w:pPr>
        <w:ind w:left="5933" w:hanging="360"/>
      </w:pPr>
    </w:lvl>
    <w:lvl w:ilvl="6">
      <w:numFmt w:val="bullet"/>
      <w:lvlText w:val="•"/>
      <w:lvlJc w:val="left"/>
      <w:pPr>
        <w:ind w:left="6907" w:hanging="360"/>
      </w:pPr>
    </w:lvl>
    <w:lvl w:ilvl="7">
      <w:numFmt w:val="bullet"/>
      <w:lvlText w:val="•"/>
      <w:lvlJc w:val="left"/>
      <w:pPr>
        <w:ind w:left="7882" w:hanging="360"/>
      </w:pPr>
    </w:lvl>
    <w:lvl w:ilvl="8">
      <w:numFmt w:val="bullet"/>
      <w:lvlText w:val="•"/>
      <w:lvlJc w:val="left"/>
      <w:pPr>
        <w:ind w:left="8857" w:hanging="360"/>
      </w:pPr>
    </w:lvl>
  </w:abstractNum>
  <w:abstractNum w:abstractNumId="12" w15:restartNumberingAfterBreak="0">
    <w:nsid w:val="5C381E5D"/>
    <w:multiLevelType w:val="multilevel"/>
    <w:tmpl w:val="F7621A7E"/>
    <w:lvl w:ilvl="0">
      <w:start w:val="4"/>
      <w:numFmt w:val="decimal"/>
      <w:lvlText w:val="%1"/>
      <w:lvlJc w:val="left"/>
      <w:pPr>
        <w:ind w:left="985" w:hanging="653"/>
      </w:pPr>
    </w:lvl>
    <w:lvl w:ilvl="1">
      <w:start w:val="1"/>
      <w:numFmt w:val="decimal"/>
      <w:lvlText w:val="%1.%2"/>
      <w:lvlJc w:val="left"/>
      <w:pPr>
        <w:ind w:left="985" w:hanging="653"/>
      </w:pPr>
    </w:lvl>
    <w:lvl w:ilvl="2">
      <w:start w:val="6"/>
      <w:numFmt w:val="decimal"/>
      <w:lvlText w:val="%1.%2.%3"/>
      <w:lvlJc w:val="left"/>
      <w:pPr>
        <w:ind w:left="985" w:hanging="653"/>
      </w:pPr>
    </w:lvl>
    <w:lvl w:ilvl="3">
      <w:start w:val="3"/>
      <w:numFmt w:val="decimal"/>
      <w:lvlText w:val="%1.%2.%3.%4."/>
      <w:lvlJc w:val="left"/>
      <w:pPr>
        <w:ind w:left="985" w:hanging="653"/>
      </w:pPr>
      <w:rPr>
        <w:rFonts w:ascii="Times New Roman" w:eastAsia="Times New Roman" w:hAnsi="Times New Roman" w:cs="Times New Roman"/>
        <w:b/>
        <w:sz w:val="20"/>
        <w:szCs w:val="20"/>
      </w:rPr>
    </w:lvl>
    <w:lvl w:ilvl="4">
      <w:start w:val="1"/>
      <w:numFmt w:val="decimal"/>
      <w:lvlText w:val="%5)"/>
      <w:lvlJc w:val="left"/>
      <w:pPr>
        <w:ind w:left="1117" w:hanging="218"/>
      </w:pPr>
      <w:rPr>
        <w:rFonts w:ascii="Times New Roman" w:eastAsia="Times New Roman" w:hAnsi="Times New Roman" w:cs="Times New Roman"/>
        <w:sz w:val="20"/>
        <w:szCs w:val="20"/>
      </w:rPr>
    </w:lvl>
    <w:lvl w:ilvl="5">
      <w:numFmt w:val="bullet"/>
      <w:lvlText w:val="•"/>
      <w:lvlJc w:val="left"/>
      <w:pPr>
        <w:ind w:left="5425" w:hanging="218"/>
      </w:pPr>
    </w:lvl>
    <w:lvl w:ilvl="6">
      <w:numFmt w:val="bullet"/>
      <w:lvlText w:val="•"/>
      <w:lvlJc w:val="left"/>
      <w:pPr>
        <w:ind w:left="6501" w:hanging="217"/>
      </w:pPr>
    </w:lvl>
    <w:lvl w:ilvl="7">
      <w:numFmt w:val="bullet"/>
      <w:lvlText w:val="•"/>
      <w:lvlJc w:val="left"/>
      <w:pPr>
        <w:ind w:left="7577" w:hanging="217"/>
      </w:pPr>
    </w:lvl>
    <w:lvl w:ilvl="8">
      <w:numFmt w:val="bullet"/>
      <w:lvlText w:val="•"/>
      <w:lvlJc w:val="left"/>
      <w:pPr>
        <w:ind w:left="8653" w:hanging="218"/>
      </w:pPr>
    </w:lvl>
  </w:abstractNum>
  <w:abstractNum w:abstractNumId="13" w15:restartNumberingAfterBreak="0">
    <w:nsid w:val="5D222039"/>
    <w:multiLevelType w:val="multilevel"/>
    <w:tmpl w:val="A68272AC"/>
    <w:lvl w:ilvl="0">
      <w:start w:val="4"/>
      <w:numFmt w:val="decimal"/>
      <w:lvlText w:val="%1"/>
      <w:lvlJc w:val="left"/>
      <w:pPr>
        <w:ind w:left="684" w:hanging="352"/>
      </w:pPr>
    </w:lvl>
    <w:lvl w:ilvl="1">
      <w:start w:val="2"/>
      <w:numFmt w:val="decimal"/>
      <w:lvlText w:val="%1.%2."/>
      <w:lvlJc w:val="left"/>
      <w:pPr>
        <w:ind w:left="684" w:hanging="352"/>
      </w:pPr>
      <w:rPr>
        <w:rFonts w:ascii="Times New Roman" w:eastAsia="Times New Roman" w:hAnsi="Times New Roman" w:cs="Times New Roman"/>
        <w:b/>
        <w:sz w:val="20"/>
        <w:szCs w:val="20"/>
      </w:rPr>
    </w:lvl>
    <w:lvl w:ilvl="2">
      <w:start w:val="1"/>
      <w:numFmt w:val="decimal"/>
      <w:lvlText w:val="%1.%2.%3."/>
      <w:lvlJc w:val="left"/>
      <w:pPr>
        <w:ind w:left="833" w:hanging="501"/>
      </w:pPr>
      <w:rPr>
        <w:rFonts w:ascii="Times New Roman" w:eastAsia="Times New Roman" w:hAnsi="Times New Roman" w:cs="Times New Roman"/>
        <w:b/>
        <w:sz w:val="20"/>
        <w:szCs w:val="20"/>
      </w:rPr>
    </w:lvl>
    <w:lvl w:ilvl="3">
      <w:start w:val="1"/>
      <w:numFmt w:val="decimal"/>
      <w:lvlText w:val="%1.%2.%3.%4."/>
      <w:lvlJc w:val="left"/>
      <w:pPr>
        <w:ind w:left="984" w:hanging="652"/>
      </w:pPr>
      <w:rPr>
        <w:rFonts w:ascii="Times New Roman" w:eastAsia="Times New Roman" w:hAnsi="Times New Roman" w:cs="Times New Roman"/>
        <w:b/>
        <w:sz w:val="20"/>
        <w:szCs w:val="20"/>
      </w:rPr>
    </w:lvl>
    <w:lvl w:ilvl="4">
      <w:numFmt w:val="bullet"/>
      <w:lvlText w:val="•"/>
      <w:lvlJc w:val="left"/>
      <w:pPr>
        <w:ind w:left="3436" w:hanging="651"/>
      </w:pPr>
    </w:lvl>
    <w:lvl w:ilvl="5">
      <w:numFmt w:val="bullet"/>
      <w:lvlText w:val="•"/>
      <w:lvlJc w:val="left"/>
      <w:pPr>
        <w:ind w:left="4664" w:hanging="652"/>
      </w:pPr>
    </w:lvl>
    <w:lvl w:ilvl="6">
      <w:numFmt w:val="bullet"/>
      <w:lvlText w:val="•"/>
      <w:lvlJc w:val="left"/>
      <w:pPr>
        <w:ind w:left="5893" w:hanging="652"/>
      </w:pPr>
    </w:lvl>
    <w:lvl w:ilvl="7">
      <w:numFmt w:val="bullet"/>
      <w:lvlText w:val="•"/>
      <w:lvlJc w:val="left"/>
      <w:pPr>
        <w:ind w:left="7121" w:hanging="652"/>
      </w:pPr>
    </w:lvl>
    <w:lvl w:ilvl="8">
      <w:numFmt w:val="bullet"/>
      <w:lvlText w:val="•"/>
      <w:lvlJc w:val="left"/>
      <w:pPr>
        <w:ind w:left="8349" w:hanging="652"/>
      </w:pPr>
    </w:lvl>
  </w:abstractNum>
  <w:abstractNum w:abstractNumId="14" w15:restartNumberingAfterBreak="0">
    <w:nsid w:val="603F0C82"/>
    <w:multiLevelType w:val="multilevel"/>
    <w:tmpl w:val="F8822E36"/>
    <w:lvl w:ilvl="0">
      <w:start w:val="1"/>
      <w:numFmt w:val="decimal"/>
      <w:lvlText w:val="%1."/>
      <w:lvlJc w:val="left"/>
      <w:pPr>
        <w:ind w:left="533" w:hanging="201"/>
      </w:pPr>
      <w:rPr>
        <w:rFonts w:ascii="Times New Roman" w:eastAsia="Times New Roman" w:hAnsi="Times New Roman" w:cs="Times New Roman"/>
        <w:b/>
        <w:sz w:val="20"/>
        <w:szCs w:val="20"/>
      </w:rPr>
    </w:lvl>
    <w:lvl w:ilvl="1">
      <w:start w:val="1"/>
      <w:numFmt w:val="decimal"/>
      <w:lvlText w:val="%1.%2."/>
      <w:lvlJc w:val="left"/>
      <w:pPr>
        <w:ind w:left="684" w:hanging="352"/>
      </w:pPr>
      <w:rPr>
        <w:rFonts w:ascii="Times New Roman" w:eastAsia="Times New Roman" w:hAnsi="Times New Roman" w:cs="Times New Roman"/>
        <w:b/>
        <w:sz w:val="20"/>
        <w:szCs w:val="20"/>
      </w:rPr>
    </w:lvl>
    <w:lvl w:ilvl="2">
      <w:start w:val="1"/>
      <w:numFmt w:val="decimal"/>
      <w:lvlText w:val="%1.%2.%3."/>
      <w:lvlJc w:val="left"/>
      <w:pPr>
        <w:ind w:left="332" w:hanging="501"/>
      </w:pPr>
      <w:rPr>
        <w:rFonts w:ascii="Times New Roman" w:eastAsia="Times New Roman" w:hAnsi="Times New Roman" w:cs="Times New Roman"/>
        <w:b/>
        <w:sz w:val="20"/>
        <w:szCs w:val="20"/>
      </w:rPr>
    </w:lvl>
    <w:lvl w:ilvl="3">
      <w:start w:val="1"/>
      <w:numFmt w:val="decimal"/>
      <w:lvlText w:val="%1.%2.%3.%4."/>
      <w:lvlJc w:val="left"/>
      <w:pPr>
        <w:ind w:left="984" w:hanging="652"/>
      </w:pPr>
      <w:rPr>
        <w:rFonts w:ascii="Times New Roman" w:eastAsia="Times New Roman" w:hAnsi="Times New Roman" w:cs="Times New Roman"/>
        <w:b/>
        <w:sz w:val="20"/>
        <w:szCs w:val="20"/>
      </w:rPr>
    </w:lvl>
    <w:lvl w:ilvl="4">
      <w:numFmt w:val="bullet"/>
      <w:lvlText w:val="•"/>
      <w:lvlJc w:val="left"/>
      <w:pPr>
        <w:ind w:left="1080" w:hanging="652"/>
      </w:pPr>
    </w:lvl>
    <w:lvl w:ilvl="5">
      <w:numFmt w:val="bullet"/>
      <w:lvlText w:val="•"/>
      <w:lvlJc w:val="left"/>
      <w:pPr>
        <w:ind w:left="2701" w:hanging="650"/>
      </w:pPr>
    </w:lvl>
    <w:lvl w:ilvl="6">
      <w:numFmt w:val="bullet"/>
      <w:lvlText w:val="•"/>
      <w:lvlJc w:val="left"/>
      <w:pPr>
        <w:ind w:left="4322" w:hanging="652"/>
      </w:pPr>
    </w:lvl>
    <w:lvl w:ilvl="7">
      <w:numFmt w:val="bullet"/>
      <w:lvlText w:val="•"/>
      <w:lvlJc w:val="left"/>
      <w:pPr>
        <w:ind w:left="5943" w:hanging="652"/>
      </w:pPr>
    </w:lvl>
    <w:lvl w:ilvl="8">
      <w:numFmt w:val="bullet"/>
      <w:lvlText w:val="•"/>
      <w:lvlJc w:val="left"/>
      <w:pPr>
        <w:ind w:left="7564" w:hanging="652"/>
      </w:pPr>
    </w:lvl>
  </w:abstractNum>
  <w:abstractNum w:abstractNumId="15" w15:restartNumberingAfterBreak="0">
    <w:nsid w:val="607B1FE8"/>
    <w:multiLevelType w:val="multilevel"/>
    <w:tmpl w:val="8B6C1B06"/>
    <w:lvl w:ilvl="0">
      <w:start w:val="1"/>
      <w:numFmt w:val="decimal"/>
      <w:lvlText w:val="%1."/>
      <w:lvlJc w:val="left"/>
      <w:pPr>
        <w:ind w:left="332" w:hanging="342"/>
      </w:pPr>
      <w:rPr>
        <w:rFonts w:ascii="Times New Roman" w:eastAsia="Times New Roman" w:hAnsi="Times New Roman" w:cs="Times New Roman"/>
        <w:b/>
        <w:sz w:val="20"/>
        <w:szCs w:val="20"/>
      </w:rPr>
    </w:lvl>
    <w:lvl w:ilvl="1">
      <w:numFmt w:val="bullet"/>
      <w:lvlText w:val="•"/>
      <w:lvlJc w:val="left"/>
      <w:pPr>
        <w:ind w:left="1386" w:hanging="343"/>
      </w:pPr>
    </w:lvl>
    <w:lvl w:ilvl="2">
      <w:numFmt w:val="bullet"/>
      <w:lvlText w:val="•"/>
      <w:lvlJc w:val="left"/>
      <w:pPr>
        <w:ind w:left="2433" w:hanging="343"/>
      </w:pPr>
    </w:lvl>
    <w:lvl w:ilvl="3">
      <w:numFmt w:val="bullet"/>
      <w:lvlText w:val="•"/>
      <w:lvlJc w:val="left"/>
      <w:pPr>
        <w:ind w:left="3479" w:hanging="343"/>
      </w:pPr>
    </w:lvl>
    <w:lvl w:ilvl="4">
      <w:numFmt w:val="bullet"/>
      <w:lvlText w:val="•"/>
      <w:lvlJc w:val="left"/>
      <w:pPr>
        <w:ind w:left="4526" w:hanging="343"/>
      </w:pPr>
    </w:lvl>
    <w:lvl w:ilvl="5">
      <w:numFmt w:val="bullet"/>
      <w:lvlText w:val="•"/>
      <w:lvlJc w:val="left"/>
      <w:pPr>
        <w:ind w:left="5573" w:hanging="343"/>
      </w:pPr>
    </w:lvl>
    <w:lvl w:ilvl="6">
      <w:numFmt w:val="bullet"/>
      <w:lvlText w:val="•"/>
      <w:lvlJc w:val="left"/>
      <w:pPr>
        <w:ind w:left="6619" w:hanging="343"/>
      </w:pPr>
    </w:lvl>
    <w:lvl w:ilvl="7">
      <w:numFmt w:val="bullet"/>
      <w:lvlText w:val="•"/>
      <w:lvlJc w:val="left"/>
      <w:pPr>
        <w:ind w:left="7666" w:hanging="342"/>
      </w:pPr>
    </w:lvl>
    <w:lvl w:ilvl="8">
      <w:numFmt w:val="bullet"/>
      <w:lvlText w:val="•"/>
      <w:lvlJc w:val="left"/>
      <w:pPr>
        <w:ind w:left="8713" w:hanging="343"/>
      </w:pPr>
    </w:lvl>
  </w:abstractNum>
  <w:abstractNum w:abstractNumId="16" w15:restartNumberingAfterBreak="0">
    <w:nsid w:val="7C8A0DEE"/>
    <w:multiLevelType w:val="multilevel"/>
    <w:tmpl w:val="3BD233C6"/>
    <w:lvl w:ilvl="0">
      <w:start w:val="4"/>
      <w:numFmt w:val="decimal"/>
      <w:lvlText w:val="%1"/>
      <w:lvlJc w:val="left"/>
      <w:pPr>
        <w:ind w:left="983" w:hanging="652"/>
      </w:pPr>
    </w:lvl>
    <w:lvl w:ilvl="1">
      <w:start w:val="1"/>
      <w:numFmt w:val="decimal"/>
      <w:lvlText w:val="%1.%2"/>
      <w:lvlJc w:val="left"/>
      <w:pPr>
        <w:ind w:left="983" w:hanging="652"/>
      </w:pPr>
    </w:lvl>
    <w:lvl w:ilvl="2">
      <w:start w:val="3"/>
      <w:numFmt w:val="decimal"/>
      <w:lvlText w:val="%1.%2.%3"/>
      <w:lvlJc w:val="left"/>
      <w:pPr>
        <w:ind w:left="983" w:hanging="652"/>
      </w:pPr>
    </w:lvl>
    <w:lvl w:ilvl="3">
      <w:start w:val="3"/>
      <w:numFmt w:val="decimal"/>
      <w:lvlText w:val="%1.%2.%3.%4."/>
      <w:lvlJc w:val="left"/>
      <w:pPr>
        <w:ind w:left="983" w:hanging="652"/>
      </w:pPr>
      <w:rPr>
        <w:rFonts w:ascii="Times New Roman" w:eastAsia="Times New Roman" w:hAnsi="Times New Roman" w:cs="Times New Roman"/>
        <w:b/>
        <w:sz w:val="20"/>
        <w:szCs w:val="20"/>
      </w:rPr>
    </w:lvl>
    <w:lvl w:ilvl="4">
      <w:start w:val="1"/>
      <w:numFmt w:val="decimal"/>
      <w:lvlText w:val="%5."/>
      <w:lvlJc w:val="left"/>
      <w:pPr>
        <w:ind w:left="332" w:hanging="257"/>
      </w:pPr>
    </w:lvl>
    <w:lvl w:ilvl="5">
      <w:numFmt w:val="bullet"/>
      <w:lvlText w:val="•"/>
      <w:lvlJc w:val="left"/>
      <w:pPr>
        <w:ind w:left="5347" w:hanging="256"/>
      </w:pPr>
    </w:lvl>
    <w:lvl w:ilvl="6">
      <w:numFmt w:val="bullet"/>
      <w:lvlText w:val="•"/>
      <w:lvlJc w:val="left"/>
      <w:pPr>
        <w:ind w:left="6439" w:hanging="257"/>
      </w:pPr>
    </w:lvl>
    <w:lvl w:ilvl="7">
      <w:numFmt w:val="bullet"/>
      <w:lvlText w:val="•"/>
      <w:lvlJc w:val="left"/>
      <w:pPr>
        <w:ind w:left="7530" w:hanging="257"/>
      </w:pPr>
    </w:lvl>
    <w:lvl w:ilvl="8">
      <w:numFmt w:val="bullet"/>
      <w:lvlText w:val="•"/>
      <w:lvlJc w:val="left"/>
      <w:pPr>
        <w:ind w:left="8622" w:hanging="257"/>
      </w:pPr>
    </w:lvl>
  </w:abstractNum>
  <w:abstractNum w:abstractNumId="17" w15:restartNumberingAfterBreak="0">
    <w:nsid w:val="7FD96DB1"/>
    <w:multiLevelType w:val="multilevel"/>
    <w:tmpl w:val="CA88762A"/>
    <w:lvl w:ilvl="0">
      <w:start w:val="4"/>
      <w:numFmt w:val="decimal"/>
      <w:lvlText w:val="%1."/>
      <w:lvlJc w:val="left"/>
      <w:pPr>
        <w:ind w:left="332" w:hanging="206"/>
      </w:pPr>
      <w:rPr>
        <w:rFonts w:ascii="Times New Roman" w:eastAsia="Times New Roman" w:hAnsi="Times New Roman" w:cs="Times New Roman"/>
        <w:b/>
        <w:sz w:val="20"/>
        <w:szCs w:val="20"/>
      </w:rPr>
    </w:lvl>
    <w:lvl w:ilvl="1">
      <w:start w:val="1"/>
      <w:numFmt w:val="decimal"/>
      <w:lvlText w:val="%1.%2"/>
      <w:lvlJc w:val="left"/>
      <w:pPr>
        <w:ind w:left="1160" w:hanging="302"/>
      </w:pPr>
      <w:rPr>
        <w:rFonts w:ascii="Times New Roman" w:eastAsia="Times New Roman" w:hAnsi="Times New Roman" w:cs="Times New Roman"/>
        <w:b/>
        <w:sz w:val="20"/>
        <w:szCs w:val="20"/>
      </w:rPr>
    </w:lvl>
    <w:lvl w:ilvl="2">
      <w:numFmt w:val="bullet"/>
      <w:lvlText w:val="•"/>
      <w:lvlJc w:val="left"/>
      <w:pPr>
        <w:ind w:left="2231" w:hanging="302"/>
      </w:pPr>
    </w:lvl>
    <w:lvl w:ilvl="3">
      <w:numFmt w:val="bullet"/>
      <w:lvlText w:val="•"/>
      <w:lvlJc w:val="left"/>
      <w:pPr>
        <w:ind w:left="3303" w:hanging="302"/>
      </w:pPr>
    </w:lvl>
    <w:lvl w:ilvl="4">
      <w:numFmt w:val="bullet"/>
      <w:lvlText w:val="•"/>
      <w:lvlJc w:val="left"/>
      <w:pPr>
        <w:ind w:left="4375" w:hanging="302"/>
      </w:pPr>
    </w:lvl>
    <w:lvl w:ilvl="5">
      <w:numFmt w:val="bullet"/>
      <w:lvlText w:val="•"/>
      <w:lvlJc w:val="left"/>
      <w:pPr>
        <w:ind w:left="5447" w:hanging="302"/>
      </w:pPr>
    </w:lvl>
    <w:lvl w:ilvl="6">
      <w:numFmt w:val="bullet"/>
      <w:lvlText w:val="•"/>
      <w:lvlJc w:val="left"/>
      <w:pPr>
        <w:ind w:left="6519" w:hanging="302"/>
      </w:pPr>
    </w:lvl>
    <w:lvl w:ilvl="7">
      <w:numFmt w:val="bullet"/>
      <w:lvlText w:val="•"/>
      <w:lvlJc w:val="left"/>
      <w:pPr>
        <w:ind w:left="7590" w:hanging="302"/>
      </w:pPr>
    </w:lvl>
    <w:lvl w:ilvl="8">
      <w:numFmt w:val="bullet"/>
      <w:lvlText w:val="•"/>
      <w:lvlJc w:val="left"/>
      <w:pPr>
        <w:ind w:left="8662" w:hanging="302"/>
      </w:pPr>
    </w:lvl>
  </w:abstractNum>
  <w:num w:numId="1">
    <w:abstractNumId w:val="14"/>
  </w:num>
  <w:num w:numId="2">
    <w:abstractNumId w:val="1"/>
  </w:num>
  <w:num w:numId="3">
    <w:abstractNumId w:val="3"/>
  </w:num>
  <w:num w:numId="4">
    <w:abstractNumId w:val="2"/>
  </w:num>
  <w:num w:numId="5">
    <w:abstractNumId w:val="5"/>
  </w:num>
  <w:num w:numId="6">
    <w:abstractNumId w:val="4"/>
  </w:num>
  <w:num w:numId="7">
    <w:abstractNumId w:val="16"/>
  </w:num>
  <w:num w:numId="8">
    <w:abstractNumId w:val="13"/>
  </w:num>
  <w:num w:numId="9">
    <w:abstractNumId w:val="9"/>
  </w:num>
  <w:num w:numId="10">
    <w:abstractNumId w:val="10"/>
  </w:num>
  <w:num w:numId="11">
    <w:abstractNumId w:val="15"/>
  </w:num>
  <w:num w:numId="12">
    <w:abstractNumId w:val="0"/>
  </w:num>
  <w:num w:numId="13">
    <w:abstractNumId w:val="6"/>
  </w:num>
  <w:num w:numId="14">
    <w:abstractNumId w:val="12"/>
  </w:num>
  <w:num w:numId="15">
    <w:abstractNumId w:val="8"/>
  </w:num>
  <w:num w:numId="16">
    <w:abstractNumId w:val="7"/>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C5E"/>
    <w:rsid w:val="003423F9"/>
    <w:rsid w:val="006C0B75"/>
    <w:rsid w:val="00922C5E"/>
    <w:rsid w:val="00BE2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255A"/>
  <w15:docId w15:val="{4A05C481-56B1-4D86-83D8-E4D1AD37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spacing w:line="252" w:lineRule="auto"/>
      <w:ind w:left="332"/>
      <w:outlineLvl w:val="0"/>
    </w:pPr>
  </w:style>
  <w:style w:type="paragraph" w:styleId="2">
    <w:name w:val="heading 2"/>
    <w:basedOn w:val="a"/>
    <w:next w:val="a"/>
    <w:pPr>
      <w:ind w:left="899"/>
      <w:outlineLvl w:val="1"/>
    </w:pPr>
    <w:rPr>
      <w:b/>
      <w:sz w:val="20"/>
      <w:szCs w:val="20"/>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Pr>
  </w:style>
  <w:style w:type="table" w:customStyle="1" w:styleId="af">
    <w:basedOn w:val="TableNormal1"/>
    <w:tblPr>
      <w:tblStyleRowBandSize w:val="1"/>
      <w:tblStyleColBandSize w:val="1"/>
    </w:tblPr>
  </w:style>
  <w:style w:type="table" w:customStyle="1" w:styleId="af0">
    <w:basedOn w:val="TableNormal1"/>
    <w:tblPr>
      <w:tblStyleRowBandSize w:val="1"/>
      <w:tblStyleColBandSize w:val="1"/>
    </w:tblPr>
  </w:style>
  <w:style w:type="table" w:customStyle="1" w:styleId="af1">
    <w:basedOn w:val="TableNormal1"/>
    <w:tblPr>
      <w:tblStyleRowBandSize w:val="1"/>
      <w:tblStyleColBandSize w:val="1"/>
    </w:tblPr>
  </w:style>
  <w:style w:type="table" w:customStyle="1" w:styleId="af2">
    <w:basedOn w:val="TableNormal1"/>
    <w:tblPr>
      <w:tblStyleRowBandSize w:val="1"/>
      <w:tblStyleColBandSize w:val="1"/>
    </w:tblPr>
  </w:style>
  <w:style w:type="table" w:customStyle="1" w:styleId="af3">
    <w:basedOn w:val="TableNormal1"/>
    <w:tblPr>
      <w:tblStyleRowBandSize w:val="1"/>
      <w:tblStyleColBandSize w:val="1"/>
    </w:tblPr>
  </w:style>
  <w:style w:type="table" w:customStyle="1" w:styleId="af4">
    <w:basedOn w:val="TableNormal1"/>
    <w:tblPr>
      <w:tblStyleRowBandSize w:val="1"/>
      <w:tblStyleColBandSize w:val="1"/>
    </w:tblPr>
  </w:style>
  <w:style w:type="table" w:customStyle="1" w:styleId="af5">
    <w:basedOn w:val="TableNormal1"/>
    <w:tblPr>
      <w:tblStyleRowBandSize w:val="1"/>
      <w:tblStyleColBandSize w:val="1"/>
    </w:tblPr>
  </w:style>
  <w:style w:type="table" w:customStyle="1" w:styleId="af6">
    <w:basedOn w:val="TableNormal1"/>
    <w:tblPr>
      <w:tblStyleRowBandSize w:val="1"/>
      <w:tblStyleColBandSize w:val="1"/>
    </w:tblPr>
  </w:style>
  <w:style w:type="table" w:customStyle="1" w:styleId="af7">
    <w:basedOn w:val="TableNormal1"/>
    <w:tblPr>
      <w:tblStyleRowBandSize w:val="1"/>
      <w:tblStyleColBandSize w:val="1"/>
    </w:tblPr>
  </w:style>
  <w:style w:type="table" w:customStyle="1" w:styleId="af8">
    <w:basedOn w:val="TableNormal1"/>
    <w:tblPr>
      <w:tblStyleRowBandSize w:val="1"/>
      <w:tblStyleColBandSize w:val="1"/>
    </w:tblPr>
  </w:style>
  <w:style w:type="table" w:customStyle="1" w:styleId="af9">
    <w:basedOn w:val="TableNormal1"/>
    <w:tblPr>
      <w:tblStyleRowBandSize w:val="1"/>
      <w:tblStyleColBandSize w:val="1"/>
    </w:tblPr>
  </w:style>
  <w:style w:type="table" w:customStyle="1" w:styleId="afa">
    <w:basedOn w:val="TableNormal1"/>
    <w:tblPr>
      <w:tblStyleRowBandSize w:val="1"/>
      <w:tblStyleColBandSize w:val="1"/>
    </w:tblPr>
  </w:style>
  <w:style w:type="table" w:customStyle="1" w:styleId="afb">
    <w:basedOn w:val="TableNormal1"/>
    <w:tblPr>
      <w:tblStyleRowBandSize w:val="1"/>
      <w:tblStyleColBandSize w:val="1"/>
    </w:tblPr>
  </w:style>
  <w:style w:type="table" w:customStyle="1" w:styleId="afc">
    <w:basedOn w:val="TableNormal1"/>
    <w:tblPr>
      <w:tblStyleRowBandSize w:val="1"/>
      <w:tblStyleColBandSize w:val="1"/>
    </w:tblPr>
  </w:style>
  <w:style w:type="table" w:customStyle="1" w:styleId="afd">
    <w:basedOn w:val="TableNormal1"/>
    <w:tblPr>
      <w:tblStyleRowBandSize w:val="1"/>
      <w:tblStyleColBandSize w:val="1"/>
    </w:tblPr>
  </w:style>
  <w:style w:type="table" w:customStyle="1" w:styleId="afe">
    <w:basedOn w:val="TableNormal1"/>
    <w:tblPr>
      <w:tblStyleRowBandSize w:val="1"/>
      <w:tblStyleColBandSize w:val="1"/>
    </w:tblPr>
  </w:style>
  <w:style w:type="table" w:customStyle="1" w:styleId="aff">
    <w:basedOn w:val="TableNormal1"/>
    <w:tblPr>
      <w:tblStyleRowBandSize w:val="1"/>
      <w:tblStyleColBandSize w:val="1"/>
    </w:tblPr>
  </w:style>
  <w:style w:type="table" w:customStyle="1" w:styleId="aff0">
    <w:basedOn w:val="TableNormal1"/>
    <w:tblPr>
      <w:tblStyleRowBandSize w:val="1"/>
      <w:tblStyleColBandSize w:val="1"/>
    </w:tblPr>
  </w:style>
  <w:style w:type="table" w:customStyle="1" w:styleId="aff1">
    <w:basedOn w:val="TableNormal1"/>
    <w:tblPr>
      <w:tblStyleRowBandSize w:val="1"/>
      <w:tblStyleColBandSize w:val="1"/>
    </w:tblPr>
  </w:style>
  <w:style w:type="table" w:customStyle="1" w:styleId="aff2">
    <w:basedOn w:val="TableNormal1"/>
    <w:tblPr>
      <w:tblStyleRowBandSize w:val="1"/>
      <w:tblStyleColBandSize w:val="1"/>
    </w:tblPr>
  </w:style>
  <w:style w:type="table" w:customStyle="1" w:styleId="aff3">
    <w:basedOn w:val="TableNormal1"/>
    <w:tblPr>
      <w:tblStyleRowBandSize w:val="1"/>
      <w:tblStyleColBandSize w:val="1"/>
    </w:tbl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tblPr>
      <w:tblStyleRowBandSize w:val="1"/>
      <w:tblStyleColBandSize w:val="1"/>
    </w:tblPr>
  </w:style>
  <w:style w:type="table" w:customStyle="1" w:styleId="aff8">
    <w:basedOn w:val="TableNormal1"/>
    <w:tblPr>
      <w:tblStyleRowBandSize w:val="1"/>
      <w:tblStyleColBandSize w:val="1"/>
    </w:tblPr>
  </w:style>
  <w:style w:type="table" w:customStyle="1" w:styleId="aff9">
    <w:basedOn w:val="TableNormal1"/>
    <w:tblPr>
      <w:tblStyleRowBandSize w:val="1"/>
      <w:tblStyleColBandSize w:val="1"/>
    </w:tblPr>
  </w:style>
  <w:style w:type="table" w:customStyle="1" w:styleId="affa">
    <w:basedOn w:val="TableNormal1"/>
    <w:tblPr>
      <w:tblStyleRowBandSize w:val="1"/>
      <w:tblStyleColBandSize w:val="1"/>
    </w:tblPr>
  </w:style>
  <w:style w:type="table" w:customStyle="1" w:styleId="affb">
    <w:basedOn w:val="TableNormal1"/>
    <w:tblPr>
      <w:tblStyleRowBandSize w:val="1"/>
      <w:tblStyleColBandSize w:val="1"/>
    </w:tblPr>
  </w:style>
  <w:style w:type="table" w:customStyle="1" w:styleId="affc">
    <w:basedOn w:val="TableNormal1"/>
    <w:tblPr>
      <w:tblStyleRowBandSize w:val="1"/>
      <w:tblStyleColBandSize w:val="1"/>
    </w:tblPr>
  </w:style>
  <w:style w:type="table" w:customStyle="1" w:styleId="affd">
    <w:basedOn w:val="TableNormal1"/>
    <w:tblPr>
      <w:tblStyleRowBandSize w:val="1"/>
      <w:tblStyleColBandSize w:val="1"/>
    </w:tblPr>
  </w:style>
  <w:style w:type="table" w:customStyle="1" w:styleId="affe">
    <w:basedOn w:val="TableNormal0"/>
    <w:tblPr>
      <w:tblStyleRowBandSize w:val="1"/>
      <w:tblStyleColBandSize w:val="1"/>
    </w:tblPr>
  </w:style>
  <w:style w:type="table" w:customStyle="1" w:styleId="afff">
    <w:basedOn w:val="TableNormal0"/>
    <w:tblPr>
      <w:tblStyleRowBandSize w:val="1"/>
      <w:tblStyleColBandSize w:val="1"/>
    </w:tblPr>
  </w:style>
  <w:style w:type="table" w:customStyle="1" w:styleId="afff0">
    <w:basedOn w:val="TableNormal0"/>
    <w:tblPr>
      <w:tblStyleRowBandSize w:val="1"/>
      <w:tblStyleColBandSize w:val="1"/>
    </w:tblPr>
  </w:style>
  <w:style w:type="table" w:customStyle="1" w:styleId="afff1">
    <w:basedOn w:val="TableNormal0"/>
    <w:tblPr>
      <w:tblStyleRowBandSize w:val="1"/>
      <w:tblStyleColBandSize w:val="1"/>
    </w:tblPr>
  </w:style>
  <w:style w:type="table" w:customStyle="1" w:styleId="afff2">
    <w:basedOn w:val="TableNormal0"/>
    <w:tblPr>
      <w:tblStyleRowBandSize w:val="1"/>
      <w:tblStyleColBandSize w:val="1"/>
    </w:tblPr>
  </w:style>
  <w:style w:type="table" w:customStyle="1" w:styleId="afff3">
    <w:basedOn w:val="TableNormal0"/>
    <w:tblPr>
      <w:tblStyleRowBandSize w:val="1"/>
      <w:tblStyleColBandSize w:val="1"/>
    </w:tblPr>
  </w:style>
  <w:style w:type="table" w:customStyle="1" w:styleId="afff4">
    <w:basedOn w:val="TableNormal0"/>
    <w:tblPr>
      <w:tblStyleRowBandSize w:val="1"/>
      <w:tblStyleColBandSize w:val="1"/>
    </w:tblPr>
  </w:style>
  <w:style w:type="table" w:customStyle="1" w:styleId="afff5">
    <w:basedOn w:val="TableNormal0"/>
    <w:tblPr>
      <w:tblStyleRowBandSize w:val="1"/>
      <w:tblStyleColBandSize w:val="1"/>
    </w:tblPr>
  </w:style>
  <w:style w:type="table" w:customStyle="1" w:styleId="afff6">
    <w:basedOn w:val="TableNormal0"/>
    <w:tblPr>
      <w:tblStyleRowBandSize w:val="1"/>
      <w:tblStyleColBandSize w:val="1"/>
    </w:tblPr>
  </w:style>
  <w:style w:type="table" w:customStyle="1" w:styleId="afff7">
    <w:basedOn w:val="TableNormal0"/>
    <w:tblPr>
      <w:tblStyleRowBandSize w:val="1"/>
      <w:tblStyleColBandSize w:val="1"/>
    </w:tblPr>
  </w:style>
  <w:style w:type="table" w:customStyle="1" w:styleId="afff8">
    <w:basedOn w:val="TableNormal0"/>
    <w:tblPr>
      <w:tblStyleRowBandSize w:val="1"/>
      <w:tblStyleColBandSize w:val="1"/>
    </w:tblPr>
  </w:style>
  <w:style w:type="table" w:customStyle="1" w:styleId="afff9">
    <w:basedOn w:val="TableNormal0"/>
    <w:tblPr>
      <w:tblStyleRowBandSize w:val="1"/>
      <w:tblStyleColBandSize w:val="1"/>
    </w:tblPr>
  </w:style>
  <w:style w:type="table" w:customStyle="1" w:styleId="afffa">
    <w:basedOn w:val="TableNormal0"/>
    <w:tblPr>
      <w:tblStyleRowBandSize w:val="1"/>
      <w:tblStyleColBandSize w:val="1"/>
    </w:tblPr>
  </w:style>
  <w:style w:type="table" w:customStyle="1" w:styleId="afffb">
    <w:basedOn w:val="TableNormal0"/>
    <w:tblPr>
      <w:tblStyleRowBandSize w:val="1"/>
      <w:tblStyleColBandSize w:val="1"/>
    </w:tblPr>
  </w:style>
  <w:style w:type="table" w:customStyle="1" w:styleId="afffc">
    <w:basedOn w:val="TableNormal0"/>
    <w:tblPr>
      <w:tblStyleRowBandSize w:val="1"/>
      <w:tblStyleColBandSize w:val="1"/>
    </w:tblPr>
  </w:style>
  <w:style w:type="table" w:customStyle="1" w:styleId="afffd">
    <w:basedOn w:val="TableNormal0"/>
    <w:tblPr>
      <w:tblStyleRowBandSize w:val="1"/>
      <w:tblStyleColBandSize w:val="1"/>
    </w:tblPr>
  </w:style>
  <w:style w:type="table" w:customStyle="1" w:styleId="afffe">
    <w:basedOn w:val="TableNormal0"/>
    <w:tblPr>
      <w:tblStyleRowBandSize w:val="1"/>
      <w:tblStyleColBandSize w:val="1"/>
    </w:tblPr>
  </w:style>
  <w:style w:type="table" w:customStyle="1" w:styleId="affff">
    <w:basedOn w:val="TableNormal0"/>
    <w:tblPr>
      <w:tblStyleRowBandSize w:val="1"/>
      <w:tblStyleColBandSize w:val="1"/>
    </w:tblPr>
  </w:style>
  <w:style w:type="table" w:customStyle="1" w:styleId="affff0">
    <w:basedOn w:val="TableNormal0"/>
    <w:tblPr>
      <w:tblStyleRowBandSize w:val="1"/>
      <w:tblStyleColBandSize w:val="1"/>
    </w:tblPr>
  </w:style>
  <w:style w:type="table" w:customStyle="1" w:styleId="affff1">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uperinf.ru/view_helpstud.php?id=271" TargetMode="External"/><Relationship Id="rId13" Type="http://schemas.openxmlformats.org/officeDocument/2006/relationships/hyperlink" Target="https://www.studentlibrary.ru/book/ISBN9785992511215.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RGaneeva@kpfu.ru" TargetMode="External"/><Relationship Id="rId12" Type="http://schemas.openxmlformats.org/officeDocument/2006/relationships/hyperlink" Target="https://znanium.com/catalog/product/1174586" TargetMode="External"/><Relationship Id="rId17" Type="http://schemas.openxmlformats.org/officeDocument/2006/relationships/hyperlink" Target="http://znanium.com/bookread2.php?book=305683" TargetMode="External"/><Relationship Id="rId2" Type="http://schemas.openxmlformats.org/officeDocument/2006/relationships/numbering" Target="numbering.xml"/><Relationship Id="rId16" Type="http://schemas.openxmlformats.org/officeDocument/2006/relationships/hyperlink" Target="http://znanium.com/bookread.php?book=206346"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studentlibrary.ru/book/ISBN5691014226.html" TargetMode="External"/><Relationship Id="rId5" Type="http://schemas.openxmlformats.org/officeDocument/2006/relationships/webSettings" Target="webSettings.xml"/><Relationship Id="rId15" Type="http://schemas.openxmlformats.org/officeDocument/2006/relationships/hyperlink" Target="http://znanium.com/bookread.php?book=206346" TargetMode="External"/><Relationship Id="rId10" Type="http://schemas.openxmlformats.org/officeDocument/2006/relationships/hyperlink" Target="http://edu.tltsu.ru/sites/sites_content/site3091/html/media72369/Posobie_1_pdf.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lar.uspu.ru/bitstream/uspu/4117/1/uch00095.pdf" TargetMode="External"/><Relationship Id="rId14" Type="http://schemas.openxmlformats.org/officeDocument/2006/relationships/hyperlink" Target="http://znanium.com/bookread.php?book=206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dBtIh4YIA2KcAdeS7KLGRcPqEA==">CgMxLjAyCWguMmRsb2x5YjIOaC52Y21nbTV3eGgwNms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gAciExemp1SnJYNlFEaFJ5RkUxSElKVjVvbVR6cExkQVo0b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12241</Words>
  <Characters>69774</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Гузель Галимова</dc:creator>
  <cp:lastModifiedBy>Sveta</cp:lastModifiedBy>
  <cp:revision>2</cp:revision>
  <dcterms:created xsi:type="dcterms:W3CDTF">2025-06-24T12:01:00Z</dcterms:created>
  <dcterms:modified xsi:type="dcterms:W3CDTF">2025-06-24T12:01:00Z</dcterms:modified>
</cp:coreProperties>
</file>