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25" w:rsidRDefault="00AC1C70">
      <w:pPr>
        <w:pStyle w:val="1"/>
        <w:spacing w:after="280" w:line="264" w:lineRule="auto"/>
        <w:ind w:firstLine="880"/>
        <w:rPr>
          <w:sz w:val="22"/>
          <w:szCs w:val="22"/>
        </w:rPr>
        <w:sectPr w:rsidR="00371E25">
          <w:pgSz w:w="11900" w:h="16840"/>
          <w:pgMar w:top="1281" w:right="715" w:bottom="1281" w:left="1105" w:header="853" w:footer="3" w:gutter="0"/>
          <w:pgNumType w:start="1"/>
          <w:cols w:space="720"/>
          <w:noEndnote/>
          <w:docGrid w:linePitch="360"/>
        </w:sectPr>
      </w:pPr>
      <w:r w:rsidRPr="00AC1C70">
        <w:rPr>
          <w:noProof/>
          <w:sz w:val="22"/>
          <w:szCs w:val="22"/>
          <w:lang w:bidi="ar-SA"/>
        </w:rPr>
        <w:drawing>
          <wp:inline distT="0" distB="0" distL="0" distR="0">
            <wp:extent cx="6400800" cy="9053021"/>
            <wp:effectExtent l="0" t="0" r="0" b="0"/>
            <wp:docPr id="2" name="Рисунок 2" descr="C:\Users\sveta\Desktop\Титульники БиНО 2025 скан\Теория литер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Теория литера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0" cy="9053021"/>
                    </a:xfrm>
                    <a:prstGeom prst="rect">
                      <a:avLst/>
                    </a:prstGeom>
                    <a:noFill/>
                    <a:ln>
                      <a:noFill/>
                    </a:ln>
                  </pic:spPr>
                </pic:pic>
              </a:graphicData>
            </a:graphic>
          </wp:inline>
        </w:drawing>
      </w:r>
    </w:p>
    <w:p w:rsidR="00371E25" w:rsidRDefault="00DA0D9B">
      <w:pPr>
        <w:pStyle w:val="11"/>
        <w:keepNext/>
        <w:keepLines/>
        <w:spacing w:after="0"/>
        <w:ind w:left="1820" w:firstLine="0"/>
      </w:pPr>
      <w:bookmarkStart w:id="0" w:name="bookmark0"/>
      <w:r>
        <w:lastRenderedPageBreak/>
        <w:t>Содержание</w:t>
      </w:r>
      <w:bookmarkEnd w:id="0"/>
    </w:p>
    <w:p w:rsidR="00371E25" w:rsidRDefault="00DA0D9B">
      <w:pPr>
        <w:pStyle w:val="1"/>
        <w:numPr>
          <w:ilvl w:val="0"/>
          <w:numId w:val="1"/>
        </w:numPr>
        <w:tabs>
          <w:tab w:val="left" w:pos="854"/>
        </w:tabs>
        <w:spacing w:line="230" w:lineRule="auto"/>
        <w:ind w:firstLine="560"/>
      </w:pPr>
      <w:r>
        <w:t>Перечень планируемых результатов обучения по дисциплине (модулю), соотнесенных с планируемыми результатами освоения ОПОП ВО</w:t>
      </w:r>
    </w:p>
    <w:p w:rsidR="00371E25" w:rsidRDefault="00DA0D9B">
      <w:pPr>
        <w:pStyle w:val="1"/>
        <w:numPr>
          <w:ilvl w:val="0"/>
          <w:numId w:val="1"/>
        </w:numPr>
        <w:tabs>
          <w:tab w:val="left" w:pos="1306"/>
        </w:tabs>
        <w:spacing w:line="230" w:lineRule="auto"/>
        <w:ind w:firstLine="560"/>
      </w:pPr>
      <w:r>
        <w:t>Место дисциплины (модуля) в структуре ОПОП ВО</w:t>
      </w:r>
    </w:p>
    <w:p w:rsidR="00371E25" w:rsidRDefault="00DA0D9B">
      <w:pPr>
        <w:pStyle w:val="1"/>
        <w:numPr>
          <w:ilvl w:val="0"/>
          <w:numId w:val="1"/>
        </w:numPr>
        <w:tabs>
          <w:tab w:val="left" w:pos="826"/>
        </w:tabs>
        <w:spacing w:after="260" w:line="230" w:lineRule="auto"/>
        <w:ind w:firstLine="560"/>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371E25" w:rsidRDefault="00DA0D9B">
      <w:pPr>
        <w:pStyle w:val="1"/>
        <w:numPr>
          <w:ilvl w:val="0"/>
          <w:numId w:val="1"/>
        </w:numPr>
        <w:tabs>
          <w:tab w:val="left" w:pos="816"/>
        </w:tabs>
        <w:spacing w:line="230" w:lineRule="auto"/>
        <w:ind w:firstLine="560"/>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371E25" w:rsidRDefault="00DA0D9B">
      <w:pPr>
        <w:pStyle w:val="1"/>
        <w:numPr>
          <w:ilvl w:val="1"/>
          <w:numId w:val="1"/>
        </w:numPr>
        <w:tabs>
          <w:tab w:val="left" w:pos="986"/>
        </w:tabs>
        <w:spacing w:line="230" w:lineRule="auto"/>
        <w:ind w:firstLine="540"/>
      </w:pPr>
      <w:r>
        <w:t>Структура и тематический план контактной и самостоятельной работы по дисциплине</w:t>
      </w:r>
    </w:p>
    <w:p w:rsidR="00371E25" w:rsidRDefault="00DA0D9B">
      <w:pPr>
        <w:pStyle w:val="1"/>
        <w:spacing w:line="230" w:lineRule="auto"/>
        <w:ind w:firstLine="540"/>
      </w:pPr>
      <w:r>
        <w:t>(модулю) 4.2. Содержание дисциплины (модуля)</w:t>
      </w:r>
    </w:p>
    <w:p w:rsidR="00371E25" w:rsidRDefault="00DA0D9B">
      <w:pPr>
        <w:pStyle w:val="1"/>
        <w:numPr>
          <w:ilvl w:val="0"/>
          <w:numId w:val="1"/>
        </w:numPr>
        <w:tabs>
          <w:tab w:val="left" w:pos="821"/>
        </w:tabs>
        <w:spacing w:line="230" w:lineRule="auto"/>
        <w:ind w:firstLine="560"/>
      </w:pPr>
      <w:r>
        <w:t>Перечень учебно-методического обеспечения для самостоятельной работы обучающихся по дисциплине (модулю)</w:t>
      </w:r>
    </w:p>
    <w:p w:rsidR="00371E25" w:rsidRDefault="00DA0D9B">
      <w:pPr>
        <w:pStyle w:val="1"/>
        <w:numPr>
          <w:ilvl w:val="0"/>
          <w:numId w:val="1"/>
        </w:numPr>
        <w:tabs>
          <w:tab w:val="left" w:pos="1306"/>
        </w:tabs>
        <w:spacing w:line="230" w:lineRule="auto"/>
        <w:ind w:firstLine="540"/>
      </w:pPr>
      <w:r>
        <w:t>Фонд оценочных средств по дисциплине (модулю)</w:t>
      </w:r>
    </w:p>
    <w:p w:rsidR="00371E25" w:rsidRDefault="00DA0D9B">
      <w:pPr>
        <w:pStyle w:val="1"/>
        <w:numPr>
          <w:ilvl w:val="0"/>
          <w:numId w:val="1"/>
        </w:numPr>
        <w:tabs>
          <w:tab w:val="left" w:pos="1306"/>
        </w:tabs>
        <w:spacing w:line="230" w:lineRule="auto"/>
        <w:ind w:firstLine="540"/>
      </w:pPr>
      <w:r>
        <w:t>Перечень литературы, необходимой для освоения дисциплины (модуля)</w:t>
      </w:r>
    </w:p>
    <w:p w:rsidR="00371E25" w:rsidRDefault="00DA0D9B">
      <w:pPr>
        <w:pStyle w:val="1"/>
        <w:numPr>
          <w:ilvl w:val="0"/>
          <w:numId w:val="1"/>
        </w:numPr>
        <w:tabs>
          <w:tab w:val="left" w:pos="830"/>
        </w:tabs>
        <w:ind w:firstLine="560"/>
      </w:pPr>
      <w:r>
        <w:t>Перечень ресурсов информационно-телекоммуникационной сети "Интернет", необходимых для освоения дисциплины (модуля)</w:t>
      </w:r>
    </w:p>
    <w:p w:rsidR="00371E25" w:rsidRDefault="00DA0D9B">
      <w:pPr>
        <w:pStyle w:val="1"/>
        <w:numPr>
          <w:ilvl w:val="0"/>
          <w:numId w:val="1"/>
        </w:numPr>
        <w:tabs>
          <w:tab w:val="left" w:pos="1306"/>
        </w:tabs>
        <w:spacing w:line="230" w:lineRule="auto"/>
        <w:ind w:firstLine="540"/>
      </w:pPr>
      <w:r>
        <w:t>Методические указания для обучающихся по освоению дисциплины (модуля)</w:t>
      </w:r>
    </w:p>
    <w:p w:rsidR="00371E25" w:rsidRDefault="00DA0D9B">
      <w:pPr>
        <w:pStyle w:val="1"/>
        <w:numPr>
          <w:ilvl w:val="0"/>
          <w:numId w:val="1"/>
        </w:numPr>
        <w:tabs>
          <w:tab w:val="left" w:pos="941"/>
        </w:tabs>
        <w:spacing w:line="230" w:lineRule="auto"/>
        <w:ind w:firstLine="560"/>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371E25" w:rsidRDefault="00DA0D9B">
      <w:pPr>
        <w:pStyle w:val="1"/>
        <w:numPr>
          <w:ilvl w:val="0"/>
          <w:numId w:val="1"/>
        </w:numPr>
        <w:tabs>
          <w:tab w:val="left" w:pos="941"/>
        </w:tabs>
        <w:spacing w:line="230" w:lineRule="auto"/>
        <w:ind w:firstLine="560"/>
      </w:pPr>
      <w:r>
        <w:t>Описание материально-технической базы, необходимой для осуществления образовательного процесса по дисциплине (модулю)</w:t>
      </w:r>
    </w:p>
    <w:p w:rsidR="00371E25" w:rsidRDefault="00DA0D9B">
      <w:pPr>
        <w:pStyle w:val="1"/>
        <w:numPr>
          <w:ilvl w:val="0"/>
          <w:numId w:val="1"/>
        </w:numPr>
        <w:tabs>
          <w:tab w:val="left" w:pos="936"/>
        </w:tabs>
        <w:spacing w:line="230" w:lineRule="auto"/>
        <w:ind w:firstLine="560"/>
      </w:pPr>
      <w:r>
        <w:t>Средства адаптации преподавания дисциплины (модуля) к потребностям обучающихся инвалидов и лиц с ограниченными возможностями здоровья</w:t>
      </w:r>
    </w:p>
    <w:p w:rsidR="00371E25" w:rsidRDefault="00DA0D9B">
      <w:pPr>
        <w:pStyle w:val="1"/>
        <w:numPr>
          <w:ilvl w:val="0"/>
          <w:numId w:val="1"/>
        </w:numPr>
        <w:tabs>
          <w:tab w:val="left" w:pos="1306"/>
        </w:tabs>
        <w:spacing w:line="230" w:lineRule="auto"/>
        <w:ind w:firstLine="560"/>
      </w:pPr>
      <w:r>
        <w:t>Приложение №1. Фонд оценочных средств</w:t>
      </w:r>
    </w:p>
    <w:p w:rsidR="00DA0D9B" w:rsidRDefault="00DA0D9B">
      <w:pPr>
        <w:pStyle w:val="1"/>
        <w:numPr>
          <w:ilvl w:val="0"/>
          <w:numId w:val="1"/>
        </w:numPr>
        <w:tabs>
          <w:tab w:val="left" w:pos="936"/>
        </w:tabs>
        <w:spacing w:line="233" w:lineRule="auto"/>
        <w:ind w:firstLine="560"/>
      </w:pPr>
      <w:r>
        <w:t xml:space="preserve">Приложение №2. Перечень литературы, необходимой для освоения дисциплины (модуля) </w:t>
      </w:r>
    </w:p>
    <w:p w:rsidR="00371E25" w:rsidRDefault="00DA0D9B">
      <w:pPr>
        <w:pStyle w:val="1"/>
        <w:numPr>
          <w:ilvl w:val="0"/>
          <w:numId w:val="1"/>
        </w:numPr>
        <w:tabs>
          <w:tab w:val="left" w:pos="936"/>
        </w:tabs>
        <w:spacing w:line="233" w:lineRule="auto"/>
        <w:ind w:firstLine="560"/>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DA0D9B" w:rsidRDefault="00DA0D9B" w:rsidP="00DA0D9B">
      <w:pPr>
        <w:pStyle w:val="1"/>
        <w:tabs>
          <w:tab w:val="left" w:pos="936"/>
        </w:tabs>
        <w:spacing w:line="233" w:lineRule="auto"/>
      </w:pPr>
    </w:p>
    <w:p w:rsidR="00371E25" w:rsidRDefault="00DA0D9B">
      <w:pPr>
        <w:pStyle w:val="1"/>
        <w:spacing w:after="540" w:line="233" w:lineRule="auto"/>
        <w:ind w:firstLine="560"/>
      </w:pPr>
      <w:r>
        <w:lastRenderedPageBreak/>
        <w:t xml:space="preserve">Программу дисциплины разработал(а)(и) заведующий кафедрой, к.н. (доцент) Газизова Ф.С. (Кафедра теории и методики дошкольного и начального образования, </w:t>
      </w:r>
      <w:r w:rsidR="00BC34E4">
        <w:t>отделение</w:t>
      </w:r>
      <w:r>
        <w:t xml:space="preserve"> психологии и педагогики), </w:t>
      </w:r>
      <w:r>
        <w:rPr>
          <w:lang w:val="en-US" w:eastAsia="en-US" w:bidi="en-US"/>
        </w:rPr>
        <w:t>FS</w:t>
      </w:r>
      <w:r w:rsidRPr="00DA0D9B">
        <w:rPr>
          <w:lang w:eastAsia="en-US" w:bidi="en-US"/>
        </w:rPr>
        <w:t xml:space="preserve"> </w:t>
      </w:r>
      <w:hyperlink r:id="rId8" w:history="1">
        <w:r>
          <w:rPr>
            <w:lang w:val="en-US" w:eastAsia="en-US" w:bidi="en-US"/>
          </w:rPr>
          <w:t>Gazizova</w:t>
        </w:r>
        <w:r w:rsidRPr="00DA0D9B">
          <w:rPr>
            <w:lang w:eastAsia="en-US" w:bidi="en-US"/>
          </w:rPr>
          <w:t>@</w:t>
        </w:r>
        <w:r>
          <w:rPr>
            <w:lang w:val="en-US" w:eastAsia="en-US" w:bidi="en-US"/>
          </w:rPr>
          <w:t>kpfu</w:t>
        </w:r>
        <w:r w:rsidRPr="00DA0D9B">
          <w:rPr>
            <w:lang w:eastAsia="en-US" w:bidi="en-US"/>
          </w:rPr>
          <w:t>.</w:t>
        </w:r>
        <w:r>
          <w:rPr>
            <w:lang w:val="en-US" w:eastAsia="en-US" w:bidi="en-US"/>
          </w:rPr>
          <w:t>ru</w:t>
        </w:r>
      </w:hyperlink>
    </w:p>
    <w:p w:rsidR="00371E25" w:rsidRDefault="00DA0D9B">
      <w:pPr>
        <w:pStyle w:val="11"/>
        <w:keepNext/>
        <w:keepLines/>
        <w:numPr>
          <w:ilvl w:val="0"/>
          <w:numId w:val="2"/>
        </w:numPr>
        <w:tabs>
          <w:tab w:val="left" w:pos="830"/>
        </w:tabs>
        <w:spacing w:after="260"/>
        <w:ind w:firstLine="560"/>
      </w:pPr>
      <w:bookmarkStart w:id="1" w:name="bookmark2"/>
      <w:r>
        <w:t>Перечень планируемых результатов обучения по дисциплине (модулю), соотнесенных с планируемыми результатами освоения ОПОП ВО</w:t>
      </w:r>
      <w:bookmarkEnd w:id="1"/>
    </w:p>
    <w:p w:rsidR="00371E25" w:rsidRDefault="00DA0D9B">
      <w:pPr>
        <w:pStyle w:val="1"/>
        <w:spacing w:after="320" w:line="230" w:lineRule="auto"/>
        <w:ind w:firstLine="540"/>
      </w:pPr>
      <w: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7680"/>
      </w:tblGrid>
      <w:tr w:rsidR="00371E25">
        <w:trPr>
          <w:trHeight w:hRule="exact" w:val="283"/>
          <w:jc w:val="center"/>
        </w:trPr>
        <w:tc>
          <w:tcPr>
            <w:tcW w:w="1723" w:type="dxa"/>
            <w:tcBorders>
              <w:top w:val="single" w:sz="4" w:space="0" w:color="auto"/>
              <w:left w:val="single" w:sz="4" w:space="0" w:color="auto"/>
            </w:tcBorders>
            <w:shd w:val="clear" w:color="auto" w:fill="auto"/>
            <w:vAlign w:val="bottom"/>
          </w:tcPr>
          <w:p w:rsidR="00371E25" w:rsidRDefault="00DA0D9B">
            <w:pPr>
              <w:pStyle w:val="a7"/>
              <w:ind w:firstLine="0"/>
              <w:jc w:val="center"/>
            </w:pPr>
            <w:r>
              <w:rPr>
                <w:b/>
                <w:bCs/>
              </w:rPr>
              <w:t>Шифр</w:t>
            </w:r>
          </w:p>
        </w:tc>
        <w:tc>
          <w:tcPr>
            <w:tcW w:w="7680" w:type="dxa"/>
            <w:tcBorders>
              <w:top w:val="single" w:sz="4" w:space="0" w:color="auto"/>
              <w:left w:val="single" w:sz="4" w:space="0" w:color="auto"/>
              <w:right w:val="single" w:sz="4" w:space="0" w:color="auto"/>
            </w:tcBorders>
            <w:shd w:val="clear" w:color="auto" w:fill="auto"/>
            <w:vAlign w:val="bottom"/>
          </w:tcPr>
          <w:p w:rsidR="00371E25" w:rsidRDefault="00DA0D9B">
            <w:pPr>
              <w:pStyle w:val="a7"/>
              <w:ind w:firstLine="0"/>
              <w:jc w:val="center"/>
            </w:pPr>
            <w:r>
              <w:rPr>
                <w:b/>
                <w:bCs/>
              </w:rPr>
              <w:t>Расшифровка</w:t>
            </w:r>
          </w:p>
        </w:tc>
      </w:tr>
      <w:tr w:rsidR="00371E25">
        <w:trPr>
          <w:trHeight w:hRule="exact" w:val="230"/>
          <w:jc w:val="center"/>
        </w:trPr>
        <w:tc>
          <w:tcPr>
            <w:tcW w:w="1723" w:type="dxa"/>
            <w:tcBorders>
              <w:left w:val="single" w:sz="4" w:space="0" w:color="auto"/>
            </w:tcBorders>
            <w:shd w:val="clear" w:color="auto" w:fill="auto"/>
            <w:vAlign w:val="bottom"/>
          </w:tcPr>
          <w:p w:rsidR="00371E25" w:rsidRDefault="00DA0D9B">
            <w:pPr>
              <w:pStyle w:val="a7"/>
              <w:ind w:firstLine="260"/>
            </w:pPr>
            <w:r>
              <w:rPr>
                <w:b/>
                <w:bCs/>
              </w:rPr>
              <w:t>компетенции</w:t>
            </w:r>
          </w:p>
        </w:tc>
        <w:tc>
          <w:tcPr>
            <w:tcW w:w="7680" w:type="dxa"/>
            <w:tcBorders>
              <w:left w:val="single" w:sz="4" w:space="0" w:color="auto"/>
              <w:right w:val="single" w:sz="4" w:space="0" w:color="auto"/>
            </w:tcBorders>
            <w:shd w:val="clear" w:color="auto" w:fill="auto"/>
            <w:vAlign w:val="bottom"/>
          </w:tcPr>
          <w:p w:rsidR="00371E25" w:rsidRDefault="00DA0D9B">
            <w:pPr>
              <w:pStyle w:val="a7"/>
              <w:ind w:firstLine="0"/>
              <w:jc w:val="center"/>
            </w:pPr>
            <w:r>
              <w:rPr>
                <w:b/>
                <w:bCs/>
              </w:rPr>
              <w:t>приобретаемой компетенции</w:t>
            </w:r>
          </w:p>
        </w:tc>
      </w:tr>
      <w:tr w:rsidR="00371E25">
        <w:trPr>
          <w:trHeight w:hRule="exact" w:val="1085"/>
          <w:jc w:val="center"/>
        </w:trPr>
        <w:tc>
          <w:tcPr>
            <w:tcW w:w="1723" w:type="dxa"/>
            <w:tcBorders>
              <w:top w:val="single" w:sz="4" w:space="0" w:color="auto"/>
              <w:left w:val="single" w:sz="4" w:space="0" w:color="auto"/>
            </w:tcBorders>
            <w:shd w:val="clear" w:color="auto" w:fill="auto"/>
          </w:tcPr>
          <w:p w:rsidR="00371E25" w:rsidRDefault="00DA0D9B">
            <w:pPr>
              <w:pStyle w:val="a7"/>
              <w:ind w:firstLine="0"/>
              <w:jc w:val="center"/>
            </w:pPr>
            <w:r>
              <w:t>ПК-4</w:t>
            </w:r>
          </w:p>
        </w:tc>
        <w:tc>
          <w:tcPr>
            <w:tcW w:w="7680" w:type="dxa"/>
            <w:tcBorders>
              <w:top w:val="single" w:sz="4" w:space="0" w:color="auto"/>
              <w:left w:val="single" w:sz="4" w:space="0" w:color="auto"/>
              <w:right w:val="single" w:sz="4" w:space="0" w:color="auto"/>
            </w:tcBorders>
            <w:shd w:val="clear" w:color="auto" w:fill="auto"/>
            <w:vAlign w:val="center"/>
          </w:tcPr>
          <w:p w:rsidR="00371E25" w:rsidRDefault="00DA0D9B">
            <w:pPr>
              <w:pStyle w:val="a7"/>
              <w:ind w:firstLine="0"/>
              <w:jc w:val="both"/>
            </w:pPr>
            <w:r>
              <w:t>Способен решать задачи воспитания и духовно-нравственного развития обучающихся в учебной и внеучебной деятельности, организовывать сотрудничество обучающихся, поддерживать их активность, инициативность и самостоятельность, развивать творческие способности</w:t>
            </w:r>
          </w:p>
        </w:tc>
      </w:tr>
      <w:tr w:rsidR="00371E25">
        <w:trPr>
          <w:trHeight w:hRule="exact" w:val="1546"/>
          <w:jc w:val="center"/>
        </w:trPr>
        <w:tc>
          <w:tcPr>
            <w:tcW w:w="1723" w:type="dxa"/>
            <w:tcBorders>
              <w:top w:val="single" w:sz="4" w:space="0" w:color="auto"/>
              <w:left w:val="single" w:sz="4" w:space="0" w:color="auto"/>
            </w:tcBorders>
            <w:shd w:val="clear" w:color="auto" w:fill="auto"/>
          </w:tcPr>
          <w:p w:rsidR="00371E25" w:rsidRDefault="00DA0D9B">
            <w:pPr>
              <w:pStyle w:val="a7"/>
              <w:ind w:firstLine="500"/>
            </w:pPr>
            <w:r>
              <w:t>ПК-4.1</w:t>
            </w:r>
          </w:p>
        </w:tc>
        <w:tc>
          <w:tcPr>
            <w:tcW w:w="7680" w:type="dxa"/>
            <w:tcBorders>
              <w:top w:val="single" w:sz="4" w:space="0" w:color="auto"/>
              <w:left w:val="single" w:sz="4" w:space="0" w:color="auto"/>
              <w:right w:val="single" w:sz="4" w:space="0" w:color="auto"/>
            </w:tcBorders>
            <w:shd w:val="clear" w:color="auto" w:fill="auto"/>
          </w:tcPr>
          <w:p w:rsidR="00371E25" w:rsidRDefault="00DA0D9B">
            <w:pPr>
              <w:pStyle w:val="a7"/>
              <w:ind w:firstLine="0"/>
              <w:jc w:val="both"/>
            </w:pPr>
            <w:r>
              <w:t>Знает: основные научные и педагогические модели воспитания и духовно-нравственного развития, определения их значения в образовательном процессе и развитии личности; основы и технологии организации сотрудничества с обучающимися; методы и приемы развития активности, инициативности и самостоятельности обучающихся</w:t>
            </w:r>
          </w:p>
        </w:tc>
      </w:tr>
      <w:tr w:rsidR="00371E25">
        <w:trPr>
          <w:trHeight w:hRule="exact" w:val="854"/>
          <w:jc w:val="center"/>
        </w:trPr>
        <w:tc>
          <w:tcPr>
            <w:tcW w:w="1723" w:type="dxa"/>
            <w:tcBorders>
              <w:top w:val="single" w:sz="4" w:space="0" w:color="auto"/>
              <w:left w:val="single" w:sz="4" w:space="0" w:color="auto"/>
            </w:tcBorders>
            <w:shd w:val="clear" w:color="auto" w:fill="auto"/>
          </w:tcPr>
          <w:p w:rsidR="00371E25" w:rsidRDefault="00DA0D9B">
            <w:pPr>
              <w:pStyle w:val="a7"/>
              <w:ind w:firstLine="500"/>
            </w:pPr>
            <w:r>
              <w:t>ПК-4.2</w:t>
            </w:r>
          </w:p>
        </w:tc>
        <w:tc>
          <w:tcPr>
            <w:tcW w:w="7680" w:type="dxa"/>
            <w:tcBorders>
              <w:top w:val="single" w:sz="4" w:space="0" w:color="auto"/>
              <w:left w:val="single" w:sz="4" w:space="0" w:color="auto"/>
              <w:right w:val="single" w:sz="4" w:space="0" w:color="auto"/>
            </w:tcBorders>
            <w:shd w:val="clear" w:color="auto" w:fill="auto"/>
          </w:tcPr>
          <w:p w:rsidR="00371E25" w:rsidRDefault="00DA0D9B">
            <w:pPr>
              <w:pStyle w:val="a7"/>
              <w:ind w:firstLine="0"/>
              <w:jc w:val="both"/>
            </w:pPr>
            <w:r>
              <w:t>Умеет отбирать и применять в практической деятельности формы и методы диагностики проблем воспитания и духовно-нравственного развития личности, способы их реализации</w:t>
            </w:r>
          </w:p>
        </w:tc>
      </w:tr>
      <w:tr w:rsidR="00371E25">
        <w:trPr>
          <w:trHeight w:hRule="exact" w:val="1786"/>
          <w:jc w:val="center"/>
        </w:trPr>
        <w:tc>
          <w:tcPr>
            <w:tcW w:w="1723" w:type="dxa"/>
            <w:tcBorders>
              <w:top w:val="single" w:sz="4" w:space="0" w:color="auto"/>
              <w:left w:val="single" w:sz="4" w:space="0" w:color="auto"/>
              <w:bottom w:val="single" w:sz="4" w:space="0" w:color="auto"/>
            </w:tcBorders>
            <w:shd w:val="clear" w:color="auto" w:fill="auto"/>
          </w:tcPr>
          <w:p w:rsidR="00371E25" w:rsidRDefault="00DA0D9B">
            <w:pPr>
              <w:pStyle w:val="a7"/>
              <w:ind w:firstLine="500"/>
            </w:pPr>
            <w:r>
              <w:t>ПК-4.3</w:t>
            </w:r>
          </w:p>
        </w:tc>
        <w:tc>
          <w:tcPr>
            <w:tcW w:w="7680"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pPr>
              <w:pStyle w:val="a7"/>
              <w:tabs>
                <w:tab w:val="left" w:pos="1310"/>
                <w:tab w:val="left" w:pos="4550"/>
                <w:tab w:val="left" w:pos="6533"/>
              </w:tabs>
              <w:ind w:firstLine="0"/>
              <w:jc w:val="both"/>
            </w:pPr>
            <w:r>
              <w:t>Владеет: навыками выявления и научного осмысления современных проблем воспитания и духовно-нравственного развития школьников;</w:t>
            </w:r>
          </w:p>
          <w:p w:rsidR="00371E25" w:rsidRDefault="00DA0D9B">
            <w:pPr>
              <w:pStyle w:val="a7"/>
              <w:ind w:firstLine="0"/>
            </w:pPr>
            <w:r>
              <w:t>основными формами и методами организации сотрудничество</w:t>
            </w:r>
          </w:p>
        </w:tc>
      </w:tr>
    </w:tbl>
    <w:p w:rsidR="00371E25" w:rsidRDefault="00DA0D9B">
      <w:pPr>
        <w:pStyle w:val="1"/>
        <w:spacing w:after="300"/>
        <w:ind w:firstLine="520"/>
        <w:jc w:val="both"/>
      </w:pPr>
      <w:r>
        <w:t>Обучающийся, освоивший дисциплину (модуль):</w:t>
      </w:r>
    </w:p>
    <w:p w:rsidR="00371E25" w:rsidRDefault="00DA0D9B" w:rsidP="006D3EC2">
      <w:pPr>
        <w:pStyle w:val="1"/>
        <w:spacing w:line="230" w:lineRule="auto"/>
        <w:ind w:firstLine="0"/>
        <w:jc w:val="both"/>
      </w:pPr>
      <w:r>
        <w:t>Должен знать:</w:t>
      </w:r>
    </w:p>
    <w:p w:rsidR="00371E25" w:rsidRDefault="00DA0D9B" w:rsidP="006D3EC2">
      <w:pPr>
        <w:pStyle w:val="1"/>
        <w:numPr>
          <w:ilvl w:val="0"/>
          <w:numId w:val="3"/>
        </w:numPr>
        <w:tabs>
          <w:tab w:val="left" w:pos="613"/>
        </w:tabs>
        <w:spacing w:after="560" w:line="230" w:lineRule="auto"/>
        <w:ind w:firstLine="0"/>
        <w:jc w:val="both"/>
      </w:pPr>
      <w:r>
        <w:t>некоторые основные научные и педагогические модели по теории и практике читательской деятельности, определения его значения в образовательном процессе и развитии личности.</w:t>
      </w:r>
    </w:p>
    <w:p w:rsidR="00371E25" w:rsidRDefault="00DA0D9B" w:rsidP="006D3EC2">
      <w:pPr>
        <w:pStyle w:val="1"/>
        <w:spacing w:line="226" w:lineRule="auto"/>
        <w:ind w:firstLine="0"/>
        <w:jc w:val="both"/>
      </w:pPr>
      <w:r>
        <w:t>Уметь:</w:t>
      </w:r>
    </w:p>
    <w:p w:rsidR="00371E25" w:rsidRDefault="00DA0D9B" w:rsidP="006D3EC2">
      <w:pPr>
        <w:pStyle w:val="1"/>
        <w:numPr>
          <w:ilvl w:val="0"/>
          <w:numId w:val="3"/>
        </w:numPr>
        <w:tabs>
          <w:tab w:val="left" w:pos="609"/>
        </w:tabs>
        <w:spacing w:after="560" w:line="226" w:lineRule="auto"/>
        <w:ind w:firstLine="0"/>
        <w:jc w:val="both"/>
      </w:pPr>
      <w:r>
        <w:t>отбирать и применять в практической деятельности основные формы и методы диагностики проблем по теории и практике читательской деятельности.</w:t>
      </w:r>
    </w:p>
    <w:p w:rsidR="00371E25" w:rsidRDefault="00DA0D9B" w:rsidP="006D3EC2">
      <w:pPr>
        <w:pStyle w:val="1"/>
        <w:spacing w:line="230" w:lineRule="auto"/>
        <w:ind w:firstLine="0"/>
        <w:jc w:val="both"/>
      </w:pPr>
      <w:r>
        <w:t>Владеть:</w:t>
      </w:r>
    </w:p>
    <w:p w:rsidR="00371E25" w:rsidRDefault="00DA0D9B" w:rsidP="006D3EC2">
      <w:pPr>
        <w:pStyle w:val="1"/>
        <w:numPr>
          <w:ilvl w:val="0"/>
          <w:numId w:val="3"/>
        </w:numPr>
        <w:tabs>
          <w:tab w:val="left" w:pos="613"/>
        </w:tabs>
        <w:spacing w:after="560" w:line="230" w:lineRule="auto"/>
        <w:ind w:firstLine="0"/>
        <w:jc w:val="both"/>
      </w:pPr>
      <w:r>
        <w:t>навыками выявления и научного осмысления современных проблем по теории и практике читательской деятельности.</w:t>
      </w:r>
    </w:p>
    <w:p w:rsidR="00371E25" w:rsidRDefault="00DA0D9B" w:rsidP="006D3EC2">
      <w:pPr>
        <w:pStyle w:val="11"/>
        <w:keepNext/>
        <w:keepLines/>
        <w:numPr>
          <w:ilvl w:val="0"/>
          <w:numId w:val="2"/>
        </w:numPr>
        <w:tabs>
          <w:tab w:val="left" w:pos="1250"/>
        </w:tabs>
        <w:spacing w:after="0"/>
        <w:ind w:firstLine="0"/>
        <w:jc w:val="both"/>
      </w:pPr>
      <w:bookmarkStart w:id="2" w:name="bookmark4"/>
      <w:r>
        <w:t>Место дисциплины (модуля) в структуре ОПОП ВО</w:t>
      </w:r>
      <w:bookmarkEnd w:id="2"/>
    </w:p>
    <w:p w:rsidR="00371E25" w:rsidRDefault="00DA0D9B" w:rsidP="006D3EC2">
      <w:pPr>
        <w:pStyle w:val="1"/>
        <w:spacing w:line="230" w:lineRule="auto"/>
        <w:ind w:firstLine="0"/>
        <w:jc w:val="both"/>
      </w:pPr>
      <w:r>
        <w:t>Данная дисциплина (модуль) включена в раздел Б1.О.08.06 Дисциплины (модули)" основной профессиональной образовательной программы 44</w:t>
      </w:r>
      <w:r>
        <w:rPr>
          <w:u w:val="single"/>
        </w:rPr>
        <w:t>.03.05 Педагогическое образование (с двумя профилями подготовки)</w:t>
      </w:r>
      <w:r>
        <w:t>" и относится к вариативной части.</w:t>
      </w:r>
    </w:p>
    <w:p w:rsidR="00371E25" w:rsidRDefault="00DA0D9B" w:rsidP="006D3EC2">
      <w:pPr>
        <w:pStyle w:val="1"/>
        <w:spacing w:after="300" w:line="230" w:lineRule="auto"/>
        <w:ind w:firstLine="0"/>
        <w:jc w:val="both"/>
      </w:pPr>
      <w:r>
        <w:t>Осваивается на 4 курсе в 8 семестре.</w:t>
      </w:r>
    </w:p>
    <w:p w:rsidR="00371E25" w:rsidRDefault="00DA0D9B" w:rsidP="006D3EC2">
      <w:pPr>
        <w:pStyle w:val="1"/>
        <w:numPr>
          <w:ilvl w:val="0"/>
          <w:numId w:val="2"/>
        </w:numPr>
        <w:tabs>
          <w:tab w:val="left" w:pos="838"/>
        </w:tabs>
        <w:spacing w:line="233" w:lineRule="auto"/>
        <w:ind w:firstLine="0"/>
        <w:jc w:val="both"/>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371E25" w:rsidRDefault="00DA0D9B" w:rsidP="006D3EC2">
      <w:pPr>
        <w:pStyle w:val="1"/>
        <w:spacing w:line="233" w:lineRule="auto"/>
        <w:ind w:firstLine="0"/>
        <w:jc w:val="both"/>
      </w:pPr>
      <w:r>
        <w:t>Общая трудоемкость дисциплины составляет 3 зачетных(ые) единиц(ы) на 108 часа(ов).</w:t>
      </w:r>
    </w:p>
    <w:p w:rsidR="00371E25" w:rsidRDefault="00DA0D9B" w:rsidP="006D3EC2">
      <w:pPr>
        <w:pStyle w:val="1"/>
        <w:spacing w:after="80" w:line="230" w:lineRule="auto"/>
        <w:ind w:firstLine="0"/>
        <w:jc w:val="both"/>
      </w:pPr>
      <w:r>
        <w:t xml:space="preserve">Контактная работа - 46 часа(ов), в том числе лекции - 22 часа(ов), практические занятия - 0 часа(ов), лабораторные работы </w:t>
      </w:r>
      <w:r>
        <w:lastRenderedPageBreak/>
        <w:t>- 24 часа(ов), контроль самостоятельной работы - 0 часа(ов).</w:t>
      </w:r>
    </w:p>
    <w:p w:rsidR="00371E25" w:rsidRDefault="00DA0D9B" w:rsidP="006D3EC2">
      <w:pPr>
        <w:pStyle w:val="1"/>
        <w:spacing w:line="230" w:lineRule="auto"/>
        <w:ind w:firstLine="0"/>
        <w:jc w:val="both"/>
      </w:pPr>
      <w:r>
        <w:t>Самостоятельная работа - 62 часа(ов).</w:t>
      </w:r>
    </w:p>
    <w:p w:rsidR="00371E25" w:rsidRDefault="00DA0D9B">
      <w:pPr>
        <w:pStyle w:val="1"/>
        <w:spacing w:line="230" w:lineRule="auto"/>
        <w:ind w:firstLine="540"/>
        <w:jc w:val="both"/>
      </w:pPr>
      <w:r>
        <w:t>Контроль (зачёт / экзамен) - 0 часа(ов).</w:t>
      </w:r>
    </w:p>
    <w:p w:rsidR="00371E25" w:rsidRDefault="00DA0D9B">
      <w:pPr>
        <w:pStyle w:val="1"/>
        <w:spacing w:after="300" w:line="230" w:lineRule="auto"/>
        <w:ind w:firstLine="540"/>
        <w:jc w:val="both"/>
      </w:pPr>
      <w:r>
        <w:t>Форма промежуточного контроля дисциплины: зачет в 8 семестре.</w:t>
      </w:r>
    </w:p>
    <w:p w:rsidR="00371E25" w:rsidRDefault="00DA0D9B">
      <w:pPr>
        <w:pStyle w:val="1"/>
        <w:numPr>
          <w:ilvl w:val="0"/>
          <w:numId w:val="2"/>
        </w:numPr>
        <w:tabs>
          <w:tab w:val="left" w:pos="838"/>
        </w:tabs>
        <w:spacing w:after="300" w:line="230" w:lineRule="auto"/>
        <w:ind w:firstLine="540"/>
        <w:jc w:val="both"/>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371E25" w:rsidRDefault="00DA0D9B">
      <w:pPr>
        <w:pStyle w:val="a9"/>
        <w:ind w:left="485"/>
      </w:pPr>
      <w:r>
        <w:t>4.1 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8"/>
        <w:gridCol w:w="4618"/>
        <w:gridCol w:w="1157"/>
        <w:gridCol w:w="600"/>
        <w:gridCol w:w="1003"/>
        <w:gridCol w:w="1008"/>
        <w:gridCol w:w="1214"/>
      </w:tblGrid>
      <w:tr w:rsidR="00371E25">
        <w:trPr>
          <w:trHeight w:hRule="exact" w:val="1200"/>
          <w:jc w:val="center"/>
        </w:trPr>
        <w:tc>
          <w:tcPr>
            <w:tcW w:w="418" w:type="dxa"/>
            <w:vMerge w:val="restart"/>
            <w:tcBorders>
              <w:top w:val="single" w:sz="4" w:space="0" w:color="auto"/>
              <w:left w:val="single" w:sz="4" w:space="0" w:color="auto"/>
            </w:tcBorders>
            <w:shd w:val="clear" w:color="auto" w:fill="auto"/>
          </w:tcPr>
          <w:p w:rsidR="00371E25" w:rsidRDefault="00DA0D9B">
            <w:pPr>
              <w:pStyle w:val="a7"/>
              <w:spacing w:before="120"/>
              <w:ind w:firstLine="0"/>
              <w:jc w:val="center"/>
            </w:pPr>
            <w:r>
              <w:rPr>
                <w:b/>
                <w:bCs/>
                <w:lang w:val="en-US" w:eastAsia="en-US" w:bidi="en-US"/>
              </w:rPr>
              <w:t>N</w:t>
            </w:r>
          </w:p>
        </w:tc>
        <w:tc>
          <w:tcPr>
            <w:tcW w:w="4618" w:type="dxa"/>
            <w:vMerge w:val="restart"/>
            <w:tcBorders>
              <w:top w:val="single" w:sz="4" w:space="0" w:color="auto"/>
              <w:left w:val="single" w:sz="4" w:space="0" w:color="auto"/>
            </w:tcBorders>
            <w:shd w:val="clear" w:color="auto" w:fill="auto"/>
          </w:tcPr>
          <w:p w:rsidR="00371E25" w:rsidRDefault="00DA0D9B">
            <w:pPr>
              <w:pStyle w:val="a7"/>
              <w:spacing w:before="120"/>
              <w:ind w:firstLine="0"/>
              <w:jc w:val="center"/>
            </w:pPr>
            <w:r>
              <w:rPr>
                <w:b/>
                <w:bCs/>
              </w:rPr>
              <w:t>Разделы дисциплины / модуля</w:t>
            </w:r>
          </w:p>
        </w:tc>
        <w:tc>
          <w:tcPr>
            <w:tcW w:w="1157" w:type="dxa"/>
            <w:vMerge w:val="restart"/>
            <w:tcBorders>
              <w:top w:val="single" w:sz="4" w:space="0" w:color="auto"/>
              <w:left w:val="single" w:sz="4" w:space="0" w:color="auto"/>
            </w:tcBorders>
            <w:shd w:val="clear" w:color="auto" w:fill="auto"/>
          </w:tcPr>
          <w:p w:rsidR="00371E25" w:rsidRDefault="00DA0D9B">
            <w:pPr>
              <w:pStyle w:val="a7"/>
              <w:spacing w:before="120"/>
              <w:ind w:firstLine="0"/>
              <w:jc w:val="center"/>
            </w:pPr>
            <w:r>
              <w:rPr>
                <w:b/>
                <w:bCs/>
              </w:rPr>
              <w:t>Семестр</w:t>
            </w:r>
          </w:p>
        </w:tc>
        <w:tc>
          <w:tcPr>
            <w:tcW w:w="2611" w:type="dxa"/>
            <w:gridSpan w:val="3"/>
            <w:tcBorders>
              <w:top w:val="single" w:sz="4" w:space="0" w:color="auto"/>
              <w:left w:val="single" w:sz="4" w:space="0" w:color="auto"/>
            </w:tcBorders>
            <w:shd w:val="clear" w:color="auto" w:fill="auto"/>
            <w:vAlign w:val="center"/>
          </w:tcPr>
          <w:p w:rsidR="00371E25" w:rsidRDefault="00DA0D9B">
            <w:pPr>
              <w:pStyle w:val="a7"/>
              <w:ind w:firstLine="0"/>
              <w:jc w:val="center"/>
            </w:pPr>
            <w:r>
              <w:rPr>
                <w:b/>
                <w:bCs/>
              </w:rPr>
              <w:t>Виды и часы контактной работы, их трудоемкость (в часах)</w:t>
            </w:r>
          </w:p>
        </w:tc>
        <w:tc>
          <w:tcPr>
            <w:tcW w:w="1214" w:type="dxa"/>
            <w:vMerge w:val="restart"/>
            <w:tcBorders>
              <w:top w:val="single" w:sz="4" w:space="0" w:color="auto"/>
              <w:left w:val="single" w:sz="4" w:space="0" w:color="auto"/>
              <w:right w:val="single" w:sz="4" w:space="0" w:color="auto"/>
            </w:tcBorders>
            <w:shd w:val="clear" w:color="auto" w:fill="auto"/>
          </w:tcPr>
          <w:p w:rsidR="00371E25" w:rsidRDefault="00DA0D9B">
            <w:pPr>
              <w:pStyle w:val="a7"/>
              <w:spacing w:before="120"/>
              <w:ind w:firstLine="0"/>
              <w:jc w:val="center"/>
            </w:pPr>
            <w:r>
              <w:rPr>
                <w:b/>
                <w:bCs/>
              </w:rPr>
              <w:t>Самосто я тельная работа</w:t>
            </w:r>
          </w:p>
        </w:tc>
      </w:tr>
      <w:tr w:rsidR="00371E25">
        <w:trPr>
          <w:trHeight w:hRule="exact" w:val="2194"/>
          <w:jc w:val="center"/>
        </w:trPr>
        <w:tc>
          <w:tcPr>
            <w:tcW w:w="418" w:type="dxa"/>
            <w:vMerge/>
            <w:tcBorders>
              <w:left w:val="single" w:sz="4" w:space="0" w:color="auto"/>
            </w:tcBorders>
            <w:shd w:val="clear" w:color="auto" w:fill="auto"/>
          </w:tcPr>
          <w:p w:rsidR="00371E25" w:rsidRDefault="00371E25"/>
        </w:tc>
        <w:tc>
          <w:tcPr>
            <w:tcW w:w="4618" w:type="dxa"/>
            <w:vMerge/>
            <w:tcBorders>
              <w:left w:val="single" w:sz="4" w:space="0" w:color="auto"/>
            </w:tcBorders>
            <w:shd w:val="clear" w:color="auto" w:fill="auto"/>
          </w:tcPr>
          <w:p w:rsidR="00371E25" w:rsidRDefault="00371E25"/>
        </w:tc>
        <w:tc>
          <w:tcPr>
            <w:tcW w:w="1157" w:type="dxa"/>
            <w:vMerge/>
            <w:tcBorders>
              <w:left w:val="single" w:sz="4" w:space="0" w:color="auto"/>
            </w:tcBorders>
            <w:shd w:val="clear" w:color="auto" w:fill="auto"/>
          </w:tcPr>
          <w:p w:rsidR="00371E25" w:rsidRDefault="00371E25"/>
        </w:tc>
        <w:tc>
          <w:tcPr>
            <w:tcW w:w="600" w:type="dxa"/>
            <w:tcBorders>
              <w:top w:val="single" w:sz="4" w:space="0" w:color="auto"/>
              <w:left w:val="single" w:sz="4" w:space="0" w:color="auto"/>
            </w:tcBorders>
            <w:shd w:val="clear" w:color="auto" w:fill="auto"/>
          </w:tcPr>
          <w:p w:rsidR="00371E25" w:rsidRDefault="00DA0D9B">
            <w:pPr>
              <w:pStyle w:val="a7"/>
              <w:spacing w:before="100"/>
              <w:ind w:left="180" w:firstLine="0"/>
            </w:pPr>
            <w:r>
              <w:rPr>
                <w:b/>
                <w:bCs/>
              </w:rPr>
              <w:t>Ле кц ии</w:t>
            </w:r>
          </w:p>
        </w:tc>
        <w:tc>
          <w:tcPr>
            <w:tcW w:w="1003" w:type="dxa"/>
            <w:tcBorders>
              <w:top w:val="single" w:sz="4" w:space="0" w:color="auto"/>
              <w:left w:val="single" w:sz="4" w:space="0" w:color="auto"/>
            </w:tcBorders>
            <w:shd w:val="clear" w:color="auto" w:fill="auto"/>
          </w:tcPr>
          <w:p w:rsidR="00371E25" w:rsidRDefault="00DA0D9B">
            <w:pPr>
              <w:pStyle w:val="a7"/>
              <w:spacing w:before="100"/>
              <w:ind w:firstLine="0"/>
              <w:jc w:val="center"/>
            </w:pPr>
            <w:r>
              <w:rPr>
                <w:b/>
                <w:bCs/>
              </w:rPr>
              <w:t>Практи ческие занятия</w:t>
            </w:r>
          </w:p>
        </w:tc>
        <w:tc>
          <w:tcPr>
            <w:tcW w:w="1008" w:type="dxa"/>
            <w:tcBorders>
              <w:top w:val="single" w:sz="4" w:space="0" w:color="auto"/>
              <w:left w:val="single" w:sz="4" w:space="0" w:color="auto"/>
            </w:tcBorders>
            <w:shd w:val="clear" w:color="auto" w:fill="auto"/>
          </w:tcPr>
          <w:p w:rsidR="00371E25" w:rsidRDefault="00DA0D9B">
            <w:pPr>
              <w:pStyle w:val="a7"/>
              <w:spacing w:before="100"/>
              <w:ind w:firstLine="0"/>
              <w:jc w:val="center"/>
            </w:pPr>
            <w:r>
              <w:rPr>
                <w:b/>
                <w:bCs/>
              </w:rPr>
              <w:t>Лабора торные работы</w:t>
            </w:r>
          </w:p>
        </w:tc>
        <w:tc>
          <w:tcPr>
            <w:tcW w:w="1214" w:type="dxa"/>
            <w:vMerge/>
            <w:tcBorders>
              <w:left w:val="single" w:sz="4" w:space="0" w:color="auto"/>
              <w:right w:val="single" w:sz="4" w:space="0" w:color="auto"/>
            </w:tcBorders>
            <w:shd w:val="clear" w:color="auto" w:fill="auto"/>
          </w:tcPr>
          <w:p w:rsidR="00371E25" w:rsidRDefault="00371E25"/>
        </w:tc>
      </w:tr>
      <w:tr w:rsidR="00371E25">
        <w:trPr>
          <w:trHeight w:hRule="exact" w:val="1104"/>
          <w:jc w:val="center"/>
        </w:trPr>
        <w:tc>
          <w:tcPr>
            <w:tcW w:w="418" w:type="dxa"/>
            <w:tcBorders>
              <w:top w:val="single" w:sz="4" w:space="0" w:color="auto"/>
              <w:left w:val="single" w:sz="4" w:space="0" w:color="auto"/>
            </w:tcBorders>
            <w:shd w:val="clear" w:color="auto" w:fill="auto"/>
          </w:tcPr>
          <w:p w:rsidR="00371E25" w:rsidRDefault="00DA0D9B">
            <w:pPr>
              <w:pStyle w:val="a7"/>
              <w:spacing w:before="100"/>
              <w:ind w:firstLine="0"/>
              <w:jc w:val="center"/>
            </w:pPr>
            <w:r>
              <w:t>1.</w:t>
            </w:r>
          </w:p>
        </w:tc>
        <w:tc>
          <w:tcPr>
            <w:tcW w:w="4618" w:type="dxa"/>
            <w:tcBorders>
              <w:top w:val="single" w:sz="4" w:space="0" w:color="auto"/>
              <w:left w:val="single" w:sz="4" w:space="0" w:color="auto"/>
            </w:tcBorders>
            <w:shd w:val="clear" w:color="auto" w:fill="auto"/>
            <w:vAlign w:val="center"/>
          </w:tcPr>
          <w:p w:rsidR="00371E25" w:rsidRDefault="00DA0D9B">
            <w:pPr>
              <w:pStyle w:val="a7"/>
              <w:tabs>
                <w:tab w:val="left" w:pos="725"/>
                <w:tab w:val="left" w:pos="1133"/>
                <w:tab w:val="left" w:pos="1891"/>
                <w:tab w:val="left" w:pos="2760"/>
                <w:tab w:val="left" w:pos="3144"/>
              </w:tabs>
              <w:ind w:firstLine="0"/>
            </w:pPr>
            <w:r>
              <w:t>Тема</w:t>
            </w:r>
            <w:r>
              <w:tab/>
              <w:t>1.</w:t>
            </w:r>
            <w:r>
              <w:tab/>
              <w:t>Виды</w:t>
            </w:r>
            <w:r>
              <w:tab/>
              <w:t>чтения</w:t>
            </w:r>
            <w:r>
              <w:tab/>
              <w:t>и</w:t>
            </w:r>
            <w:r>
              <w:tab/>
              <w:t>читателя.</w:t>
            </w:r>
          </w:p>
          <w:p w:rsidR="00371E25" w:rsidRDefault="00DA0D9B">
            <w:pPr>
              <w:pStyle w:val="a7"/>
              <w:tabs>
                <w:tab w:val="left" w:pos="1872"/>
                <w:tab w:val="left" w:pos="3144"/>
              </w:tabs>
              <w:ind w:firstLine="0"/>
            </w:pPr>
            <w:r>
              <w:t>Формирование</w:t>
            </w:r>
            <w:r>
              <w:tab/>
              <w:t>грамотного</w:t>
            </w:r>
            <w:r>
              <w:tab/>
              <w:t>читателя.</w:t>
            </w:r>
          </w:p>
          <w:p w:rsidR="00371E25" w:rsidRDefault="00DA0D9B">
            <w:pPr>
              <w:pStyle w:val="a7"/>
              <w:ind w:firstLine="0"/>
            </w:pPr>
            <w:r>
              <w:t>Критерии отбора книг для чтения в начальной школе.</w:t>
            </w:r>
          </w:p>
        </w:tc>
        <w:tc>
          <w:tcPr>
            <w:tcW w:w="1157" w:type="dxa"/>
            <w:tcBorders>
              <w:top w:val="single" w:sz="4" w:space="0" w:color="auto"/>
              <w:left w:val="single" w:sz="4" w:space="0" w:color="auto"/>
            </w:tcBorders>
            <w:shd w:val="clear" w:color="auto" w:fill="auto"/>
          </w:tcPr>
          <w:p w:rsidR="00371E25" w:rsidRDefault="00DA0D9B">
            <w:pPr>
              <w:pStyle w:val="a7"/>
              <w:spacing w:before="100"/>
              <w:ind w:firstLine="0"/>
              <w:jc w:val="center"/>
            </w:pPr>
            <w:r>
              <w:t>8</w:t>
            </w:r>
          </w:p>
        </w:tc>
        <w:tc>
          <w:tcPr>
            <w:tcW w:w="600" w:type="dxa"/>
            <w:tcBorders>
              <w:top w:val="single" w:sz="4" w:space="0" w:color="auto"/>
              <w:left w:val="single" w:sz="4" w:space="0" w:color="auto"/>
            </w:tcBorders>
            <w:shd w:val="clear" w:color="auto" w:fill="auto"/>
          </w:tcPr>
          <w:p w:rsidR="00371E25" w:rsidRDefault="00DA0D9B">
            <w:pPr>
              <w:pStyle w:val="a7"/>
              <w:spacing w:before="100"/>
              <w:ind w:firstLine="0"/>
              <w:jc w:val="center"/>
            </w:pPr>
            <w:r>
              <w:t>7</w:t>
            </w:r>
          </w:p>
        </w:tc>
        <w:tc>
          <w:tcPr>
            <w:tcW w:w="1003" w:type="dxa"/>
            <w:tcBorders>
              <w:top w:val="single" w:sz="4" w:space="0" w:color="auto"/>
              <w:left w:val="single" w:sz="4" w:space="0" w:color="auto"/>
            </w:tcBorders>
            <w:shd w:val="clear" w:color="auto" w:fill="auto"/>
            <w:vAlign w:val="center"/>
          </w:tcPr>
          <w:p w:rsidR="00371E25" w:rsidRDefault="00DA0D9B">
            <w:pPr>
              <w:pStyle w:val="a7"/>
              <w:ind w:firstLine="300"/>
              <w:jc w:val="both"/>
            </w:pPr>
            <w:r>
              <w:t>0</w:t>
            </w:r>
          </w:p>
        </w:tc>
        <w:tc>
          <w:tcPr>
            <w:tcW w:w="1008" w:type="dxa"/>
            <w:tcBorders>
              <w:top w:val="single" w:sz="4" w:space="0" w:color="auto"/>
              <w:left w:val="single" w:sz="4" w:space="0" w:color="auto"/>
            </w:tcBorders>
            <w:shd w:val="clear" w:color="auto" w:fill="auto"/>
          </w:tcPr>
          <w:p w:rsidR="00371E25" w:rsidRDefault="00DA0D9B">
            <w:pPr>
              <w:pStyle w:val="a7"/>
              <w:spacing w:before="100"/>
              <w:ind w:firstLine="0"/>
              <w:jc w:val="center"/>
            </w:pPr>
            <w:r>
              <w:t>8</w:t>
            </w:r>
          </w:p>
        </w:tc>
        <w:tc>
          <w:tcPr>
            <w:tcW w:w="1214" w:type="dxa"/>
            <w:tcBorders>
              <w:top w:val="single" w:sz="4" w:space="0" w:color="auto"/>
              <w:left w:val="single" w:sz="4" w:space="0" w:color="auto"/>
              <w:right w:val="single" w:sz="4" w:space="0" w:color="auto"/>
            </w:tcBorders>
            <w:shd w:val="clear" w:color="auto" w:fill="auto"/>
          </w:tcPr>
          <w:p w:rsidR="00371E25" w:rsidRDefault="00DA0D9B">
            <w:pPr>
              <w:pStyle w:val="a7"/>
              <w:spacing w:before="100"/>
              <w:ind w:firstLine="0"/>
              <w:jc w:val="center"/>
            </w:pPr>
            <w:r>
              <w:t>19</w:t>
            </w:r>
          </w:p>
        </w:tc>
      </w:tr>
      <w:tr w:rsidR="00371E25">
        <w:trPr>
          <w:trHeight w:hRule="exact" w:val="883"/>
          <w:jc w:val="center"/>
        </w:trPr>
        <w:tc>
          <w:tcPr>
            <w:tcW w:w="418"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2.</w:t>
            </w:r>
          </w:p>
        </w:tc>
        <w:tc>
          <w:tcPr>
            <w:tcW w:w="4618" w:type="dxa"/>
            <w:tcBorders>
              <w:top w:val="single" w:sz="4" w:space="0" w:color="auto"/>
              <w:left w:val="single" w:sz="4" w:space="0" w:color="auto"/>
              <w:bottom w:val="single" w:sz="4" w:space="0" w:color="auto"/>
            </w:tcBorders>
            <w:shd w:val="clear" w:color="auto" w:fill="auto"/>
            <w:vAlign w:val="center"/>
          </w:tcPr>
          <w:p w:rsidR="00371E25" w:rsidRDefault="00DA0D9B">
            <w:pPr>
              <w:pStyle w:val="a7"/>
              <w:spacing w:line="228" w:lineRule="auto"/>
              <w:ind w:firstLine="0"/>
            </w:pPr>
            <w:r>
              <w:t>Тема 2. Формирование круга чтения в начальной школе. Анализ произведений разных родов.</w:t>
            </w:r>
          </w:p>
        </w:tc>
        <w:tc>
          <w:tcPr>
            <w:tcW w:w="1157"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8</w:t>
            </w:r>
          </w:p>
        </w:tc>
        <w:tc>
          <w:tcPr>
            <w:tcW w:w="600"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7</w:t>
            </w:r>
          </w:p>
        </w:tc>
        <w:tc>
          <w:tcPr>
            <w:tcW w:w="1003"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440"/>
            </w:pPr>
            <w:r>
              <w:t>0</w:t>
            </w:r>
          </w:p>
        </w:tc>
        <w:tc>
          <w:tcPr>
            <w:tcW w:w="1008"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8</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pPr>
              <w:pStyle w:val="a7"/>
              <w:spacing w:before="100"/>
              <w:ind w:firstLine="0"/>
              <w:jc w:val="center"/>
            </w:pPr>
            <w:r>
              <w:t>20</w:t>
            </w:r>
          </w:p>
        </w:tc>
      </w:tr>
      <w:tr w:rsidR="00371E25">
        <w:trPr>
          <w:trHeight w:hRule="exact" w:val="1474"/>
          <w:jc w:val="center"/>
        </w:trPr>
        <w:tc>
          <w:tcPr>
            <w:tcW w:w="418" w:type="dxa"/>
            <w:tcBorders>
              <w:top w:val="single" w:sz="4" w:space="0" w:color="auto"/>
              <w:left w:val="single" w:sz="4" w:space="0" w:color="auto"/>
            </w:tcBorders>
            <w:shd w:val="clear" w:color="auto" w:fill="auto"/>
          </w:tcPr>
          <w:p w:rsidR="00371E25" w:rsidRDefault="00DA0D9B">
            <w:pPr>
              <w:pStyle w:val="a7"/>
              <w:spacing w:before="120"/>
              <w:ind w:firstLine="0"/>
            </w:pPr>
            <w:r>
              <w:t>3.</w:t>
            </w:r>
          </w:p>
        </w:tc>
        <w:tc>
          <w:tcPr>
            <w:tcW w:w="4618" w:type="dxa"/>
            <w:tcBorders>
              <w:top w:val="single" w:sz="4" w:space="0" w:color="auto"/>
              <w:left w:val="single" w:sz="4" w:space="0" w:color="auto"/>
            </w:tcBorders>
            <w:shd w:val="clear" w:color="auto" w:fill="auto"/>
            <w:vAlign w:val="center"/>
          </w:tcPr>
          <w:p w:rsidR="00371E25" w:rsidRDefault="00DA0D9B">
            <w:pPr>
              <w:pStyle w:val="a7"/>
              <w:tabs>
                <w:tab w:val="left" w:pos="715"/>
                <w:tab w:val="left" w:pos="1147"/>
                <w:tab w:val="left" w:pos="1867"/>
                <w:tab w:val="left" w:pos="2261"/>
                <w:tab w:val="left" w:pos="2938"/>
              </w:tabs>
              <w:spacing w:line="228" w:lineRule="auto"/>
              <w:ind w:firstLine="0"/>
              <w:jc w:val="both"/>
            </w:pPr>
            <w:r>
              <w:t>Тема</w:t>
            </w:r>
            <w:r>
              <w:tab/>
              <w:t>3.</w:t>
            </w:r>
            <w:r>
              <w:tab/>
              <w:t>Тема</w:t>
            </w:r>
            <w:r>
              <w:tab/>
              <w:t>и</w:t>
            </w:r>
            <w:r>
              <w:tab/>
              <w:t>идея</w:t>
            </w:r>
            <w:r>
              <w:tab/>
              <w:t>художественного</w:t>
            </w:r>
          </w:p>
          <w:p w:rsidR="00371E25" w:rsidRDefault="00DA0D9B">
            <w:pPr>
              <w:pStyle w:val="a7"/>
              <w:spacing w:line="228" w:lineRule="auto"/>
              <w:ind w:firstLine="0"/>
              <w:jc w:val="both"/>
            </w:pPr>
            <w:r>
              <w:t>произведения, Сюжет и фабула художественного произведения, Ритмические определители силлабо- тонического стиха, Явления фоники. Анализ произведений разных родов.</w:t>
            </w:r>
          </w:p>
        </w:tc>
        <w:tc>
          <w:tcPr>
            <w:tcW w:w="1157" w:type="dxa"/>
            <w:tcBorders>
              <w:top w:val="single" w:sz="4" w:space="0" w:color="auto"/>
              <w:left w:val="single" w:sz="4" w:space="0" w:color="auto"/>
            </w:tcBorders>
            <w:shd w:val="clear" w:color="auto" w:fill="auto"/>
            <w:vAlign w:val="center"/>
          </w:tcPr>
          <w:p w:rsidR="00371E25" w:rsidRDefault="00DA0D9B">
            <w:pPr>
              <w:pStyle w:val="a7"/>
              <w:ind w:firstLine="0"/>
              <w:jc w:val="center"/>
            </w:pPr>
            <w:r>
              <w:t>8</w:t>
            </w:r>
          </w:p>
        </w:tc>
        <w:tc>
          <w:tcPr>
            <w:tcW w:w="600" w:type="dxa"/>
            <w:tcBorders>
              <w:top w:val="single" w:sz="4" w:space="0" w:color="auto"/>
              <w:left w:val="single" w:sz="4" w:space="0" w:color="auto"/>
            </w:tcBorders>
            <w:shd w:val="clear" w:color="auto" w:fill="auto"/>
          </w:tcPr>
          <w:p w:rsidR="00371E25" w:rsidRDefault="00DA0D9B">
            <w:pPr>
              <w:pStyle w:val="a7"/>
              <w:spacing w:before="100"/>
              <w:ind w:firstLine="0"/>
              <w:jc w:val="center"/>
            </w:pPr>
            <w:r>
              <w:t>8</w:t>
            </w:r>
          </w:p>
        </w:tc>
        <w:tc>
          <w:tcPr>
            <w:tcW w:w="1003" w:type="dxa"/>
            <w:tcBorders>
              <w:top w:val="single" w:sz="4" w:space="0" w:color="auto"/>
              <w:left w:val="single" w:sz="4" w:space="0" w:color="auto"/>
            </w:tcBorders>
            <w:shd w:val="clear" w:color="auto" w:fill="auto"/>
          </w:tcPr>
          <w:p w:rsidR="00371E25" w:rsidRDefault="00DA0D9B">
            <w:pPr>
              <w:pStyle w:val="a7"/>
              <w:spacing w:before="120"/>
              <w:ind w:firstLine="0"/>
              <w:jc w:val="center"/>
            </w:pPr>
            <w:r>
              <w:rPr>
                <w:b/>
                <w:bCs/>
              </w:rPr>
              <w:t>0</w:t>
            </w:r>
          </w:p>
        </w:tc>
        <w:tc>
          <w:tcPr>
            <w:tcW w:w="1008" w:type="dxa"/>
            <w:tcBorders>
              <w:top w:val="single" w:sz="4" w:space="0" w:color="auto"/>
              <w:left w:val="single" w:sz="4" w:space="0" w:color="auto"/>
            </w:tcBorders>
            <w:shd w:val="clear" w:color="auto" w:fill="auto"/>
          </w:tcPr>
          <w:p w:rsidR="00371E25" w:rsidRDefault="00DA0D9B">
            <w:pPr>
              <w:pStyle w:val="a7"/>
              <w:spacing w:before="100"/>
              <w:ind w:firstLine="0"/>
              <w:jc w:val="center"/>
            </w:pPr>
            <w:r>
              <w:t>8</w:t>
            </w:r>
          </w:p>
        </w:tc>
        <w:tc>
          <w:tcPr>
            <w:tcW w:w="1214" w:type="dxa"/>
            <w:tcBorders>
              <w:top w:val="single" w:sz="4" w:space="0" w:color="auto"/>
              <w:left w:val="single" w:sz="4" w:space="0" w:color="auto"/>
              <w:right w:val="single" w:sz="4" w:space="0" w:color="auto"/>
            </w:tcBorders>
            <w:shd w:val="clear" w:color="auto" w:fill="auto"/>
          </w:tcPr>
          <w:p w:rsidR="00371E25" w:rsidRDefault="00DA0D9B">
            <w:pPr>
              <w:pStyle w:val="a7"/>
              <w:spacing w:before="100"/>
              <w:ind w:firstLine="0"/>
              <w:jc w:val="center"/>
            </w:pPr>
            <w:r>
              <w:t>23</w:t>
            </w:r>
          </w:p>
        </w:tc>
      </w:tr>
      <w:tr w:rsidR="00371E25">
        <w:trPr>
          <w:trHeight w:hRule="exact" w:val="734"/>
          <w:jc w:val="center"/>
        </w:trPr>
        <w:tc>
          <w:tcPr>
            <w:tcW w:w="418" w:type="dxa"/>
            <w:tcBorders>
              <w:top w:val="single" w:sz="4" w:space="0" w:color="auto"/>
              <w:left w:val="single" w:sz="4" w:space="0" w:color="auto"/>
              <w:bottom w:val="single" w:sz="4" w:space="0" w:color="auto"/>
            </w:tcBorders>
            <w:shd w:val="clear" w:color="auto" w:fill="auto"/>
          </w:tcPr>
          <w:p w:rsidR="00371E25" w:rsidRDefault="00371E25">
            <w:pPr>
              <w:rPr>
                <w:sz w:val="10"/>
                <w:szCs w:val="10"/>
              </w:rPr>
            </w:pPr>
          </w:p>
        </w:tc>
        <w:tc>
          <w:tcPr>
            <w:tcW w:w="4618"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pPr>
            <w:r>
              <w:t>Итого: 108 ч.</w:t>
            </w:r>
          </w:p>
        </w:tc>
        <w:tc>
          <w:tcPr>
            <w:tcW w:w="1157" w:type="dxa"/>
            <w:tcBorders>
              <w:top w:val="single" w:sz="4" w:space="0" w:color="auto"/>
              <w:left w:val="single" w:sz="4" w:space="0" w:color="auto"/>
              <w:bottom w:val="single" w:sz="4" w:space="0" w:color="auto"/>
            </w:tcBorders>
            <w:shd w:val="clear" w:color="auto" w:fill="auto"/>
          </w:tcPr>
          <w:p w:rsidR="00371E25" w:rsidRDefault="00371E25">
            <w:pPr>
              <w:rPr>
                <w:sz w:val="10"/>
                <w:szCs w:val="10"/>
              </w:rPr>
            </w:pPr>
          </w:p>
        </w:tc>
        <w:tc>
          <w:tcPr>
            <w:tcW w:w="600"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22</w:t>
            </w:r>
          </w:p>
        </w:tc>
        <w:tc>
          <w:tcPr>
            <w:tcW w:w="1003"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0</w:t>
            </w:r>
          </w:p>
        </w:tc>
        <w:tc>
          <w:tcPr>
            <w:tcW w:w="1008"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24</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pPr>
              <w:pStyle w:val="a7"/>
              <w:spacing w:before="100"/>
              <w:ind w:firstLine="0"/>
              <w:jc w:val="center"/>
            </w:pPr>
            <w:r>
              <w:t>62</w:t>
            </w:r>
          </w:p>
        </w:tc>
      </w:tr>
    </w:tbl>
    <w:p w:rsidR="00371E25" w:rsidRDefault="00371E25">
      <w:pPr>
        <w:spacing w:after="519" w:line="1" w:lineRule="exact"/>
      </w:pPr>
    </w:p>
    <w:p w:rsidR="00371E25" w:rsidRDefault="00DA0D9B">
      <w:pPr>
        <w:pStyle w:val="11"/>
        <w:keepNext/>
        <w:keepLines/>
        <w:spacing w:after="0"/>
      </w:pPr>
      <w:bookmarkStart w:id="3" w:name="bookmark6"/>
      <w:r>
        <w:t>4.2 Содержание дисциплины (модуля)</w:t>
      </w:r>
      <w:bookmarkEnd w:id="3"/>
    </w:p>
    <w:p w:rsidR="00371E25" w:rsidRDefault="00DA0D9B">
      <w:pPr>
        <w:pStyle w:val="11"/>
        <w:keepNext/>
        <w:keepLines/>
        <w:spacing w:after="0"/>
      </w:pPr>
      <w:r>
        <w:t>Тема 1. Виды чтения и читателя. Формирование грамотного читателя. Критерии отбора книг для чтения в начальной школе.</w:t>
      </w:r>
    </w:p>
    <w:p w:rsidR="00371E25" w:rsidRDefault="00DA0D9B">
      <w:pPr>
        <w:pStyle w:val="1"/>
        <w:spacing w:line="230" w:lineRule="auto"/>
        <w:ind w:firstLine="540"/>
        <w:jc w:val="both"/>
      </w:pPr>
      <w:r>
        <w:t>Виды чтения: вслух, ''про себя'', ''по складам'', беглое, компенсаторное, филологическое, творческое, механическое, чтение-времяпрепровождение, информативное, терапевтическое, публичное, личное, индивидуальное, конфиденциальное, эпизодическое, с экрана, системное. Виды читателей: грамотный, ленивый, поверхностный, потребитель, функционально неграмотный читатель. Восприятие художественного произведения. Механизм восприятия. Периоды становления читателя: пассивный, доэстетический; активный, эстетический. Педагогические условия воспитания компетентного читателя в школьнике-подростке. Роль игры в становлении читательской деятельности. Особенности восприятия литературы школьниками. Методы изучения восприятия литературы. Метод длительного наблюдения. ''Фишбоун'', моделирование, мозговой штурм, древо предсказаний, ''зигзаг''. Метод анализа. Изучение рисунков.</w:t>
      </w:r>
    </w:p>
    <w:p w:rsidR="00371E25" w:rsidRDefault="00DA0D9B">
      <w:pPr>
        <w:pStyle w:val="1"/>
        <w:ind w:firstLine="540"/>
      </w:pPr>
      <w:r>
        <w:rPr>
          <w:b/>
          <w:bCs/>
        </w:rPr>
        <w:t xml:space="preserve">Тема 2. Формирование круга чтения в начальной школе. Анализ произведений разных родов. </w:t>
      </w:r>
      <w:r>
        <w:t>Важные критерии отбора книг. Понятие ''критерия''. Художественность. Доступность. Занимательность. Наглядность. Наличие вступительной статьи. Качество издания. Психологические особенности школьников подростков. Принципы формирования круга детского чтения. Проблемы формирования круга детского чтения. Формирование книжного уголка в классе. Содержание книжного уголка, периодичность смены книжного материала в уголке для чтения. Примерные темы для формирования книжных уголков.</w:t>
      </w:r>
    </w:p>
    <w:p w:rsidR="00371E25" w:rsidRDefault="00DA0D9B">
      <w:pPr>
        <w:pStyle w:val="11"/>
        <w:keepNext/>
        <w:keepLines/>
        <w:spacing w:after="0" w:line="221" w:lineRule="auto"/>
        <w:ind w:firstLine="420"/>
      </w:pPr>
      <w:bookmarkStart w:id="4" w:name="bookmark9"/>
      <w:r>
        <w:lastRenderedPageBreak/>
        <w:t>Тема 3. 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 Анализ произведений разных родов.</w:t>
      </w:r>
      <w:bookmarkEnd w:id="4"/>
    </w:p>
    <w:p w:rsidR="00371E25" w:rsidRDefault="00DA0D9B">
      <w:pPr>
        <w:pStyle w:val="1"/>
        <w:ind w:firstLine="740"/>
      </w:pPr>
      <w:r>
        <w:t>Теоретический аспект: работа с литературоведческими терминами на уроках литературного чтения.</w:t>
      </w:r>
    </w:p>
    <w:p w:rsidR="00371E25" w:rsidRDefault="00DA0D9B">
      <w:pPr>
        <w:pStyle w:val="1"/>
        <w:ind w:firstLine="0"/>
      </w:pPr>
      <w:r>
        <w:t>Определение идейно-тематического аспекта произведения с младшими школьниками. Фабула и пересказ. Работа с ритмом и рифмой. Звукопись и выделение ассонанса и аллитерации с младшими школьниками. Беседы с детьми о биографии автора. Условия ознакомления детей с биографией автора.</w:t>
      </w:r>
    </w:p>
    <w:p w:rsidR="00371E25" w:rsidRDefault="00DA0D9B">
      <w:pPr>
        <w:pStyle w:val="1"/>
        <w:spacing w:after="320" w:line="228" w:lineRule="auto"/>
        <w:ind w:firstLine="540"/>
        <w:jc w:val="both"/>
      </w:pPr>
      <w:r>
        <w:t>Формы знакомства детей с биографией автора. Формирование книжного уголка в классе. Содержание книжного уголка, периодичность смены книжного материала в уголке для чтения. Примерные темы для формирования книжных уголков.Составление вопросов для детей для анализа прочитанного произведения. Виды вопросов и особенности работы со школьниками-подростками по анализу текста произведения. Творческие задания для школьников при работе с художественной литературой. Возрастные особенности творческих заданий для школьников. Виды творческих заданий. Нетрадиционные формы работы с классическими произведениями.</w:t>
      </w:r>
    </w:p>
    <w:p w:rsidR="00371E25" w:rsidRDefault="00DA0D9B">
      <w:pPr>
        <w:pStyle w:val="1"/>
        <w:spacing w:after="240" w:line="230" w:lineRule="auto"/>
        <w:ind w:firstLine="54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371E25" w:rsidRDefault="00DA0D9B">
      <w:pPr>
        <w:pStyle w:val="1"/>
        <w:spacing w:line="230" w:lineRule="auto"/>
        <w:ind w:firstLine="540"/>
        <w:jc w:val="both"/>
      </w:pPr>
      <w:r>
        <w:t>Организация самостоятельной работы обучающихся регламентируется нормативными документами, учебно методической литературой и электронными образовательными ресурсами, включая:</w:t>
      </w:r>
    </w:p>
    <w:p w:rsidR="00371E25" w:rsidRDefault="00DA0D9B">
      <w:pPr>
        <w:pStyle w:val="1"/>
        <w:spacing w:line="230" w:lineRule="auto"/>
        <w:ind w:firstLine="540"/>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p w:rsidR="00371E25" w:rsidRDefault="00DA0D9B">
      <w:pPr>
        <w:pStyle w:val="1"/>
        <w:ind w:firstLine="540"/>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371E25" w:rsidRDefault="00DA0D9B">
      <w:pPr>
        <w:pStyle w:val="1"/>
        <w:spacing w:line="230" w:lineRule="auto"/>
        <w:ind w:firstLine="540"/>
      </w:pPr>
      <w:r>
        <w:t>Устав федерального государственного автономного образовательного учреждения "Казанский (Приволжский) федеральный университет"</w:t>
      </w:r>
    </w:p>
    <w:p w:rsidR="00371E25" w:rsidRDefault="00DA0D9B">
      <w:pPr>
        <w:pStyle w:val="1"/>
        <w:spacing w:after="320"/>
        <w:ind w:firstLine="54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Локальные нормативные акты Казанского (Приволжского) федерального университета</w:t>
      </w:r>
    </w:p>
    <w:p w:rsidR="00371E25" w:rsidRDefault="00DA0D9B">
      <w:pPr>
        <w:pStyle w:val="11"/>
        <w:keepNext/>
        <w:keepLines/>
        <w:numPr>
          <w:ilvl w:val="0"/>
          <w:numId w:val="4"/>
        </w:numPr>
        <w:tabs>
          <w:tab w:val="left" w:pos="814"/>
        </w:tabs>
        <w:spacing w:after="0" w:line="240" w:lineRule="auto"/>
      </w:pPr>
      <w:bookmarkStart w:id="5" w:name="bookmark11"/>
      <w:r>
        <w:t>Фонд оценочных средств по дисциплине (модулю)</w:t>
      </w:r>
      <w:bookmarkEnd w:id="5"/>
    </w:p>
    <w:p w:rsidR="00371E25" w:rsidRDefault="00DA0D9B">
      <w:pPr>
        <w:pStyle w:val="1"/>
        <w:ind w:firstLine="56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 В фонде оценочных средств содержится следующая информация:</w:t>
      </w:r>
    </w:p>
    <w:p w:rsidR="00371E25" w:rsidRDefault="00DA0D9B">
      <w:pPr>
        <w:pStyle w:val="1"/>
        <w:numPr>
          <w:ilvl w:val="0"/>
          <w:numId w:val="5"/>
        </w:numPr>
        <w:tabs>
          <w:tab w:val="left" w:pos="748"/>
        </w:tabs>
        <w:spacing w:line="230" w:lineRule="auto"/>
        <w:ind w:firstLine="560"/>
      </w:pPr>
      <w:r>
        <w:t>соответствие компетенций планируемым результатам обучения по дисциплине</w:t>
      </w:r>
    </w:p>
    <w:p w:rsidR="00371E25" w:rsidRDefault="00DA0D9B">
      <w:pPr>
        <w:pStyle w:val="1"/>
        <w:spacing w:line="230" w:lineRule="auto"/>
        <w:ind w:firstLine="560"/>
      </w:pPr>
      <w:r>
        <w:t>(модулю); - критерии оценивания сформированности компетенций;</w:t>
      </w:r>
    </w:p>
    <w:p w:rsidR="00371E25" w:rsidRDefault="00DA0D9B">
      <w:pPr>
        <w:pStyle w:val="1"/>
        <w:numPr>
          <w:ilvl w:val="0"/>
          <w:numId w:val="5"/>
        </w:numPr>
        <w:tabs>
          <w:tab w:val="left" w:pos="748"/>
        </w:tabs>
        <w:spacing w:line="230" w:lineRule="auto"/>
        <w:ind w:firstLine="560"/>
      </w:pPr>
      <w:r>
        <w:t>механизм формирования оценки по дисциплине (модулю);</w:t>
      </w:r>
    </w:p>
    <w:p w:rsidR="00371E25" w:rsidRDefault="00DA0D9B">
      <w:pPr>
        <w:pStyle w:val="1"/>
        <w:numPr>
          <w:ilvl w:val="0"/>
          <w:numId w:val="5"/>
        </w:numPr>
        <w:tabs>
          <w:tab w:val="left" w:pos="748"/>
        </w:tabs>
        <w:spacing w:line="230" w:lineRule="auto"/>
        <w:ind w:firstLine="560"/>
      </w:pPr>
      <w:r>
        <w:t>описание порядка применения и процедуры оценивания для каждого оценочного</w:t>
      </w:r>
    </w:p>
    <w:p w:rsidR="00371E25" w:rsidRDefault="00DA0D9B">
      <w:pPr>
        <w:pStyle w:val="1"/>
        <w:spacing w:line="230" w:lineRule="auto"/>
        <w:ind w:firstLine="560"/>
      </w:pPr>
      <w:r>
        <w:t>средства; - критерии оценивания для каждого оценочного средства;</w:t>
      </w:r>
    </w:p>
    <w:p w:rsidR="00371E25" w:rsidRDefault="00DA0D9B">
      <w:pPr>
        <w:pStyle w:val="1"/>
        <w:numPr>
          <w:ilvl w:val="0"/>
          <w:numId w:val="5"/>
        </w:numPr>
        <w:tabs>
          <w:tab w:val="left" w:pos="726"/>
        </w:tabs>
        <w:spacing w:line="226" w:lineRule="auto"/>
        <w:ind w:firstLine="56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371E25" w:rsidRDefault="00DA0D9B">
      <w:pPr>
        <w:pStyle w:val="1"/>
        <w:spacing w:after="220" w:line="230" w:lineRule="auto"/>
        <w:ind w:firstLine="560"/>
      </w:pPr>
      <w:r>
        <w:t>Фонд оценочных средств по дисциплине находится в Приложении 1 к программе дисциплины</w:t>
      </w:r>
    </w:p>
    <w:p w:rsidR="00371E25" w:rsidRDefault="00DA0D9B">
      <w:pPr>
        <w:pStyle w:val="11"/>
        <w:keepNext/>
        <w:keepLines/>
        <w:ind w:firstLine="560"/>
      </w:pPr>
      <w:bookmarkStart w:id="6" w:name="bookmark13"/>
      <w:r>
        <w:rPr>
          <w:b w:val="0"/>
          <w:bCs w:val="0"/>
        </w:rPr>
        <w:t xml:space="preserve">(модулю). </w:t>
      </w:r>
      <w:r>
        <w:t>7. Перечень литературы, необходимой для освоения дисциплины (модуля)</w:t>
      </w:r>
      <w:bookmarkEnd w:id="6"/>
    </w:p>
    <w:p w:rsidR="00371E25" w:rsidRDefault="00DA0D9B">
      <w:pPr>
        <w:pStyle w:val="1"/>
        <w:spacing w:line="230" w:lineRule="auto"/>
        <w:ind w:firstLine="560"/>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371E25" w:rsidRDefault="00DA0D9B">
      <w:pPr>
        <w:pStyle w:val="1"/>
        <w:numPr>
          <w:ilvl w:val="0"/>
          <w:numId w:val="5"/>
        </w:numPr>
        <w:tabs>
          <w:tab w:val="left" w:pos="716"/>
        </w:tabs>
        <w:spacing w:line="230" w:lineRule="auto"/>
        <w:ind w:firstLine="560"/>
      </w:pPr>
      <w:r>
        <w:t>в электронном виде - через электронные библиотечные системы на основании заключенных КФУ договоров с правообладателями;</w:t>
      </w:r>
    </w:p>
    <w:p w:rsidR="00371E25" w:rsidRDefault="00DA0D9B">
      <w:pPr>
        <w:pStyle w:val="1"/>
        <w:numPr>
          <w:ilvl w:val="0"/>
          <w:numId w:val="5"/>
        </w:numPr>
        <w:tabs>
          <w:tab w:val="left" w:pos="721"/>
        </w:tabs>
        <w:spacing w:line="230" w:lineRule="auto"/>
        <w:ind w:firstLine="560"/>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371E25" w:rsidRDefault="00DA0D9B">
      <w:pPr>
        <w:pStyle w:val="1"/>
        <w:spacing w:line="230" w:lineRule="auto"/>
        <w:ind w:firstLine="560"/>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371E25" w:rsidRDefault="00DA0D9B">
      <w:pPr>
        <w:pStyle w:val="1"/>
        <w:spacing w:after="480" w:line="230" w:lineRule="auto"/>
        <w:ind w:firstLine="560"/>
      </w:pPr>
      <w: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371E25" w:rsidRDefault="00DA0D9B">
      <w:pPr>
        <w:pStyle w:val="11"/>
        <w:keepNext/>
        <w:keepLines/>
        <w:spacing w:after="280"/>
        <w:ind w:firstLine="560"/>
      </w:pPr>
      <w:bookmarkStart w:id="7" w:name="bookmark15"/>
      <w:r>
        <w:lastRenderedPageBreak/>
        <w:t>8. Перечень ресурсов информационно-телекоммуникационной сети "Интернет", необходимых для освоения дисциплины (модуля)</w:t>
      </w:r>
      <w:bookmarkEnd w:id="7"/>
    </w:p>
    <w:p w:rsidR="00371E25" w:rsidRDefault="00DA0D9B">
      <w:pPr>
        <w:pStyle w:val="1"/>
        <w:spacing w:line="221" w:lineRule="auto"/>
        <w:ind w:firstLine="560"/>
      </w:pPr>
      <w:r>
        <w:t xml:space="preserve">Введение в литературоведение: Учебное пособие. Л. В. Чернец, В. Е. Хализев, А. Я. Эсалнек - </w:t>
      </w:r>
      <w:hyperlink r:id="rId9" w:history="1">
        <w:r>
          <w:rPr>
            <w:color w:val="1154CC"/>
            <w:u w:val="single"/>
            <w:lang w:val="en-US" w:eastAsia="en-US" w:bidi="en-US"/>
          </w:rPr>
          <w:t>http</w:t>
        </w:r>
        <w:r w:rsidRPr="00DA0D9B">
          <w:rPr>
            <w:color w:val="1154CC"/>
            <w:u w:val="single"/>
            <w:lang w:eastAsia="en-US" w:bidi="en-US"/>
          </w:rPr>
          <w:t>://</w:t>
        </w:r>
        <w:r>
          <w:rPr>
            <w:color w:val="1154CC"/>
            <w:u w:val="single"/>
            <w:lang w:val="en-US" w:eastAsia="en-US" w:bidi="en-US"/>
          </w:rPr>
          <w:t>www</w:t>
        </w:r>
        <w:r w:rsidRPr="00DA0D9B">
          <w:rPr>
            <w:color w:val="1154CC"/>
            <w:u w:val="single"/>
            <w:lang w:eastAsia="en-US" w:bidi="en-US"/>
          </w:rPr>
          <w:t>.</w:t>
        </w:r>
        <w:r>
          <w:rPr>
            <w:color w:val="1154CC"/>
            <w:u w:val="single"/>
            <w:lang w:val="en-US" w:eastAsia="en-US" w:bidi="en-US"/>
          </w:rPr>
          <w:t>easyschool</w:t>
        </w:r>
        <w:r w:rsidRPr="00DA0D9B">
          <w:rPr>
            <w:color w:val="1154CC"/>
            <w:u w:val="single"/>
            <w:lang w:eastAsia="en-US" w:bidi="en-US"/>
          </w:rPr>
          <w:t>.</w:t>
        </w:r>
        <w:r>
          <w:rPr>
            <w:color w:val="1154CC"/>
            <w:u w:val="single"/>
            <w:lang w:val="en-US" w:eastAsia="en-US" w:bidi="en-US"/>
          </w:rPr>
          <w:t>ru</w:t>
        </w:r>
        <w:r w:rsidRPr="00DA0D9B">
          <w:rPr>
            <w:color w:val="1154CC"/>
            <w:u w:val="single"/>
            <w:lang w:eastAsia="en-US" w:bidi="en-US"/>
          </w:rPr>
          <w:t>/</w:t>
        </w:r>
        <w:r>
          <w:rPr>
            <w:color w:val="1154CC"/>
            <w:u w:val="single"/>
            <w:lang w:val="en-US" w:eastAsia="en-US" w:bidi="en-US"/>
          </w:rPr>
          <w:t>books</w:t>
        </w:r>
        <w:r w:rsidRPr="00DA0D9B">
          <w:rPr>
            <w:color w:val="1154CC"/>
            <w:u w:val="single"/>
            <w:lang w:eastAsia="en-US" w:bidi="en-US"/>
          </w:rPr>
          <w:t>/</w:t>
        </w:r>
        <w:r>
          <w:rPr>
            <w:color w:val="1154CC"/>
            <w:u w:val="single"/>
            <w:lang w:val="en-US" w:eastAsia="en-US" w:bidi="en-US"/>
          </w:rPr>
          <w:t>literatura</w:t>
        </w:r>
        <w:r w:rsidRPr="00DA0D9B">
          <w:rPr>
            <w:color w:val="1154CC"/>
            <w:u w:val="single"/>
            <w:lang w:eastAsia="en-US" w:bidi="en-US"/>
          </w:rPr>
          <w:t>/</w:t>
        </w:r>
        <w:r>
          <w:rPr>
            <w:color w:val="1154CC"/>
            <w:u w:val="single"/>
            <w:lang w:val="en-US" w:eastAsia="en-US" w:bidi="en-US"/>
          </w:rPr>
          <w:t>vvedenie</w:t>
        </w:r>
        <w:r w:rsidRPr="00DA0D9B">
          <w:rPr>
            <w:color w:val="1154CC"/>
            <w:u w:val="single"/>
            <w:lang w:eastAsia="en-US" w:bidi="en-US"/>
          </w:rPr>
          <w:t>-</w:t>
        </w:r>
        <w:r>
          <w:rPr>
            <w:color w:val="1154CC"/>
            <w:u w:val="single"/>
            <w:lang w:val="en-US" w:eastAsia="en-US" w:bidi="en-US"/>
          </w:rPr>
          <w:t>v</w:t>
        </w:r>
        <w:r w:rsidRPr="00DA0D9B">
          <w:rPr>
            <w:color w:val="1154CC"/>
            <w:u w:val="single"/>
            <w:lang w:eastAsia="en-US" w:bidi="en-US"/>
          </w:rPr>
          <w:t>-</w:t>
        </w:r>
        <w:r>
          <w:rPr>
            <w:color w:val="1154CC"/>
            <w:u w:val="single"/>
            <w:lang w:val="en-US" w:eastAsia="en-US" w:bidi="en-US"/>
          </w:rPr>
          <w:t>literaturovedenie</w:t>
        </w:r>
        <w:r w:rsidRPr="00DA0D9B">
          <w:rPr>
            <w:color w:val="1154CC"/>
            <w:u w:val="single"/>
            <w:lang w:eastAsia="en-US" w:bidi="en-US"/>
          </w:rPr>
          <w:t>-</w:t>
        </w:r>
        <w:r>
          <w:rPr>
            <w:color w:val="1154CC"/>
            <w:u w:val="single"/>
            <w:lang w:val="en-US" w:eastAsia="en-US" w:bidi="en-US"/>
          </w:rPr>
          <w:t>chemets</w:t>
        </w:r>
        <w:r w:rsidRPr="00DA0D9B">
          <w:rPr>
            <w:color w:val="1154CC"/>
            <w:u w:val="single"/>
            <w:lang w:eastAsia="en-US" w:bidi="en-US"/>
          </w:rPr>
          <w:t>-</w:t>
        </w:r>
        <w:r>
          <w:rPr>
            <w:color w:val="1154CC"/>
            <w:u w:val="single"/>
            <w:lang w:val="en-US" w:eastAsia="en-US" w:bidi="en-US"/>
          </w:rPr>
          <w:t>halizev</w:t>
        </w:r>
        <w:r w:rsidRPr="00DA0D9B">
          <w:rPr>
            <w:color w:val="1154CC"/>
            <w:u w:val="single"/>
            <w:lang w:eastAsia="en-US" w:bidi="en-US"/>
          </w:rPr>
          <w:t>/</w:t>
        </w:r>
      </w:hyperlink>
    </w:p>
    <w:p w:rsidR="00371E25" w:rsidRDefault="00DA0D9B">
      <w:pPr>
        <w:pStyle w:val="1"/>
        <w:spacing w:after="360"/>
        <w:ind w:firstLine="560"/>
      </w:pPr>
      <w:r>
        <w:t xml:space="preserve">Основы литературоведения: Учебное пособие для студентов 75 педагогических вузов / В. П. Мещеряков, А. С. Козлов и др.; Под общ. ред. В. П. Мещерякова. - М.: Дрофа, 2003. - 416 с - </w:t>
      </w:r>
      <w:hyperlink r:id="rId10" w:history="1">
        <w:r>
          <w:rPr>
            <w:color w:val="1154CC"/>
            <w:u w:val="single"/>
            <w:lang w:val="en-US" w:eastAsia="en-US" w:bidi="en-US"/>
          </w:rPr>
          <w:t>https</w:t>
        </w:r>
        <w:r w:rsidRPr="00DA0D9B">
          <w:rPr>
            <w:color w:val="1154CC"/>
            <w:u w:val="single"/>
            <w:lang w:eastAsia="en-US" w:bidi="en-US"/>
          </w:rPr>
          <w:t>://</w:t>
        </w:r>
        <w:r>
          <w:rPr>
            <w:color w:val="1154CC"/>
            <w:u w:val="single"/>
            <w:lang w:val="en-US" w:eastAsia="en-US" w:bidi="en-US"/>
          </w:rPr>
          <w:t>studfiles</w:t>
        </w:r>
        <w:r w:rsidRPr="00DA0D9B">
          <w:rPr>
            <w:color w:val="1154CC"/>
            <w:u w:val="single"/>
            <w:lang w:eastAsia="en-US" w:bidi="en-US"/>
          </w:rPr>
          <w:t>.</w:t>
        </w:r>
        <w:r>
          <w:rPr>
            <w:color w:val="1154CC"/>
            <w:u w:val="single"/>
            <w:lang w:val="en-US" w:eastAsia="en-US" w:bidi="en-US"/>
          </w:rPr>
          <w:t>net</w:t>
        </w:r>
        <w:r w:rsidRPr="00DA0D9B">
          <w:rPr>
            <w:color w:val="1154CC"/>
            <w:u w:val="single"/>
            <w:lang w:eastAsia="en-US" w:bidi="en-US"/>
          </w:rPr>
          <w:t>/</w:t>
        </w:r>
        <w:r>
          <w:rPr>
            <w:color w:val="1154CC"/>
            <w:u w:val="single"/>
            <w:lang w:val="en-US" w:eastAsia="en-US" w:bidi="en-US"/>
          </w:rPr>
          <w:t>preview</w:t>
        </w:r>
        <w:r w:rsidRPr="00DA0D9B">
          <w:rPr>
            <w:color w:val="1154CC"/>
            <w:u w:val="single"/>
            <w:lang w:eastAsia="en-US" w:bidi="en-US"/>
          </w:rPr>
          <w:t>/435009</w:t>
        </w:r>
        <w:r>
          <w:rPr>
            <w:color w:val="1154CC"/>
            <w:u w:val="single"/>
          </w:rPr>
          <w:t>1/</w:t>
        </w:r>
      </w:hyperlink>
      <w:r>
        <w:rPr>
          <w:color w:val="1154CC"/>
          <w:u w:val="single"/>
        </w:rPr>
        <w:t xml:space="preserve"> </w:t>
      </w:r>
      <w:r>
        <w:t xml:space="preserve">Теория литературы: Учеб. пособие для студ. филол. фак. Т338 высш. учеб. заведений: В 2 т. / Под ред. Н.Д.Тамарченко. - Т. 2: Бройтман С.Н. Историческая поэтика. - М.: Издательский центр "Академия", 2004. - 368 с. - </w:t>
      </w:r>
      <w:hyperlink r:id="rId11" w:history="1">
        <w:r>
          <w:rPr>
            <w:color w:val="1154CC"/>
            <w:u w:val="single"/>
            <w:lang w:val="en-US" w:eastAsia="en-US" w:bidi="en-US"/>
          </w:rPr>
          <w:t>https</w:t>
        </w:r>
        <w:r w:rsidRPr="00DA0D9B">
          <w:rPr>
            <w:color w:val="1154CC"/>
            <w:u w:val="single"/>
            <w:lang w:eastAsia="en-US" w:bidi="en-US"/>
          </w:rPr>
          <w:t>://</w:t>
        </w:r>
        <w:r>
          <w:rPr>
            <w:color w:val="1154CC"/>
            <w:u w:val="single"/>
            <w:lang w:val="en-US" w:eastAsia="en-US" w:bidi="en-US"/>
          </w:rPr>
          <w:t>studfiles</w:t>
        </w:r>
        <w:r w:rsidRPr="00DA0D9B">
          <w:rPr>
            <w:color w:val="1154CC"/>
            <w:u w:val="single"/>
            <w:lang w:eastAsia="en-US" w:bidi="en-US"/>
          </w:rPr>
          <w:t>.</w:t>
        </w:r>
        <w:r>
          <w:rPr>
            <w:color w:val="1154CC"/>
            <w:u w:val="single"/>
            <w:lang w:val="en-US" w:eastAsia="en-US" w:bidi="en-US"/>
          </w:rPr>
          <w:t>net</w:t>
        </w:r>
        <w:r w:rsidRPr="00DA0D9B">
          <w:rPr>
            <w:color w:val="1154CC"/>
            <w:u w:val="single"/>
            <w:lang w:eastAsia="en-US" w:bidi="en-US"/>
          </w:rPr>
          <w:t>/</w:t>
        </w:r>
        <w:r>
          <w:rPr>
            <w:color w:val="1154CC"/>
            <w:u w:val="single"/>
            <w:lang w:val="en-US" w:eastAsia="en-US" w:bidi="en-US"/>
          </w:rPr>
          <w:t>preview</w:t>
        </w:r>
        <w:r w:rsidRPr="00DA0D9B">
          <w:rPr>
            <w:color w:val="1154CC"/>
            <w:u w:val="single"/>
            <w:lang w:eastAsia="en-US" w:bidi="en-US"/>
          </w:rPr>
          <w:t>/5836360/</w:t>
        </w:r>
      </w:hyperlink>
    </w:p>
    <w:p w:rsidR="00371E25" w:rsidRDefault="00DA0D9B">
      <w:pPr>
        <w:pStyle w:val="a9"/>
        <w:tabs>
          <w:tab w:val="left" w:leader="underscore" w:pos="571"/>
          <w:tab w:val="left" w:leader="underscore" w:pos="9989"/>
        </w:tabs>
        <w:ind w:left="19"/>
      </w:pPr>
      <w:r>
        <w:rPr>
          <w:u w:val="none"/>
        </w:rPr>
        <w:tab/>
      </w:r>
      <w:r>
        <w:t>9. Методические указания для обучающихся по освоению дисциплины (модуля)</w:t>
      </w:r>
      <w:r>
        <w:rPr>
          <w:u w:val="none"/>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363"/>
        <w:gridCol w:w="8674"/>
      </w:tblGrid>
      <w:tr w:rsidR="00371E25">
        <w:trPr>
          <w:trHeight w:hRule="exact" w:val="504"/>
          <w:jc w:val="center"/>
        </w:trPr>
        <w:tc>
          <w:tcPr>
            <w:tcW w:w="1363" w:type="dxa"/>
            <w:tcBorders>
              <w:top w:val="single" w:sz="4" w:space="0" w:color="auto"/>
              <w:left w:val="single" w:sz="4" w:space="0" w:color="auto"/>
            </w:tcBorders>
            <w:shd w:val="clear" w:color="auto" w:fill="auto"/>
            <w:vAlign w:val="center"/>
          </w:tcPr>
          <w:p w:rsidR="00371E25" w:rsidRDefault="00DA0D9B">
            <w:pPr>
              <w:pStyle w:val="a7"/>
              <w:ind w:firstLine="220"/>
            </w:pPr>
            <w:r>
              <w:rPr>
                <w:b/>
                <w:bCs/>
              </w:rPr>
              <w:t>Вид работ</w:t>
            </w:r>
          </w:p>
        </w:tc>
        <w:tc>
          <w:tcPr>
            <w:tcW w:w="8674" w:type="dxa"/>
            <w:tcBorders>
              <w:top w:val="single" w:sz="4" w:space="0" w:color="auto"/>
              <w:left w:val="single" w:sz="4" w:space="0" w:color="auto"/>
              <w:right w:val="single" w:sz="4" w:space="0" w:color="auto"/>
            </w:tcBorders>
            <w:shd w:val="clear" w:color="auto" w:fill="auto"/>
            <w:vAlign w:val="center"/>
          </w:tcPr>
          <w:p w:rsidR="00371E25" w:rsidRDefault="00DA0D9B">
            <w:pPr>
              <w:pStyle w:val="a7"/>
              <w:ind w:firstLine="0"/>
              <w:jc w:val="center"/>
            </w:pPr>
            <w:r>
              <w:rPr>
                <w:b/>
                <w:bCs/>
              </w:rPr>
              <w:t>Методические рекомендации</w:t>
            </w:r>
          </w:p>
        </w:tc>
      </w:tr>
      <w:tr w:rsidR="00371E25">
        <w:trPr>
          <w:trHeight w:hRule="exact" w:val="4310"/>
          <w:jc w:val="center"/>
        </w:trPr>
        <w:tc>
          <w:tcPr>
            <w:tcW w:w="1363"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380"/>
            </w:pPr>
            <w:r>
              <w:t>лекции</w:t>
            </w:r>
          </w:p>
        </w:tc>
        <w:tc>
          <w:tcPr>
            <w:tcW w:w="8674"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pPr>
              <w:pStyle w:val="a7"/>
              <w:spacing w:before="100" w:line="230" w:lineRule="auto"/>
              <w:ind w:left="180" w:firstLine="0"/>
            </w:pPr>
            <w:r>
              <w:t>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По ходу лекции важно подчеркивать новые термины, устанавливать их взаимосвязь с понятиями, научиться использовать новые понятия в процессе доказательства теорем и решения задач. Необходимо очень тщательно вслед за лектором делать рисунки, чертежи, графики, схемы. Если лектор приглашает к дискуссии, необходимо принять в ней участие.</w:t>
            </w:r>
          </w:p>
          <w:p w:rsidR="00371E25" w:rsidRDefault="00DA0D9B">
            <w:pPr>
              <w:pStyle w:val="a7"/>
              <w:spacing w:line="230" w:lineRule="auto"/>
              <w:ind w:left="180" w:firstLine="0"/>
            </w:pPr>
            <w:r>
              <w:t>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w:t>
            </w:r>
          </w:p>
          <w:p w:rsidR="00371E25" w:rsidRDefault="00DA0D9B">
            <w:pPr>
              <w:pStyle w:val="a7"/>
              <w:spacing w:line="230" w:lineRule="auto"/>
              <w:ind w:left="180" w:firstLine="0"/>
            </w:pPr>
            <w: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 В процессе подготовки к занятиям необходимо воспользоваться материалами учебно методического комплекса дисциплины.</w:t>
            </w:r>
          </w:p>
        </w:tc>
      </w:tr>
      <w:tr w:rsidR="006D3EC2" w:rsidRPr="006D3EC2" w:rsidTr="006D3EC2">
        <w:trPr>
          <w:trHeight w:hRule="exact" w:val="5498"/>
          <w:jc w:val="center"/>
        </w:trPr>
        <w:tc>
          <w:tcPr>
            <w:tcW w:w="1363" w:type="dxa"/>
            <w:tcBorders>
              <w:top w:val="single" w:sz="4" w:space="0" w:color="auto"/>
              <w:left w:val="single" w:sz="4" w:space="0" w:color="auto"/>
              <w:bottom w:val="single" w:sz="4" w:space="0" w:color="auto"/>
            </w:tcBorders>
            <w:shd w:val="clear" w:color="auto" w:fill="auto"/>
          </w:tcPr>
          <w:p w:rsidR="006D3EC2" w:rsidRPr="006D3EC2" w:rsidRDefault="006D3EC2" w:rsidP="006D3EC2">
            <w:pPr>
              <w:pStyle w:val="a7"/>
              <w:spacing w:before="100"/>
              <w:ind w:firstLine="0"/>
            </w:pPr>
            <w:r w:rsidRPr="006D3EC2">
              <w:t>практические занятия</w:t>
            </w:r>
          </w:p>
        </w:tc>
        <w:tc>
          <w:tcPr>
            <w:tcW w:w="8674" w:type="dxa"/>
            <w:tcBorders>
              <w:top w:val="single" w:sz="4" w:space="0" w:color="auto"/>
              <w:left w:val="single" w:sz="4" w:space="0" w:color="auto"/>
              <w:bottom w:val="single" w:sz="4" w:space="0" w:color="auto"/>
              <w:right w:val="single" w:sz="4" w:space="0" w:color="auto"/>
            </w:tcBorders>
            <w:shd w:val="clear" w:color="auto" w:fill="auto"/>
          </w:tcPr>
          <w:p w:rsidR="006D3EC2" w:rsidRPr="006D3EC2" w:rsidRDefault="006D3EC2" w:rsidP="006D3EC2">
            <w:pPr>
              <w:spacing w:line="230" w:lineRule="auto"/>
              <w:ind w:left="180"/>
              <w:rPr>
                <w:rFonts w:ascii="Times New Roman" w:eastAsia="Times New Roman" w:hAnsi="Times New Roman" w:cs="Times New Roman"/>
                <w:color w:val="auto"/>
                <w:sz w:val="20"/>
                <w:szCs w:val="20"/>
              </w:rPr>
            </w:pPr>
            <w:r w:rsidRPr="006D3EC2">
              <w:rPr>
                <w:rFonts w:ascii="Times New Roman" w:eastAsia="Times New Roman" w:hAnsi="Times New Roman" w:cs="Times New Roman"/>
                <w:color w:val="auto"/>
                <w:sz w:val="20"/>
                <w:szCs w:val="20"/>
              </w:rPr>
              <w:t>Подготовка к практическому занятию включает 2 этапа: 1й - организационный;</w:t>
            </w:r>
          </w:p>
          <w:p w:rsidR="006D3EC2" w:rsidRPr="006D3EC2" w:rsidRDefault="006D3EC2" w:rsidP="006D3EC2">
            <w:pPr>
              <w:spacing w:line="230" w:lineRule="auto"/>
              <w:ind w:left="180"/>
              <w:rPr>
                <w:rFonts w:ascii="Times New Roman" w:eastAsia="Times New Roman" w:hAnsi="Times New Roman" w:cs="Times New Roman"/>
                <w:color w:val="auto"/>
                <w:sz w:val="20"/>
                <w:szCs w:val="20"/>
              </w:rPr>
            </w:pPr>
            <w:r w:rsidRPr="006D3EC2">
              <w:rPr>
                <w:rFonts w:ascii="Times New Roman" w:eastAsia="Times New Roman" w:hAnsi="Times New Roman" w:cs="Times New Roman"/>
                <w:color w:val="auto"/>
                <w:sz w:val="20"/>
                <w:szCs w:val="20"/>
              </w:rPr>
              <w:t>2й - закрепление и углубление теоретических знаний.</w:t>
            </w:r>
          </w:p>
          <w:p w:rsidR="006D3EC2" w:rsidRPr="006D3EC2" w:rsidRDefault="006D3EC2" w:rsidP="006D3EC2">
            <w:pPr>
              <w:spacing w:line="230" w:lineRule="auto"/>
              <w:ind w:left="180"/>
              <w:rPr>
                <w:rFonts w:ascii="Times New Roman" w:eastAsia="Times New Roman" w:hAnsi="Times New Roman" w:cs="Times New Roman"/>
                <w:color w:val="auto"/>
                <w:sz w:val="20"/>
                <w:szCs w:val="20"/>
              </w:rPr>
            </w:pPr>
            <w:r w:rsidRPr="006D3EC2">
              <w:rPr>
                <w:rFonts w:ascii="Times New Roman" w:eastAsia="Times New Roman" w:hAnsi="Times New Roman" w:cs="Times New Roman"/>
                <w:color w:val="auto"/>
                <w:sz w:val="20"/>
                <w:szCs w:val="20"/>
              </w:rPr>
              <w:t>На первом этапе учащийся планирует свою самостоятельную работу, которая включает: - понимание вопросов плана;</w:t>
            </w:r>
          </w:p>
          <w:p w:rsidR="006D3EC2" w:rsidRPr="006D3EC2" w:rsidRDefault="006D3EC2" w:rsidP="006D3EC2">
            <w:pPr>
              <w:numPr>
                <w:ilvl w:val="0"/>
                <w:numId w:val="6"/>
              </w:numPr>
              <w:tabs>
                <w:tab w:val="left" w:pos="290"/>
              </w:tabs>
              <w:spacing w:line="230" w:lineRule="auto"/>
              <w:rPr>
                <w:rFonts w:ascii="Times New Roman" w:eastAsia="Times New Roman" w:hAnsi="Times New Roman" w:cs="Times New Roman"/>
                <w:color w:val="auto"/>
                <w:sz w:val="20"/>
                <w:szCs w:val="20"/>
              </w:rPr>
            </w:pPr>
            <w:r w:rsidRPr="006D3EC2">
              <w:rPr>
                <w:rFonts w:ascii="Times New Roman" w:eastAsia="Times New Roman" w:hAnsi="Times New Roman" w:cs="Times New Roman"/>
                <w:color w:val="auto"/>
                <w:sz w:val="20"/>
                <w:szCs w:val="20"/>
              </w:rPr>
              <w:t>подбор рекомендованной литературы;</w:t>
            </w:r>
          </w:p>
          <w:p w:rsidR="006D3EC2" w:rsidRPr="006D3EC2" w:rsidRDefault="006D3EC2" w:rsidP="006D3EC2">
            <w:pPr>
              <w:pStyle w:val="a7"/>
              <w:spacing w:before="100" w:line="230" w:lineRule="auto"/>
              <w:ind w:left="180" w:firstLine="0"/>
            </w:pPr>
            <w:r w:rsidRPr="006D3EC2">
              <w:rPr>
                <w:rFonts w:eastAsia="Courier New"/>
              </w:rPr>
              <w:t>составление плана работы, в котором определяются основные пункты предстоящей подготовки. Составление плана дисциплинирует и повышает организованность в работе. Второй этап включает непосредственную подготовку учащегося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учащийся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 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w:t>
            </w:r>
            <w:r w:rsidRPr="006D3EC2">
              <w:rPr>
                <w:rFonts w:ascii="Courier New" w:eastAsia="Courier New" w:hAnsi="Courier New" w:cs="Courier New"/>
                <w:sz w:val="24"/>
                <w:szCs w:val="24"/>
              </w:rPr>
              <w:t xml:space="preserve"> </w:t>
            </w:r>
            <w:r w:rsidRPr="006D3EC2">
              <w:rPr>
                <w:rFonts w:eastAsia="Courier New"/>
              </w:rPr>
              <w:t>положения публичного выступления.</w:t>
            </w:r>
          </w:p>
        </w:tc>
      </w:tr>
    </w:tbl>
    <w:p w:rsidR="00371E25" w:rsidRPr="006D3EC2" w:rsidRDefault="00DA0D9B">
      <w:pPr>
        <w:spacing w:line="1" w:lineRule="exact"/>
        <w:rPr>
          <w:rFonts w:ascii="Times New Roman" w:hAnsi="Times New Roman" w:cs="Times New Roman"/>
          <w:sz w:val="20"/>
          <w:szCs w:val="20"/>
        </w:rPr>
      </w:pPr>
      <w:r w:rsidRPr="006D3EC2">
        <w:rPr>
          <w:rFonts w:ascii="Times New Roman" w:hAnsi="Times New Roman" w:cs="Times New Roman"/>
          <w:sz w:val="20"/>
          <w:szCs w:val="20"/>
        </w:rPr>
        <w:br w:type="page"/>
      </w:r>
    </w:p>
    <w:p w:rsidR="00371E25" w:rsidRDefault="00371E25">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63"/>
        <w:gridCol w:w="8674"/>
      </w:tblGrid>
      <w:tr w:rsidR="00371E25">
        <w:trPr>
          <w:trHeight w:hRule="exact" w:val="9139"/>
          <w:jc w:val="center"/>
        </w:trPr>
        <w:tc>
          <w:tcPr>
            <w:tcW w:w="1363" w:type="dxa"/>
            <w:tcBorders>
              <w:top w:val="single" w:sz="4" w:space="0" w:color="auto"/>
              <w:left w:val="single" w:sz="4" w:space="0" w:color="auto"/>
            </w:tcBorders>
            <w:shd w:val="clear" w:color="auto" w:fill="auto"/>
          </w:tcPr>
          <w:p w:rsidR="00371E25" w:rsidRDefault="00DA0D9B">
            <w:pPr>
              <w:pStyle w:val="a7"/>
              <w:spacing w:before="120"/>
              <w:ind w:firstLine="0"/>
              <w:jc w:val="center"/>
            </w:pPr>
            <w:r>
              <w:t>самостоя тельная работа</w:t>
            </w:r>
          </w:p>
        </w:tc>
        <w:tc>
          <w:tcPr>
            <w:tcW w:w="8674" w:type="dxa"/>
            <w:tcBorders>
              <w:top w:val="single" w:sz="4" w:space="0" w:color="auto"/>
              <w:left w:val="single" w:sz="4" w:space="0" w:color="auto"/>
              <w:right w:val="single" w:sz="4" w:space="0" w:color="auto"/>
            </w:tcBorders>
            <w:shd w:val="clear" w:color="auto" w:fill="auto"/>
          </w:tcPr>
          <w:p w:rsidR="00371E25" w:rsidRDefault="00DA0D9B">
            <w:pPr>
              <w:pStyle w:val="a7"/>
              <w:tabs>
                <w:tab w:val="left" w:pos="1423"/>
                <w:tab w:val="left" w:pos="2868"/>
                <w:tab w:val="left" w:pos="3900"/>
                <w:tab w:val="left" w:pos="4231"/>
                <w:tab w:val="left" w:pos="5129"/>
                <w:tab w:val="left" w:pos="5897"/>
                <w:tab w:val="left" w:pos="6871"/>
                <w:tab w:val="left" w:pos="7831"/>
              </w:tabs>
              <w:spacing w:before="120" w:line="230" w:lineRule="auto"/>
              <w:ind w:firstLine="180"/>
            </w:pPr>
            <w:r>
              <w:t>Важнейшей</w:t>
            </w:r>
            <w:r>
              <w:tab/>
              <w:t>особенностью</w:t>
            </w:r>
            <w:r>
              <w:tab/>
              <w:t>обучения</w:t>
            </w:r>
            <w:r>
              <w:tab/>
              <w:t>в</w:t>
            </w:r>
            <w:r>
              <w:tab/>
              <w:t>высшей</w:t>
            </w:r>
            <w:r>
              <w:tab/>
              <w:t>школе</w:t>
            </w:r>
            <w:r>
              <w:tab/>
              <w:t>является</w:t>
            </w:r>
            <w:r>
              <w:tab/>
              <w:t>высокий</w:t>
            </w:r>
            <w:r>
              <w:tab/>
              <w:t>уровень</w:t>
            </w:r>
          </w:p>
          <w:p w:rsidR="00371E25" w:rsidRDefault="00DA0D9B">
            <w:pPr>
              <w:pStyle w:val="a7"/>
              <w:tabs>
                <w:tab w:val="left" w:pos="2287"/>
                <w:tab w:val="left" w:pos="3386"/>
                <w:tab w:val="left" w:pos="3727"/>
                <w:tab w:val="left" w:pos="4361"/>
                <w:tab w:val="left" w:pos="6113"/>
                <w:tab w:val="left" w:pos="7178"/>
              </w:tabs>
              <w:spacing w:line="230" w:lineRule="auto"/>
              <w:ind w:firstLine="180"/>
            </w:pPr>
            <w:r>
              <w:t>самостоятельности</w:t>
            </w:r>
            <w:r>
              <w:tab/>
              <w:t>студентов</w:t>
            </w:r>
            <w:r>
              <w:tab/>
              <w:t>в</w:t>
            </w:r>
            <w:r>
              <w:tab/>
              <w:t>ходе</w:t>
            </w:r>
            <w:r>
              <w:tab/>
              <w:t>образовательного</w:t>
            </w:r>
            <w:r>
              <w:tab/>
              <w:t>процесса.</w:t>
            </w:r>
            <w:r>
              <w:tab/>
              <w:t>Эффективность</w:t>
            </w:r>
          </w:p>
          <w:p w:rsidR="00371E25" w:rsidRDefault="00DA0D9B">
            <w:pPr>
              <w:pStyle w:val="a7"/>
              <w:spacing w:line="230" w:lineRule="auto"/>
              <w:ind w:firstLine="180"/>
            </w:pPr>
            <w:r>
              <w:t>самостоятельной работы зависит от таких факторов как:</w:t>
            </w:r>
          </w:p>
          <w:p w:rsidR="00371E25" w:rsidRDefault="00DA0D9B">
            <w:pPr>
              <w:pStyle w:val="a7"/>
              <w:numPr>
                <w:ilvl w:val="0"/>
                <w:numId w:val="7"/>
              </w:numPr>
              <w:tabs>
                <w:tab w:val="left" w:pos="286"/>
              </w:tabs>
              <w:spacing w:line="230" w:lineRule="auto"/>
              <w:ind w:left="180" w:firstLine="0"/>
            </w:pPr>
            <w:r>
              <w:t>уровень мотивации студентов к овладению конкретными знаниями и умениями; - наличие навыка самостоятельной работы, сформированного на предыдущих этапах обучения; - наличие четких ориентиров самостоятельной работы.</w:t>
            </w:r>
          </w:p>
          <w:p w:rsidR="00371E25" w:rsidRDefault="00DA0D9B">
            <w:pPr>
              <w:pStyle w:val="a7"/>
              <w:spacing w:line="230" w:lineRule="auto"/>
              <w:ind w:left="180" w:firstLine="0"/>
            </w:pPr>
            <w:r>
              <w:t>Приступая к самостоятельной работе, необходимо получить следующую информацию: - цель изучения конкретного учебного материала;</w:t>
            </w:r>
          </w:p>
          <w:p w:rsidR="00371E25" w:rsidRDefault="00DA0D9B">
            <w:pPr>
              <w:pStyle w:val="a7"/>
              <w:numPr>
                <w:ilvl w:val="0"/>
                <w:numId w:val="7"/>
              </w:numPr>
              <w:tabs>
                <w:tab w:val="left" w:pos="286"/>
              </w:tabs>
              <w:spacing w:line="230" w:lineRule="auto"/>
              <w:ind w:left="180" w:firstLine="0"/>
            </w:pPr>
            <w:r>
              <w:t>место изучаемого материала в системе знаний, необходимых для формирования специалиста; - перечень знаний и умений, которыми должен овладеть студент;</w:t>
            </w:r>
          </w:p>
          <w:p w:rsidR="00371E25" w:rsidRDefault="00DA0D9B">
            <w:pPr>
              <w:pStyle w:val="a7"/>
              <w:numPr>
                <w:ilvl w:val="0"/>
                <w:numId w:val="7"/>
              </w:numPr>
              <w:tabs>
                <w:tab w:val="left" w:pos="286"/>
              </w:tabs>
              <w:spacing w:line="230" w:lineRule="auto"/>
              <w:ind w:left="180" w:firstLine="0"/>
            </w:pPr>
            <w:r>
              <w:t>порядок изучения учебного материала;</w:t>
            </w:r>
          </w:p>
          <w:p w:rsidR="00371E25" w:rsidRDefault="00DA0D9B">
            <w:pPr>
              <w:pStyle w:val="a7"/>
              <w:numPr>
                <w:ilvl w:val="0"/>
                <w:numId w:val="7"/>
              </w:numPr>
              <w:tabs>
                <w:tab w:val="left" w:pos="286"/>
              </w:tabs>
              <w:spacing w:line="230" w:lineRule="auto"/>
              <w:ind w:left="180" w:firstLine="0"/>
            </w:pPr>
            <w:r>
              <w:t>источники информации;</w:t>
            </w:r>
          </w:p>
          <w:p w:rsidR="00371E25" w:rsidRDefault="00DA0D9B">
            <w:pPr>
              <w:pStyle w:val="a7"/>
              <w:numPr>
                <w:ilvl w:val="0"/>
                <w:numId w:val="7"/>
              </w:numPr>
              <w:tabs>
                <w:tab w:val="left" w:pos="286"/>
              </w:tabs>
              <w:spacing w:line="230" w:lineRule="auto"/>
              <w:ind w:left="180" w:firstLine="0"/>
            </w:pPr>
            <w:r>
              <w:t>наличие контрольных заданий;</w:t>
            </w:r>
          </w:p>
          <w:p w:rsidR="00371E25" w:rsidRDefault="00DA0D9B">
            <w:pPr>
              <w:pStyle w:val="a7"/>
              <w:numPr>
                <w:ilvl w:val="0"/>
                <w:numId w:val="7"/>
              </w:numPr>
              <w:tabs>
                <w:tab w:val="left" w:pos="286"/>
              </w:tabs>
              <w:spacing w:line="230" w:lineRule="auto"/>
              <w:ind w:left="180" w:firstLine="0"/>
            </w:pPr>
            <w:r>
              <w:t>форма и способ фиксации результатов выполнения учебных заданий;</w:t>
            </w:r>
          </w:p>
          <w:p w:rsidR="00371E25" w:rsidRDefault="00DA0D9B">
            <w:pPr>
              <w:pStyle w:val="a7"/>
              <w:numPr>
                <w:ilvl w:val="0"/>
                <w:numId w:val="7"/>
              </w:numPr>
              <w:tabs>
                <w:tab w:val="left" w:pos="286"/>
              </w:tabs>
              <w:spacing w:line="230" w:lineRule="auto"/>
              <w:ind w:left="180" w:firstLine="0"/>
            </w:pPr>
            <w:r>
              <w:t>сроки выполнения самостоятельной работы.</w:t>
            </w:r>
          </w:p>
          <w:p w:rsidR="00371E25" w:rsidRDefault="00DA0D9B">
            <w:pPr>
              <w:pStyle w:val="a7"/>
              <w:spacing w:line="230" w:lineRule="auto"/>
              <w:ind w:left="180" w:firstLine="0"/>
            </w:pPr>
            <w:r>
              <w:t>При выполнении самостоятельной работы рекомендуется:</w:t>
            </w:r>
          </w:p>
          <w:p w:rsidR="00371E25" w:rsidRDefault="00DA0D9B">
            <w:pPr>
              <w:pStyle w:val="a7"/>
              <w:numPr>
                <w:ilvl w:val="0"/>
                <w:numId w:val="7"/>
              </w:numPr>
              <w:tabs>
                <w:tab w:val="left" w:pos="286"/>
              </w:tabs>
              <w:spacing w:line="230" w:lineRule="auto"/>
              <w:ind w:left="180" w:firstLine="0"/>
            </w:pPr>
            <w:r>
              <w:t>записывать ключевые слова и основные термины,</w:t>
            </w:r>
          </w:p>
          <w:p w:rsidR="00371E25" w:rsidRDefault="00DA0D9B">
            <w:pPr>
              <w:pStyle w:val="a7"/>
              <w:numPr>
                <w:ilvl w:val="0"/>
                <w:numId w:val="7"/>
              </w:numPr>
              <w:tabs>
                <w:tab w:val="left" w:pos="286"/>
              </w:tabs>
              <w:spacing w:line="230" w:lineRule="auto"/>
              <w:ind w:left="180" w:firstLine="0"/>
            </w:pPr>
            <w:r>
              <w:t>составлять словарь основных понятий, - составлять таблицы, схемы, графики и т.д. - писать краткие рефераты по изучаемой теме.</w:t>
            </w:r>
          </w:p>
          <w:p w:rsidR="00371E25" w:rsidRDefault="00DA0D9B">
            <w:pPr>
              <w:pStyle w:val="a7"/>
              <w:spacing w:line="230" w:lineRule="auto"/>
              <w:ind w:left="180" w:firstLine="0"/>
              <w:jc w:val="both"/>
            </w:pPr>
            <w:r>
              <w:t>Следует выполнять рекомендуемые упражнения и задания, решать задачи. 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w:t>
            </w:r>
          </w:p>
          <w:p w:rsidR="00371E25" w:rsidRDefault="00DA0D9B">
            <w:pPr>
              <w:pStyle w:val="a7"/>
              <w:spacing w:line="230" w:lineRule="auto"/>
              <w:ind w:left="180" w:firstLine="0"/>
              <w:jc w:val="both"/>
            </w:pPr>
            <w:r>
              <w:t>В процессе подготовки к зачёту необходимо систематизировать, запомнить учебный материал, научиться применять его на практике (в процессе доказательства теорем и решении задач). Основными способами приобретения знаний, как известно, являются: чтение учебника и дополнительной литературы, рассказ и объяснение преподавателя, решение задач, поиск ответа на контрольные вопросы. Известно, приобретение новых знаний идет в несколько этапов: - знакомство; - понимание, уяснение основных закономерностей строения и функционирования изучаемого объекта, выявление связей между его элементами и другими подобными объектами; - фиксация новых знаний в системе имеющихся знаний; - запоминание и последующее воспроизведение; - использование полученных знаний для приобретения новых знаний, умений и навыков и т.д.</w:t>
            </w:r>
          </w:p>
        </w:tc>
      </w:tr>
      <w:tr w:rsidR="00371E25">
        <w:trPr>
          <w:trHeight w:hRule="exact" w:val="5458"/>
          <w:jc w:val="center"/>
        </w:trPr>
        <w:tc>
          <w:tcPr>
            <w:tcW w:w="1363" w:type="dxa"/>
            <w:tcBorders>
              <w:top w:val="single" w:sz="4" w:space="0" w:color="auto"/>
              <w:left w:val="single" w:sz="4" w:space="0" w:color="auto"/>
              <w:bottom w:val="single" w:sz="4" w:space="0" w:color="auto"/>
            </w:tcBorders>
            <w:shd w:val="clear" w:color="auto" w:fill="auto"/>
          </w:tcPr>
          <w:p w:rsidR="00371E25" w:rsidRDefault="00DA0D9B">
            <w:pPr>
              <w:pStyle w:val="a7"/>
              <w:spacing w:before="100"/>
              <w:ind w:firstLine="0"/>
              <w:jc w:val="center"/>
            </w:pPr>
            <w:r>
              <w:t>зачёт</w:t>
            </w:r>
          </w:p>
        </w:tc>
        <w:tc>
          <w:tcPr>
            <w:tcW w:w="8674"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pPr>
              <w:pStyle w:val="a7"/>
              <w:tabs>
                <w:tab w:val="left" w:pos="1327"/>
              </w:tabs>
              <w:spacing w:before="100" w:line="230" w:lineRule="auto"/>
              <w:ind w:left="180" w:firstLine="0"/>
            </w:pPr>
            <w:r>
              <w:t>Зачёт - это проверочное испытание по учебному предмету, своеобразный итоговый рубеж изучения</w:t>
            </w:r>
            <w:r>
              <w:tab/>
              <w:t>дисциплины, позволяющий лучше определить уровень знаний, полученный</w:t>
            </w:r>
          </w:p>
          <w:p w:rsidR="00371E25" w:rsidRDefault="00DA0D9B">
            <w:pPr>
              <w:pStyle w:val="a7"/>
              <w:tabs>
                <w:tab w:val="left" w:pos="1889"/>
              </w:tabs>
              <w:spacing w:line="230" w:lineRule="auto"/>
              <w:ind w:left="180" w:firstLine="0"/>
            </w:pPr>
            <w:r>
              <w:t>обучающимися. Зачет призван выполнять три основные функции - обучающую, воспитательную и оценивающую.</w:t>
            </w:r>
            <w:r>
              <w:tab/>
              <w:t>Обучающая функция реализуется в том, что испытуемый дополнительно</w:t>
            </w:r>
          </w:p>
          <w:p w:rsidR="00371E25" w:rsidRDefault="00DA0D9B">
            <w:pPr>
              <w:pStyle w:val="a7"/>
              <w:tabs>
                <w:tab w:val="left" w:pos="1207"/>
              </w:tabs>
              <w:spacing w:line="230" w:lineRule="auto"/>
              <w:ind w:left="180" w:firstLine="0"/>
              <w:jc w:val="both"/>
            </w:pPr>
            <w:r>
              <w:t>повторяет материал, пройденный за время изучения определенной дисциплины, знакомится с вопросами, не изложенными на лекциях и семинарских занятиях, исследует новую учебную и научную</w:t>
            </w:r>
            <w:r>
              <w:tab/>
              <w:t>литературу, более детально прорабатывает широкий круг нормативных актов.</w:t>
            </w:r>
          </w:p>
          <w:p w:rsidR="00371E25" w:rsidRDefault="00DA0D9B">
            <w:pPr>
              <w:pStyle w:val="a7"/>
              <w:spacing w:line="230" w:lineRule="auto"/>
              <w:ind w:left="180" w:firstLine="0"/>
              <w:jc w:val="both"/>
            </w:pPr>
            <w:r>
              <w:t>Воспитательная функция зачёта позволяет стимулировать развитие у обучающихся таких качеств, как трудолюбие, добросовестное отношение к делу, самостоятельность, целеустремленность, тяга к знаниям и справедливости. Оценивающая функция зачета состоит в том, что он призван выявить уровень полученных в результате изучения предмета знаний учащихся. Для успешной сдачи зачета обучающиеся должны помнить следующее:</w:t>
            </w:r>
          </w:p>
          <w:p w:rsidR="00371E25" w:rsidRDefault="00DA0D9B">
            <w:pPr>
              <w:pStyle w:val="a7"/>
              <w:numPr>
                <w:ilvl w:val="0"/>
                <w:numId w:val="8"/>
              </w:numPr>
              <w:tabs>
                <w:tab w:val="left" w:pos="257"/>
              </w:tabs>
              <w:spacing w:line="230" w:lineRule="auto"/>
              <w:ind w:left="180" w:firstLine="0"/>
            </w:pPr>
            <w:r>
              <w:t>к основным понятиям и категориям нужно знать определения, которые необходимо понимать и уметь пояснять;</w:t>
            </w:r>
          </w:p>
          <w:p w:rsidR="00371E25" w:rsidRDefault="00DA0D9B">
            <w:pPr>
              <w:pStyle w:val="a7"/>
              <w:numPr>
                <w:ilvl w:val="0"/>
                <w:numId w:val="8"/>
              </w:numPr>
              <w:tabs>
                <w:tab w:val="left" w:pos="257"/>
              </w:tabs>
              <w:spacing w:line="230" w:lineRule="auto"/>
              <w:ind w:left="180" w:firstLine="0"/>
            </w:pPr>
            <w:r>
              <w:t>при подготовке к зачету требуется помимо лекционного материала, прочитать еще несколько учебников по дисциплине, дополнительные источники, предложенные для изучения в списке литературы;</w:t>
            </w:r>
          </w:p>
          <w:p w:rsidR="00371E25" w:rsidRDefault="00DA0D9B">
            <w:pPr>
              <w:pStyle w:val="a7"/>
              <w:numPr>
                <w:ilvl w:val="0"/>
                <w:numId w:val="8"/>
              </w:numPr>
              <w:tabs>
                <w:tab w:val="left" w:pos="257"/>
              </w:tabs>
              <w:spacing w:line="230" w:lineRule="auto"/>
              <w:ind w:left="180" w:firstLine="0"/>
            </w:pPr>
            <w:r>
              <w:t>семинарские занятия способствуют получению более высокого уровня знаний и, как следствие, получение зачета;</w:t>
            </w:r>
          </w:p>
          <w:p w:rsidR="00371E25" w:rsidRDefault="00DA0D9B">
            <w:pPr>
              <w:pStyle w:val="a7"/>
              <w:spacing w:line="230" w:lineRule="auto"/>
              <w:ind w:left="180" w:firstLine="0"/>
            </w:pPr>
            <w:r>
              <w:t>-готовиться к зачету нужно начинать с первой лекции и семинара, а не выбирать так называемый 'штурмовой метод', при котором материал закрепляется в памяти за несколько последних часов и дней перед зачетом. При оценивании знаний студентов преподаватель руководствуется, прежде</w:t>
            </w:r>
          </w:p>
        </w:tc>
      </w:tr>
      <w:tr w:rsidR="00371E25">
        <w:trPr>
          <w:trHeight w:hRule="exact" w:val="2942"/>
          <w:jc w:val="center"/>
        </w:trPr>
        <w:tc>
          <w:tcPr>
            <w:tcW w:w="1363" w:type="dxa"/>
            <w:tcBorders>
              <w:top w:val="single" w:sz="4" w:space="0" w:color="auto"/>
              <w:left w:val="single" w:sz="4" w:space="0" w:color="auto"/>
              <w:bottom w:val="single" w:sz="4" w:space="0" w:color="auto"/>
            </w:tcBorders>
            <w:shd w:val="clear" w:color="auto" w:fill="auto"/>
          </w:tcPr>
          <w:p w:rsidR="00371E25" w:rsidRDefault="00371E25">
            <w:pPr>
              <w:rPr>
                <w:sz w:val="10"/>
                <w:szCs w:val="10"/>
              </w:rPr>
            </w:pPr>
          </w:p>
        </w:tc>
        <w:tc>
          <w:tcPr>
            <w:tcW w:w="8674" w:type="dxa"/>
            <w:tcBorders>
              <w:top w:val="single" w:sz="4" w:space="0" w:color="auto"/>
              <w:left w:val="single" w:sz="4" w:space="0" w:color="auto"/>
              <w:bottom w:val="single" w:sz="4" w:space="0" w:color="auto"/>
              <w:right w:val="single" w:sz="4" w:space="0" w:color="auto"/>
            </w:tcBorders>
            <w:shd w:val="clear" w:color="auto" w:fill="auto"/>
            <w:vAlign w:val="center"/>
          </w:tcPr>
          <w:p w:rsidR="00371E25" w:rsidRDefault="00DA0D9B">
            <w:pPr>
              <w:pStyle w:val="a7"/>
              <w:spacing w:line="230" w:lineRule="auto"/>
              <w:ind w:firstLine="200"/>
            </w:pPr>
            <w:r>
              <w:t>всего, следующими критериями:</w:t>
            </w:r>
          </w:p>
          <w:p w:rsidR="00371E25" w:rsidRDefault="00DA0D9B">
            <w:pPr>
              <w:pStyle w:val="a7"/>
              <w:spacing w:line="230" w:lineRule="auto"/>
              <w:ind w:firstLine="200"/>
            </w:pPr>
            <w:r>
              <w:t>-правильность ответов на вопросы;</w:t>
            </w:r>
          </w:p>
          <w:p w:rsidR="00371E25" w:rsidRDefault="00DA0D9B">
            <w:pPr>
              <w:pStyle w:val="a7"/>
              <w:spacing w:line="230" w:lineRule="auto"/>
              <w:ind w:firstLine="200"/>
            </w:pPr>
            <w:r>
              <w:t>-полнота и лаконичность ответа;</w:t>
            </w:r>
          </w:p>
          <w:p w:rsidR="00371E25" w:rsidRDefault="00DA0D9B">
            <w:pPr>
              <w:pStyle w:val="a7"/>
              <w:spacing w:line="230" w:lineRule="auto"/>
              <w:ind w:left="200" w:firstLine="0"/>
            </w:pPr>
            <w:r>
              <w:t>-способность правильно квалифицировать факты и обстоятельства, анализировать произведения; -ориентирование в литературе;</w:t>
            </w:r>
          </w:p>
          <w:p w:rsidR="00371E25" w:rsidRDefault="00DA0D9B">
            <w:pPr>
              <w:pStyle w:val="a7"/>
              <w:numPr>
                <w:ilvl w:val="0"/>
                <w:numId w:val="9"/>
              </w:numPr>
              <w:tabs>
                <w:tab w:val="left" w:pos="262"/>
              </w:tabs>
              <w:spacing w:line="230" w:lineRule="auto"/>
              <w:ind w:firstLine="200"/>
            </w:pPr>
            <w:r>
              <w:t>знание основных проблем учебной дисциплины;</w:t>
            </w:r>
          </w:p>
          <w:p w:rsidR="00371E25" w:rsidRDefault="00DA0D9B">
            <w:pPr>
              <w:pStyle w:val="a7"/>
              <w:numPr>
                <w:ilvl w:val="0"/>
                <w:numId w:val="9"/>
              </w:numPr>
              <w:tabs>
                <w:tab w:val="left" w:pos="262"/>
              </w:tabs>
              <w:spacing w:line="230" w:lineRule="auto"/>
              <w:ind w:firstLine="200"/>
            </w:pPr>
            <w:r>
              <w:t>понимание значимости учебной дисциплины в литературоведении;</w:t>
            </w:r>
          </w:p>
          <w:p w:rsidR="00371E25" w:rsidRDefault="00DA0D9B">
            <w:pPr>
              <w:pStyle w:val="a7"/>
              <w:numPr>
                <w:ilvl w:val="0"/>
                <w:numId w:val="9"/>
              </w:numPr>
              <w:tabs>
                <w:tab w:val="left" w:pos="262"/>
              </w:tabs>
              <w:spacing w:line="230" w:lineRule="auto"/>
              <w:ind w:firstLine="200"/>
            </w:pPr>
            <w:r>
              <w:t>логика и аргументированность изложения;</w:t>
            </w:r>
          </w:p>
          <w:p w:rsidR="00371E25" w:rsidRDefault="00DA0D9B">
            <w:pPr>
              <w:pStyle w:val="a7"/>
              <w:spacing w:line="230" w:lineRule="auto"/>
              <w:ind w:firstLine="200"/>
            </w:pPr>
            <w:r>
              <w:t>-культура ответа.</w:t>
            </w:r>
          </w:p>
          <w:p w:rsidR="00371E25" w:rsidRDefault="00DA0D9B">
            <w:pPr>
              <w:pStyle w:val="a7"/>
              <w:spacing w:line="230" w:lineRule="auto"/>
              <w:ind w:left="200" w:firstLine="0"/>
            </w:pPr>
            <w:r>
              <w:t>Таким образом, при проведении зачета преподаватель уделяет внимание не только содержанию ответа, но и форме его изложения.</w:t>
            </w:r>
          </w:p>
        </w:tc>
      </w:tr>
    </w:tbl>
    <w:p w:rsidR="00371E25" w:rsidRDefault="00371E25">
      <w:pPr>
        <w:spacing w:after="519" w:line="1" w:lineRule="exact"/>
      </w:pPr>
    </w:p>
    <w:p w:rsidR="00371E25" w:rsidRDefault="00DA0D9B">
      <w:pPr>
        <w:pStyle w:val="1"/>
        <w:numPr>
          <w:ilvl w:val="0"/>
          <w:numId w:val="10"/>
        </w:numPr>
        <w:tabs>
          <w:tab w:val="left" w:pos="1726"/>
        </w:tabs>
        <w:spacing w:after="280" w:line="230" w:lineRule="auto"/>
        <w:ind w:left="800" w:firstLine="58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371E25" w:rsidRDefault="00DA0D9B">
      <w:pPr>
        <w:pStyle w:val="1"/>
        <w:spacing w:after="280" w:line="228" w:lineRule="auto"/>
        <w:ind w:left="800" w:firstLine="58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371E25" w:rsidRDefault="00DA0D9B">
      <w:pPr>
        <w:pStyle w:val="11"/>
        <w:keepNext/>
        <w:keepLines/>
        <w:numPr>
          <w:ilvl w:val="0"/>
          <w:numId w:val="10"/>
        </w:numPr>
        <w:tabs>
          <w:tab w:val="left" w:pos="1726"/>
        </w:tabs>
        <w:spacing w:after="240" w:line="240" w:lineRule="auto"/>
        <w:ind w:left="800" w:firstLine="580"/>
        <w:jc w:val="both"/>
      </w:pPr>
      <w:bookmarkStart w:id="8" w:name="bookmark17"/>
      <w:r>
        <w:t>Описание материально-технической базы, необходимой для осуществления образовательного процесса по дисциплин</w:t>
      </w:r>
      <w:r w:rsidR="006D3EC2">
        <w:t>е</w:t>
      </w:r>
      <w:r>
        <w:t xml:space="preserve"> (модулю)</w:t>
      </w:r>
      <w:bookmarkEnd w:id="8"/>
    </w:p>
    <w:p w:rsidR="00371E25" w:rsidRDefault="00DA0D9B">
      <w:pPr>
        <w:pStyle w:val="1"/>
        <w:spacing w:after="240" w:line="230" w:lineRule="auto"/>
        <w:ind w:left="800" w:firstLine="80"/>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371E25" w:rsidRDefault="00DA0D9B">
      <w:pPr>
        <w:pStyle w:val="1"/>
        <w:spacing w:line="233" w:lineRule="auto"/>
        <w:ind w:firstLine="800"/>
        <w:jc w:val="both"/>
      </w:pPr>
      <w:r>
        <w:t>Комплект мебели (посадочных мест) 48 шт. Комплект мебели (посадочных мест) для преподавателя 1 шт.</w:t>
      </w:r>
    </w:p>
    <w:p w:rsidR="00371E25" w:rsidRDefault="00DA0D9B">
      <w:pPr>
        <w:pStyle w:val="1"/>
        <w:spacing w:line="233" w:lineRule="auto"/>
        <w:ind w:left="800" w:firstLine="40"/>
      </w:pPr>
      <w:r>
        <w:t xml:space="preserve">Маркерная доска 1 шт. Стенды 5 шт. Ноутбук </w:t>
      </w:r>
      <w:r>
        <w:rPr>
          <w:lang w:val="en-US" w:eastAsia="en-US" w:bidi="en-US"/>
        </w:rPr>
        <w:t>Lenovo</w:t>
      </w:r>
      <w:r w:rsidRPr="00DA0D9B">
        <w:rPr>
          <w:lang w:eastAsia="en-US" w:bidi="en-US"/>
        </w:rPr>
        <w:t xml:space="preserve"> </w:t>
      </w:r>
      <w:r>
        <w:rPr>
          <w:lang w:val="en-US" w:eastAsia="en-US" w:bidi="en-US"/>
        </w:rPr>
        <w:t>ideapad</w:t>
      </w:r>
      <w:r w:rsidRPr="00DA0D9B">
        <w:rPr>
          <w:lang w:eastAsia="en-US" w:bidi="en-US"/>
        </w:rPr>
        <w:t xml:space="preserve"> </w:t>
      </w:r>
      <w:r>
        <w:t>330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423600, Республика Татарстан, г. Елабуга, ул. Азина, д. 98, ауд. 16</w:t>
      </w:r>
    </w:p>
    <w:p w:rsidR="00371E25" w:rsidRDefault="00DA0D9B">
      <w:pPr>
        <w:pStyle w:val="11"/>
        <w:keepNext/>
        <w:keepLines/>
        <w:numPr>
          <w:ilvl w:val="0"/>
          <w:numId w:val="10"/>
        </w:numPr>
        <w:tabs>
          <w:tab w:val="left" w:pos="1726"/>
        </w:tabs>
        <w:spacing w:after="280"/>
        <w:ind w:left="800" w:firstLine="580"/>
        <w:jc w:val="both"/>
      </w:pPr>
      <w:bookmarkStart w:id="9" w:name="bookmark19"/>
      <w:r>
        <w:t>Средства адаптации преподавания дисциплины к потребностям обучающихся инвалидов и лиц с ограниченными возможностями здоровья</w:t>
      </w:r>
      <w:bookmarkEnd w:id="9"/>
    </w:p>
    <w:p w:rsidR="00371E25" w:rsidRDefault="00DA0D9B">
      <w:pPr>
        <w:pStyle w:val="1"/>
        <w:spacing w:line="226" w:lineRule="auto"/>
        <w:ind w:left="800" w:firstLine="580"/>
        <w:jc w:val="both"/>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371E25" w:rsidRDefault="00DA0D9B">
      <w:pPr>
        <w:pStyle w:val="1"/>
        <w:numPr>
          <w:ilvl w:val="0"/>
          <w:numId w:val="11"/>
        </w:numPr>
        <w:tabs>
          <w:tab w:val="left" w:pos="1516"/>
        </w:tabs>
        <w:spacing w:line="226" w:lineRule="auto"/>
        <w:ind w:left="800" w:firstLine="580"/>
        <w:jc w:val="both"/>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371E25" w:rsidRDefault="00DA0D9B">
      <w:pPr>
        <w:pStyle w:val="1"/>
        <w:numPr>
          <w:ilvl w:val="0"/>
          <w:numId w:val="11"/>
        </w:numPr>
        <w:tabs>
          <w:tab w:val="left" w:pos="1526"/>
        </w:tabs>
        <w:spacing w:line="230" w:lineRule="auto"/>
        <w:ind w:left="800" w:firstLine="58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371E25" w:rsidRDefault="00DA0D9B">
      <w:pPr>
        <w:pStyle w:val="1"/>
        <w:numPr>
          <w:ilvl w:val="0"/>
          <w:numId w:val="11"/>
        </w:numPr>
        <w:tabs>
          <w:tab w:val="left" w:pos="1521"/>
        </w:tabs>
        <w:spacing w:line="233" w:lineRule="auto"/>
        <w:ind w:left="800" w:firstLine="58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371E25" w:rsidRDefault="00DA0D9B">
      <w:pPr>
        <w:pStyle w:val="1"/>
        <w:numPr>
          <w:ilvl w:val="0"/>
          <w:numId w:val="11"/>
        </w:numPr>
        <w:tabs>
          <w:tab w:val="left" w:pos="1530"/>
        </w:tabs>
        <w:spacing w:line="230" w:lineRule="auto"/>
        <w:ind w:left="800" w:firstLine="58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371E25" w:rsidRDefault="00DA0D9B">
      <w:pPr>
        <w:pStyle w:val="1"/>
        <w:numPr>
          <w:ilvl w:val="0"/>
          <w:numId w:val="11"/>
        </w:numPr>
        <w:tabs>
          <w:tab w:val="left" w:pos="1526"/>
        </w:tabs>
        <w:spacing w:line="230" w:lineRule="auto"/>
        <w:ind w:left="800" w:firstLine="58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371E25" w:rsidRDefault="00DA0D9B">
      <w:pPr>
        <w:pStyle w:val="1"/>
        <w:numPr>
          <w:ilvl w:val="0"/>
          <w:numId w:val="11"/>
        </w:numPr>
        <w:tabs>
          <w:tab w:val="left" w:pos="1521"/>
        </w:tabs>
        <w:spacing w:line="230" w:lineRule="auto"/>
        <w:ind w:left="800" w:firstLine="580"/>
        <w:jc w:val="both"/>
      </w:pPr>
      <w:r>
        <w:t>применение дистанционных образовательных технологий для организации форм текущего и промежуточного контроля;</w:t>
      </w:r>
    </w:p>
    <w:p w:rsidR="00371E25" w:rsidRDefault="00DA0D9B">
      <w:pPr>
        <w:pStyle w:val="1"/>
        <w:numPr>
          <w:ilvl w:val="0"/>
          <w:numId w:val="11"/>
        </w:numPr>
        <w:tabs>
          <w:tab w:val="left" w:pos="1526"/>
        </w:tabs>
        <w:spacing w:after="240" w:line="230" w:lineRule="auto"/>
        <w:ind w:left="800" w:firstLine="58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371E25" w:rsidRDefault="00DA0D9B">
      <w:pPr>
        <w:pStyle w:val="1"/>
        <w:numPr>
          <w:ilvl w:val="0"/>
          <w:numId w:val="11"/>
        </w:numPr>
        <w:tabs>
          <w:tab w:val="left" w:pos="2003"/>
        </w:tabs>
        <w:spacing w:line="226" w:lineRule="auto"/>
        <w:ind w:left="1360" w:firstLine="0"/>
      </w:pPr>
      <w:r>
        <w:t>продолжительности сдачи зачёта или экзамена, проводимого в письменной форме, - не более чем на 90 минут;</w:t>
      </w:r>
    </w:p>
    <w:p w:rsidR="00371E25" w:rsidRDefault="00DA0D9B">
      <w:pPr>
        <w:pStyle w:val="1"/>
        <w:numPr>
          <w:ilvl w:val="0"/>
          <w:numId w:val="11"/>
        </w:numPr>
        <w:tabs>
          <w:tab w:val="left" w:pos="1526"/>
        </w:tabs>
        <w:spacing w:line="226" w:lineRule="auto"/>
        <w:ind w:left="800" w:firstLine="580"/>
      </w:pPr>
      <w:r>
        <w:lastRenderedPageBreak/>
        <w:t>продолжительности подготовки обучающегося к ответу на зачете или экзамене, проводимом в устной форме, - не более чем на 20 минут;</w:t>
      </w:r>
    </w:p>
    <w:p w:rsidR="00371E25" w:rsidRDefault="00DA0D9B">
      <w:pPr>
        <w:pStyle w:val="1"/>
        <w:numPr>
          <w:ilvl w:val="0"/>
          <w:numId w:val="11"/>
        </w:numPr>
        <w:tabs>
          <w:tab w:val="left" w:pos="2003"/>
        </w:tabs>
        <w:spacing w:line="230" w:lineRule="auto"/>
        <w:ind w:left="1360" w:firstLine="0"/>
        <w:jc w:val="both"/>
      </w:pPr>
      <w:r>
        <w:t>продолжительности выступления обучающегося при защите курсовой работы - не более чем на 15 минут.</w:t>
      </w:r>
    </w:p>
    <w:p w:rsidR="006D3EC2" w:rsidRDefault="006D3EC2" w:rsidP="006D3EC2">
      <w:pPr>
        <w:pStyle w:val="1"/>
        <w:tabs>
          <w:tab w:val="left" w:pos="2003"/>
        </w:tabs>
        <w:spacing w:line="230" w:lineRule="auto"/>
        <w:jc w:val="both"/>
      </w:pPr>
    </w:p>
    <w:p w:rsidR="006D3EC2" w:rsidRPr="006D3EC2" w:rsidRDefault="006D3EC2" w:rsidP="006D3EC2">
      <w:pPr>
        <w:pStyle w:val="1"/>
        <w:tabs>
          <w:tab w:val="left" w:pos="2003"/>
        </w:tabs>
        <w:spacing w:line="230" w:lineRule="auto"/>
        <w:jc w:val="both"/>
        <w:sectPr w:rsidR="006D3EC2" w:rsidRPr="006D3EC2" w:rsidSect="006D3EC2">
          <w:pgSz w:w="11900" w:h="16840"/>
          <w:pgMar w:top="1126" w:right="701" w:bottom="993" w:left="851" w:header="698" w:footer="3" w:gutter="0"/>
          <w:cols w:space="720"/>
          <w:noEndnote/>
          <w:docGrid w:linePitch="360"/>
        </w:sectPr>
      </w:pPr>
      <w:r w:rsidRPr="006D3EC2">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Начальное образование".</w:t>
      </w:r>
    </w:p>
    <w:p w:rsidR="00371E25" w:rsidRDefault="00DA0D9B">
      <w:pPr>
        <w:pStyle w:val="1"/>
        <w:ind w:left="7380" w:firstLine="0"/>
        <w:jc w:val="right"/>
      </w:pPr>
      <w:r>
        <w:rPr>
          <w:i/>
          <w:iCs/>
        </w:rPr>
        <w:lastRenderedPageBreak/>
        <w:t>Приложение 1 к рабочей программе дисциплины (модуля)</w:t>
      </w:r>
    </w:p>
    <w:p w:rsidR="00371E25" w:rsidRDefault="00DA0D9B">
      <w:pPr>
        <w:pStyle w:val="1"/>
        <w:spacing w:after="240"/>
        <w:ind w:left="4700" w:firstLine="0"/>
        <w:jc w:val="both"/>
      </w:pPr>
      <w:r>
        <w:rPr>
          <w:i/>
          <w:iCs/>
        </w:rPr>
        <w:t>Б1.О.08.06 Теория литературы и практика читательской деятельности</w:t>
      </w:r>
    </w:p>
    <w:p w:rsidR="00371E25" w:rsidRDefault="00DA0D9B">
      <w:pPr>
        <w:pStyle w:val="1"/>
        <w:spacing w:line="226" w:lineRule="auto"/>
        <w:ind w:left="2140" w:firstLine="0"/>
      </w:pPr>
      <w:r>
        <w:t>МИНИСТЕРСТВО НАУКИ И ВЫСШЕГО ОБРАЗОВАНИЯ РОССИЙСКОЙ ФЕДЕРАЦИИ</w:t>
      </w:r>
    </w:p>
    <w:p w:rsidR="00371E25" w:rsidRDefault="00DA0D9B">
      <w:pPr>
        <w:pStyle w:val="1"/>
        <w:spacing w:line="226" w:lineRule="auto"/>
        <w:ind w:firstLine="0"/>
        <w:jc w:val="center"/>
      </w:pPr>
      <w:r>
        <w:t>Федеральное государственное автономное образовательное учреждение высшего</w:t>
      </w:r>
      <w:r>
        <w:br/>
        <w:t>образования «Казанский (Приволжский) федеральный университет»</w:t>
      </w:r>
    </w:p>
    <w:p w:rsidR="00371E25" w:rsidRDefault="00DA0D9B">
      <w:pPr>
        <w:pStyle w:val="1"/>
        <w:spacing w:line="226" w:lineRule="auto"/>
        <w:ind w:left="5140" w:firstLine="0"/>
      </w:pPr>
      <w:r>
        <w:t>Елабужский институт</w:t>
      </w:r>
    </w:p>
    <w:p w:rsidR="00371E25" w:rsidRDefault="006D3EC2">
      <w:pPr>
        <w:pStyle w:val="1"/>
        <w:spacing w:after="1620" w:line="226" w:lineRule="auto"/>
        <w:ind w:left="4520" w:firstLine="0"/>
      </w:pPr>
      <w:r>
        <w:t>Отделение</w:t>
      </w:r>
      <w:r w:rsidR="00DA0D9B">
        <w:t xml:space="preserve"> психологии и педагогики</w:t>
      </w:r>
    </w:p>
    <w:p w:rsidR="006D3EC2" w:rsidRDefault="00DA0D9B" w:rsidP="006D3EC2">
      <w:pPr>
        <w:pStyle w:val="11"/>
        <w:keepNext/>
        <w:keepLines/>
        <w:spacing w:after="240" w:line="240" w:lineRule="auto"/>
        <w:ind w:left="1580" w:hanging="20"/>
        <w:jc w:val="center"/>
      </w:pPr>
      <w:bookmarkStart w:id="10" w:name="bookmark21"/>
      <w:r>
        <w:t xml:space="preserve">Фонд оценочных средств по дисциплине Б1.О.08.06 </w:t>
      </w:r>
    </w:p>
    <w:p w:rsidR="00371E25" w:rsidRDefault="00DA0D9B" w:rsidP="006D3EC2">
      <w:pPr>
        <w:pStyle w:val="11"/>
        <w:keepNext/>
        <w:keepLines/>
        <w:spacing w:after="240" w:line="240" w:lineRule="auto"/>
        <w:ind w:left="1580" w:hanging="20"/>
        <w:jc w:val="center"/>
      </w:pPr>
      <w:r>
        <w:t>Теория литературы и практика читательской деятельности</w:t>
      </w:r>
      <w:bookmarkEnd w:id="10"/>
    </w:p>
    <w:p w:rsidR="00371E25" w:rsidRDefault="00DA0D9B">
      <w:pPr>
        <w:pStyle w:val="1"/>
        <w:spacing w:after="240"/>
        <w:ind w:firstLine="0"/>
        <w:jc w:val="center"/>
      </w:pPr>
      <w:r>
        <w:t xml:space="preserve">Направление подготовки: </w:t>
      </w:r>
      <w:r>
        <w:rPr>
          <w:u w:val="single"/>
        </w:rPr>
        <w:t>44.03.05 Педагогическое образование (с двумя профилями подготовки)</w:t>
      </w:r>
    </w:p>
    <w:p w:rsidR="00371E25" w:rsidRDefault="00DA0D9B">
      <w:pPr>
        <w:pStyle w:val="1"/>
        <w:ind w:left="1380" w:firstLine="0"/>
      </w:pPr>
      <w:r>
        <w:t xml:space="preserve">Профиль подготовки: </w:t>
      </w:r>
      <w:r>
        <w:rPr>
          <w:u w:val="single"/>
        </w:rPr>
        <w:t>"</w:t>
      </w:r>
      <w:r w:rsidR="006D3EC2">
        <w:rPr>
          <w:u w:val="single"/>
        </w:rPr>
        <w:t>Биология</w:t>
      </w:r>
      <w:r>
        <w:rPr>
          <w:u w:val="single"/>
        </w:rPr>
        <w:t xml:space="preserve"> и Начальное образование"</w:t>
      </w:r>
    </w:p>
    <w:p w:rsidR="00371E25" w:rsidRDefault="00DA0D9B">
      <w:pPr>
        <w:pStyle w:val="1"/>
        <w:ind w:left="1380" w:firstLine="0"/>
      </w:pPr>
      <w:r>
        <w:t xml:space="preserve">Квалификация выпускника: </w:t>
      </w:r>
      <w:r>
        <w:rPr>
          <w:u w:val="single"/>
        </w:rPr>
        <w:t>бакалавр</w:t>
      </w:r>
    </w:p>
    <w:p w:rsidR="00371E25" w:rsidRDefault="00DA0D9B">
      <w:pPr>
        <w:pStyle w:val="1"/>
        <w:ind w:left="1380" w:firstLine="0"/>
      </w:pPr>
      <w:r>
        <w:t xml:space="preserve">Форма обучения: </w:t>
      </w:r>
      <w:r>
        <w:rPr>
          <w:u w:val="single"/>
        </w:rPr>
        <w:t>очное</w:t>
      </w:r>
    </w:p>
    <w:p w:rsidR="00371E25" w:rsidRDefault="00DA0D9B">
      <w:pPr>
        <w:pStyle w:val="1"/>
        <w:ind w:left="1380" w:firstLine="0"/>
      </w:pPr>
      <w:r>
        <w:t>Язык обучения: р</w:t>
      </w:r>
      <w:r>
        <w:rPr>
          <w:u w:val="single"/>
        </w:rPr>
        <w:t>усский</w:t>
      </w:r>
    </w:p>
    <w:p w:rsidR="00371E25" w:rsidRDefault="00DA0D9B">
      <w:pPr>
        <w:pStyle w:val="1"/>
        <w:spacing w:after="8060"/>
        <w:ind w:left="1380" w:firstLine="0"/>
        <w:jc w:val="both"/>
        <w:rPr>
          <w:u w:val="single"/>
        </w:rPr>
      </w:pPr>
      <w:r>
        <w:t xml:space="preserve">Год начала обучения по образовательной программе: </w:t>
      </w:r>
      <w:r w:rsidR="00AC1C70">
        <w:rPr>
          <w:u w:val="single"/>
        </w:rPr>
        <w:t>2025</w:t>
      </w:r>
    </w:p>
    <w:p w:rsidR="006D3EC2" w:rsidRDefault="006D3EC2">
      <w:pPr>
        <w:pStyle w:val="1"/>
        <w:spacing w:after="8060"/>
        <w:ind w:left="1380" w:firstLine="0"/>
        <w:jc w:val="both"/>
      </w:pPr>
    </w:p>
    <w:p w:rsidR="00371E25" w:rsidRDefault="00DA0D9B">
      <w:pPr>
        <w:pStyle w:val="1"/>
        <w:spacing w:line="386" w:lineRule="auto"/>
        <w:ind w:firstLine="0"/>
        <w:jc w:val="center"/>
      </w:pPr>
      <w:r>
        <w:lastRenderedPageBreak/>
        <w:t>СОДЕРЖАНИЕ</w:t>
      </w:r>
    </w:p>
    <w:p w:rsidR="006D3EC2" w:rsidRDefault="006D3EC2" w:rsidP="00EC0351">
      <w:pPr>
        <w:pStyle w:val="1"/>
        <w:ind w:left="840" w:firstLine="0"/>
      </w:pPr>
      <w:r>
        <w:t xml:space="preserve">1. Соответствие компетенций планируемым результатам обучения по дисциплине (модулю) </w:t>
      </w:r>
    </w:p>
    <w:p w:rsidR="00371E25" w:rsidRDefault="006D3EC2" w:rsidP="00EC0351">
      <w:pPr>
        <w:pStyle w:val="1"/>
        <w:ind w:left="840" w:firstLine="0"/>
      </w:pPr>
      <w:r>
        <w:t>2. Критерии оценивания сформированности компетенций</w:t>
      </w:r>
    </w:p>
    <w:p w:rsidR="006D3EC2" w:rsidRDefault="006D3EC2" w:rsidP="00EC0351">
      <w:pPr>
        <w:pStyle w:val="1"/>
        <w:ind w:left="840" w:firstLine="0"/>
      </w:pPr>
      <w:r>
        <w:t xml:space="preserve">3. Распределение оценок за формы текущего контроля и промежуточную аттестацию </w:t>
      </w:r>
    </w:p>
    <w:p w:rsidR="00371E25" w:rsidRDefault="006D3EC2" w:rsidP="00EC0351">
      <w:pPr>
        <w:pStyle w:val="1"/>
        <w:ind w:left="840" w:firstLine="0"/>
      </w:pPr>
      <w:r>
        <w:t>4. Оценочные средства, порядок их применения и критерии оценивания</w:t>
      </w:r>
    </w:p>
    <w:p w:rsidR="00371E25" w:rsidRDefault="006D3EC2" w:rsidP="00EC0351">
      <w:pPr>
        <w:pStyle w:val="1"/>
        <w:numPr>
          <w:ilvl w:val="1"/>
          <w:numId w:val="12"/>
        </w:numPr>
        <w:tabs>
          <w:tab w:val="left" w:pos="1323"/>
        </w:tabs>
        <w:ind w:firstLine="840"/>
        <w:jc w:val="both"/>
      </w:pPr>
      <w:r>
        <w:t>Оценочные средства текущего контроля</w:t>
      </w:r>
    </w:p>
    <w:p w:rsidR="00371E25" w:rsidRDefault="00DA0D9B">
      <w:pPr>
        <w:pStyle w:val="1"/>
        <w:numPr>
          <w:ilvl w:val="2"/>
          <w:numId w:val="12"/>
        </w:numPr>
        <w:tabs>
          <w:tab w:val="left" w:pos="1472"/>
        </w:tabs>
        <w:ind w:firstLine="840"/>
        <w:jc w:val="both"/>
      </w:pPr>
      <w:r>
        <w:t>Устный опрос</w:t>
      </w:r>
    </w:p>
    <w:p w:rsidR="00371E25" w:rsidRDefault="00DA0D9B">
      <w:pPr>
        <w:pStyle w:val="1"/>
        <w:numPr>
          <w:ilvl w:val="3"/>
          <w:numId w:val="12"/>
        </w:numPr>
        <w:tabs>
          <w:tab w:val="left" w:pos="1621"/>
        </w:tabs>
        <w:ind w:firstLine="840"/>
        <w:jc w:val="both"/>
      </w:pPr>
      <w:r>
        <w:t>Критерии оценивания</w:t>
      </w:r>
    </w:p>
    <w:p w:rsidR="00371E25" w:rsidRDefault="00DA0D9B">
      <w:pPr>
        <w:pStyle w:val="1"/>
        <w:numPr>
          <w:ilvl w:val="3"/>
          <w:numId w:val="12"/>
        </w:numPr>
        <w:tabs>
          <w:tab w:val="left" w:pos="1621"/>
        </w:tabs>
        <w:ind w:firstLine="840"/>
        <w:jc w:val="both"/>
      </w:pPr>
      <w:r>
        <w:t>Содержание оценочного средства</w:t>
      </w:r>
    </w:p>
    <w:p w:rsidR="00371E25" w:rsidRDefault="00DA0D9B">
      <w:pPr>
        <w:pStyle w:val="1"/>
        <w:numPr>
          <w:ilvl w:val="2"/>
          <w:numId w:val="12"/>
        </w:numPr>
        <w:tabs>
          <w:tab w:val="left" w:pos="1472"/>
        </w:tabs>
        <w:ind w:firstLine="840"/>
        <w:jc w:val="both"/>
      </w:pPr>
      <w:r>
        <w:t>Тестирование</w:t>
      </w:r>
    </w:p>
    <w:p w:rsidR="00371E25" w:rsidRDefault="00DA0D9B">
      <w:pPr>
        <w:pStyle w:val="1"/>
        <w:numPr>
          <w:ilvl w:val="3"/>
          <w:numId w:val="12"/>
        </w:numPr>
        <w:tabs>
          <w:tab w:val="left" w:pos="1621"/>
        </w:tabs>
        <w:ind w:firstLine="840"/>
        <w:jc w:val="both"/>
      </w:pPr>
      <w:r>
        <w:t>Порядок проведения и процедура оценивания</w:t>
      </w:r>
    </w:p>
    <w:p w:rsidR="00371E25" w:rsidRDefault="00DA0D9B">
      <w:pPr>
        <w:pStyle w:val="1"/>
        <w:numPr>
          <w:ilvl w:val="3"/>
          <w:numId w:val="12"/>
        </w:numPr>
        <w:tabs>
          <w:tab w:val="left" w:pos="1621"/>
        </w:tabs>
        <w:ind w:firstLine="840"/>
        <w:jc w:val="both"/>
      </w:pPr>
      <w:r>
        <w:t>Критерии оценивания</w:t>
      </w:r>
    </w:p>
    <w:p w:rsidR="00371E25" w:rsidRDefault="00DA0D9B">
      <w:pPr>
        <w:pStyle w:val="1"/>
        <w:numPr>
          <w:ilvl w:val="3"/>
          <w:numId w:val="12"/>
        </w:numPr>
        <w:tabs>
          <w:tab w:val="left" w:pos="1621"/>
        </w:tabs>
        <w:ind w:firstLine="840"/>
        <w:jc w:val="both"/>
      </w:pPr>
      <w:r>
        <w:t>Содержание оценочного средства</w:t>
      </w:r>
    </w:p>
    <w:p w:rsidR="00371E25" w:rsidRDefault="00DA0D9B">
      <w:pPr>
        <w:pStyle w:val="1"/>
        <w:numPr>
          <w:ilvl w:val="2"/>
          <w:numId w:val="12"/>
        </w:numPr>
        <w:tabs>
          <w:tab w:val="left" w:pos="1472"/>
        </w:tabs>
        <w:ind w:firstLine="840"/>
        <w:jc w:val="both"/>
      </w:pPr>
      <w:r>
        <w:t>Письменная работа</w:t>
      </w:r>
    </w:p>
    <w:p w:rsidR="00371E25" w:rsidRDefault="00DA0D9B">
      <w:pPr>
        <w:pStyle w:val="1"/>
        <w:numPr>
          <w:ilvl w:val="3"/>
          <w:numId w:val="12"/>
        </w:numPr>
        <w:tabs>
          <w:tab w:val="left" w:pos="1621"/>
        </w:tabs>
        <w:ind w:firstLine="840"/>
        <w:jc w:val="both"/>
      </w:pPr>
      <w:r>
        <w:t>Порядок проведения и процедура оценивания</w:t>
      </w:r>
    </w:p>
    <w:p w:rsidR="00371E25" w:rsidRDefault="00DA0D9B">
      <w:pPr>
        <w:pStyle w:val="1"/>
        <w:numPr>
          <w:ilvl w:val="3"/>
          <w:numId w:val="12"/>
        </w:numPr>
        <w:tabs>
          <w:tab w:val="left" w:pos="1621"/>
        </w:tabs>
        <w:ind w:firstLine="840"/>
        <w:jc w:val="both"/>
      </w:pPr>
      <w:r>
        <w:t>Критерии оценивания</w:t>
      </w:r>
    </w:p>
    <w:p w:rsidR="00371E25" w:rsidRDefault="00DA0D9B">
      <w:pPr>
        <w:pStyle w:val="1"/>
        <w:numPr>
          <w:ilvl w:val="3"/>
          <w:numId w:val="12"/>
        </w:numPr>
        <w:tabs>
          <w:tab w:val="left" w:pos="1621"/>
        </w:tabs>
        <w:ind w:firstLine="840"/>
        <w:jc w:val="both"/>
      </w:pPr>
      <w:r>
        <w:t>Содержание оценочного средства</w:t>
      </w:r>
    </w:p>
    <w:p w:rsidR="00371E25" w:rsidRDefault="00DA0D9B">
      <w:pPr>
        <w:pStyle w:val="1"/>
        <w:numPr>
          <w:ilvl w:val="1"/>
          <w:numId w:val="12"/>
        </w:numPr>
        <w:tabs>
          <w:tab w:val="left" w:pos="1323"/>
        </w:tabs>
        <w:ind w:firstLine="840"/>
        <w:jc w:val="both"/>
      </w:pPr>
      <w:r>
        <w:t>ОЦЕНОЧНЫЕ СРЕДСТВА ПРОМЕЖУТОЧНОЙ АТТЕСТАЦИИ</w:t>
      </w:r>
    </w:p>
    <w:p w:rsidR="00371E25" w:rsidRDefault="00DA0D9B">
      <w:pPr>
        <w:pStyle w:val="1"/>
        <w:numPr>
          <w:ilvl w:val="2"/>
          <w:numId w:val="12"/>
        </w:numPr>
        <w:tabs>
          <w:tab w:val="left" w:pos="1472"/>
        </w:tabs>
        <w:ind w:firstLine="840"/>
        <w:jc w:val="both"/>
      </w:pPr>
      <w:r>
        <w:t>Зачёт</w:t>
      </w:r>
    </w:p>
    <w:p w:rsidR="00371E25" w:rsidRDefault="00DA0D9B">
      <w:pPr>
        <w:pStyle w:val="1"/>
        <w:numPr>
          <w:ilvl w:val="3"/>
          <w:numId w:val="12"/>
        </w:numPr>
        <w:tabs>
          <w:tab w:val="left" w:pos="1621"/>
        </w:tabs>
        <w:ind w:firstLine="840"/>
        <w:jc w:val="both"/>
      </w:pPr>
      <w:r>
        <w:t>Порядок проведения и процедура оценивания</w:t>
      </w:r>
    </w:p>
    <w:p w:rsidR="00371E25" w:rsidRDefault="00DA0D9B">
      <w:pPr>
        <w:pStyle w:val="1"/>
        <w:numPr>
          <w:ilvl w:val="3"/>
          <w:numId w:val="12"/>
        </w:numPr>
        <w:tabs>
          <w:tab w:val="left" w:pos="1526"/>
        </w:tabs>
        <w:ind w:firstLine="740"/>
      </w:pPr>
      <w:r>
        <w:t>Критерии оценивания</w:t>
      </w:r>
    </w:p>
    <w:p w:rsidR="00371E25" w:rsidRDefault="00DA0D9B">
      <w:pPr>
        <w:pStyle w:val="1"/>
        <w:numPr>
          <w:ilvl w:val="3"/>
          <w:numId w:val="12"/>
        </w:numPr>
        <w:tabs>
          <w:tab w:val="left" w:pos="1521"/>
        </w:tabs>
        <w:ind w:firstLine="740"/>
      </w:pPr>
      <w:r>
        <w:t>Оценочные средства</w:t>
      </w: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EC0351" w:rsidRDefault="00EC0351" w:rsidP="006D3EC2">
      <w:pPr>
        <w:pStyle w:val="1"/>
        <w:tabs>
          <w:tab w:val="left" w:pos="1521"/>
        </w:tabs>
      </w:pPr>
    </w:p>
    <w:p w:rsidR="00EC0351" w:rsidRDefault="00EC0351" w:rsidP="006D3EC2">
      <w:pPr>
        <w:pStyle w:val="1"/>
        <w:tabs>
          <w:tab w:val="left" w:pos="1521"/>
        </w:tabs>
      </w:pPr>
    </w:p>
    <w:p w:rsidR="00EC0351" w:rsidRDefault="00EC0351" w:rsidP="006D3EC2">
      <w:pPr>
        <w:pStyle w:val="1"/>
        <w:tabs>
          <w:tab w:val="left" w:pos="1521"/>
        </w:tabs>
      </w:pPr>
    </w:p>
    <w:p w:rsidR="006D3EC2" w:rsidRDefault="006D3EC2" w:rsidP="006D3EC2">
      <w:pPr>
        <w:pStyle w:val="1"/>
        <w:tabs>
          <w:tab w:val="left" w:pos="1521"/>
        </w:tabs>
      </w:pPr>
    </w:p>
    <w:p w:rsidR="006D3EC2" w:rsidRDefault="006D3EC2" w:rsidP="006D3EC2">
      <w:pPr>
        <w:pStyle w:val="1"/>
        <w:tabs>
          <w:tab w:val="left" w:pos="1521"/>
        </w:tabs>
      </w:pPr>
    </w:p>
    <w:p w:rsidR="00371E25" w:rsidRDefault="00DA0D9B">
      <w:pPr>
        <w:pStyle w:val="1"/>
        <w:numPr>
          <w:ilvl w:val="0"/>
          <w:numId w:val="13"/>
        </w:numPr>
        <w:tabs>
          <w:tab w:val="left" w:pos="1430"/>
        </w:tabs>
        <w:spacing w:after="500"/>
        <w:ind w:left="1120" w:firstLine="0"/>
      </w:pPr>
      <w:r>
        <w:t>Соответствие компетенций планируемым результатам обучения по дисциплине (модулю)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14"/>
        <w:gridCol w:w="4600"/>
        <w:gridCol w:w="3264"/>
      </w:tblGrid>
      <w:tr w:rsidR="00371E25" w:rsidTr="006D3EC2">
        <w:trPr>
          <w:trHeight w:hRule="exact" w:val="749"/>
          <w:jc w:val="center"/>
        </w:trPr>
        <w:tc>
          <w:tcPr>
            <w:tcW w:w="3114" w:type="dxa"/>
            <w:tcBorders>
              <w:top w:val="single" w:sz="4" w:space="0" w:color="auto"/>
              <w:left w:val="single" w:sz="4" w:space="0" w:color="auto"/>
            </w:tcBorders>
            <w:shd w:val="clear" w:color="auto" w:fill="auto"/>
          </w:tcPr>
          <w:p w:rsidR="00371E25" w:rsidRDefault="00DA0D9B">
            <w:pPr>
              <w:pStyle w:val="a7"/>
              <w:ind w:firstLine="220"/>
            </w:pPr>
            <w:r>
              <w:t>Код и наименование компетенции</w:t>
            </w:r>
          </w:p>
        </w:tc>
        <w:tc>
          <w:tcPr>
            <w:tcW w:w="4600" w:type="dxa"/>
            <w:tcBorders>
              <w:top w:val="single" w:sz="4" w:space="0" w:color="auto"/>
              <w:left w:val="single" w:sz="4" w:space="0" w:color="auto"/>
            </w:tcBorders>
            <w:shd w:val="clear" w:color="auto" w:fill="auto"/>
          </w:tcPr>
          <w:p w:rsidR="00371E25" w:rsidRDefault="00DA0D9B">
            <w:pPr>
              <w:pStyle w:val="a7"/>
              <w:ind w:firstLine="0"/>
              <w:jc w:val="center"/>
            </w:pPr>
            <w:r>
              <w:t>Проверяемые результаты обучения</w:t>
            </w:r>
          </w:p>
        </w:tc>
        <w:tc>
          <w:tcPr>
            <w:tcW w:w="3264" w:type="dxa"/>
            <w:tcBorders>
              <w:top w:val="single" w:sz="4" w:space="0" w:color="auto"/>
              <w:left w:val="single" w:sz="4" w:space="0" w:color="auto"/>
              <w:right w:val="single" w:sz="4" w:space="0" w:color="auto"/>
            </w:tcBorders>
            <w:shd w:val="clear" w:color="auto" w:fill="auto"/>
          </w:tcPr>
          <w:p w:rsidR="00371E25" w:rsidRDefault="00DA0D9B">
            <w:pPr>
              <w:pStyle w:val="a7"/>
              <w:spacing w:line="233" w:lineRule="auto"/>
              <w:ind w:firstLine="0"/>
              <w:jc w:val="center"/>
            </w:pPr>
            <w:r>
              <w:t>Оценочные средства текущего контроля и промежуточной аттестации</w:t>
            </w:r>
          </w:p>
        </w:tc>
      </w:tr>
      <w:tr w:rsidR="00371E25" w:rsidTr="006D3EC2">
        <w:trPr>
          <w:trHeight w:hRule="exact" w:val="5342"/>
          <w:jc w:val="center"/>
        </w:trPr>
        <w:tc>
          <w:tcPr>
            <w:tcW w:w="3114" w:type="dxa"/>
            <w:tcBorders>
              <w:top w:val="single" w:sz="4" w:space="0" w:color="auto"/>
              <w:left w:val="single" w:sz="4" w:space="0" w:color="auto"/>
            </w:tcBorders>
            <w:shd w:val="clear" w:color="auto" w:fill="auto"/>
          </w:tcPr>
          <w:p w:rsidR="00371E25" w:rsidRDefault="00DA0D9B">
            <w:pPr>
              <w:pStyle w:val="a7"/>
              <w:ind w:firstLine="0"/>
            </w:pPr>
            <w:r>
              <w:t>ПК-4</w:t>
            </w:r>
          </w:p>
          <w:p w:rsidR="00371E25" w:rsidRDefault="00DA0D9B" w:rsidP="006D3EC2">
            <w:pPr>
              <w:pStyle w:val="a7"/>
              <w:tabs>
                <w:tab w:val="left" w:pos="1315"/>
                <w:tab w:val="left" w:pos="2510"/>
              </w:tabs>
              <w:ind w:firstLine="0"/>
            </w:pPr>
            <w:r>
              <w:t>Способен</w:t>
            </w:r>
            <w:r w:rsidR="006D3EC2">
              <w:t xml:space="preserve"> </w:t>
            </w:r>
            <w:r>
              <w:t>решать</w:t>
            </w:r>
            <w:r w:rsidR="006D3EC2">
              <w:t xml:space="preserve"> </w:t>
            </w:r>
            <w:r>
              <w:t>задачи</w:t>
            </w:r>
            <w:r w:rsidR="006D3EC2">
              <w:t xml:space="preserve"> </w:t>
            </w:r>
            <w:r>
              <w:t>воспитания</w:t>
            </w:r>
            <w:r w:rsidR="006D3EC2">
              <w:t xml:space="preserve"> </w:t>
            </w:r>
            <w:r>
              <w:t>и</w:t>
            </w:r>
            <w:r w:rsidR="006D3EC2">
              <w:t xml:space="preserve"> </w:t>
            </w:r>
            <w:r>
              <w:t>духовно-</w:t>
            </w:r>
            <w:r w:rsidR="006D3EC2">
              <w:t xml:space="preserve"> </w:t>
            </w:r>
            <w:r>
              <w:t>нравственного</w:t>
            </w:r>
            <w:r>
              <w:tab/>
              <w:t>развития</w:t>
            </w:r>
            <w:r w:rsidR="006D3EC2">
              <w:t xml:space="preserve"> </w:t>
            </w:r>
            <w:r>
              <w:t>обучающихся</w:t>
            </w:r>
            <w:r w:rsidR="006D3EC2">
              <w:t xml:space="preserve"> </w:t>
            </w:r>
            <w:r>
              <w:t>в</w:t>
            </w:r>
            <w:r w:rsidR="006D3EC2">
              <w:t xml:space="preserve"> </w:t>
            </w:r>
            <w:r>
              <w:t>учебной</w:t>
            </w:r>
            <w:r w:rsidR="006D3EC2">
              <w:t xml:space="preserve"> </w:t>
            </w:r>
            <w:r>
              <w:t>и</w:t>
            </w:r>
            <w:r w:rsidR="006D3EC2">
              <w:t xml:space="preserve"> </w:t>
            </w:r>
            <w:r>
              <w:t>внеучебной</w:t>
            </w:r>
            <w:r w:rsidR="006D3EC2">
              <w:t xml:space="preserve"> </w:t>
            </w:r>
            <w:r>
              <w:t>деятельности,</w:t>
            </w:r>
            <w:r w:rsidR="006D3EC2">
              <w:t xml:space="preserve"> </w:t>
            </w:r>
            <w:r>
              <w:t>организовывать</w:t>
            </w:r>
            <w:r w:rsidR="006D3EC2">
              <w:t xml:space="preserve"> </w:t>
            </w:r>
            <w:r>
              <w:t>сотрудничество</w:t>
            </w:r>
          </w:p>
          <w:p w:rsidR="00371E25" w:rsidRDefault="00DA0D9B">
            <w:pPr>
              <w:pStyle w:val="a7"/>
              <w:tabs>
                <w:tab w:val="left" w:pos="1450"/>
                <w:tab w:val="right" w:pos="3082"/>
              </w:tabs>
              <w:ind w:firstLine="0"/>
            </w:pPr>
            <w:r>
              <w:t>обучающихся,</w:t>
            </w:r>
            <w:r w:rsidR="006D3EC2">
              <w:t xml:space="preserve"> </w:t>
            </w:r>
            <w:r>
              <w:t>поддерживать</w:t>
            </w:r>
            <w:r w:rsidR="006D3EC2">
              <w:t xml:space="preserve"> </w:t>
            </w:r>
            <w:r>
              <w:t>их</w:t>
            </w:r>
          </w:p>
          <w:p w:rsidR="00371E25" w:rsidRDefault="00DA0D9B">
            <w:pPr>
              <w:pStyle w:val="a7"/>
              <w:tabs>
                <w:tab w:val="left" w:pos="1291"/>
                <w:tab w:val="right" w:pos="3082"/>
              </w:tabs>
              <w:ind w:firstLine="0"/>
            </w:pPr>
            <w:r>
              <w:t>активность,</w:t>
            </w:r>
            <w:r w:rsidR="006D3EC2">
              <w:t xml:space="preserve"> </w:t>
            </w:r>
            <w:r>
              <w:t>инициативность</w:t>
            </w:r>
            <w:r w:rsidR="006D3EC2">
              <w:t xml:space="preserve"> </w:t>
            </w:r>
            <w:r>
              <w:t>и</w:t>
            </w:r>
          </w:p>
          <w:p w:rsidR="00371E25" w:rsidRDefault="00DA0D9B">
            <w:pPr>
              <w:pStyle w:val="a7"/>
              <w:tabs>
                <w:tab w:val="right" w:pos="3077"/>
              </w:tabs>
              <w:ind w:firstLine="0"/>
            </w:pPr>
            <w:r>
              <w:t>самостоятельность,</w:t>
            </w:r>
            <w:r w:rsidR="006D3EC2">
              <w:t xml:space="preserve"> </w:t>
            </w:r>
            <w:r>
              <w:t>развивать</w:t>
            </w:r>
          </w:p>
          <w:p w:rsidR="00371E25" w:rsidRDefault="00DA0D9B">
            <w:pPr>
              <w:pStyle w:val="a7"/>
              <w:ind w:firstLine="0"/>
            </w:pPr>
            <w:r>
              <w:t>творческие способности</w:t>
            </w:r>
          </w:p>
        </w:tc>
        <w:tc>
          <w:tcPr>
            <w:tcW w:w="4600" w:type="dxa"/>
            <w:tcBorders>
              <w:top w:val="single" w:sz="4" w:space="0" w:color="auto"/>
              <w:left w:val="single" w:sz="4" w:space="0" w:color="auto"/>
            </w:tcBorders>
            <w:shd w:val="clear" w:color="auto" w:fill="auto"/>
          </w:tcPr>
          <w:p w:rsidR="00371E25" w:rsidRDefault="00DA0D9B" w:rsidP="006D3EC2">
            <w:pPr>
              <w:pStyle w:val="a7"/>
              <w:ind w:firstLine="0"/>
            </w:pPr>
            <w:r>
              <w:t>Должен знать: основные научные и педагогические модели воспитания и духовно</w:t>
            </w:r>
            <w:r w:rsidR="00EC0351">
              <w:t>-</w:t>
            </w:r>
            <w:r>
              <w:softHyphen/>
              <w:t>нравственного развития, определения их значения в</w:t>
            </w:r>
            <w:r w:rsidR="00EC0351">
              <w:t xml:space="preserve"> </w:t>
            </w:r>
            <w:r>
              <w:t>образовательном процессе и развитии личности; основы и технологии организации сотрудничества с обучающимися; методы и приемы развития активности, инициативности и самостоятельности обучающихся.</w:t>
            </w:r>
          </w:p>
          <w:p w:rsidR="00371E25" w:rsidRDefault="00DA0D9B" w:rsidP="006D3EC2">
            <w:pPr>
              <w:pStyle w:val="a7"/>
              <w:tabs>
                <w:tab w:val="left" w:pos="941"/>
                <w:tab w:val="left" w:pos="2554"/>
                <w:tab w:val="left" w:pos="2952"/>
                <w:tab w:val="left" w:pos="4147"/>
              </w:tabs>
              <w:ind w:firstLine="0"/>
            </w:pPr>
            <w:r>
              <w:t>Должен</w:t>
            </w:r>
            <w:r w:rsidR="00EC0351">
              <w:t xml:space="preserve"> </w:t>
            </w:r>
            <w:r>
              <w:t>уметь</w:t>
            </w:r>
            <w:r w:rsidR="00EC0351">
              <w:t xml:space="preserve"> </w:t>
            </w:r>
            <w:r>
              <w:t>отбирать</w:t>
            </w:r>
            <w:r w:rsidR="00EC0351">
              <w:t xml:space="preserve"> </w:t>
            </w:r>
            <w:r>
              <w:t>и</w:t>
            </w:r>
            <w:r w:rsidR="00EC0351">
              <w:t xml:space="preserve"> </w:t>
            </w:r>
            <w:r>
              <w:t>применять</w:t>
            </w:r>
            <w:r w:rsidR="00EC0351">
              <w:t xml:space="preserve"> </w:t>
            </w:r>
            <w:r>
              <w:t>в</w:t>
            </w:r>
          </w:p>
          <w:p w:rsidR="00EC0351" w:rsidRDefault="00DA0D9B" w:rsidP="00EC0351">
            <w:pPr>
              <w:pStyle w:val="a7"/>
              <w:spacing w:after="220"/>
              <w:ind w:firstLine="0"/>
            </w:pPr>
            <w:r>
              <w:t>практической деятельности формы и методы диагности</w:t>
            </w:r>
            <w:r w:rsidR="00EC0351">
              <w:t>ки проблем воспитания и духовно-</w:t>
            </w:r>
            <w:r>
              <w:t>нравственного развития личности, способы их реализации.</w:t>
            </w:r>
            <w:r w:rsidR="00EC0351">
              <w:t xml:space="preserve"> </w:t>
            </w:r>
          </w:p>
          <w:p w:rsidR="00371E25" w:rsidRDefault="00DA0D9B" w:rsidP="00EC0351">
            <w:pPr>
              <w:pStyle w:val="a7"/>
              <w:spacing w:after="220"/>
              <w:ind w:firstLine="0"/>
            </w:pPr>
            <w:r>
              <w:t>Должен владеть: навыками выявления и научного осмысления современных проблем воспитания и духовно</w:t>
            </w:r>
            <w:r w:rsidR="00EC0351">
              <w:t>-</w:t>
            </w:r>
            <w:r>
              <w:softHyphen/>
              <w:t>нравственного</w:t>
            </w:r>
            <w:r>
              <w:tab/>
              <w:t>развития</w:t>
            </w:r>
            <w:r w:rsidR="00EC0351">
              <w:t xml:space="preserve"> </w:t>
            </w:r>
            <w:r>
              <w:t>школьников;</w:t>
            </w:r>
            <w:r w:rsidR="00EC0351">
              <w:t xml:space="preserve"> </w:t>
            </w:r>
            <w:r>
              <w:t>основными формами и методами организации сотрудничество</w:t>
            </w:r>
          </w:p>
        </w:tc>
        <w:tc>
          <w:tcPr>
            <w:tcW w:w="3264" w:type="dxa"/>
            <w:vMerge w:val="restart"/>
            <w:tcBorders>
              <w:top w:val="single" w:sz="4" w:space="0" w:color="auto"/>
              <w:left w:val="single" w:sz="4" w:space="0" w:color="auto"/>
              <w:right w:val="single" w:sz="4" w:space="0" w:color="auto"/>
            </w:tcBorders>
            <w:shd w:val="clear" w:color="auto" w:fill="auto"/>
          </w:tcPr>
          <w:p w:rsidR="00371E25" w:rsidRDefault="00DA0D9B" w:rsidP="006D3EC2">
            <w:pPr>
              <w:pStyle w:val="a7"/>
              <w:ind w:firstLine="0"/>
            </w:pPr>
            <w:r>
              <w:rPr>
                <w:b/>
                <w:bCs/>
              </w:rPr>
              <w:t>Текущий контроль:</w:t>
            </w:r>
          </w:p>
          <w:p w:rsidR="00371E25" w:rsidRDefault="00DA0D9B" w:rsidP="006D3EC2">
            <w:pPr>
              <w:pStyle w:val="a7"/>
              <w:spacing w:after="220"/>
              <w:ind w:firstLine="0"/>
            </w:pPr>
            <w:r>
              <w:rPr>
                <w:b/>
                <w:bCs/>
              </w:rPr>
              <w:t xml:space="preserve">Реферат </w:t>
            </w:r>
            <w:r>
              <w:t>по темам:</w:t>
            </w:r>
            <w:r w:rsidR="00EC0351">
              <w:t xml:space="preserve"> </w:t>
            </w:r>
            <w:r>
              <w:t>Тема 1. Виды чтения и читателя.</w:t>
            </w:r>
            <w:r w:rsidR="00EC0351">
              <w:t xml:space="preserve"> </w:t>
            </w:r>
            <w:r>
              <w:t>Тема</w:t>
            </w:r>
            <w:r>
              <w:tab/>
              <w:t>2.</w:t>
            </w:r>
            <w:r w:rsidR="00EC0351">
              <w:t xml:space="preserve"> </w:t>
            </w:r>
            <w:r>
              <w:t>Формирование читателя. Тема</w:t>
            </w:r>
            <w:r w:rsidR="00EC0351">
              <w:t xml:space="preserve"> </w:t>
            </w:r>
            <w:r>
              <w:t>3. Критерии отбора книг для чтения. Тема 4. Формирование круга</w:t>
            </w:r>
            <w:r w:rsidR="00EC0351">
              <w:t xml:space="preserve"> чтения. Тема 5. Приёмы анализа </w:t>
            </w:r>
            <w:r>
              <w:t>произ</w:t>
            </w:r>
            <w:r w:rsidR="00EC0351">
              <w:t xml:space="preserve">ведений в начальной школе. </w:t>
            </w:r>
            <w:r>
              <w:t>Тема</w:t>
            </w:r>
            <w:r w:rsidR="00EC0351">
              <w:t xml:space="preserve"> </w:t>
            </w:r>
            <w:r>
              <w:t>6.</w:t>
            </w:r>
            <w:r w:rsidR="00EC0351">
              <w:t xml:space="preserve"> </w:t>
            </w:r>
            <w:r>
              <w:t>Анализ</w:t>
            </w:r>
            <w:r>
              <w:tab/>
              <w:t>эпического</w:t>
            </w:r>
            <w:r w:rsidR="00EC0351">
              <w:t xml:space="preserve"> </w:t>
            </w:r>
            <w:r>
              <w:t>произведения.</w:t>
            </w:r>
            <w:r w:rsidR="00EC0351">
              <w:t xml:space="preserve"> </w:t>
            </w:r>
            <w:r>
              <w:t>Тема</w:t>
            </w:r>
            <w:r w:rsidR="00EC0351">
              <w:t xml:space="preserve"> </w:t>
            </w:r>
            <w:r>
              <w:t>7.</w:t>
            </w:r>
            <w:r w:rsidR="00EC0351">
              <w:t xml:space="preserve"> </w:t>
            </w:r>
            <w:r>
              <w:t>Анализ</w:t>
            </w:r>
            <w:r w:rsidR="00EC0351">
              <w:t xml:space="preserve"> </w:t>
            </w:r>
            <w:r>
              <w:t>лирического произведения</w:t>
            </w:r>
          </w:p>
          <w:p w:rsidR="008D4157" w:rsidRDefault="00DA0D9B" w:rsidP="00EC0351">
            <w:pPr>
              <w:pStyle w:val="a7"/>
              <w:spacing w:after="220"/>
              <w:ind w:firstLine="0"/>
              <w:rPr>
                <w:b/>
                <w:bCs/>
              </w:rPr>
            </w:pPr>
            <w:r>
              <w:rPr>
                <w:b/>
                <w:bCs/>
              </w:rPr>
              <w:t>Письменная работа по темам:</w:t>
            </w:r>
            <w:r w:rsidR="00EC0351">
              <w:rPr>
                <w:b/>
                <w:bCs/>
              </w:rPr>
              <w:t xml:space="preserve"> </w:t>
            </w:r>
          </w:p>
          <w:p w:rsidR="00371E25" w:rsidRDefault="00DA0D9B" w:rsidP="008D4157">
            <w:pPr>
              <w:pStyle w:val="a7"/>
              <w:spacing w:after="220"/>
              <w:ind w:firstLine="0"/>
            </w:pPr>
            <w:r>
              <w:t>Тема 1. Виды чтения и читателя.</w:t>
            </w:r>
            <w:r w:rsidR="00EC0351">
              <w:t xml:space="preserve"> </w:t>
            </w:r>
            <w:r>
              <w:t>Тема</w:t>
            </w:r>
            <w:r>
              <w:tab/>
              <w:t>2.</w:t>
            </w:r>
            <w:r w:rsidR="00EC0351">
              <w:t xml:space="preserve"> </w:t>
            </w:r>
            <w:r>
              <w:t>Формирование читателя. Тема</w:t>
            </w:r>
            <w:r w:rsidR="008D4157">
              <w:t xml:space="preserve"> </w:t>
            </w:r>
            <w:r>
              <w:t xml:space="preserve">3. Критерии отбора книг для чтения. Тема 4. Формирование круга чтения. Тема 5. Приёмы анализа </w:t>
            </w:r>
            <w:r w:rsidR="008D4157">
              <w:t xml:space="preserve">произведений в начальной школе. </w:t>
            </w:r>
            <w:r>
              <w:t>Тема</w:t>
            </w:r>
            <w:r w:rsidR="008D4157">
              <w:t xml:space="preserve"> </w:t>
            </w:r>
            <w:r>
              <w:t>6.</w:t>
            </w:r>
            <w:r w:rsidR="008D4157">
              <w:t xml:space="preserve"> </w:t>
            </w:r>
            <w:r>
              <w:t>Анализ</w:t>
            </w:r>
            <w:r>
              <w:tab/>
              <w:t>эпического</w:t>
            </w:r>
            <w:r w:rsidR="008D4157">
              <w:t xml:space="preserve"> </w:t>
            </w:r>
            <w:r>
              <w:t>произведения.</w:t>
            </w:r>
            <w:r w:rsidR="008D4157">
              <w:t xml:space="preserve"> </w:t>
            </w:r>
            <w:r>
              <w:t>Тема</w:t>
            </w:r>
            <w:r w:rsidR="008D4157">
              <w:t xml:space="preserve"> </w:t>
            </w:r>
            <w:r>
              <w:t>7.</w:t>
            </w:r>
            <w:r w:rsidR="008D4157">
              <w:t xml:space="preserve"> </w:t>
            </w:r>
            <w:r>
              <w:t>Анализ</w:t>
            </w:r>
            <w:r w:rsidR="008D4157">
              <w:t xml:space="preserve"> </w:t>
            </w:r>
            <w:r>
              <w:t>лирического произведения</w:t>
            </w:r>
          </w:p>
          <w:p w:rsidR="00371E25" w:rsidRDefault="00DA0D9B" w:rsidP="006D3EC2">
            <w:pPr>
              <w:pStyle w:val="a7"/>
              <w:ind w:firstLine="0"/>
            </w:pPr>
            <w:r>
              <w:rPr>
                <w:b/>
                <w:bCs/>
              </w:rPr>
              <w:t xml:space="preserve">Тестирование по темам: </w:t>
            </w:r>
            <w:r>
              <w:t>Тема</w:t>
            </w:r>
          </w:p>
          <w:p w:rsidR="008D4157" w:rsidRDefault="008D4157" w:rsidP="008D4157">
            <w:pPr>
              <w:pStyle w:val="a7"/>
              <w:spacing w:after="220"/>
              <w:ind w:firstLine="0"/>
            </w:pPr>
            <w:r>
              <w:t>Тема 1. Виды чтения и читателя. Тема</w:t>
            </w:r>
            <w:r>
              <w:tab/>
              <w:t>2. Формирование читателя. Тема 3. Критерии отбора книг для чтения. Тема 4. Формирование круга чтения. Тема 5. Приёмы анализа произведений в начальной школе. Тема 6. Анализ</w:t>
            </w:r>
            <w:r>
              <w:tab/>
              <w:t>эпического произведения. Тема 7. Анализ лирического произведения</w:t>
            </w:r>
          </w:p>
          <w:p w:rsidR="00371E25" w:rsidRDefault="00DA0D9B" w:rsidP="006D3EC2">
            <w:pPr>
              <w:pStyle w:val="a7"/>
              <w:ind w:firstLine="0"/>
            </w:pPr>
            <w:r>
              <w:rPr>
                <w:b/>
                <w:bCs/>
              </w:rPr>
              <w:t>Практическое задание по темам:</w:t>
            </w:r>
          </w:p>
          <w:p w:rsidR="008D4157" w:rsidRDefault="008D4157" w:rsidP="008D4157">
            <w:pPr>
              <w:pStyle w:val="a7"/>
              <w:spacing w:after="220"/>
              <w:ind w:firstLine="0"/>
            </w:pPr>
            <w:r>
              <w:t>Тема 1. Виды чтения и читателя. Тема</w:t>
            </w:r>
            <w:r>
              <w:tab/>
              <w:t>2. Формирование читателя. Тема 3. Критерии отбора книг для чтения. Тема 4. Формирование круга чтения. Тема 5. Приёмы анализа произведений в начальной школе. Тема 6. Анализ</w:t>
            </w:r>
            <w:r>
              <w:tab/>
              <w:t>эпического произведения. Тема 7. Анализ лирического произведения</w:t>
            </w:r>
          </w:p>
          <w:p w:rsidR="00371E25" w:rsidRDefault="00371E25" w:rsidP="006D3EC2">
            <w:pPr>
              <w:pStyle w:val="a7"/>
              <w:spacing w:after="220"/>
              <w:ind w:firstLine="0"/>
            </w:pPr>
          </w:p>
        </w:tc>
      </w:tr>
      <w:tr w:rsidR="00371E25" w:rsidTr="006D3EC2">
        <w:trPr>
          <w:trHeight w:hRule="exact" w:val="7526"/>
          <w:jc w:val="center"/>
        </w:trPr>
        <w:tc>
          <w:tcPr>
            <w:tcW w:w="3114" w:type="dxa"/>
            <w:tcBorders>
              <w:top w:val="single" w:sz="4" w:space="0" w:color="auto"/>
              <w:left w:val="single" w:sz="4" w:space="0" w:color="auto"/>
              <w:bottom w:val="single" w:sz="4" w:space="0" w:color="auto"/>
            </w:tcBorders>
            <w:shd w:val="clear" w:color="auto" w:fill="auto"/>
          </w:tcPr>
          <w:p w:rsidR="00371E25" w:rsidRDefault="00371E25">
            <w:pPr>
              <w:rPr>
                <w:sz w:val="10"/>
                <w:szCs w:val="10"/>
              </w:rPr>
            </w:pPr>
          </w:p>
        </w:tc>
        <w:tc>
          <w:tcPr>
            <w:tcW w:w="4600" w:type="dxa"/>
            <w:tcBorders>
              <w:top w:val="single" w:sz="4" w:space="0" w:color="auto"/>
              <w:left w:val="single" w:sz="4" w:space="0" w:color="auto"/>
              <w:bottom w:val="single" w:sz="4" w:space="0" w:color="auto"/>
            </w:tcBorders>
            <w:shd w:val="clear" w:color="auto" w:fill="auto"/>
          </w:tcPr>
          <w:p w:rsidR="00371E25" w:rsidRDefault="00371E25">
            <w:pPr>
              <w:rPr>
                <w:sz w:val="10"/>
                <w:szCs w:val="10"/>
              </w:rPr>
            </w:pPr>
          </w:p>
        </w:tc>
        <w:tc>
          <w:tcPr>
            <w:tcW w:w="3264" w:type="dxa"/>
            <w:vMerge/>
            <w:tcBorders>
              <w:left w:val="single" w:sz="4" w:space="0" w:color="auto"/>
              <w:bottom w:val="single" w:sz="4" w:space="0" w:color="auto"/>
              <w:right w:val="single" w:sz="4" w:space="0" w:color="auto"/>
            </w:tcBorders>
            <w:shd w:val="clear" w:color="auto" w:fill="auto"/>
          </w:tcPr>
          <w:p w:rsidR="00371E25" w:rsidRDefault="00371E25"/>
        </w:tc>
      </w:tr>
    </w:tbl>
    <w:p w:rsidR="00371E25" w:rsidRDefault="00DA0D9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74"/>
        <w:gridCol w:w="4680"/>
        <w:gridCol w:w="2986"/>
      </w:tblGrid>
      <w:tr w:rsidR="00371E25">
        <w:trPr>
          <w:trHeight w:hRule="exact" w:val="4853"/>
          <w:jc w:val="center"/>
        </w:trPr>
        <w:tc>
          <w:tcPr>
            <w:tcW w:w="3374" w:type="dxa"/>
            <w:tcBorders>
              <w:top w:val="single" w:sz="4" w:space="0" w:color="auto"/>
              <w:left w:val="single" w:sz="4" w:space="0" w:color="auto"/>
              <w:bottom w:val="single" w:sz="4" w:space="0" w:color="auto"/>
            </w:tcBorders>
            <w:shd w:val="clear" w:color="auto" w:fill="auto"/>
          </w:tcPr>
          <w:p w:rsidR="00371E25" w:rsidRDefault="00371E25">
            <w:pPr>
              <w:rPr>
                <w:sz w:val="10"/>
                <w:szCs w:val="10"/>
              </w:rPr>
            </w:pPr>
          </w:p>
        </w:tc>
        <w:tc>
          <w:tcPr>
            <w:tcW w:w="4680" w:type="dxa"/>
            <w:tcBorders>
              <w:top w:val="single" w:sz="4" w:space="0" w:color="auto"/>
              <w:left w:val="single" w:sz="4" w:space="0" w:color="auto"/>
              <w:bottom w:val="single" w:sz="4" w:space="0" w:color="auto"/>
            </w:tcBorders>
            <w:shd w:val="clear" w:color="auto" w:fill="auto"/>
          </w:tcPr>
          <w:p w:rsidR="00371E25" w:rsidRDefault="00371E25">
            <w:pPr>
              <w:rPr>
                <w:sz w:val="10"/>
                <w:szCs w:val="10"/>
              </w:rPr>
            </w:pP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pPr>
              <w:pStyle w:val="a7"/>
              <w:spacing w:after="200"/>
              <w:ind w:firstLine="0"/>
            </w:pPr>
            <w:r>
              <w:rPr>
                <w:b/>
                <w:bCs/>
              </w:rPr>
              <w:t>Контрольная работа по темам</w:t>
            </w:r>
          </w:p>
          <w:p w:rsidR="008D4157" w:rsidRDefault="008D4157" w:rsidP="008D4157">
            <w:pPr>
              <w:pStyle w:val="a7"/>
              <w:spacing w:after="220"/>
              <w:ind w:firstLine="0"/>
            </w:pPr>
            <w:r>
              <w:t>Тема 1. Виды чтения и читателя. Тема</w:t>
            </w:r>
            <w:r>
              <w:tab/>
              <w:t>2. Формирование читателя. Тема 3. Критерии отбора книг для чтения. Тема 4. Формирование круга чтения. Тема 5. Приёмы анализа произведений в начальной школе. Тема 6. Анализ</w:t>
            </w:r>
            <w:r>
              <w:tab/>
              <w:t>эпического произведения. Тема 7. Анализ лирического произведения</w:t>
            </w:r>
          </w:p>
          <w:p w:rsidR="00371E25" w:rsidRDefault="008D4157" w:rsidP="008D4157">
            <w:pPr>
              <w:pStyle w:val="a7"/>
              <w:spacing w:after="200" w:line="221" w:lineRule="auto"/>
              <w:ind w:left="1260" w:hanging="1260"/>
              <w:jc w:val="both"/>
            </w:pPr>
            <w:r>
              <w:rPr>
                <w:b/>
                <w:bCs/>
              </w:rPr>
              <w:t xml:space="preserve">Промежуточная аттестация: </w:t>
            </w:r>
            <w:r w:rsidR="00DA0D9B">
              <w:t>зачет</w:t>
            </w:r>
          </w:p>
        </w:tc>
      </w:tr>
    </w:tbl>
    <w:p w:rsidR="00371E25" w:rsidRDefault="00371E25">
      <w:pPr>
        <w:spacing w:after="219" w:line="1" w:lineRule="exact"/>
      </w:pPr>
    </w:p>
    <w:p w:rsidR="00371E25" w:rsidRDefault="00DA0D9B">
      <w:pPr>
        <w:pStyle w:val="a9"/>
        <w:ind w:left="86"/>
      </w:pPr>
      <w:r>
        <w:rPr>
          <w:u w:val="none"/>
        </w:rPr>
        <w:t>2. Критерии оценивания сформированности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400"/>
        <w:gridCol w:w="2554"/>
        <w:gridCol w:w="2414"/>
        <w:gridCol w:w="2784"/>
      </w:tblGrid>
      <w:tr w:rsidR="00371E25">
        <w:trPr>
          <w:trHeight w:hRule="exact" w:val="245"/>
          <w:jc w:val="center"/>
        </w:trPr>
        <w:tc>
          <w:tcPr>
            <w:tcW w:w="859" w:type="dxa"/>
            <w:vMerge w:val="restart"/>
            <w:tcBorders>
              <w:top w:val="single" w:sz="4" w:space="0" w:color="auto"/>
              <w:left w:val="single" w:sz="4" w:space="0" w:color="auto"/>
            </w:tcBorders>
            <w:shd w:val="clear" w:color="auto" w:fill="auto"/>
          </w:tcPr>
          <w:p w:rsidR="00371E25" w:rsidRDefault="00DA0D9B">
            <w:pPr>
              <w:pStyle w:val="a7"/>
              <w:ind w:firstLine="0"/>
            </w:pPr>
            <w:r>
              <w:rPr>
                <w:b/>
                <w:bCs/>
              </w:rPr>
              <w:t>Компе тенци я</w:t>
            </w:r>
          </w:p>
        </w:tc>
        <w:tc>
          <w:tcPr>
            <w:tcW w:w="7368" w:type="dxa"/>
            <w:gridSpan w:val="3"/>
            <w:tcBorders>
              <w:top w:val="single" w:sz="4" w:space="0" w:color="auto"/>
              <w:left w:val="single" w:sz="4" w:space="0" w:color="auto"/>
            </w:tcBorders>
            <w:shd w:val="clear" w:color="auto" w:fill="auto"/>
          </w:tcPr>
          <w:p w:rsidR="00371E25" w:rsidRDefault="00DA0D9B">
            <w:pPr>
              <w:pStyle w:val="a7"/>
              <w:ind w:firstLine="0"/>
              <w:jc w:val="center"/>
            </w:pPr>
            <w:r>
              <w:rPr>
                <w:b/>
                <w:bCs/>
              </w:rPr>
              <w:t>Зачтено</w:t>
            </w:r>
          </w:p>
        </w:tc>
        <w:tc>
          <w:tcPr>
            <w:tcW w:w="2784" w:type="dxa"/>
            <w:tcBorders>
              <w:top w:val="single" w:sz="4" w:space="0" w:color="auto"/>
              <w:left w:val="single" w:sz="4" w:space="0" w:color="auto"/>
              <w:right w:val="single" w:sz="4" w:space="0" w:color="auto"/>
            </w:tcBorders>
            <w:shd w:val="clear" w:color="auto" w:fill="auto"/>
          </w:tcPr>
          <w:p w:rsidR="00371E25" w:rsidRDefault="00DA0D9B">
            <w:pPr>
              <w:pStyle w:val="a7"/>
              <w:ind w:firstLine="900"/>
            </w:pPr>
            <w:r>
              <w:rPr>
                <w:b/>
                <w:bCs/>
              </w:rPr>
              <w:t>Не зачтено</w:t>
            </w:r>
          </w:p>
        </w:tc>
      </w:tr>
      <w:tr w:rsidR="00371E25">
        <w:trPr>
          <w:trHeight w:hRule="exact" w:val="696"/>
          <w:jc w:val="center"/>
        </w:trPr>
        <w:tc>
          <w:tcPr>
            <w:tcW w:w="859" w:type="dxa"/>
            <w:vMerge/>
            <w:tcBorders>
              <w:left w:val="single" w:sz="4" w:space="0" w:color="auto"/>
            </w:tcBorders>
            <w:shd w:val="clear" w:color="auto" w:fill="auto"/>
          </w:tcPr>
          <w:p w:rsidR="00371E25" w:rsidRDefault="00371E25"/>
        </w:tc>
        <w:tc>
          <w:tcPr>
            <w:tcW w:w="2400" w:type="dxa"/>
            <w:tcBorders>
              <w:top w:val="single" w:sz="4" w:space="0" w:color="auto"/>
              <w:left w:val="single" w:sz="4" w:space="0" w:color="auto"/>
            </w:tcBorders>
            <w:shd w:val="clear" w:color="auto" w:fill="auto"/>
          </w:tcPr>
          <w:p w:rsidR="00371E25" w:rsidRDefault="00DA0D9B">
            <w:pPr>
              <w:pStyle w:val="a7"/>
              <w:tabs>
                <w:tab w:val="left" w:pos="1435"/>
              </w:tabs>
              <w:ind w:firstLine="0"/>
              <w:jc w:val="both"/>
            </w:pPr>
            <w:r>
              <w:rPr>
                <w:b/>
                <w:bCs/>
              </w:rPr>
              <w:t>Высокий</w:t>
            </w:r>
            <w:r>
              <w:rPr>
                <w:b/>
                <w:bCs/>
              </w:rPr>
              <w:tab/>
              <w:t>уровень</w:t>
            </w:r>
          </w:p>
          <w:p w:rsidR="00371E25" w:rsidRDefault="00DA0D9B">
            <w:pPr>
              <w:pStyle w:val="a7"/>
              <w:ind w:firstLine="0"/>
              <w:jc w:val="both"/>
            </w:pPr>
            <w:r>
              <w:rPr>
                <w:b/>
                <w:bCs/>
              </w:rPr>
              <w:t>(отлично)</w:t>
            </w:r>
          </w:p>
        </w:tc>
        <w:tc>
          <w:tcPr>
            <w:tcW w:w="2554" w:type="dxa"/>
            <w:tcBorders>
              <w:top w:val="single" w:sz="4" w:space="0" w:color="auto"/>
              <w:left w:val="single" w:sz="4" w:space="0" w:color="auto"/>
            </w:tcBorders>
            <w:shd w:val="clear" w:color="auto" w:fill="auto"/>
          </w:tcPr>
          <w:p w:rsidR="00371E25" w:rsidRDefault="00DA0D9B">
            <w:pPr>
              <w:pStyle w:val="a7"/>
              <w:tabs>
                <w:tab w:val="left" w:pos="1579"/>
              </w:tabs>
              <w:ind w:firstLine="0"/>
            </w:pPr>
            <w:r>
              <w:rPr>
                <w:b/>
                <w:bCs/>
              </w:rPr>
              <w:t>Средний</w:t>
            </w:r>
            <w:r>
              <w:rPr>
                <w:b/>
                <w:bCs/>
              </w:rPr>
              <w:tab/>
              <w:t>уровень</w:t>
            </w:r>
          </w:p>
          <w:p w:rsidR="00371E25" w:rsidRDefault="00DA0D9B">
            <w:pPr>
              <w:pStyle w:val="a7"/>
              <w:ind w:firstLine="0"/>
            </w:pPr>
            <w:r>
              <w:rPr>
                <w:b/>
                <w:bCs/>
              </w:rPr>
              <w:t>(хорошо)</w:t>
            </w:r>
          </w:p>
        </w:tc>
        <w:tc>
          <w:tcPr>
            <w:tcW w:w="2414" w:type="dxa"/>
            <w:tcBorders>
              <w:top w:val="single" w:sz="4" w:space="0" w:color="auto"/>
              <w:left w:val="single" w:sz="4" w:space="0" w:color="auto"/>
            </w:tcBorders>
            <w:shd w:val="clear" w:color="auto" w:fill="auto"/>
          </w:tcPr>
          <w:p w:rsidR="00371E25" w:rsidRDefault="00DA0D9B">
            <w:pPr>
              <w:pStyle w:val="a7"/>
              <w:tabs>
                <w:tab w:val="left" w:pos="1450"/>
              </w:tabs>
              <w:ind w:firstLine="0"/>
            </w:pPr>
            <w:r>
              <w:rPr>
                <w:b/>
                <w:bCs/>
              </w:rPr>
              <w:t>Низкий</w:t>
            </w:r>
            <w:r>
              <w:rPr>
                <w:b/>
                <w:bCs/>
              </w:rPr>
              <w:tab/>
              <w:t>уровень</w:t>
            </w:r>
          </w:p>
          <w:p w:rsidR="00371E25" w:rsidRDefault="00DA0D9B">
            <w:pPr>
              <w:pStyle w:val="a7"/>
              <w:ind w:firstLine="0"/>
            </w:pPr>
            <w:r>
              <w:rPr>
                <w:b/>
                <w:bCs/>
              </w:rPr>
              <w:t>(удовлетворительно)</w:t>
            </w:r>
          </w:p>
        </w:tc>
        <w:tc>
          <w:tcPr>
            <w:tcW w:w="2784" w:type="dxa"/>
            <w:tcBorders>
              <w:top w:val="single" w:sz="4" w:space="0" w:color="auto"/>
              <w:left w:val="single" w:sz="4" w:space="0" w:color="auto"/>
              <w:right w:val="single" w:sz="4" w:space="0" w:color="auto"/>
            </w:tcBorders>
            <w:shd w:val="clear" w:color="auto" w:fill="auto"/>
          </w:tcPr>
          <w:p w:rsidR="00371E25" w:rsidRDefault="00DA0D9B">
            <w:pPr>
              <w:pStyle w:val="a7"/>
              <w:ind w:firstLine="0"/>
              <w:jc w:val="both"/>
            </w:pPr>
            <w:r>
              <w:rPr>
                <w:b/>
                <w:bCs/>
              </w:rPr>
              <w:t>Ниже порогового уровня (неудовлетворительно)</w:t>
            </w:r>
          </w:p>
        </w:tc>
      </w:tr>
      <w:tr w:rsidR="00371E25" w:rsidTr="008D4157">
        <w:trPr>
          <w:trHeight w:hRule="exact" w:val="4392"/>
          <w:jc w:val="center"/>
        </w:trPr>
        <w:tc>
          <w:tcPr>
            <w:tcW w:w="859" w:type="dxa"/>
            <w:tcBorders>
              <w:top w:val="single" w:sz="4" w:space="0" w:color="auto"/>
              <w:left w:val="single" w:sz="4" w:space="0" w:color="auto"/>
              <w:bottom w:val="single" w:sz="4" w:space="0" w:color="auto"/>
            </w:tcBorders>
            <w:shd w:val="clear" w:color="auto" w:fill="auto"/>
          </w:tcPr>
          <w:p w:rsidR="00371E25" w:rsidRDefault="00DA0D9B">
            <w:pPr>
              <w:pStyle w:val="a7"/>
              <w:ind w:firstLine="0"/>
            </w:pPr>
            <w:r>
              <w:t>ПК-4</w:t>
            </w:r>
          </w:p>
        </w:tc>
        <w:tc>
          <w:tcPr>
            <w:tcW w:w="2400" w:type="dxa"/>
            <w:tcBorders>
              <w:top w:val="single" w:sz="4" w:space="0" w:color="auto"/>
              <w:left w:val="single" w:sz="4" w:space="0" w:color="auto"/>
              <w:bottom w:val="single" w:sz="4" w:space="0" w:color="auto"/>
            </w:tcBorders>
            <w:shd w:val="clear" w:color="auto" w:fill="auto"/>
          </w:tcPr>
          <w:p w:rsidR="00371E25" w:rsidRDefault="00DA0D9B" w:rsidP="008D4157">
            <w:pPr>
              <w:pStyle w:val="a7"/>
              <w:tabs>
                <w:tab w:val="left" w:pos="1075"/>
                <w:tab w:val="left" w:pos="2059"/>
              </w:tabs>
              <w:ind w:firstLine="0"/>
            </w:pPr>
            <w:r>
              <w:t>В совершенстве знает основные</w:t>
            </w:r>
            <w:r>
              <w:tab/>
              <w:t>научные</w:t>
            </w:r>
            <w:r>
              <w:tab/>
              <w:t>и</w:t>
            </w:r>
          </w:p>
          <w:p w:rsidR="00371E25" w:rsidRDefault="00DA0D9B" w:rsidP="008D4157">
            <w:pPr>
              <w:pStyle w:val="a7"/>
              <w:tabs>
                <w:tab w:val="left" w:pos="1536"/>
              </w:tabs>
              <w:ind w:firstLine="0"/>
            </w:pPr>
            <w:r>
              <w:t>педагогические</w:t>
            </w:r>
            <w:r>
              <w:tab/>
              <w:t>модели</w:t>
            </w:r>
          </w:p>
          <w:p w:rsidR="00371E25" w:rsidRDefault="00DA0D9B" w:rsidP="008D4157">
            <w:pPr>
              <w:pStyle w:val="a7"/>
              <w:tabs>
                <w:tab w:val="left" w:pos="710"/>
              </w:tabs>
              <w:ind w:firstLine="0"/>
            </w:pPr>
            <w:r>
              <w:t>воспитания и духовно- нравственного разв</w:t>
            </w:r>
            <w:r w:rsidR="008D4157">
              <w:t xml:space="preserve">ития, определения их значения в </w:t>
            </w:r>
            <w:r>
              <w:t>образовательном</w:t>
            </w:r>
            <w:r w:rsidR="008D4157">
              <w:t xml:space="preserve"> процессе </w:t>
            </w:r>
            <w:r>
              <w:t>и</w:t>
            </w:r>
            <w:r w:rsidR="008D4157">
              <w:t xml:space="preserve"> </w:t>
            </w:r>
            <w:r>
              <w:t>развитии</w:t>
            </w:r>
            <w:r w:rsidR="008D4157">
              <w:t xml:space="preserve"> личности; </w:t>
            </w:r>
            <w:r>
              <w:t>основы и</w:t>
            </w:r>
            <w:r w:rsidR="008D4157">
              <w:t xml:space="preserve"> </w:t>
            </w:r>
            <w:r>
              <w:t>технологии организации</w:t>
            </w:r>
            <w:r w:rsidR="008D4157">
              <w:t xml:space="preserve"> </w:t>
            </w:r>
            <w:r>
              <w:t>сотрудничества</w:t>
            </w:r>
            <w:r>
              <w:tab/>
              <w:t>с</w:t>
            </w:r>
          </w:p>
          <w:p w:rsidR="00371E25" w:rsidRDefault="00DA0D9B" w:rsidP="008D4157">
            <w:pPr>
              <w:pStyle w:val="a7"/>
              <w:tabs>
                <w:tab w:val="left" w:pos="422"/>
                <w:tab w:val="left" w:pos="1402"/>
              </w:tabs>
              <w:ind w:firstLine="0"/>
            </w:pPr>
            <w:r>
              <w:t>обучающимися; методы и</w:t>
            </w:r>
            <w:r w:rsidR="008D4157">
              <w:t xml:space="preserve"> </w:t>
            </w:r>
            <w:r>
              <w:t>приемы</w:t>
            </w:r>
            <w:r w:rsidR="008D4157">
              <w:t xml:space="preserve"> </w:t>
            </w:r>
            <w:r>
              <w:t>развития</w:t>
            </w:r>
          </w:p>
          <w:p w:rsidR="00371E25" w:rsidRDefault="00DA0D9B" w:rsidP="008D4157">
            <w:pPr>
              <w:pStyle w:val="a7"/>
              <w:tabs>
                <w:tab w:val="left" w:pos="2054"/>
              </w:tabs>
              <w:ind w:firstLine="0"/>
            </w:pPr>
            <w:r>
              <w:t>активности, инициативности</w:t>
            </w:r>
            <w:r>
              <w:tab/>
              <w:t>и</w:t>
            </w:r>
          </w:p>
          <w:p w:rsidR="00371E25" w:rsidRDefault="00DA0D9B" w:rsidP="008D4157">
            <w:pPr>
              <w:pStyle w:val="a7"/>
              <w:ind w:firstLine="0"/>
            </w:pPr>
            <w:r>
              <w:t>самостоятельности обучающихся</w:t>
            </w:r>
          </w:p>
        </w:tc>
        <w:tc>
          <w:tcPr>
            <w:tcW w:w="2554" w:type="dxa"/>
            <w:tcBorders>
              <w:top w:val="single" w:sz="4" w:space="0" w:color="auto"/>
              <w:left w:val="single" w:sz="4" w:space="0" w:color="auto"/>
              <w:bottom w:val="single" w:sz="4" w:space="0" w:color="auto"/>
            </w:tcBorders>
            <w:shd w:val="clear" w:color="auto" w:fill="auto"/>
          </w:tcPr>
          <w:p w:rsidR="00371E25" w:rsidRDefault="00DA0D9B" w:rsidP="008D4157">
            <w:pPr>
              <w:pStyle w:val="a7"/>
              <w:ind w:firstLine="0"/>
            </w:pPr>
            <w:r>
              <w:t>Хорошо воспроизводит основные научные и педагогические модели воспитания и духовно</w:t>
            </w:r>
            <w:r>
              <w:softHyphen/>
              <w:t>нравственного развития, определения их значения в образовательном процессе и развитии личности; основы и технологии организации сотрудничества с обучающимися; методы и приемы развития активности, инициативности и самостоятельности обучающихся</w:t>
            </w:r>
          </w:p>
        </w:tc>
        <w:tc>
          <w:tcPr>
            <w:tcW w:w="2414" w:type="dxa"/>
            <w:tcBorders>
              <w:top w:val="single" w:sz="4" w:space="0" w:color="auto"/>
              <w:left w:val="single" w:sz="4" w:space="0" w:color="auto"/>
              <w:bottom w:val="single" w:sz="4" w:space="0" w:color="auto"/>
            </w:tcBorders>
            <w:shd w:val="clear" w:color="auto" w:fill="auto"/>
          </w:tcPr>
          <w:p w:rsidR="00371E25" w:rsidRDefault="008D4157" w:rsidP="008D4157">
            <w:pPr>
              <w:pStyle w:val="a7"/>
              <w:tabs>
                <w:tab w:val="left" w:pos="1133"/>
                <w:tab w:val="left" w:pos="2040"/>
              </w:tabs>
              <w:ind w:firstLine="0"/>
            </w:pPr>
            <w:r>
              <w:t xml:space="preserve">Частично, </w:t>
            </w:r>
            <w:r w:rsidR="00DA0D9B">
              <w:t>с</w:t>
            </w:r>
            <w:r>
              <w:t xml:space="preserve"> </w:t>
            </w:r>
            <w:r w:rsidR="00DA0D9B">
              <w:t>незначительными затруднениями знает основные научные и педагогические модели воспитания и духовно</w:t>
            </w:r>
            <w:r w:rsidR="00DA0D9B">
              <w:softHyphen/>
              <w:t>нравственного развития, определения их значения в</w:t>
            </w:r>
            <w:r w:rsidR="00DA0D9B">
              <w:tab/>
              <w:t>образовательном</w:t>
            </w:r>
          </w:p>
          <w:p w:rsidR="00371E25" w:rsidRDefault="00DA0D9B" w:rsidP="008D4157">
            <w:pPr>
              <w:pStyle w:val="a7"/>
              <w:tabs>
                <w:tab w:val="left" w:pos="1032"/>
                <w:tab w:val="left" w:pos="1402"/>
              </w:tabs>
              <w:ind w:firstLine="0"/>
            </w:pPr>
            <w:r>
              <w:t>процессе</w:t>
            </w:r>
            <w:r>
              <w:tab/>
              <w:t>и</w:t>
            </w:r>
            <w:r>
              <w:tab/>
              <w:t>развитии</w:t>
            </w:r>
          </w:p>
          <w:p w:rsidR="00371E25" w:rsidRDefault="00DA0D9B" w:rsidP="008D4157">
            <w:pPr>
              <w:pStyle w:val="a7"/>
              <w:tabs>
                <w:tab w:val="left" w:pos="1253"/>
              </w:tabs>
              <w:ind w:firstLine="0"/>
            </w:pPr>
            <w:r>
              <w:t>личности;</w:t>
            </w:r>
            <w:r>
              <w:tab/>
              <w:t>основы и</w:t>
            </w:r>
          </w:p>
          <w:p w:rsidR="00371E25" w:rsidRDefault="00DA0D9B" w:rsidP="008D4157">
            <w:pPr>
              <w:pStyle w:val="a7"/>
              <w:tabs>
                <w:tab w:val="left" w:pos="2098"/>
              </w:tabs>
              <w:ind w:firstLine="0"/>
            </w:pPr>
            <w:r>
              <w:t>технологии организации сотрудничества</w:t>
            </w:r>
            <w:r>
              <w:tab/>
              <w:t>с</w:t>
            </w:r>
          </w:p>
          <w:p w:rsidR="00371E25" w:rsidRDefault="00DA0D9B" w:rsidP="008D4157">
            <w:pPr>
              <w:pStyle w:val="a7"/>
              <w:tabs>
                <w:tab w:val="left" w:pos="1531"/>
              </w:tabs>
              <w:ind w:firstLine="0"/>
            </w:pPr>
            <w:r>
              <w:t>обучающимися;</w:t>
            </w:r>
            <w:r>
              <w:tab/>
              <w:t>методы</w:t>
            </w:r>
          </w:p>
          <w:p w:rsidR="00371E25" w:rsidRDefault="00DA0D9B" w:rsidP="008D4157">
            <w:pPr>
              <w:pStyle w:val="a7"/>
              <w:tabs>
                <w:tab w:val="left" w:pos="432"/>
                <w:tab w:val="left" w:pos="1421"/>
              </w:tabs>
              <w:ind w:firstLine="0"/>
            </w:pPr>
            <w:r>
              <w:t>и</w:t>
            </w:r>
            <w:r>
              <w:tab/>
              <w:t>приемы</w:t>
            </w:r>
            <w:r>
              <w:tab/>
              <w:t>развития</w:t>
            </w:r>
          </w:p>
          <w:p w:rsidR="00371E25" w:rsidRDefault="00DA0D9B" w:rsidP="008D4157">
            <w:pPr>
              <w:pStyle w:val="a7"/>
              <w:tabs>
                <w:tab w:val="left" w:pos="2074"/>
              </w:tabs>
              <w:ind w:firstLine="0"/>
            </w:pPr>
            <w:r>
              <w:t>активности, инициативности</w:t>
            </w:r>
            <w:r>
              <w:tab/>
              <w:t>и</w:t>
            </w:r>
          </w:p>
          <w:p w:rsidR="00371E25" w:rsidRDefault="00DA0D9B" w:rsidP="008D4157">
            <w:pPr>
              <w:pStyle w:val="a7"/>
              <w:ind w:firstLine="0"/>
            </w:pPr>
            <w:r>
              <w:t>самостоятельности обучающихся</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rsidP="008D4157">
            <w:pPr>
              <w:pStyle w:val="a7"/>
              <w:tabs>
                <w:tab w:val="right" w:pos="2549"/>
              </w:tabs>
              <w:ind w:firstLine="0"/>
            </w:pPr>
            <w:r>
              <w:t>Не знает основные научные и педагогические</w:t>
            </w:r>
            <w:r>
              <w:tab/>
              <w:t>модели</w:t>
            </w:r>
          </w:p>
          <w:p w:rsidR="00371E25" w:rsidRDefault="00DA0D9B" w:rsidP="008D4157">
            <w:pPr>
              <w:pStyle w:val="a7"/>
              <w:tabs>
                <w:tab w:val="left" w:pos="1320"/>
                <w:tab w:val="left" w:pos="1766"/>
              </w:tabs>
              <w:ind w:firstLine="0"/>
            </w:pPr>
            <w:r>
              <w:t>воспитания</w:t>
            </w:r>
            <w:r>
              <w:tab/>
              <w:t>и</w:t>
            </w:r>
            <w:r>
              <w:tab/>
              <w:t>духовно-</w:t>
            </w:r>
          </w:p>
          <w:p w:rsidR="00371E25" w:rsidRDefault="00DA0D9B" w:rsidP="008D4157">
            <w:pPr>
              <w:pStyle w:val="a7"/>
              <w:tabs>
                <w:tab w:val="right" w:pos="2530"/>
              </w:tabs>
              <w:ind w:firstLine="0"/>
            </w:pPr>
            <w:r>
              <w:t>нравственного</w:t>
            </w:r>
            <w:r>
              <w:tab/>
              <w:t>развития,</w:t>
            </w:r>
          </w:p>
          <w:p w:rsidR="00371E25" w:rsidRDefault="00DA0D9B" w:rsidP="008D4157">
            <w:pPr>
              <w:pStyle w:val="a7"/>
              <w:tabs>
                <w:tab w:val="right" w:pos="2549"/>
              </w:tabs>
              <w:ind w:firstLine="0"/>
            </w:pPr>
            <w:r>
              <w:t>определения их значения в образовательном процессе и развитии личности; основы и технологии</w:t>
            </w:r>
            <w:r>
              <w:tab/>
              <w:t>организации</w:t>
            </w:r>
          </w:p>
          <w:p w:rsidR="00371E25" w:rsidRDefault="00DA0D9B" w:rsidP="008D4157">
            <w:pPr>
              <w:pStyle w:val="a7"/>
              <w:tabs>
                <w:tab w:val="right" w:pos="2539"/>
              </w:tabs>
              <w:ind w:firstLine="0"/>
            </w:pPr>
            <w:r>
              <w:t>сотрудничества</w:t>
            </w:r>
            <w:r>
              <w:tab/>
              <w:t>с</w:t>
            </w:r>
          </w:p>
          <w:p w:rsidR="00371E25" w:rsidRDefault="00DA0D9B" w:rsidP="008D4157">
            <w:pPr>
              <w:pStyle w:val="a7"/>
              <w:tabs>
                <w:tab w:val="left" w:pos="1651"/>
              </w:tabs>
              <w:ind w:firstLine="0"/>
            </w:pPr>
            <w:r>
              <w:t>обучающимися;</w:t>
            </w:r>
            <w:r>
              <w:tab/>
              <w:t>методы и</w:t>
            </w:r>
          </w:p>
          <w:p w:rsidR="00371E25" w:rsidRDefault="00DA0D9B" w:rsidP="008D4157">
            <w:pPr>
              <w:pStyle w:val="a7"/>
              <w:tabs>
                <w:tab w:val="left" w:pos="2438"/>
              </w:tabs>
              <w:ind w:firstLine="0"/>
            </w:pPr>
            <w:r>
              <w:t>приемы развития активности, инициативности</w:t>
            </w:r>
            <w:r>
              <w:tab/>
              <w:t>и</w:t>
            </w:r>
          </w:p>
          <w:p w:rsidR="00371E25" w:rsidRDefault="00DA0D9B" w:rsidP="008D4157">
            <w:pPr>
              <w:pStyle w:val="a7"/>
              <w:ind w:firstLine="0"/>
            </w:pPr>
            <w:r>
              <w:t>самостоятельности обучающихся</w:t>
            </w:r>
          </w:p>
        </w:tc>
      </w:tr>
    </w:tbl>
    <w:p w:rsidR="00371E25" w:rsidRDefault="00DA0D9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400"/>
        <w:gridCol w:w="2554"/>
        <w:gridCol w:w="2414"/>
        <w:gridCol w:w="2784"/>
      </w:tblGrid>
      <w:tr w:rsidR="00371E25">
        <w:trPr>
          <w:trHeight w:hRule="exact" w:val="6696"/>
          <w:jc w:val="center"/>
        </w:trPr>
        <w:tc>
          <w:tcPr>
            <w:tcW w:w="859" w:type="dxa"/>
            <w:vMerge w:val="restart"/>
            <w:tcBorders>
              <w:top w:val="single" w:sz="4" w:space="0" w:color="auto"/>
              <w:left w:val="single" w:sz="4" w:space="0" w:color="auto"/>
            </w:tcBorders>
            <w:shd w:val="clear" w:color="auto" w:fill="auto"/>
          </w:tcPr>
          <w:p w:rsidR="00371E25" w:rsidRDefault="00371E25">
            <w:pPr>
              <w:rPr>
                <w:sz w:val="10"/>
                <w:szCs w:val="10"/>
              </w:rPr>
            </w:pPr>
          </w:p>
        </w:tc>
        <w:tc>
          <w:tcPr>
            <w:tcW w:w="2400" w:type="dxa"/>
            <w:tcBorders>
              <w:top w:val="single" w:sz="4" w:space="0" w:color="auto"/>
              <w:left w:val="single" w:sz="4" w:space="0" w:color="auto"/>
            </w:tcBorders>
            <w:shd w:val="clear" w:color="auto" w:fill="auto"/>
          </w:tcPr>
          <w:p w:rsidR="00371E25" w:rsidRDefault="00DA0D9B">
            <w:pPr>
              <w:pStyle w:val="a7"/>
              <w:tabs>
                <w:tab w:val="left" w:pos="1360"/>
                <w:tab w:val="left" w:pos="1758"/>
              </w:tabs>
              <w:ind w:firstLine="160"/>
            </w:pPr>
            <w:r>
              <w:t>Корректно</w:t>
            </w:r>
            <w:r>
              <w:tab/>
              <w:t>и</w:t>
            </w:r>
            <w:r>
              <w:tab/>
              <w:t>полно</w:t>
            </w:r>
          </w:p>
          <w:p w:rsidR="00371E25" w:rsidRDefault="00DA0D9B">
            <w:pPr>
              <w:pStyle w:val="a7"/>
              <w:tabs>
                <w:tab w:val="left" w:pos="898"/>
                <w:tab w:val="left" w:pos="2064"/>
              </w:tabs>
              <w:ind w:firstLine="0"/>
            </w:pPr>
            <w:r>
              <w:t>умеет</w:t>
            </w:r>
            <w:r>
              <w:tab/>
              <w:t>отбирать</w:t>
            </w:r>
            <w:r>
              <w:tab/>
              <w:t>и</w:t>
            </w:r>
          </w:p>
          <w:p w:rsidR="00371E25" w:rsidRDefault="00DA0D9B">
            <w:pPr>
              <w:pStyle w:val="a7"/>
              <w:tabs>
                <w:tab w:val="right" w:pos="2165"/>
              </w:tabs>
              <w:ind w:firstLine="0"/>
            </w:pPr>
            <w:r>
              <w:t>применять</w:t>
            </w:r>
            <w:r w:rsidR="008D4157">
              <w:t xml:space="preserve"> </w:t>
            </w:r>
            <w:r>
              <w:t>в</w:t>
            </w:r>
            <w:r w:rsidR="008D4157">
              <w:t xml:space="preserve"> </w:t>
            </w:r>
            <w:r>
              <w:t>практичес</w:t>
            </w:r>
            <w:r w:rsidR="008D4157">
              <w:t xml:space="preserve">кой деятельности формы и методы </w:t>
            </w:r>
            <w:r>
              <w:t>диагностики</w:t>
            </w:r>
          </w:p>
          <w:p w:rsidR="00371E25" w:rsidRDefault="00DA0D9B">
            <w:pPr>
              <w:pStyle w:val="a7"/>
              <w:tabs>
                <w:tab w:val="right" w:pos="2150"/>
              </w:tabs>
              <w:ind w:firstLine="0"/>
            </w:pPr>
            <w:r>
              <w:t>проблем воспитания и духовно-нравственного развития</w:t>
            </w:r>
            <w:r w:rsidR="008D4157">
              <w:t xml:space="preserve"> </w:t>
            </w:r>
            <w:r>
              <w:t>личности,</w:t>
            </w:r>
          </w:p>
          <w:p w:rsidR="00371E25" w:rsidRDefault="00DA0D9B">
            <w:pPr>
              <w:pStyle w:val="a7"/>
              <w:ind w:firstLine="0"/>
            </w:pPr>
            <w:r>
              <w:t>способы их реализации</w:t>
            </w:r>
          </w:p>
        </w:tc>
        <w:tc>
          <w:tcPr>
            <w:tcW w:w="2554" w:type="dxa"/>
            <w:tcBorders>
              <w:top w:val="single" w:sz="4" w:space="0" w:color="auto"/>
              <w:left w:val="single" w:sz="4" w:space="0" w:color="auto"/>
            </w:tcBorders>
            <w:shd w:val="clear" w:color="auto" w:fill="auto"/>
          </w:tcPr>
          <w:p w:rsidR="00371E25" w:rsidRDefault="00DA0D9B">
            <w:pPr>
              <w:pStyle w:val="a7"/>
              <w:spacing w:line="218" w:lineRule="auto"/>
              <w:ind w:firstLine="0"/>
            </w:pPr>
            <w:r>
              <w:t>Умеет отбирать и применять в практической деятельности формы и методы диагностики проблем воспитания и духовно-нравственного развития личности, способы их реализации</w:t>
            </w:r>
          </w:p>
        </w:tc>
        <w:tc>
          <w:tcPr>
            <w:tcW w:w="2414" w:type="dxa"/>
            <w:tcBorders>
              <w:top w:val="single" w:sz="4" w:space="0" w:color="auto"/>
              <w:left w:val="single" w:sz="4" w:space="0" w:color="auto"/>
            </w:tcBorders>
            <w:shd w:val="clear" w:color="auto" w:fill="auto"/>
          </w:tcPr>
          <w:p w:rsidR="00371E25" w:rsidRDefault="00DA0D9B" w:rsidP="008D4157">
            <w:pPr>
              <w:pStyle w:val="a7"/>
              <w:ind w:firstLine="160"/>
            </w:pPr>
            <w:r>
              <w:t>Недостаточно полно,</w:t>
            </w:r>
            <w:r w:rsidR="008D4157">
              <w:t xml:space="preserve"> </w:t>
            </w:r>
            <w:r>
              <w:t>т</w:t>
            </w:r>
            <w:r w:rsidR="008D4157">
              <w:t>о есть</w:t>
            </w:r>
            <w:r>
              <w:t xml:space="preserve"> с</w:t>
            </w:r>
            <w:r w:rsidR="008D4157">
              <w:t xml:space="preserve"> </w:t>
            </w:r>
            <w:r>
              <w:t>незначительными затруднениями умеет отбирать и применять в практической деятельности формы и методы диагностики проблем воспитания и духовно -нравственного развития личности, способы их реализации</w:t>
            </w:r>
          </w:p>
        </w:tc>
        <w:tc>
          <w:tcPr>
            <w:tcW w:w="2784" w:type="dxa"/>
            <w:tcBorders>
              <w:top w:val="single" w:sz="4" w:space="0" w:color="auto"/>
              <w:left w:val="single" w:sz="4" w:space="0" w:color="auto"/>
              <w:right w:val="single" w:sz="4" w:space="0" w:color="auto"/>
            </w:tcBorders>
            <w:shd w:val="clear" w:color="auto" w:fill="auto"/>
          </w:tcPr>
          <w:p w:rsidR="00371E25" w:rsidRDefault="00DA0D9B">
            <w:pPr>
              <w:pStyle w:val="a7"/>
              <w:tabs>
                <w:tab w:val="left" w:pos="542"/>
                <w:tab w:val="left" w:pos="1354"/>
                <w:tab w:val="left" w:pos="2438"/>
              </w:tabs>
              <w:ind w:firstLine="0"/>
              <w:jc w:val="both"/>
            </w:pPr>
            <w:r>
              <w:t>Не</w:t>
            </w:r>
            <w:r>
              <w:tab/>
              <w:t>умеет</w:t>
            </w:r>
            <w:r>
              <w:tab/>
              <w:t>отбирать</w:t>
            </w:r>
            <w:r>
              <w:tab/>
              <w:t>и</w:t>
            </w:r>
          </w:p>
          <w:p w:rsidR="00371E25" w:rsidRDefault="00DA0D9B" w:rsidP="008D4157">
            <w:pPr>
              <w:pStyle w:val="a7"/>
              <w:tabs>
                <w:tab w:val="left" w:pos="1498"/>
                <w:tab w:val="left" w:pos="2438"/>
              </w:tabs>
              <w:ind w:firstLine="0"/>
              <w:jc w:val="both"/>
            </w:pPr>
            <w:r>
              <w:t>применять в практической деятельности</w:t>
            </w:r>
            <w:r w:rsidR="008D4157">
              <w:t xml:space="preserve"> </w:t>
            </w:r>
            <w:r>
              <w:t>формы</w:t>
            </w:r>
            <w:r w:rsidR="008D4157">
              <w:t xml:space="preserve"> </w:t>
            </w:r>
            <w:r>
              <w:t>и</w:t>
            </w:r>
            <w:r w:rsidR="008D4157">
              <w:t xml:space="preserve"> методы диагностики </w:t>
            </w:r>
            <w:r>
              <w:t>проблем воспитания</w:t>
            </w:r>
            <w:r>
              <w:tab/>
              <w:t>и</w:t>
            </w:r>
            <w:r w:rsidR="008D4157">
              <w:t xml:space="preserve"> </w:t>
            </w:r>
            <w:r>
              <w:t>духовно</w:t>
            </w:r>
            <w:r w:rsidR="008D4157">
              <w:softHyphen/>
              <w:t xml:space="preserve">нравственного </w:t>
            </w:r>
            <w:r>
              <w:t>развития</w:t>
            </w:r>
          </w:p>
          <w:p w:rsidR="00371E25" w:rsidRDefault="00DA0D9B">
            <w:pPr>
              <w:pStyle w:val="a7"/>
              <w:tabs>
                <w:tab w:val="left" w:pos="1224"/>
                <w:tab w:val="left" w:pos="2333"/>
              </w:tabs>
              <w:ind w:firstLine="0"/>
              <w:jc w:val="both"/>
            </w:pPr>
            <w:r>
              <w:t>личности,</w:t>
            </w:r>
            <w:r>
              <w:tab/>
              <w:t>способы</w:t>
            </w:r>
            <w:r>
              <w:tab/>
              <w:t>их</w:t>
            </w:r>
          </w:p>
          <w:p w:rsidR="00371E25" w:rsidRDefault="00DA0D9B">
            <w:pPr>
              <w:pStyle w:val="a7"/>
              <w:ind w:firstLine="0"/>
              <w:jc w:val="both"/>
            </w:pPr>
            <w:r>
              <w:t>реализации</w:t>
            </w:r>
          </w:p>
        </w:tc>
      </w:tr>
      <w:tr w:rsidR="00371E25" w:rsidTr="008D4157">
        <w:trPr>
          <w:trHeight w:hRule="exact" w:val="7378"/>
          <w:jc w:val="center"/>
        </w:trPr>
        <w:tc>
          <w:tcPr>
            <w:tcW w:w="859" w:type="dxa"/>
            <w:vMerge/>
            <w:tcBorders>
              <w:left w:val="single" w:sz="4" w:space="0" w:color="auto"/>
              <w:bottom w:val="single" w:sz="4" w:space="0" w:color="auto"/>
            </w:tcBorders>
            <w:shd w:val="clear" w:color="auto" w:fill="auto"/>
          </w:tcPr>
          <w:p w:rsidR="00371E25" w:rsidRDefault="00371E25"/>
        </w:tc>
        <w:tc>
          <w:tcPr>
            <w:tcW w:w="2400" w:type="dxa"/>
            <w:tcBorders>
              <w:top w:val="single" w:sz="4" w:space="0" w:color="auto"/>
              <w:left w:val="single" w:sz="4" w:space="0" w:color="auto"/>
              <w:bottom w:val="single" w:sz="4" w:space="0" w:color="auto"/>
            </w:tcBorders>
            <w:shd w:val="clear" w:color="auto" w:fill="auto"/>
          </w:tcPr>
          <w:p w:rsidR="00371E25" w:rsidRDefault="008D4157" w:rsidP="008D4157">
            <w:pPr>
              <w:pStyle w:val="a7"/>
              <w:tabs>
                <w:tab w:val="left" w:pos="1320"/>
              </w:tabs>
              <w:ind w:firstLine="0"/>
            </w:pPr>
            <w:r>
              <w:t xml:space="preserve">Корректно и полно владеет </w:t>
            </w:r>
            <w:r w:rsidR="00DA0D9B">
              <w:t>навыками</w:t>
            </w:r>
            <w:r>
              <w:t xml:space="preserve"> </w:t>
            </w:r>
            <w:r w:rsidR="00DA0D9B">
              <w:t>выявления и научного осмысления современных</w:t>
            </w:r>
            <w:r w:rsidR="00DA0D9B">
              <w:tab/>
              <w:t>проблем</w:t>
            </w:r>
          </w:p>
          <w:p w:rsidR="00371E25" w:rsidRDefault="00DA0D9B" w:rsidP="008D4157">
            <w:pPr>
              <w:pStyle w:val="a7"/>
              <w:tabs>
                <w:tab w:val="left" w:pos="1382"/>
              </w:tabs>
              <w:ind w:firstLine="0"/>
            </w:pPr>
            <w:r>
              <w:t>воспитания и духовно</w:t>
            </w:r>
            <w:r>
              <w:softHyphen/>
            </w:r>
            <w:r w:rsidR="008D4157">
              <w:t>н</w:t>
            </w:r>
            <w:r>
              <w:t>равственного</w:t>
            </w:r>
            <w:r>
              <w:tab/>
              <w:t>развития</w:t>
            </w:r>
          </w:p>
          <w:p w:rsidR="00371E25" w:rsidRDefault="00DA0D9B" w:rsidP="008D4157">
            <w:pPr>
              <w:pStyle w:val="a7"/>
              <w:ind w:firstLine="0"/>
            </w:pPr>
            <w:r>
              <w:t>школьников;</w:t>
            </w:r>
            <w:r w:rsidR="008D4157">
              <w:t xml:space="preserve"> </w:t>
            </w:r>
            <w:r>
              <w:t>основными формами и методами</w:t>
            </w:r>
            <w:r w:rsidR="008D4157">
              <w:t xml:space="preserve"> </w:t>
            </w:r>
            <w:r>
              <w:t>организации</w:t>
            </w:r>
            <w:r w:rsidR="008D4157">
              <w:t xml:space="preserve"> сотрудничества</w:t>
            </w:r>
          </w:p>
        </w:tc>
        <w:tc>
          <w:tcPr>
            <w:tcW w:w="2554" w:type="dxa"/>
            <w:tcBorders>
              <w:top w:val="single" w:sz="4" w:space="0" w:color="auto"/>
              <w:left w:val="single" w:sz="4" w:space="0" w:color="auto"/>
              <w:bottom w:val="single" w:sz="4" w:space="0" w:color="auto"/>
            </w:tcBorders>
            <w:shd w:val="clear" w:color="auto" w:fill="auto"/>
          </w:tcPr>
          <w:p w:rsidR="00371E25" w:rsidRDefault="00DA0D9B" w:rsidP="008D4157">
            <w:pPr>
              <w:pStyle w:val="a7"/>
              <w:ind w:firstLine="0"/>
            </w:pPr>
            <w:r>
              <w:t>Владеет хорошо навыками</w:t>
            </w:r>
            <w:r w:rsidR="008D4157">
              <w:t xml:space="preserve"> </w:t>
            </w:r>
            <w:r>
              <w:t>выявления и научного осмысления современных проблем воспитания и духовно</w:t>
            </w:r>
            <w:r w:rsidR="008D4157">
              <w:t>-</w:t>
            </w:r>
            <w:r>
              <w:softHyphen/>
              <w:t>нравственного развития школьников;</w:t>
            </w:r>
          </w:p>
          <w:p w:rsidR="00371E25" w:rsidRDefault="00DA0D9B" w:rsidP="008D4157">
            <w:pPr>
              <w:pStyle w:val="a7"/>
              <w:ind w:firstLine="0"/>
            </w:pPr>
            <w:r>
              <w:t>основными формами и мет</w:t>
            </w:r>
            <w:r w:rsidR="008D4157">
              <w:t>одами организации сотрудничества</w:t>
            </w:r>
          </w:p>
        </w:tc>
        <w:tc>
          <w:tcPr>
            <w:tcW w:w="2414" w:type="dxa"/>
            <w:tcBorders>
              <w:top w:val="single" w:sz="4" w:space="0" w:color="auto"/>
              <w:left w:val="single" w:sz="4" w:space="0" w:color="auto"/>
              <w:bottom w:val="single" w:sz="4" w:space="0" w:color="auto"/>
            </w:tcBorders>
            <w:shd w:val="clear" w:color="auto" w:fill="auto"/>
          </w:tcPr>
          <w:p w:rsidR="00371E25" w:rsidRDefault="00DA0D9B" w:rsidP="008D4157">
            <w:pPr>
              <w:pStyle w:val="a7"/>
              <w:tabs>
                <w:tab w:val="right" w:pos="2189"/>
              </w:tabs>
              <w:ind w:firstLine="0"/>
            </w:pPr>
            <w:r>
              <w:t>Испытывает частичные трудности в овладении навыками выявления и научного</w:t>
            </w:r>
            <w:r>
              <w:tab/>
              <w:t>осмысления</w:t>
            </w:r>
          </w:p>
          <w:p w:rsidR="00371E25" w:rsidRDefault="00DA0D9B" w:rsidP="008D4157">
            <w:pPr>
              <w:pStyle w:val="a7"/>
              <w:tabs>
                <w:tab w:val="right" w:pos="2179"/>
              </w:tabs>
              <w:ind w:firstLine="0"/>
            </w:pPr>
            <w:r>
              <w:t>современных</w:t>
            </w:r>
            <w:r>
              <w:tab/>
              <w:t>проблем</w:t>
            </w:r>
          </w:p>
          <w:p w:rsidR="00371E25" w:rsidRDefault="00DA0D9B" w:rsidP="008D4157">
            <w:pPr>
              <w:pStyle w:val="a7"/>
              <w:ind w:firstLine="0"/>
            </w:pPr>
            <w:r>
              <w:t>воспитания и духовно- нравственного развития школьников;</w:t>
            </w:r>
            <w:r w:rsidR="008D4157">
              <w:t xml:space="preserve"> </w:t>
            </w:r>
            <w:r>
              <w:t>основными формами и методами</w:t>
            </w:r>
            <w:r w:rsidR="008D4157">
              <w:t xml:space="preserve"> </w:t>
            </w:r>
            <w:r>
              <w:t>организации</w:t>
            </w:r>
            <w:r w:rsidR="008D4157">
              <w:t xml:space="preserve"> </w:t>
            </w:r>
            <w:r>
              <w:t>сотрудничеств</w:t>
            </w:r>
            <w:r w:rsidR="008D4157">
              <w:t>а</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371E25" w:rsidRDefault="00DA0D9B" w:rsidP="008D4157">
            <w:pPr>
              <w:pStyle w:val="a7"/>
              <w:tabs>
                <w:tab w:val="left" w:pos="691"/>
                <w:tab w:val="left" w:pos="1800"/>
              </w:tabs>
              <w:spacing w:line="216" w:lineRule="auto"/>
              <w:ind w:firstLine="0"/>
            </w:pPr>
            <w:r>
              <w:t>Не</w:t>
            </w:r>
            <w:r>
              <w:tab/>
              <w:t>владеет</w:t>
            </w:r>
            <w:r>
              <w:tab/>
              <w:t>навыками</w:t>
            </w:r>
          </w:p>
          <w:p w:rsidR="00371E25" w:rsidRDefault="00DA0D9B" w:rsidP="008D4157">
            <w:pPr>
              <w:pStyle w:val="a7"/>
              <w:tabs>
                <w:tab w:val="left" w:pos="1325"/>
                <w:tab w:val="left" w:pos="1858"/>
              </w:tabs>
              <w:spacing w:line="216" w:lineRule="auto"/>
              <w:ind w:firstLine="0"/>
            </w:pPr>
            <w:r>
              <w:t>выявления</w:t>
            </w:r>
            <w:r>
              <w:tab/>
              <w:t>и</w:t>
            </w:r>
            <w:r>
              <w:tab/>
              <w:t>научного</w:t>
            </w:r>
          </w:p>
          <w:p w:rsidR="00371E25" w:rsidRDefault="00DA0D9B" w:rsidP="008D4157">
            <w:pPr>
              <w:pStyle w:val="a7"/>
              <w:tabs>
                <w:tab w:val="left" w:pos="1502"/>
              </w:tabs>
              <w:spacing w:line="216" w:lineRule="auto"/>
              <w:ind w:firstLine="0"/>
            </w:pPr>
            <w:r>
              <w:t>осмысления</w:t>
            </w:r>
            <w:r>
              <w:tab/>
              <w:t>современных</w:t>
            </w:r>
          </w:p>
          <w:p w:rsidR="00371E25" w:rsidRDefault="00DA0D9B" w:rsidP="008D4157">
            <w:pPr>
              <w:pStyle w:val="a7"/>
              <w:tabs>
                <w:tab w:val="left" w:pos="1138"/>
                <w:tab w:val="left" w:pos="2534"/>
              </w:tabs>
              <w:spacing w:line="216" w:lineRule="auto"/>
              <w:ind w:firstLine="0"/>
            </w:pPr>
            <w:r>
              <w:t>проблем</w:t>
            </w:r>
            <w:r>
              <w:tab/>
              <w:t>воспитания</w:t>
            </w:r>
            <w:r>
              <w:tab/>
              <w:t>и</w:t>
            </w:r>
          </w:p>
          <w:p w:rsidR="00371E25" w:rsidRDefault="00DA0D9B" w:rsidP="008D4157">
            <w:pPr>
              <w:pStyle w:val="a7"/>
              <w:tabs>
                <w:tab w:val="left" w:pos="1536"/>
              </w:tabs>
              <w:spacing w:line="216" w:lineRule="auto"/>
              <w:ind w:firstLine="0"/>
            </w:pPr>
            <w:r>
              <w:t>духовно-нравственного развития</w:t>
            </w:r>
            <w:r>
              <w:tab/>
              <w:t>школьников;</w:t>
            </w:r>
          </w:p>
          <w:p w:rsidR="00371E25" w:rsidRDefault="00DA0D9B" w:rsidP="008D4157">
            <w:pPr>
              <w:pStyle w:val="a7"/>
              <w:tabs>
                <w:tab w:val="left" w:pos="1499"/>
                <w:tab w:val="left" w:pos="2646"/>
              </w:tabs>
              <w:spacing w:line="216" w:lineRule="auto"/>
              <w:ind w:firstLine="160"/>
            </w:pPr>
            <w:r>
              <w:t>основными</w:t>
            </w:r>
            <w:r>
              <w:tab/>
              <w:t>формами</w:t>
            </w:r>
            <w:r>
              <w:tab/>
              <w:t>и</w:t>
            </w:r>
          </w:p>
          <w:p w:rsidR="00371E25" w:rsidRDefault="00DA0D9B" w:rsidP="008D4157">
            <w:pPr>
              <w:pStyle w:val="a7"/>
              <w:tabs>
                <w:tab w:val="left" w:pos="1531"/>
              </w:tabs>
              <w:spacing w:line="216" w:lineRule="auto"/>
              <w:ind w:firstLine="0"/>
            </w:pPr>
            <w:r>
              <w:t>методами</w:t>
            </w:r>
            <w:r>
              <w:tab/>
              <w:t>организации</w:t>
            </w:r>
          </w:p>
          <w:p w:rsidR="00371E25" w:rsidRDefault="008D4157" w:rsidP="008D4157">
            <w:pPr>
              <w:pStyle w:val="a7"/>
              <w:spacing w:line="216" w:lineRule="auto"/>
              <w:ind w:firstLine="0"/>
            </w:pPr>
            <w:r>
              <w:t>сотрудничества</w:t>
            </w:r>
          </w:p>
        </w:tc>
      </w:tr>
    </w:tbl>
    <w:p w:rsidR="00371E25" w:rsidRDefault="00DA0D9B">
      <w:pPr>
        <w:pStyle w:val="1"/>
        <w:numPr>
          <w:ilvl w:val="0"/>
          <w:numId w:val="14"/>
        </w:numPr>
        <w:tabs>
          <w:tab w:val="left" w:pos="334"/>
        </w:tabs>
        <w:ind w:firstLine="0"/>
      </w:pPr>
      <w:r>
        <w:rPr>
          <w:b/>
          <w:bCs/>
        </w:rPr>
        <w:t>Распределение оценок за формы текущего контроля и промежуточную</w:t>
      </w:r>
    </w:p>
    <w:p w:rsidR="00371E25" w:rsidRDefault="00DA0D9B">
      <w:pPr>
        <w:pStyle w:val="1"/>
        <w:ind w:firstLine="760"/>
      </w:pPr>
      <w:r>
        <w:rPr>
          <w:b/>
          <w:bCs/>
        </w:rPr>
        <w:t>аттестацию 5, 6 семестры:</w:t>
      </w:r>
    </w:p>
    <w:p w:rsidR="00371E25" w:rsidRDefault="00DA0D9B">
      <w:pPr>
        <w:pStyle w:val="1"/>
        <w:ind w:firstLine="760"/>
      </w:pPr>
      <w:r>
        <w:rPr>
          <w:b/>
          <w:bCs/>
        </w:rPr>
        <w:t>Текущий контроль:</w:t>
      </w:r>
    </w:p>
    <w:p w:rsidR="00371E25" w:rsidRDefault="00DA0D9B">
      <w:pPr>
        <w:pStyle w:val="1"/>
        <w:numPr>
          <w:ilvl w:val="0"/>
          <w:numId w:val="15"/>
        </w:numPr>
        <w:tabs>
          <w:tab w:val="left" w:pos="1065"/>
        </w:tabs>
        <w:ind w:left="1120" w:hanging="360"/>
      </w:pPr>
      <w:r>
        <w:t xml:space="preserve">Устный опрос по темам: «Тема и идея художественного произведения», «Сюжет и фабула художественного </w:t>
      </w:r>
      <w:r>
        <w:lastRenderedPageBreak/>
        <w:t>произведения», «Ритмические определители силлабо-тонического стиха», «Явления фоники».</w:t>
      </w:r>
    </w:p>
    <w:p w:rsidR="00371E25" w:rsidRDefault="00DA0D9B">
      <w:pPr>
        <w:pStyle w:val="1"/>
        <w:numPr>
          <w:ilvl w:val="0"/>
          <w:numId w:val="15"/>
        </w:numPr>
        <w:tabs>
          <w:tab w:val="left" w:pos="1084"/>
        </w:tabs>
        <w:ind w:left="1120" w:hanging="360"/>
      </w:pPr>
      <w:r>
        <w:t xml:space="preserve">Тестирование </w:t>
      </w:r>
      <w:r>
        <w:rPr>
          <w:i/>
          <w:iCs/>
        </w:rPr>
        <w:t>по темам</w:t>
      </w:r>
      <w:r>
        <w:t>: «Тема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w:t>
      </w:r>
    </w:p>
    <w:p w:rsidR="00371E25" w:rsidRDefault="00DA0D9B">
      <w:pPr>
        <w:pStyle w:val="1"/>
        <w:numPr>
          <w:ilvl w:val="0"/>
          <w:numId w:val="15"/>
        </w:numPr>
        <w:tabs>
          <w:tab w:val="left" w:pos="1080"/>
        </w:tabs>
        <w:ind w:left="1120" w:hanging="360"/>
      </w:pPr>
      <w:r>
        <w:t>Письменная работа по темам: «Тема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w:t>
      </w:r>
    </w:p>
    <w:p w:rsidR="00371E25" w:rsidRDefault="00DA0D9B">
      <w:pPr>
        <w:pStyle w:val="1"/>
        <w:ind w:firstLine="760"/>
      </w:pPr>
      <w:r>
        <w:rPr>
          <w:b/>
          <w:bCs/>
        </w:rPr>
        <w:t xml:space="preserve">Промежуточная аттестация </w:t>
      </w:r>
      <w:r>
        <w:t>- зачёт</w:t>
      </w:r>
    </w:p>
    <w:p w:rsidR="00371E25" w:rsidRDefault="00DA0D9B">
      <w:pPr>
        <w:pStyle w:val="1"/>
        <w:spacing w:after="220"/>
        <w:ind w:firstLine="760"/>
      </w:pPr>
      <w:r>
        <w:t>Аттестация проводится по билетам. В каждом билете два оценочных средства: устный или письменный вопрос и практическое задание.</w:t>
      </w:r>
    </w:p>
    <w:p w:rsidR="00371E25" w:rsidRDefault="00DA0D9B">
      <w:pPr>
        <w:pStyle w:val="1"/>
        <w:ind w:firstLine="760"/>
      </w:pPr>
      <w:r>
        <w:rPr>
          <w:b/>
          <w:bCs/>
        </w:rPr>
        <w:t>Для зачёта:</w:t>
      </w:r>
    </w:p>
    <w:p w:rsidR="00371E25" w:rsidRDefault="00DA0D9B">
      <w:pPr>
        <w:pStyle w:val="1"/>
        <w:ind w:firstLine="760"/>
      </w:pPr>
      <w:r>
        <w:t>зачтено</w:t>
      </w:r>
    </w:p>
    <w:p w:rsidR="00371E25" w:rsidRDefault="00DA0D9B">
      <w:pPr>
        <w:pStyle w:val="1"/>
        <w:ind w:firstLine="760"/>
      </w:pPr>
      <w:r>
        <w:t>незачтено</w:t>
      </w:r>
    </w:p>
    <w:p w:rsidR="00371E25" w:rsidRDefault="00DA0D9B">
      <w:pPr>
        <w:pStyle w:val="1"/>
        <w:numPr>
          <w:ilvl w:val="0"/>
          <w:numId w:val="15"/>
        </w:numPr>
        <w:tabs>
          <w:tab w:val="left" w:pos="929"/>
        </w:tabs>
        <w:spacing w:line="230" w:lineRule="auto"/>
        <w:ind w:firstLine="600"/>
      </w:pPr>
      <w:r>
        <w:rPr>
          <w:b/>
          <w:bCs/>
        </w:rPr>
        <w:t>Оценочные средства, порядок их применения и критерии оценивания</w:t>
      </w:r>
    </w:p>
    <w:p w:rsidR="00371E25" w:rsidRDefault="00DA0D9B">
      <w:pPr>
        <w:pStyle w:val="1"/>
        <w:numPr>
          <w:ilvl w:val="1"/>
          <w:numId w:val="15"/>
        </w:numPr>
        <w:tabs>
          <w:tab w:val="left" w:pos="1083"/>
        </w:tabs>
        <w:spacing w:line="230" w:lineRule="auto"/>
        <w:ind w:firstLine="600"/>
      </w:pPr>
      <w:r>
        <w:rPr>
          <w:b/>
          <w:bCs/>
        </w:rPr>
        <w:t>Оценочные средства текущего контроля</w:t>
      </w:r>
    </w:p>
    <w:p w:rsidR="00371E25" w:rsidRDefault="00DA0D9B">
      <w:pPr>
        <w:pStyle w:val="1"/>
        <w:numPr>
          <w:ilvl w:val="0"/>
          <w:numId w:val="16"/>
        </w:numPr>
        <w:tabs>
          <w:tab w:val="left" w:pos="334"/>
        </w:tabs>
        <w:spacing w:line="230" w:lineRule="auto"/>
        <w:ind w:firstLine="0"/>
      </w:pPr>
      <w:r>
        <w:rPr>
          <w:b/>
          <w:bCs/>
        </w:rPr>
        <w:t xml:space="preserve">1.1. Устный опрос </w:t>
      </w:r>
      <w:r>
        <w:t>по темам: «Тема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w:t>
      </w:r>
    </w:p>
    <w:p w:rsidR="00371E25" w:rsidRDefault="00DA0D9B">
      <w:pPr>
        <w:pStyle w:val="1"/>
        <w:numPr>
          <w:ilvl w:val="3"/>
          <w:numId w:val="16"/>
        </w:numPr>
        <w:tabs>
          <w:tab w:val="left" w:pos="771"/>
        </w:tabs>
        <w:spacing w:line="230" w:lineRule="auto"/>
        <w:ind w:firstLine="0"/>
      </w:pPr>
      <w:r>
        <w:rPr>
          <w:b/>
          <w:bCs/>
          <w:i/>
          <w:iCs/>
        </w:rPr>
        <w:t>Порядок проведения</w:t>
      </w:r>
    </w:p>
    <w:p w:rsidR="00371E25" w:rsidRDefault="00DA0D9B">
      <w:pPr>
        <w:pStyle w:val="1"/>
        <w:spacing w:after="220" w:line="230" w:lineRule="auto"/>
        <w:ind w:firstLine="760"/>
      </w:pPr>
      <w: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371E25" w:rsidRDefault="00DA0D9B">
      <w:pPr>
        <w:pStyle w:val="1"/>
        <w:numPr>
          <w:ilvl w:val="3"/>
          <w:numId w:val="16"/>
        </w:numPr>
        <w:tabs>
          <w:tab w:val="left" w:pos="1371"/>
        </w:tabs>
        <w:spacing w:line="230" w:lineRule="auto"/>
        <w:ind w:firstLine="600"/>
      </w:pPr>
      <w:r>
        <w:rPr>
          <w:b/>
          <w:bCs/>
          <w:i/>
          <w:iCs/>
        </w:rPr>
        <w:t>Критерии оценивания</w:t>
      </w:r>
    </w:p>
    <w:p w:rsidR="00371E25" w:rsidRDefault="00DA0D9B">
      <w:pPr>
        <w:pStyle w:val="1"/>
        <w:spacing w:line="230" w:lineRule="auto"/>
        <w:ind w:left="1520" w:firstLine="0"/>
      </w:pPr>
      <w:r>
        <w:rPr>
          <w:b/>
          <w:bCs/>
        </w:rPr>
        <w:t>Отлично</w:t>
      </w:r>
    </w:p>
    <w:p w:rsidR="00371E25" w:rsidRDefault="00DA0D9B">
      <w:pPr>
        <w:pStyle w:val="1"/>
        <w:spacing w:line="230" w:lineRule="auto"/>
        <w:ind w:firstLine="620"/>
      </w:pPr>
      <w: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371E25" w:rsidRDefault="00DA0D9B">
      <w:pPr>
        <w:pStyle w:val="1"/>
        <w:spacing w:line="230" w:lineRule="auto"/>
        <w:ind w:left="1520" w:firstLine="0"/>
      </w:pPr>
      <w:r>
        <w:rPr>
          <w:b/>
          <w:bCs/>
        </w:rPr>
        <w:t>Хорошо</w:t>
      </w:r>
    </w:p>
    <w:p w:rsidR="00371E25" w:rsidRDefault="00DA0D9B">
      <w:pPr>
        <w:pStyle w:val="1"/>
        <w:spacing w:line="230" w:lineRule="auto"/>
        <w:ind w:firstLine="0"/>
      </w:pPr>
      <w: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371E25" w:rsidRDefault="00DA0D9B">
      <w:pPr>
        <w:pStyle w:val="1"/>
        <w:spacing w:line="230" w:lineRule="auto"/>
        <w:ind w:left="1520" w:firstLine="0"/>
      </w:pPr>
      <w:r>
        <w:rPr>
          <w:b/>
          <w:bCs/>
        </w:rPr>
        <w:t>Удовлетворительно</w:t>
      </w:r>
    </w:p>
    <w:p w:rsidR="00371E25" w:rsidRDefault="00DA0D9B">
      <w:pPr>
        <w:pStyle w:val="1"/>
        <w:spacing w:line="230" w:lineRule="auto"/>
        <w:ind w:firstLine="620"/>
      </w:pPr>
      <w:r>
        <w:t>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rsidR="00371E25" w:rsidRDefault="00DA0D9B">
      <w:pPr>
        <w:pStyle w:val="1"/>
        <w:spacing w:line="230" w:lineRule="auto"/>
        <w:ind w:firstLine="620"/>
      </w:pPr>
      <w:r>
        <w:rPr>
          <w:b/>
          <w:bCs/>
        </w:rPr>
        <w:t xml:space="preserve">Неудовлетворительно </w:t>
      </w:r>
      <w: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371E25" w:rsidRDefault="00DA0D9B">
      <w:pPr>
        <w:pStyle w:val="1"/>
        <w:numPr>
          <w:ilvl w:val="3"/>
          <w:numId w:val="16"/>
        </w:numPr>
        <w:tabs>
          <w:tab w:val="left" w:pos="1391"/>
        </w:tabs>
        <w:spacing w:line="230" w:lineRule="auto"/>
        <w:ind w:firstLine="620"/>
      </w:pPr>
      <w:r>
        <w:rPr>
          <w:b/>
          <w:bCs/>
          <w:i/>
          <w:iCs/>
        </w:rPr>
        <w:t>Содержание оценочного средства</w:t>
      </w:r>
    </w:p>
    <w:p w:rsidR="00371E25" w:rsidRDefault="00DA0D9B">
      <w:pPr>
        <w:pStyle w:val="1"/>
        <w:spacing w:line="230" w:lineRule="auto"/>
        <w:ind w:firstLine="0"/>
      </w:pPr>
      <w:r>
        <w:rPr>
          <w:i/>
          <w:iCs/>
        </w:rPr>
        <w:t>Анализ эпического произведения</w:t>
      </w:r>
    </w:p>
    <w:p w:rsidR="00371E25" w:rsidRDefault="00DA0D9B">
      <w:pPr>
        <w:pStyle w:val="1"/>
        <w:spacing w:line="230" w:lineRule="auto"/>
        <w:ind w:firstLine="0"/>
      </w:pPr>
      <w:r>
        <w:t>Энни Хагарт ''Маффин и паук''</w:t>
      </w:r>
    </w:p>
    <w:p w:rsidR="00371E25" w:rsidRDefault="00DA0D9B">
      <w:pPr>
        <w:pStyle w:val="1"/>
        <w:spacing w:line="230" w:lineRule="auto"/>
        <w:ind w:firstLine="0"/>
      </w:pPr>
      <w:r>
        <w:t>Сказка теремок</w:t>
      </w:r>
    </w:p>
    <w:p w:rsidR="00371E25" w:rsidRDefault="00DA0D9B">
      <w:pPr>
        <w:pStyle w:val="1"/>
        <w:spacing w:line="230" w:lineRule="auto"/>
        <w:ind w:firstLine="0"/>
      </w:pPr>
      <w:r>
        <w:t>Сказка ''Маленькая льдинка'', Л. Чарской</w:t>
      </w:r>
    </w:p>
    <w:p w:rsidR="00371E25" w:rsidRDefault="00DA0D9B">
      <w:pPr>
        <w:pStyle w:val="1"/>
        <w:spacing w:line="230" w:lineRule="auto"/>
        <w:ind w:firstLine="0"/>
      </w:pPr>
      <w:r>
        <w:t>Теоретическая часть:</w:t>
      </w:r>
    </w:p>
    <w:p w:rsidR="00371E25" w:rsidRDefault="00DA0D9B">
      <w:pPr>
        <w:pStyle w:val="1"/>
        <w:numPr>
          <w:ilvl w:val="0"/>
          <w:numId w:val="16"/>
        </w:numPr>
        <w:tabs>
          <w:tab w:val="left" w:pos="305"/>
        </w:tabs>
        <w:spacing w:line="230" w:lineRule="auto"/>
        <w:ind w:firstLine="0"/>
      </w:pPr>
      <w:r>
        <w:t>Расскажите о главных и второстепенных литературных дисциплинах.</w:t>
      </w:r>
    </w:p>
    <w:p w:rsidR="00371E25" w:rsidRDefault="00DA0D9B">
      <w:pPr>
        <w:pStyle w:val="1"/>
        <w:numPr>
          <w:ilvl w:val="0"/>
          <w:numId w:val="16"/>
        </w:numPr>
        <w:tabs>
          <w:tab w:val="left" w:pos="324"/>
        </w:tabs>
        <w:spacing w:line="230" w:lineRule="auto"/>
        <w:ind w:firstLine="0"/>
      </w:pPr>
      <w:r>
        <w:t>Дайте понятие художественному образу. Какие виды художественных образов вам известны? 3.</w:t>
      </w:r>
    </w:p>
    <w:p w:rsidR="00371E25" w:rsidRDefault="00DA0D9B">
      <w:pPr>
        <w:pStyle w:val="1"/>
        <w:spacing w:line="230" w:lineRule="auto"/>
        <w:ind w:firstLine="0"/>
      </w:pPr>
      <w:r>
        <w:t>Дайте определение ''теме''. Разновидности тем.</w:t>
      </w:r>
    </w:p>
    <w:p w:rsidR="00371E25" w:rsidRDefault="00DA0D9B">
      <w:pPr>
        <w:pStyle w:val="1"/>
        <w:numPr>
          <w:ilvl w:val="0"/>
          <w:numId w:val="14"/>
        </w:numPr>
        <w:tabs>
          <w:tab w:val="left" w:pos="324"/>
        </w:tabs>
        <w:spacing w:line="230" w:lineRule="auto"/>
        <w:ind w:firstLine="0"/>
      </w:pPr>
      <w:r>
        <w:t>Расскажите об идее художественного произведения.</w:t>
      </w:r>
    </w:p>
    <w:p w:rsidR="00371E25" w:rsidRDefault="00DA0D9B">
      <w:pPr>
        <w:pStyle w:val="1"/>
        <w:numPr>
          <w:ilvl w:val="0"/>
          <w:numId w:val="14"/>
        </w:numPr>
        <w:tabs>
          <w:tab w:val="left" w:pos="320"/>
        </w:tabs>
        <w:spacing w:line="230" w:lineRule="auto"/>
        <w:ind w:firstLine="0"/>
      </w:pPr>
      <w:r>
        <w:t>Назовите основные художественные образы</w:t>
      </w:r>
    </w:p>
    <w:p w:rsidR="00371E25" w:rsidRDefault="00DA0D9B">
      <w:pPr>
        <w:pStyle w:val="1"/>
        <w:numPr>
          <w:ilvl w:val="0"/>
          <w:numId w:val="14"/>
        </w:numPr>
        <w:tabs>
          <w:tab w:val="left" w:pos="324"/>
        </w:tabs>
        <w:spacing w:line="230" w:lineRule="auto"/>
        <w:ind w:firstLine="0"/>
      </w:pPr>
      <w:r>
        <w:t>Проанализируйте особенность сюжета и композиции</w:t>
      </w:r>
    </w:p>
    <w:p w:rsidR="00371E25" w:rsidRDefault="00DA0D9B">
      <w:pPr>
        <w:pStyle w:val="1"/>
        <w:spacing w:line="230" w:lineRule="auto"/>
        <w:ind w:firstLine="0"/>
      </w:pPr>
      <w:r>
        <w:rPr>
          <w:i/>
          <w:iCs/>
        </w:rPr>
        <w:t>Примените теоретические познания на практике. Проанализируйте текст.</w:t>
      </w:r>
    </w:p>
    <w:p w:rsidR="00371E25" w:rsidRDefault="00DA0D9B">
      <w:pPr>
        <w:pStyle w:val="1"/>
        <w:spacing w:line="230" w:lineRule="auto"/>
        <w:ind w:firstLine="0"/>
      </w:pPr>
      <w:r>
        <w:rPr>
          <w:i/>
          <w:iCs/>
        </w:rPr>
        <w:t>Размер и рифма лирического произведения</w:t>
      </w:r>
    </w:p>
    <w:p w:rsidR="00371E25" w:rsidRDefault="00DA0D9B">
      <w:pPr>
        <w:pStyle w:val="1"/>
        <w:spacing w:line="230" w:lineRule="auto"/>
        <w:ind w:firstLine="0"/>
      </w:pPr>
      <w:r>
        <w:rPr>
          <w:i/>
          <w:iCs/>
        </w:rPr>
        <w:t>Теоретическая часть.</w:t>
      </w:r>
    </w:p>
    <w:p w:rsidR="00371E25" w:rsidRDefault="00DA0D9B">
      <w:pPr>
        <w:pStyle w:val="1"/>
        <w:numPr>
          <w:ilvl w:val="0"/>
          <w:numId w:val="17"/>
        </w:numPr>
        <w:tabs>
          <w:tab w:val="left" w:pos="305"/>
        </w:tabs>
        <w:spacing w:line="230" w:lineRule="auto"/>
        <w:ind w:firstLine="0"/>
      </w:pPr>
      <w:r>
        <w:t>Что такое ритм?</w:t>
      </w:r>
    </w:p>
    <w:p w:rsidR="00371E25" w:rsidRDefault="00DA0D9B">
      <w:pPr>
        <w:pStyle w:val="1"/>
        <w:numPr>
          <w:ilvl w:val="0"/>
          <w:numId w:val="17"/>
        </w:numPr>
        <w:tabs>
          <w:tab w:val="left" w:pos="329"/>
        </w:tabs>
        <w:spacing w:line="230" w:lineRule="auto"/>
        <w:ind w:firstLine="0"/>
      </w:pPr>
      <w:r>
        <w:t>Дайте определение понятию стопа.</w:t>
      </w:r>
    </w:p>
    <w:p w:rsidR="00371E25" w:rsidRDefault="00DA0D9B">
      <w:pPr>
        <w:pStyle w:val="1"/>
        <w:numPr>
          <w:ilvl w:val="0"/>
          <w:numId w:val="17"/>
        </w:numPr>
        <w:tabs>
          <w:tab w:val="left" w:pos="324"/>
        </w:tabs>
        <w:spacing w:line="230" w:lineRule="auto"/>
        <w:ind w:firstLine="0"/>
      </w:pPr>
      <w:r>
        <w:t>Расскажите о двусложных размерах.</w:t>
      </w:r>
    </w:p>
    <w:p w:rsidR="00371E25" w:rsidRDefault="00DA0D9B">
      <w:pPr>
        <w:pStyle w:val="1"/>
        <w:numPr>
          <w:ilvl w:val="0"/>
          <w:numId w:val="17"/>
        </w:numPr>
        <w:tabs>
          <w:tab w:val="left" w:pos="324"/>
        </w:tabs>
        <w:spacing w:line="230" w:lineRule="auto"/>
        <w:ind w:firstLine="0"/>
      </w:pPr>
      <w:r>
        <w:t>Расскажите о трёхсложных размерах.</w:t>
      </w:r>
    </w:p>
    <w:p w:rsidR="00371E25" w:rsidRDefault="00DA0D9B">
      <w:pPr>
        <w:pStyle w:val="1"/>
        <w:numPr>
          <w:ilvl w:val="0"/>
          <w:numId w:val="17"/>
        </w:numPr>
        <w:tabs>
          <w:tab w:val="left" w:pos="320"/>
        </w:tabs>
        <w:spacing w:line="230" w:lineRule="auto"/>
        <w:ind w:firstLine="0"/>
      </w:pPr>
      <w:r>
        <w:t>Что такое рифма?</w:t>
      </w:r>
    </w:p>
    <w:p w:rsidR="00371E25" w:rsidRDefault="00DA0D9B">
      <w:pPr>
        <w:pStyle w:val="1"/>
        <w:numPr>
          <w:ilvl w:val="0"/>
          <w:numId w:val="17"/>
        </w:numPr>
        <w:tabs>
          <w:tab w:val="left" w:pos="324"/>
        </w:tabs>
        <w:spacing w:line="230" w:lineRule="auto"/>
        <w:ind w:firstLine="0"/>
      </w:pPr>
      <w:r>
        <w:t>Какие виды рифм вам известны.</w:t>
      </w:r>
    </w:p>
    <w:p w:rsidR="00371E25" w:rsidRDefault="00DA0D9B">
      <w:pPr>
        <w:pStyle w:val="1"/>
        <w:numPr>
          <w:ilvl w:val="0"/>
          <w:numId w:val="17"/>
        </w:numPr>
        <w:tabs>
          <w:tab w:val="left" w:pos="320"/>
        </w:tabs>
        <w:spacing w:line="230" w:lineRule="auto"/>
        <w:ind w:firstLine="0"/>
      </w:pPr>
      <w:r>
        <w:t>Расскажите о способах рифмовки,</w:t>
      </w:r>
    </w:p>
    <w:p w:rsidR="00371E25" w:rsidRDefault="00DA0D9B">
      <w:pPr>
        <w:pStyle w:val="1"/>
        <w:numPr>
          <w:ilvl w:val="0"/>
          <w:numId w:val="17"/>
        </w:numPr>
        <w:tabs>
          <w:tab w:val="left" w:pos="315"/>
        </w:tabs>
        <w:spacing w:line="230" w:lineRule="auto"/>
        <w:ind w:firstLine="0"/>
      </w:pPr>
      <w:r>
        <w:t>Расскажите о поэтических приёмах и тропах речи</w:t>
      </w:r>
    </w:p>
    <w:p w:rsidR="00371E25" w:rsidRDefault="00DA0D9B">
      <w:pPr>
        <w:pStyle w:val="1"/>
        <w:spacing w:line="230" w:lineRule="auto"/>
        <w:ind w:firstLine="0"/>
      </w:pPr>
      <w:r>
        <w:rPr>
          <w:i/>
          <w:iCs/>
        </w:rPr>
        <w:t>Примените теоретические знания к практическому заданию</w:t>
      </w:r>
    </w:p>
    <w:p w:rsidR="00371E25" w:rsidRDefault="00DA0D9B">
      <w:pPr>
        <w:pStyle w:val="1"/>
        <w:spacing w:line="230" w:lineRule="auto"/>
        <w:ind w:firstLine="0"/>
      </w:pPr>
      <w:r>
        <w:rPr>
          <w:i/>
          <w:iCs/>
        </w:rPr>
        <w:t>Практическая часть.</w:t>
      </w:r>
    </w:p>
    <w:p w:rsidR="00371E25" w:rsidRDefault="00DA0D9B">
      <w:pPr>
        <w:pStyle w:val="1"/>
        <w:spacing w:line="230" w:lineRule="auto"/>
        <w:ind w:firstLine="0"/>
      </w:pPr>
      <w:r>
        <w:rPr>
          <w:i/>
          <w:iCs/>
        </w:rPr>
        <w:t>Проанализируйте стихотворение:</w:t>
      </w:r>
    </w:p>
    <w:p w:rsidR="00371E25" w:rsidRDefault="00DA0D9B">
      <w:pPr>
        <w:pStyle w:val="1"/>
        <w:spacing w:line="230" w:lineRule="auto"/>
        <w:ind w:firstLine="0"/>
        <w:jc w:val="both"/>
      </w:pPr>
      <w:r>
        <w:rPr>
          <w:i/>
          <w:iCs/>
        </w:rPr>
        <w:t>''ЗИМНИЙ ВЕЧЕР''. А.С. Пушкина</w:t>
      </w:r>
    </w:p>
    <w:p w:rsidR="00371E25" w:rsidRDefault="00DA0D9B">
      <w:pPr>
        <w:pStyle w:val="1"/>
        <w:numPr>
          <w:ilvl w:val="2"/>
          <w:numId w:val="18"/>
        </w:numPr>
        <w:tabs>
          <w:tab w:val="left" w:pos="955"/>
        </w:tabs>
        <w:spacing w:line="230" w:lineRule="auto"/>
      </w:pPr>
      <w:r>
        <w:rPr>
          <w:b/>
          <w:bCs/>
        </w:rPr>
        <w:t xml:space="preserve">Тестирование </w:t>
      </w:r>
      <w:r>
        <w:t>по темам</w:t>
      </w:r>
      <w:r>
        <w:rPr>
          <w:b/>
          <w:bCs/>
        </w:rPr>
        <w:t xml:space="preserve">: </w:t>
      </w:r>
      <w:r>
        <w:t xml:space="preserve">«Тема и идея художественного произведения», «Сюжет и фабула художественного произведения», «Ритмические определители силлабо-тонического стиха», «Явления фоники» </w:t>
      </w:r>
      <w:r>
        <w:rPr>
          <w:b/>
          <w:bCs/>
          <w:i/>
          <w:iCs/>
        </w:rPr>
        <w:t>4.1.2.1. Порядок проведения и процедура оценивания</w:t>
      </w:r>
    </w:p>
    <w:p w:rsidR="00371E25" w:rsidRDefault="00DA0D9B">
      <w:pPr>
        <w:pStyle w:val="1"/>
        <w:spacing w:after="240" w:line="230" w:lineRule="auto"/>
        <w:ind w:firstLine="620"/>
        <w:jc w:val="both"/>
      </w:pPr>
      <w:r>
        <w:t xml:space="preserve">Тестирование проходит в письменной форме или с использованием компьютерных средств. Обучающийся получает </w:t>
      </w:r>
      <w:r>
        <w:lastRenderedPageBreak/>
        <w:t>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За каждый правильный ответ начисляется от 0,5-1 балла. Итого за тестирование студент может заработать до 20 баллов. Преподаватель отбирает 20 вопросов.</w:t>
      </w:r>
    </w:p>
    <w:p w:rsidR="00371E25" w:rsidRDefault="00DA0D9B">
      <w:pPr>
        <w:pStyle w:val="1"/>
        <w:numPr>
          <w:ilvl w:val="3"/>
          <w:numId w:val="18"/>
        </w:numPr>
        <w:tabs>
          <w:tab w:val="left" w:pos="1354"/>
        </w:tabs>
        <w:spacing w:line="228" w:lineRule="auto"/>
        <w:ind w:firstLine="620"/>
        <w:jc w:val="both"/>
      </w:pPr>
      <w:r>
        <w:rPr>
          <w:b/>
          <w:bCs/>
          <w:i/>
          <w:iCs/>
        </w:rPr>
        <w:t>Критерии оценивания</w:t>
      </w:r>
    </w:p>
    <w:p w:rsidR="00371E25" w:rsidRDefault="00DA0D9B">
      <w:pPr>
        <w:pStyle w:val="1"/>
        <w:spacing w:line="228" w:lineRule="auto"/>
        <w:ind w:left="1520" w:firstLine="0"/>
      </w:pPr>
      <w:r>
        <w:rPr>
          <w:b/>
          <w:bCs/>
        </w:rPr>
        <w:t>«Отлично» ставятся, если обучающийся:</w:t>
      </w:r>
    </w:p>
    <w:p w:rsidR="00371E25" w:rsidRDefault="00DA0D9B">
      <w:pPr>
        <w:pStyle w:val="1"/>
        <w:spacing w:line="228" w:lineRule="auto"/>
        <w:ind w:firstLine="600"/>
        <w:jc w:val="both"/>
      </w:pPr>
      <w:r>
        <w:t>Правильно ответил на не менее 17-20 вопросов.</w:t>
      </w:r>
    </w:p>
    <w:p w:rsidR="00371E25" w:rsidRDefault="00DA0D9B">
      <w:pPr>
        <w:pStyle w:val="1"/>
        <w:spacing w:line="228" w:lineRule="auto"/>
        <w:ind w:firstLine="560"/>
        <w:jc w:val="both"/>
      </w:pPr>
      <w:r>
        <w:rPr>
          <w:b/>
          <w:bCs/>
        </w:rPr>
        <w:t>«Хорошо» ставятся, если обучающийся:</w:t>
      </w:r>
    </w:p>
    <w:p w:rsidR="00371E25" w:rsidRDefault="00DA0D9B">
      <w:pPr>
        <w:pStyle w:val="1"/>
        <w:spacing w:line="228" w:lineRule="auto"/>
        <w:ind w:firstLine="600"/>
        <w:jc w:val="both"/>
      </w:pPr>
      <w:r>
        <w:t>Правильно ответил на 14-16 вопросов</w:t>
      </w:r>
    </w:p>
    <w:p w:rsidR="00371E25" w:rsidRDefault="00DA0D9B">
      <w:pPr>
        <w:pStyle w:val="1"/>
        <w:spacing w:line="228" w:lineRule="auto"/>
        <w:ind w:left="1520" w:firstLine="0"/>
        <w:jc w:val="both"/>
      </w:pPr>
      <w:r>
        <w:rPr>
          <w:b/>
          <w:bCs/>
        </w:rPr>
        <w:t>«Удовлетворительно» ставятся, если обучающийся:</w:t>
      </w:r>
    </w:p>
    <w:p w:rsidR="00371E25" w:rsidRDefault="00DA0D9B">
      <w:pPr>
        <w:pStyle w:val="1"/>
        <w:spacing w:line="228" w:lineRule="auto"/>
        <w:ind w:firstLine="600"/>
        <w:jc w:val="both"/>
      </w:pPr>
      <w:r>
        <w:t>Правильно ответил на не менее 11-15 вопросов.</w:t>
      </w:r>
    </w:p>
    <w:p w:rsidR="00371E25" w:rsidRDefault="00DA0D9B">
      <w:pPr>
        <w:pStyle w:val="1"/>
        <w:spacing w:line="228" w:lineRule="auto"/>
        <w:ind w:left="1520" w:firstLine="0"/>
        <w:jc w:val="both"/>
      </w:pPr>
      <w:r>
        <w:rPr>
          <w:b/>
          <w:bCs/>
        </w:rPr>
        <w:t>«Неудовлетворительно» ставятся, если обучающийся:</w:t>
      </w:r>
    </w:p>
    <w:p w:rsidR="00371E25" w:rsidRDefault="00DA0D9B">
      <w:pPr>
        <w:pStyle w:val="1"/>
        <w:spacing w:line="228" w:lineRule="auto"/>
        <w:ind w:firstLine="600"/>
        <w:jc w:val="both"/>
      </w:pPr>
      <w:r>
        <w:t>Правильно ответил на менее 11 вопросов.</w:t>
      </w:r>
    </w:p>
    <w:p w:rsidR="00371E25" w:rsidRDefault="00DA0D9B">
      <w:pPr>
        <w:pStyle w:val="1"/>
        <w:numPr>
          <w:ilvl w:val="3"/>
          <w:numId w:val="18"/>
        </w:numPr>
        <w:tabs>
          <w:tab w:val="left" w:pos="1334"/>
        </w:tabs>
        <w:spacing w:line="228" w:lineRule="auto"/>
        <w:ind w:firstLine="600"/>
        <w:jc w:val="both"/>
      </w:pPr>
      <w:r>
        <w:rPr>
          <w:b/>
          <w:bCs/>
          <w:i/>
          <w:iCs/>
        </w:rPr>
        <w:t>Содержание оценочного средства</w:t>
      </w:r>
    </w:p>
    <w:p w:rsidR="00371E25" w:rsidRDefault="00DA0D9B">
      <w:pPr>
        <w:pStyle w:val="1"/>
        <w:numPr>
          <w:ilvl w:val="0"/>
          <w:numId w:val="19"/>
        </w:numPr>
        <w:tabs>
          <w:tab w:val="left" w:pos="302"/>
        </w:tabs>
        <w:spacing w:line="228" w:lineRule="auto"/>
        <w:ind w:firstLine="0"/>
      </w:pPr>
      <w:r>
        <w:t>По первым строкам определите жанр произведения: ''В некотором царстве, в некотором государстве жил был царь с царицею; у них был сын Иван-царевич''</w:t>
      </w:r>
    </w:p>
    <w:p w:rsidR="00371E25" w:rsidRDefault="00DA0D9B">
      <w:pPr>
        <w:pStyle w:val="1"/>
        <w:numPr>
          <w:ilvl w:val="0"/>
          <w:numId w:val="19"/>
        </w:numPr>
        <w:tabs>
          <w:tab w:val="left" w:pos="297"/>
        </w:tabs>
        <w:spacing w:line="228" w:lineRule="auto"/>
        <w:ind w:firstLine="0"/>
      </w:pPr>
      <w:r>
        <w:t>Как называется данный приём, составляющий неотъемлемую часть указанного вами жанра: ''В некотором царстве, в некотором государстве жил-был царь с царицею; у них был сын Иван-царевич'' 3. Как называется данный компонент сюжета: ''Ранним майским утром к гостинице 'Дубки' подкатил светло серый автомобиль. Распахнулась дверца, из машины выскочил человек с трубкой в зубах. Увидев приветливые лица, букеты цветов, он смущенно улыбнулся. Это был профессор Громов''. (Е Велтистов, ''Приключение электроника'') 4. Назовите данный композиционный приём ''Под окном росли крепкие дубки, солнечные лучи пробивались сквозь их лохматые шапки и ложились светлыми пятнами на землю. Вдалеке шуршали шины. Над деревьями прострекотал маленький вертолет ' воздушное такси' ''. (Е Велтистов, ''Приключение электроника'') 5. Как называется художественный приём, основанный на описание внешности: ''Внешность его ничем не примечательна: круглый курносый нос, серые глаза, длинные ресницы. Волосы всегда взъерошены. Мышцы незаметные, но тугие. Руки в ссадинах и чернилах, ботинки потрепаны в футбольных баталиях. Словом, Сыроежкин такой, как и все тринадцатилетние''. (Е Велтистов, ''Приключение электроника'')</w:t>
      </w:r>
    </w:p>
    <w:p w:rsidR="00371E25" w:rsidRDefault="00DA0D9B">
      <w:pPr>
        <w:pStyle w:val="1"/>
        <w:spacing w:line="228" w:lineRule="auto"/>
        <w:ind w:firstLine="0"/>
      </w:pPr>
      <w:r>
        <w:rPr>
          <w:i/>
          <w:iCs/>
        </w:rPr>
        <w:t>6. Вспомните название сюжетного компонента, включающего в себя наивысший психологический момент. 7. Какой литературовед сравнил художественный образ с жизненно важными органами?</w:t>
      </w:r>
      <w:r>
        <w:t xml:space="preserve"> 8. </w:t>
      </w:r>
      <w:r>
        <w:rPr>
          <w:i/>
          <w:iCs/>
        </w:rPr>
        <w:t>Основные компоненты художественного образа. Нужное подчеркните</w:t>
      </w:r>
      <w:r>
        <w:t>.</w:t>
      </w:r>
    </w:p>
    <w:p w:rsidR="00371E25" w:rsidRDefault="00DA0D9B">
      <w:pPr>
        <w:pStyle w:val="1"/>
        <w:ind w:firstLine="0"/>
      </w:pPr>
      <w:r>
        <w:t>а символичность,</w:t>
      </w:r>
    </w:p>
    <w:p w:rsidR="00371E25" w:rsidRDefault="00DA0D9B">
      <w:pPr>
        <w:pStyle w:val="1"/>
        <w:ind w:firstLine="0"/>
      </w:pPr>
      <w:r>
        <w:t>б. результат активных действий творца,</w:t>
      </w:r>
    </w:p>
    <w:p w:rsidR="00371E25" w:rsidRDefault="00DA0D9B">
      <w:pPr>
        <w:pStyle w:val="1"/>
        <w:ind w:firstLine="0"/>
      </w:pPr>
      <w:r>
        <w:t>в. индустриальность, г модернизация.</w:t>
      </w:r>
    </w:p>
    <w:p w:rsidR="00371E25" w:rsidRDefault="00DA0D9B">
      <w:pPr>
        <w:pStyle w:val="1"/>
        <w:numPr>
          <w:ilvl w:val="0"/>
          <w:numId w:val="20"/>
        </w:numPr>
        <w:tabs>
          <w:tab w:val="left" w:pos="278"/>
        </w:tabs>
        <w:ind w:firstLine="0"/>
      </w:pPr>
      <w:r>
        <w:rPr>
          <w:i/>
          <w:iCs/>
        </w:rPr>
        <w:t>Перечислите виды образов (не менее 3)</w:t>
      </w:r>
    </w:p>
    <w:p w:rsidR="00371E25" w:rsidRDefault="00DA0D9B">
      <w:pPr>
        <w:pStyle w:val="1"/>
        <w:numPr>
          <w:ilvl w:val="0"/>
          <w:numId w:val="20"/>
        </w:numPr>
        <w:tabs>
          <w:tab w:val="left" w:pos="389"/>
        </w:tabs>
        <w:ind w:firstLine="0"/>
        <w:jc w:val="both"/>
      </w:pPr>
      <w:r>
        <w:rPr>
          <w:i/>
          <w:iCs/>
        </w:rPr>
        <w:t>Без художественного образа произведение распадётся (верно ли утверждение). Нужное подчеркните.</w:t>
      </w:r>
      <w:r>
        <w:t xml:space="preserve"> А. да, б. нет,</w:t>
      </w:r>
    </w:p>
    <w:p w:rsidR="00371E25" w:rsidRDefault="00DA0D9B">
      <w:pPr>
        <w:pStyle w:val="1"/>
        <w:ind w:firstLine="0"/>
        <w:jc w:val="both"/>
      </w:pPr>
      <w:r>
        <w:t>в в зависимости от произведения.</w:t>
      </w:r>
    </w:p>
    <w:p w:rsidR="00371E25" w:rsidRDefault="00DA0D9B">
      <w:pPr>
        <w:pStyle w:val="1"/>
        <w:numPr>
          <w:ilvl w:val="0"/>
          <w:numId w:val="20"/>
        </w:numPr>
        <w:tabs>
          <w:tab w:val="left" w:pos="379"/>
        </w:tabs>
        <w:ind w:firstLine="0"/>
        <w:jc w:val="both"/>
      </w:pPr>
      <w:r>
        <w:rPr>
          <w:i/>
          <w:iCs/>
        </w:rPr>
        <w:t xml:space="preserve">Верно ли утверждение: тема без глагольна? (нужное подчеркните) </w:t>
      </w:r>
      <w:r>
        <w:t>а. да,</w:t>
      </w:r>
    </w:p>
    <w:p w:rsidR="00371E25" w:rsidRDefault="00DA0D9B">
      <w:pPr>
        <w:pStyle w:val="1"/>
        <w:ind w:firstLine="0"/>
        <w:jc w:val="both"/>
      </w:pPr>
      <w:r>
        <w:t>б. нет,</w:t>
      </w:r>
    </w:p>
    <w:p w:rsidR="00371E25" w:rsidRDefault="00DA0D9B">
      <w:pPr>
        <w:pStyle w:val="1"/>
        <w:ind w:firstLine="0"/>
      </w:pPr>
      <w:r>
        <w:t>в. не всегда.</w:t>
      </w:r>
    </w:p>
    <w:p w:rsidR="00371E25" w:rsidRDefault="00DA0D9B">
      <w:pPr>
        <w:pStyle w:val="1"/>
        <w:numPr>
          <w:ilvl w:val="0"/>
          <w:numId w:val="20"/>
        </w:numPr>
        <w:tabs>
          <w:tab w:val="left" w:pos="374"/>
        </w:tabs>
        <w:ind w:firstLine="0"/>
      </w:pPr>
      <w:r>
        <w:rPr>
          <w:i/>
          <w:iCs/>
        </w:rPr>
        <w:t>Вспомните два вида тем.</w:t>
      </w:r>
    </w:p>
    <w:p w:rsidR="00371E25" w:rsidRDefault="00DA0D9B">
      <w:pPr>
        <w:pStyle w:val="1"/>
        <w:numPr>
          <w:ilvl w:val="0"/>
          <w:numId w:val="20"/>
        </w:numPr>
        <w:tabs>
          <w:tab w:val="left" w:pos="389"/>
        </w:tabs>
        <w:ind w:firstLine="0"/>
      </w:pPr>
      <w:r>
        <w:rPr>
          <w:i/>
          <w:iCs/>
        </w:rPr>
        <w:t>Идея - основная мысль автора. Верно ли утверждение? (нужное подчеркните). а. да,</w:t>
      </w:r>
    </w:p>
    <w:p w:rsidR="00371E25" w:rsidRDefault="00DA0D9B">
      <w:pPr>
        <w:pStyle w:val="1"/>
        <w:ind w:firstLine="0"/>
      </w:pPr>
      <w:r>
        <w:t>б. нет,</w:t>
      </w:r>
    </w:p>
    <w:p w:rsidR="00371E25" w:rsidRDefault="00DA0D9B">
      <w:pPr>
        <w:pStyle w:val="1"/>
        <w:ind w:firstLine="0"/>
      </w:pPr>
      <w:r>
        <w:t>в. не всегда.</w:t>
      </w:r>
    </w:p>
    <w:p w:rsidR="00371E25" w:rsidRDefault="00DA0D9B">
      <w:pPr>
        <w:pStyle w:val="1"/>
        <w:numPr>
          <w:ilvl w:val="0"/>
          <w:numId w:val="20"/>
        </w:numPr>
        <w:tabs>
          <w:tab w:val="left" w:pos="369"/>
        </w:tabs>
        <w:ind w:firstLine="0"/>
        <w:jc w:val="both"/>
      </w:pPr>
      <w:r>
        <w:rPr>
          <w:i/>
          <w:iCs/>
        </w:rPr>
        <w:t>Идея реминисценция - это.. (нужное подчеркните</w:t>
      </w:r>
      <w:r>
        <w:t>).</w:t>
      </w:r>
    </w:p>
    <w:p w:rsidR="00371E25" w:rsidRDefault="00DA0D9B">
      <w:pPr>
        <w:pStyle w:val="1"/>
        <w:ind w:firstLine="0"/>
      </w:pPr>
      <w:r>
        <w:t>а.цитата из другого произведения,</w:t>
      </w:r>
    </w:p>
    <w:p w:rsidR="00371E25" w:rsidRDefault="00DA0D9B">
      <w:pPr>
        <w:pStyle w:val="1"/>
        <w:ind w:firstLine="0"/>
      </w:pPr>
      <w:r>
        <w:t>б. читательское утверждения, в. строка из произведения.</w:t>
      </w:r>
    </w:p>
    <w:p w:rsidR="00371E25" w:rsidRDefault="00DA0D9B">
      <w:pPr>
        <w:pStyle w:val="1"/>
        <w:numPr>
          <w:ilvl w:val="0"/>
          <w:numId w:val="20"/>
        </w:numPr>
        <w:tabs>
          <w:tab w:val="left" w:pos="374"/>
        </w:tabs>
        <w:ind w:firstLine="0"/>
      </w:pPr>
      <w:r>
        <w:rPr>
          <w:i/>
          <w:iCs/>
        </w:rPr>
        <w:t>Подчеркните вид тематической разновидности.</w:t>
      </w:r>
    </w:p>
    <w:p w:rsidR="00371E25" w:rsidRDefault="00DA0D9B">
      <w:pPr>
        <w:pStyle w:val="1"/>
        <w:ind w:firstLine="0"/>
      </w:pPr>
      <w:r>
        <w:t>а. поэт и поэзия,</w:t>
      </w:r>
    </w:p>
    <w:p w:rsidR="00371E25" w:rsidRDefault="00DA0D9B">
      <w:pPr>
        <w:pStyle w:val="1"/>
        <w:ind w:firstLine="0"/>
      </w:pPr>
      <w:r>
        <w:t>б. интимная, в.родина, г. материнство, д. одиночество.</w:t>
      </w:r>
    </w:p>
    <w:p w:rsidR="00371E25" w:rsidRDefault="00DA0D9B">
      <w:pPr>
        <w:pStyle w:val="1"/>
        <w:numPr>
          <w:ilvl w:val="0"/>
          <w:numId w:val="20"/>
        </w:numPr>
        <w:tabs>
          <w:tab w:val="left" w:pos="374"/>
        </w:tabs>
        <w:ind w:firstLine="0"/>
        <w:jc w:val="both"/>
      </w:pPr>
      <w:r>
        <w:rPr>
          <w:i/>
          <w:iCs/>
        </w:rPr>
        <w:t>Укажите важное достоинство языка литературных произведений (подчеркните</w:t>
      </w:r>
    </w:p>
    <w:p w:rsidR="00371E25" w:rsidRDefault="00DA0D9B">
      <w:pPr>
        <w:pStyle w:val="1"/>
        <w:spacing w:line="228" w:lineRule="auto"/>
        <w:ind w:firstLine="0"/>
      </w:pPr>
      <w:r>
        <w:rPr>
          <w:i/>
          <w:iCs/>
        </w:rPr>
        <w:t>нужное)</w:t>
      </w:r>
      <w:r>
        <w:t xml:space="preserve"> а. художественная точность, выразительность в описаниях, в передаче мыслей и чувств, б. выразительность в передаче мыслей и чувств,</w:t>
      </w:r>
    </w:p>
    <w:p w:rsidR="00371E25" w:rsidRDefault="00DA0D9B">
      <w:pPr>
        <w:pStyle w:val="1"/>
        <w:spacing w:line="228" w:lineRule="auto"/>
        <w:ind w:firstLine="0"/>
      </w:pPr>
      <w:r>
        <w:t>в. точность в описаниях</w:t>
      </w:r>
    </w:p>
    <w:p w:rsidR="00371E25" w:rsidRDefault="00DA0D9B">
      <w:pPr>
        <w:pStyle w:val="1"/>
        <w:numPr>
          <w:ilvl w:val="0"/>
          <w:numId w:val="20"/>
        </w:numPr>
        <w:tabs>
          <w:tab w:val="left" w:pos="426"/>
        </w:tabs>
        <w:spacing w:line="228" w:lineRule="auto"/>
        <w:ind w:firstLine="0"/>
      </w:pPr>
      <w:r>
        <w:rPr>
          <w:i/>
          <w:iCs/>
        </w:rPr>
        <w:t>Укажите, что входит в понятие изобразительно-выразительные средства языка (нужное подчеркните).</w:t>
      </w:r>
      <w:r>
        <w:t xml:space="preserve"> а. приемы, которые оформляют речь.</w:t>
      </w:r>
    </w:p>
    <w:p w:rsidR="00371E25" w:rsidRDefault="00DA0D9B">
      <w:pPr>
        <w:pStyle w:val="1"/>
        <w:numPr>
          <w:ilvl w:val="0"/>
          <w:numId w:val="21"/>
        </w:numPr>
        <w:tabs>
          <w:tab w:val="left" w:pos="330"/>
        </w:tabs>
        <w:spacing w:line="228" w:lineRule="auto"/>
        <w:ind w:firstLine="0"/>
      </w:pPr>
      <w:r>
        <w:t>приемы, которые привлекают внимание к речи.</w:t>
      </w:r>
    </w:p>
    <w:p w:rsidR="00371E25" w:rsidRDefault="00DA0D9B">
      <w:pPr>
        <w:pStyle w:val="1"/>
        <w:numPr>
          <w:ilvl w:val="0"/>
          <w:numId w:val="21"/>
        </w:numPr>
        <w:tabs>
          <w:tab w:val="left" w:pos="325"/>
        </w:tabs>
        <w:spacing w:line="228" w:lineRule="auto"/>
        <w:ind w:firstLine="0"/>
      </w:pPr>
      <w:r>
        <w:t xml:space="preserve">приемы, которые делают речь наглядной, образной и особым образом оформляют ее, привлекая к ней внимание. </w:t>
      </w:r>
      <w:r>
        <w:rPr>
          <w:i/>
          <w:iCs/>
        </w:rPr>
        <w:t>18. Укажите, что такое эпитет (нужное подчеркните)</w:t>
      </w:r>
    </w:p>
    <w:p w:rsidR="00371E25" w:rsidRDefault="00DA0D9B">
      <w:pPr>
        <w:pStyle w:val="1"/>
        <w:numPr>
          <w:ilvl w:val="0"/>
          <w:numId w:val="22"/>
        </w:numPr>
        <w:tabs>
          <w:tab w:val="left" w:pos="315"/>
        </w:tabs>
        <w:spacing w:line="228" w:lineRule="auto"/>
        <w:ind w:firstLine="0"/>
      </w:pPr>
      <w:r>
        <w:t>художественное определение,</w:t>
      </w:r>
    </w:p>
    <w:p w:rsidR="00371E25" w:rsidRDefault="00DA0D9B">
      <w:pPr>
        <w:pStyle w:val="1"/>
        <w:numPr>
          <w:ilvl w:val="0"/>
          <w:numId w:val="22"/>
        </w:numPr>
        <w:tabs>
          <w:tab w:val="left" w:pos="330"/>
        </w:tabs>
        <w:spacing w:line="228" w:lineRule="auto"/>
        <w:ind w:firstLine="0"/>
      </w:pPr>
      <w:r>
        <w:t>художественная речь,</w:t>
      </w:r>
    </w:p>
    <w:p w:rsidR="00371E25" w:rsidRDefault="00DA0D9B">
      <w:pPr>
        <w:pStyle w:val="1"/>
        <w:numPr>
          <w:ilvl w:val="0"/>
          <w:numId w:val="22"/>
        </w:numPr>
        <w:tabs>
          <w:tab w:val="left" w:pos="325"/>
        </w:tabs>
        <w:spacing w:line="228" w:lineRule="auto"/>
        <w:ind w:firstLine="0"/>
      </w:pPr>
      <w:r>
        <w:t>художественное оформление.</w:t>
      </w:r>
    </w:p>
    <w:p w:rsidR="00371E25" w:rsidRDefault="00DA0D9B">
      <w:pPr>
        <w:pStyle w:val="1"/>
        <w:numPr>
          <w:ilvl w:val="0"/>
          <w:numId w:val="23"/>
        </w:numPr>
        <w:tabs>
          <w:tab w:val="left" w:pos="416"/>
        </w:tabs>
        <w:spacing w:line="228" w:lineRule="auto"/>
        <w:ind w:firstLine="0"/>
      </w:pPr>
      <w:r>
        <w:rPr>
          <w:i/>
          <w:iCs/>
        </w:rPr>
        <w:t>Виды эпитетов (нужное подчеркните)</w:t>
      </w:r>
    </w:p>
    <w:p w:rsidR="00371E25" w:rsidRDefault="00DA0D9B">
      <w:pPr>
        <w:pStyle w:val="1"/>
        <w:spacing w:line="228" w:lineRule="auto"/>
        <w:ind w:firstLine="0"/>
      </w:pPr>
      <w:r>
        <w:t>а. постоянные,</w:t>
      </w:r>
    </w:p>
    <w:p w:rsidR="00371E25" w:rsidRDefault="00DA0D9B">
      <w:pPr>
        <w:pStyle w:val="1"/>
        <w:spacing w:line="228" w:lineRule="auto"/>
        <w:ind w:firstLine="0"/>
      </w:pPr>
      <w:r>
        <w:t>б. изобразительные,</w:t>
      </w:r>
    </w:p>
    <w:p w:rsidR="00371E25" w:rsidRDefault="00DA0D9B">
      <w:pPr>
        <w:pStyle w:val="1"/>
        <w:spacing w:line="228" w:lineRule="auto"/>
        <w:ind w:firstLine="0"/>
      </w:pPr>
      <w:r>
        <w:t>в. лирические,</w:t>
      </w:r>
    </w:p>
    <w:p w:rsidR="00371E25" w:rsidRDefault="00DA0D9B">
      <w:pPr>
        <w:pStyle w:val="1"/>
        <w:spacing w:line="228" w:lineRule="auto"/>
        <w:ind w:firstLine="0"/>
      </w:pPr>
      <w:r>
        <w:t>г. сложные,</w:t>
      </w:r>
    </w:p>
    <w:p w:rsidR="00371E25" w:rsidRDefault="00DA0D9B">
      <w:pPr>
        <w:pStyle w:val="1"/>
        <w:spacing w:line="228" w:lineRule="auto"/>
        <w:ind w:firstLine="0"/>
      </w:pPr>
      <w:r>
        <w:lastRenderedPageBreak/>
        <w:t>д. метафорические.</w:t>
      </w:r>
    </w:p>
    <w:p w:rsidR="00371E25" w:rsidRDefault="00DA0D9B">
      <w:pPr>
        <w:pStyle w:val="1"/>
        <w:numPr>
          <w:ilvl w:val="0"/>
          <w:numId w:val="23"/>
        </w:numPr>
        <w:tabs>
          <w:tab w:val="left" w:pos="426"/>
        </w:tabs>
        <w:spacing w:line="228" w:lineRule="auto"/>
        <w:ind w:firstLine="0"/>
      </w:pPr>
      <w:r>
        <w:rPr>
          <w:i/>
          <w:iCs/>
        </w:rPr>
        <w:t>Что такое сравнение (нужное подчеркните).</w:t>
      </w:r>
    </w:p>
    <w:p w:rsidR="00371E25" w:rsidRDefault="00DA0D9B">
      <w:pPr>
        <w:pStyle w:val="1"/>
        <w:numPr>
          <w:ilvl w:val="0"/>
          <w:numId w:val="24"/>
        </w:numPr>
        <w:tabs>
          <w:tab w:val="left" w:pos="315"/>
        </w:tabs>
        <w:spacing w:line="228" w:lineRule="auto"/>
        <w:ind w:firstLine="0"/>
      </w:pPr>
      <w:r>
        <w:t>приём, подчёркивающий общий признак предметов,</w:t>
      </w:r>
    </w:p>
    <w:p w:rsidR="00371E25" w:rsidRDefault="00DA0D9B">
      <w:pPr>
        <w:pStyle w:val="1"/>
        <w:numPr>
          <w:ilvl w:val="0"/>
          <w:numId w:val="24"/>
        </w:numPr>
        <w:tabs>
          <w:tab w:val="left" w:pos="330"/>
        </w:tabs>
        <w:spacing w:line="228" w:lineRule="auto"/>
        <w:ind w:firstLine="0"/>
      </w:pPr>
      <w:r>
        <w:t>стилистический приём- уподобление,</w:t>
      </w:r>
    </w:p>
    <w:p w:rsidR="00371E25" w:rsidRDefault="00DA0D9B">
      <w:pPr>
        <w:pStyle w:val="1"/>
        <w:numPr>
          <w:ilvl w:val="0"/>
          <w:numId w:val="24"/>
        </w:numPr>
        <w:tabs>
          <w:tab w:val="left" w:pos="330"/>
        </w:tabs>
        <w:spacing w:line="228" w:lineRule="auto"/>
        <w:ind w:firstLine="0"/>
      </w:pPr>
      <w:r>
        <w:t xml:space="preserve">стилистический приём; уподобление одного явления другому, подчёркивающее их общий признак. </w:t>
      </w:r>
      <w:r>
        <w:rPr>
          <w:i/>
          <w:iCs/>
        </w:rPr>
        <w:t>21. Укажите виды сравнений.</w:t>
      </w:r>
    </w:p>
    <w:p w:rsidR="00371E25" w:rsidRDefault="00DA0D9B">
      <w:pPr>
        <w:pStyle w:val="1"/>
        <w:numPr>
          <w:ilvl w:val="0"/>
          <w:numId w:val="25"/>
        </w:numPr>
        <w:tabs>
          <w:tab w:val="left" w:pos="315"/>
        </w:tabs>
        <w:spacing w:line="228" w:lineRule="auto"/>
        <w:ind w:firstLine="0"/>
      </w:pPr>
      <w:r>
        <w:t>прямые сравнения,</w:t>
      </w:r>
    </w:p>
    <w:p w:rsidR="00371E25" w:rsidRDefault="00DA0D9B">
      <w:pPr>
        <w:pStyle w:val="1"/>
        <w:numPr>
          <w:ilvl w:val="0"/>
          <w:numId w:val="25"/>
        </w:numPr>
        <w:tabs>
          <w:tab w:val="left" w:pos="330"/>
        </w:tabs>
        <w:spacing w:line="228" w:lineRule="auto"/>
        <w:ind w:firstLine="0"/>
      </w:pPr>
      <w:r>
        <w:t>косвенные сравнения,</w:t>
      </w:r>
    </w:p>
    <w:p w:rsidR="00371E25" w:rsidRDefault="00DA0D9B">
      <w:pPr>
        <w:pStyle w:val="1"/>
        <w:numPr>
          <w:ilvl w:val="0"/>
          <w:numId w:val="25"/>
        </w:numPr>
        <w:tabs>
          <w:tab w:val="left" w:pos="325"/>
        </w:tabs>
        <w:spacing w:line="228" w:lineRule="auto"/>
        <w:ind w:firstLine="0"/>
      </w:pPr>
      <w:r>
        <w:t>бессоюзные сравнения,</w:t>
      </w:r>
    </w:p>
    <w:p w:rsidR="00371E25" w:rsidRDefault="00DA0D9B">
      <w:pPr>
        <w:pStyle w:val="1"/>
        <w:spacing w:line="228" w:lineRule="auto"/>
        <w:ind w:firstLine="0"/>
      </w:pPr>
      <w:r>
        <w:t>г. отрицательные сравнения,</w:t>
      </w:r>
    </w:p>
    <w:p w:rsidR="00371E25" w:rsidRDefault="00DA0D9B">
      <w:pPr>
        <w:pStyle w:val="1"/>
        <w:spacing w:line="228" w:lineRule="auto"/>
        <w:ind w:firstLine="0"/>
      </w:pPr>
      <w:r>
        <w:t>д. гомеровские сравнения</w:t>
      </w:r>
    </w:p>
    <w:p w:rsidR="00371E25" w:rsidRDefault="00DA0D9B">
      <w:pPr>
        <w:pStyle w:val="1"/>
        <w:numPr>
          <w:ilvl w:val="0"/>
          <w:numId w:val="26"/>
        </w:numPr>
        <w:tabs>
          <w:tab w:val="left" w:pos="426"/>
        </w:tabs>
        <w:spacing w:line="228" w:lineRule="auto"/>
        <w:ind w:firstLine="0"/>
      </w:pPr>
      <w:r>
        <w:rPr>
          <w:i/>
          <w:iCs/>
        </w:rPr>
        <w:t>Что такое метафора? (нужное подчеркните).</w:t>
      </w:r>
    </w:p>
    <w:p w:rsidR="00371E25" w:rsidRDefault="00DA0D9B">
      <w:pPr>
        <w:pStyle w:val="1"/>
        <w:numPr>
          <w:ilvl w:val="0"/>
          <w:numId w:val="27"/>
        </w:numPr>
        <w:tabs>
          <w:tab w:val="left" w:pos="315"/>
        </w:tabs>
        <w:spacing w:line="228" w:lineRule="auto"/>
        <w:ind w:firstLine="0"/>
      </w:pPr>
      <w:r>
        <w:t>фигура речи (троп), использующаяся для описания предмета.</w:t>
      </w:r>
    </w:p>
    <w:p w:rsidR="00371E25" w:rsidRDefault="00DA0D9B">
      <w:pPr>
        <w:pStyle w:val="1"/>
        <w:numPr>
          <w:ilvl w:val="0"/>
          <w:numId w:val="27"/>
        </w:numPr>
        <w:tabs>
          <w:tab w:val="left" w:pos="334"/>
        </w:tabs>
        <w:spacing w:line="228" w:lineRule="auto"/>
        <w:ind w:firstLine="0"/>
      </w:pPr>
      <w:r>
        <w:t>фигура речи (троп), использующая название объекта одного класса для описания объекта другого класса, в. фигура речи, использующаяся для названия объекта.</w:t>
      </w:r>
    </w:p>
    <w:p w:rsidR="00371E25" w:rsidRDefault="00DA0D9B">
      <w:pPr>
        <w:pStyle w:val="1"/>
        <w:numPr>
          <w:ilvl w:val="0"/>
          <w:numId w:val="26"/>
        </w:numPr>
        <w:tabs>
          <w:tab w:val="left" w:pos="426"/>
        </w:tabs>
        <w:spacing w:line="228" w:lineRule="auto"/>
        <w:ind w:firstLine="0"/>
        <w:jc w:val="both"/>
      </w:pPr>
      <w:r>
        <w:rPr>
          <w:i/>
          <w:iCs/>
        </w:rPr>
        <w:t>В каком веке в России установилась силлабическая система стихосложения?</w:t>
      </w:r>
    </w:p>
    <w:p w:rsidR="00371E25" w:rsidRDefault="00DA0D9B">
      <w:pPr>
        <w:pStyle w:val="1"/>
        <w:numPr>
          <w:ilvl w:val="0"/>
          <w:numId w:val="28"/>
        </w:numPr>
        <w:tabs>
          <w:tab w:val="left" w:pos="315"/>
        </w:tabs>
        <w:spacing w:line="228" w:lineRule="auto"/>
        <w:ind w:firstLine="0"/>
        <w:jc w:val="both"/>
      </w:pPr>
      <w:r>
        <w:t>16,</w:t>
      </w:r>
    </w:p>
    <w:p w:rsidR="00371E25" w:rsidRDefault="00DA0D9B">
      <w:pPr>
        <w:pStyle w:val="1"/>
        <w:numPr>
          <w:ilvl w:val="0"/>
          <w:numId w:val="28"/>
        </w:numPr>
        <w:tabs>
          <w:tab w:val="left" w:pos="334"/>
        </w:tabs>
        <w:spacing w:line="228" w:lineRule="auto"/>
        <w:ind w:firstLine="0"/>
        <w:jc w:val="both"/>
      </w:pPr>
      <w:r>
        <w:t>17, в.18.</w:t>
      </w:r>
    </w:p>
    <w:p w:rsidR="00371E25" w:rsidRDefault="00DA0D9B">
      <w:pPr>
        <w:pStyle w:val="1"/>
        <w:numPr>
          <w:ilvl w:val="0"/>
          <w:numId w:val="26"/>
        </w:numPr>
        <w:tabs>
          <w:tab w:val="left" w:pos="426"/>
        </w:tabs>
        <w:spacing w:line="228" w:lineRule="auto"/>
        <w:ind w:firstLine="0"/>
      </w:pPr>
      <w:r>
        <w:rPr>
          <w:i/>
          <w:iCs/>
        </w:rPr>
        <w:t>В каком века совершена реформа стихосложения?</w:t>
      </w:r>
    </w:p>
    <w:p w:rsidR="00371E25" w:rsidRDefault="00DA0D9B">
      <w:pPr>
        <w:pStyle w:val="1"/>
        <w:spacing w:line="228" w:lineRule="auto"/>
        <w:ind w:firstLine="0"/>
        <w:jc w:val="both"/>
      </w:pPr>
      <w:r>
        <w:t>а. 17,</w:t>
      </w:r>
    </w:p>
    <w:p w:rsidR="00371E25" w:rsidRDefault="00DA0D9B">
      <w:pPr>
        <w:pStyle w:val="1"/>
        <w:spacing w:line="228" w:lineRule="auto"/>
        <w:ind w:firstLine="0"/>
        <w:jc w:val="both"/>
      </w:pPr>
      <w:r>
        <w:t>б.18,</w:t>
      </w:r>
    </w:p>
    <w:p w:rsidR="00371E25" w:rsidRDefault="00DA0D9B">
      <w:pPr>
        <w:pStyle w:val="1"/>
        <w:spacing w:line="228" w:lineRule="auto"/>
        <w:ind w:firstLine="0"/>
        <w:jc w:val="both"/>
      </w:pPr>
      <w:r>
        <w:t>в. 19,</w:t>
      </w:r>
    </w:p>
    <w:p w:rsidR="00371E25" w:rsidRDefault="00DA0D9B">
      <w:pPr>
        <w:pStyle w:val="1"/>
        <w:spacing w:line="228" w:lineRule="auto"/>
        <w:ind w:firstLine="0"/>
        <w:jc w:val="both"/>
      </w:pPr>
      <w:r>
        <w:t>г. 20.</w:t>
      </w:r>
    </w:p>
    <w:p w:rsidR="00371E25" w:rsidRDefault="00DA0D9B">
      <w:pPr>
        <w:pStyle w:val="1"/>
        <w:numPr>
          <w:ilvl w:val="0"/>
          <w:numId w:val="26"/>
        </w:numPr>
        <w:tabs>
          <w:tab w:val="left" w:pos="435"/>
        </w:tabs>
        <w:spacing w:line="228" w:lineRule="auto"/>
        <w:ind w:firstLine="0"/>
        <w:jc w:val="both"/>
      </w:pPr>
      <w:r>
        <w:rPr>
          <w:i/>
          <w:iCs/>
        </w:rPr>
        <w:t>Напишите фамилии двух реформаторов русского стихосложения</w:t>
      </w:r>
      <w:r>
        <w:t>?</w:t>
      </w:r>
    </w:p>
    <w:p w:rsidR="00371E25" w:rsidRDefault="00DA0D9B">
      <w:pPr>
        <w:pStyle w:val="1"/>
        <w:numPr>
          <w:ilvl w:val="0"/>
          <w:numId w:val="26"/>
        </w:numPr>
        <w:tabs>
          <w:tab w:val="left" w:pos="426"/>
        </w:tabs>
        <w:spacing w:line="228" w:lineRule="auto"/>
        <w:ind w:firstLine="0"/>
        <w:jc w:val="both"/>
      </w:pPr>
      <w:r>
        <w:rPr>
          <w:i/>
          <w:iCs/>
        </w:rPr>
        <w:t>Как называется логическое ударение в центре стихотворной строки в силлабическом стихосложении? 27. Сколько слогов должно было быть в силлабической строке?</w:t>
      </w:r>
    </w:p>
    <w:p w:rsidR="00371E25" w:rsidRDefault="00DA0D9B">
      <w:pPr>
        <w:pStyle w:val="1"/>
        <w:numPr>
          <w:ilvl w:val="0"/>
          <w:numId w:val="26"/>
        </w:numPr>
        <w:tabs>
          <w:tab w:val="left" w:pos="426"/>
        </w:tabs>
        <w:spacing w:line="228" w:lineRule="auto"/>
        <w:ind w:firstLine="0"/>
        <w:jc w:val="both"/>
      </w:pPr>
      <w:r>
        <w:rPr>
          <w:i/>
          <w:iCs/>
        </w:rPr>
        <w:t>Выберите один неправильный ответ.</w:t>
      </w:r>
    </w:p>
    <w:p w:rsidR="00371E25" w:rsidRDefault="00DA0D9B">
      <w:pPr>
        <w:pStyle w:val="1"/>
        <w:spacing w:line="228" w:lineRule="auto"/>
        <w:ind w:firstLine="0"/>
      </w:pPr>
      <w:r>
        <w:t>Системы русского стихосложения:</w:t>
      </w:r>
    </w:p>
    <w:p w:rsidR="00371E25" w:rsidRDefault="00DA0D9B">
      <w:pPr>
        <w:pStyle w:val="1"/>
        <w:numPr>
          <w:ilvl w:val="0"/>
          <w:numId w:val="29"/>
        </w:numPr>
        <w:tabs>
          <w:tab w:val="left" w:pos="339"/>
        </w:tabs>
        <w:spacing w:line="228" w:lineRule="auto"/>
        <w:ind w:firstLine="0"/>
      </w:pPr>
      <w:r>
        <w:t>силлабика,</w:t>
      </w:r>
    </w:p>
    <w:p w:rsidR="00371E25" w:rsidRDefault="00DA0D9B">
      <w:pPr>
        <w:pStyle w:val="1"/>
        <w:numPr>
          <w:ilvl w:val="0"/>
          <w:numId w:val="29"/>
        </w:numPr>
        <w:tabs>
          <w:tab w:val="left" w:pos="349"/>
        </w:tabs>
        <w:spacing w:line="228" w:lineRule="auto"/>
        <w:ind w:firstLine="0"/>
      </w:pPr>
      <w:r>
        <w:t>тоника,</w:t>
      </w:r>
    </w:p>
    <w:p w:rsidR="00371E25" w:rsidRDefault="00DA0D9B">
      <w:pPr>
        <w:pStyle w:val="1"/>
        <w:numPr>
          <w:ilvl w:val="0"/>
          <w:numId w:val="29"/>
        </w:numPr>
        <w:tabs>
          <w:tab w:val="left" w:pos="344"/>
        </w:tabs>
        <w:spacing w:line="228" w:lineRule="auto"/>
        <w:ind w:firstLine="0"/>
      </w:pPr>
      <w:r>
        <w:t>тоно-силлабика,</w:t>
      </w:r>
    </w:p>
    <w:p w:rsidR="00371E25" w:rsidRDefault="00DA0D9B">
      <w:pPr>
        <w:pStyle w:val="1"/>
        <w:numPr>
          <w:ilvl w:val="0"/>
          <w:numId w:val="29"/>
        </w:numPr>
        <w:tabs>
          <w:tab w:val="left" w:pos="334"/>
        </w:tabs>
        <w:spacing w:line="228" w:lineRule="auto"/>
        <w:ind w:firstLine="0"/>
      </w:pPr>
      <w:r>
        <w:t>силлабо-тоника.</w:t>
      </w:r>
    </w:p>
    <w:p w:rsidR="00371E25" w:rsidRDefault="00DA0D9B">
      <w:pPr>
        <w:pStyle w:val="1"/>
        <w:spacing w:line="228" w:lineRule="auto"/>
        <w:ind w:firstLine="0"/>
      </w:pPr>
      <w:r>
        <w:rPr>
          <w:i/>
          <w:iCs/>
        </w:rPr>
        <w:t>29. Выберите один правильный ответ.</w:t>
      </w:r>
    </w:p>
    <w:p w:rsidR="00371E25" w:rsidRDefault="00DA0D9B">
      <w:pPr>
        <w:pStyle w:val="1"/>
        <w:spacing w:line="228" w:lineRule="auto"/>
        <w:ind w:firstLine="0"/>
      </w:pPr>
      <w:r>
        <w:t>Система стихосложения, упорядоченная Колмагоровым С.и Жирмундским В.М. в ХХ веке ?</w:t>
      </w:r>
    </w:p>
    <w:p w:rsidR="00371E25" w:rsidRDefault="00DA0D9B">
      <w:pPr>
        <w:pStyle w:val="1"/>
        <w:numPr>
          <w:ilvl w:val="0"/>
          <w:numId w:val="30"/>
        </w:numPr>
        <w:tabs>
          <w:tab w:val="left" w:pos="339"/>
        </w:tabs>
        <w:spacing w:line="228" w:lineRule="auto"/>
        <w:ind w:firstLine="0"/>
      </w:pPr>
      <w:r>
        <w:t>силлабика,</w:t>
      </w:r>
    </w:p>
    <w:p w:rsidR="00371E25" w:rsidRDefault="00DA0D9B">
      <w:pPr>
        <w:pStyle w:val="1"/>
        <w:numPr>
          <w:ilvl w:val="0"/>
          <w:numId w:val="30"/>
        </w:numPr>
        <w:tabs>
          <w:tab w:val="left" w:pos="349"/>
        </w:tabs>
        <w:spacing w:line="228" w:lineRule="auto"/>
        <w:ind w:firstLine="0"/>
      </w:pPr>
      <w:r>
        <w:t>тоника,</w:t>
      </w:r>
    </w:p>
    <w:p w:rsidR="00371E25" w:rsidRDefault="00DA0D9B">
      <w:pPr>
        <w:pStyle w:val="1"/>
        <w:numPr>
          <w:ilvl w:val="0"/>
          <w:numId w:val="30"/>
        </w:numPr>
        <w:tabs>
          <w:tab w:val="left" w:pos="349"/>
        </w:tabs>
        <w:spacing w:line="228" w:lineRule="auto"/>
        <w:ind w:firstLine="0"/>
      </w:pPr>
      <w:r>
        <w:t>силлабо-тоника, г) казуистика.</w:t>
      </w:r>
    </w:p>
    <w:p w:rsidR="00371E25" w:rsidRDefault="00DA0D9B">
      <w:pPr>
        <w:pStyle w:val="1"/>
        <w:spacing w:line="228" w:lineRule="auto"/>
        <w:ind w:firstLine="0"/>
        <w:jc w:val="both"/>
      </w:pPr>
      <w:r>
        <w:rPr>
          <w:i/>
          <w:iCs/>
        </w:rPr>
        <w:t>30.Найдите в перечисленном особый компонент композиции</w:t>
      </w:r>
      <w:r>
        <w:t xml:space="preserve"> -</w:t>
      </w:r>
    </w:p>
    <w:p w:rsidR="00371E25" w:rsidRDefault="00DA0D9B">
      <w:pPr>
        <w:pStyle w:val="1"/>
        <w:numPr>
          <w:ilvl w:val="0"/>
          <w:numId w:val="31"/>
        </w:numPr>
        <w:tabs>
          <w:tab w:val="left" w:pos="339"/>
        </w:tabs>
        <w:spacing w:line="228" w:lineRule="auto"/>
        <w:ind w:firstLine="0"/>
        <w:jc w:val="both"/>
      </w:pPr>
      <w:r>
        <w:t>строфа,</w:t>
      </w:r>
    </w:p>
    <w:p w:rsidR="00371E25" w:rsidRDefault="00DA0D9B">
      <w:pPr>
        <w:pStyle w:val="1"/>
        <w:numPr>
          <w:ilvl w:val="0"/>
          <w:numId w:val="31"/>
        </w:numPr>
        <w:tabs>
          <w:tab w:val="left" w:pos="349"/>
        </w:tabs>
        <w:spacing w:line="228" w:lineRule="auto"/>
        <w:ind w:firstLine="0"/>
        <w:jc w:val="both"/>
      </w:pPr>
      <w:r>
        <w:t>стихосложение,</w:t>
      </w:r>
    </w:p>
    <w:p w:rsidR="00371E25" w:rsidRDefault="00DA0D9B">
      <w:pPr>
        <w:pStyle w:val="1"/>
        <w:numPr>
          <w:ilvl w:val="0"/>
          <w:numId w:val="31"/>
        </w:numPr>
        <w:tabs>
          <w:tab w:val="left" w:pos="344"/>
        </w:tabs>
        <w:spacing w:line="228" w:lineRule="auto"/>
        <w:ind w:firstLine="0"/>
        <w:jc w:val="both"/>
      </w:pPr>
      <w:r>
        <w:t>фигуры поэтической речи,</w:t>
      </w:r>
    </w:p>
    <w:p w:rsidR="00371E25" w:rsidRDefault="00DA0D9B">
      <w:pPr>
        <w:pStyle w:val="1"/>
        <w:numPr>
          <w:ilvl w:val="0"/>
          <w:numId w:val="31"/>
        </w:numPr>
        <w:tabs>
          <w:tab w:val="left" w:pos="334"/>
        </w:tabs>
        <w:spacing w:line="228" w:lineRule="auto"/>
        <w:ind w:firstLine="0"/>
        <w:jc w:val="both"/>
      </w:pPr>
      <w:r>
        <w:t>стиль.</w:t>
      </w:r>
    </w:p>
    <w:p w:rsidR="00371E25" w:rsidRDefault="00DA0D9B">
      <w:pPr>
        <w:pStyle w:val="1"/>
        <w:spacing w:line="228" w:lineRule="auto"/>
        <w:ind w:firstLine="0"/>
        <w:jc w:val="both"/>
      </w:pPr>
      <w:r>
        <w:rPr>
          <w:i/>
          <w:iCs/>
        </w:rPr>
        <w:t>И другие</w:t>
      </w:r>
    </w:p>
    <w:p w:rsidR="00371E25" w:rsidRDefault="00DA0D9B">
      <w:pPr>
        <w:pStyle w:val="1"/>
        <w:spacing w:line="228" w:lineRule="auto"/>
        <w:ind w:firstLine="0"/>
        <w:jc w:val="both"/>
      </w:pPr>
      <w:r>
        <w:t xml:space="preserve">Правильные ответы: 1-сказка; 2-зачин; 3-экспозиция; 4 - пейзаж; 5- портрет; 6-кульминация; 7- Лосев; 8-а,б; 9- анималистические, флористические, зоологические; 10-а; 11-а; 12-вечные, культурно-исторические; 13-а; </w:t>
      </w:r>
      <w:r w:rsidRPr="00DA0D9B">
        <w:rPr>
          <w:lang w:eastAsia="en-US" w:bidi="en-US"/>
        </w:rPr>
        <w:t>14-</w:t>
      </w:r>
      <w:r>
        <w:rPr>
          <w:lang w:val="en-US" w:eastAsia="en-US" w:bidi="en-US"/>
        </w:rPr>
        <w:t>a</w:t>
      </w:r>
      <w:r w:rsidRPr="00DA0D9B">
        <w:rPr>
          <w:lang w:eastAsia="en-US" w:bidi="en-US"/>
        </w:rPr>
        <w:t xml:space="preserve">; </w:t>
      </w:r>
      <w:r>
        <w:t xml:space="preserve">15- б; 16-а; 17-в; 18-а; 19-а; 20-в; 21-а,б,г; 22-б; 23-в; 24-в; 25-Тредиаковский, Ломоносов; 26-цезура; 27-а,б,г; 28-в; 29- б; </w:t>
      </w:r>
      <w:r w:rsidRPr="00DA0D9B">
        <w:rPr>
          <w:lang w:eastAsia="en-US" w:bidi="en-US"/>
        </w:rPr>
        <w:t>30-</w:t>
      </w:r>
      <w:r>
        <w:rPr>
          <w:lang w:val="en-US" w:eastAsia="en-US" w:bidi="en-US"/>
        </w:rPr>
        <w:t>a</w:t>
      </w:r>
      <w:r w:rsidRPr="00DA0D9B">
        <w:rPr>
          <w:lang w:eastAsia="en-US" w:bidi="en-US"/>
        </w:rPr>
        <w:t>.</w:t>
      </w:r>
    </w:p>
    <w:p w:rsidR="00371E25" w:rsidRDefault="00DA0D9B">
      <w:pPr>
        <w:pStyle w:val="1"/>
        <w:numPr>
          <w:ilvl w:val="2"/>
          <w:numId w:val="32"/>
        </w:numPr>
        <w:tabs>
          <w:tab w:val="left" w:pos="642"/>
        </w:tabs>
        <w:spacing w:line="228" w:lineRule="auto"/>
        <w:ind w:firstLine="0"/>
      </w:pPr>
      <w:r>
        <w:rPr>
          <w:b/>
          <w:bCs/>
        </w:rPr>
        <w:t xml:space="preserve">Письменная работа </w:t>
      </w:r>
      <w:r>
        <w:t>по темам: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w:t>
      </w:r>
    </w:p>
    <w:p w:rsidR="00371E25" w:rsidRDefault="00DA0D9B">
      <w:pPr>
        <w:pStyle w:val="1"/>
        <w:numPr>
          <w:ilvl w:val="3"/>
          <w:numId w:val="32"/>
        </w:numPr>
        <w:tabs>
          <w:tab w:val="left" w:pos="764"/>
        </w:tabs>
        <w:spacing w:line="230" w:lineRule="auto"/>
        <w:ind w:firstLine="0"/>
        <w:jc w:val="both"/>
      </w:pPr>
      <w:r>
        <w:rPr>
          <w:b/>
          <w:bCs/>
          <w:i/>
          <w:iCs/>
        </w:rPr>
        <w:t>Порядок проведения и процедура оценивания</w:t>
      </w:r>
    </w:p>
    <w:p w:rsidR="00371E25" w:rsidRDefault="00DA0D9B">
      <w:pPr>
        <w:pStyle w:val="1"/>
        <w:spacing w:line="230" w:lineRule="auto"/>
        <w:ind w:firstLine="0"/>
        <w:jc w:val="both"/>
      </w:pPr>
      <w:r>
        <w:t>Письменная работа проводится во внеаудиторные часы.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371E25" w:rsidRDefault="00DA0D9B">
      <w:pPr>
        <w:pStyle w:val="1"/>
        <w:numPr>
          <w:ilvl w:val="3"/>
          <w:numId w:val="32"/>
        </w:numPr>
        <w:tabs>
          <w:tab w:val="left" w:pos="1349"/>
        </w:tabs>
        <w:spacing w:line="230" w:lineRule="auto"/>
        <w:ind w:firstLine="600"/>
        <w:jc w:val="both"/>
      </w:pPr>
      <w:r>
        <w:rPr>
          <w:b/>
          <w:bCs/>
          <w:i/>
          <w:iCs/>
        </w:rPr>
        <w:t>Критерии оценивания</w:t>
      </w:r>
    </w:p>
    <w:p w:rsidR="00371E25" w:rsidRDefault="00DA0D9B">
      <w:pPr>
        <w:pStyle w:val="1"/>
        <w:spacing w:line="230" w:lineRule="auto"/>
        <w:ind w:left="1480" w:firstLine="0"/>
        <w:jc w:val="both"/>
      </w:pPr>
      <w:r>
        <w:rPr>
          <w:b/>
          <w:bCs/>
        </w:rPr>
        <w:t>«Отлично» ставится, если обучающийся(10 баллов).:</w:t>
      </w:r>
    </w:p>
    <w:p w:rsidR="00371E25" w:rsidRDefault="00DA0D9B">
      <w:pPr>
        <w:pStyle w:val="1"/>
        <w:spacing w:line="230" w:lineRule="auto"/>
        <w:ind w:firstLine="600"/>
      </w:pPr>
      <w:r>
        <w:t xml:space="preserve">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 </w:t>
      </w:r>
      <w:r>
        <w:rPr>
          <w:b/>
          <w:bCs/>
        </w:rPr>
        <w:t>«Хорошо» ставится, если обучающийся (8 баллов):</w:t>
      </w:r>
    </w:p>
    <w:p w:rsidR="00371E25" w:rsidRDefault="00DA0D9B">
      <w:pPr>
        <w:pStyle w:val="1"/>
        <w:spacing w:line="230" w:lineRule="auto"/>
        <w:ind w:firstLine="600"/>
        <w:jc w:val="both"/>
      </w:pPr>
      <w: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371E25" w:rsidRDefault="00DA0D9B">
      <w:pPr>
        <w:pStyle w:val="1"/>
        <w:spacing w:line="230" w:lineRule="auto"/>
        <w:ind w:left="1480" w:firstLine="0"/>
        <w:jc w:val="both"/>
      </w:pPr>
      <w:r>
        <w:rPr>
          <w:b/>
          <w:bCs/>
        </w:rPr>
        <w:t>«Удовлетворительно» ставится, если обучающийся (6-7 баллов):</w:t>
      </w:r>
    </w:p>
    <w:p w:rsidR="00371E25" w:rsidRDefault="00DA0D9B">
      <w:pPr>
        <w:pStyle w:val="1"/>
        <w:spacing w:line="230" w:lineRule="auto"/>
        <w:ind w:firstLine="600"/>
        <w:jc w:val="both"/>
      </w:pPr>
      <w: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371E25" w:rsidRDefault="00DA0D9B">
      <w:pPr>
        <w:pStyle w:val="1"/>
        <w:spacing w:line="230" w:lineRule="auto"/>
        <w:ind w:left="1480" w:firstLine="0"/>
        <w:jc w:val="both"/>
      </w:pPr>
      <w:r>
        <w:rPr>
          <w:b/>
          <w:bCs/>
        </w:rPr>
        <w:t>«Неудовлетворительно» ставится, если обучающийся (ниже 5 баллов):</w:t>
      </w:r>
    </w:p>
    <w:p w:rsidR="00371E25" w:rsidRDefault="00DA0D9B">
      <w:pPr>
        <w:pStyle w:val="1"/>
        <w:spacing w:line="230" w:lineRule="auto"/>
        <w:ind w:firstLine="600"/>
        <w:jc w:val="both"/>
      </w:pPr>
      <w: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371E25" w:rsidRDefault="00DA0D9B">
      <w:pPr>
        <w:pStyle w:val="1"/>
        <w:numPr>
          <w:ilvl w:val="3"/>
          <w:numId w:val="32"/>
        </w:numPr>
        <w:tabs>
          <w:tab w:val="left" w:pos="1349"/>
        </w:tabs>
        <w:spacing w:line="230" w:lineRule="auto"/>
        <w:ind w:firstLine="600"/>
        <w:jc w:val="both"/>
      </w:pPr>
      <w:r>
        <w:rPr>
          <w:b/>
          <w:bCs/>
          <w:i/>
          <w:iCs/>
        </w:rPr>
        <w:t>Содержание оценочного средства</w:t>
      </w:r>
    </w:p>
    <w:p w:rsidR="00371E25" w:rsidRDefault="00DA0D9B">
      <w:pPr>
        <w:pStyle w:val="1"/>
        <w:spacing w:line="230" w:lineRule="auto"/>
        <w:ind w:firstLine="0"/>
        <w:jc w:val="both"/>
      </w:pPr>
      <w:r>
        <w:t>Каждый вариант должен написать небольшой доклад и подготовить общую презентацию.</w:t>
      </w:r>
    </w:p>
    <w:p w:rsidR="00371E25" w:rsidRDefault="00DA0D9B">
      <w:pPr>
        <w:pStyle w:val="1"/>
        <w:spacing w:line="230" w:lineRule="auto"/>
        <w:ind w:firstLine="0"/>
        <w:jc w:val="both"/>
      </w:pPr>
      <w:r>
        <w:lastRenderedPageBreak/>
        <w:t>Темы письменной работы.</w:t>
      </w:r>
    </w:p>
    <w:p w:rsidR="00371E25" w:rsidRDefault="00DA0D9B">
      <w:pPr>
        <w:pStyle w:val="1"/>
        <w:spacing w:line="230" w:lineRule="auto"/>
        <w:ind w:firstLine="0"/>
        <w:jc w:val="both"/>
      </w:pPr>
      <w:r>
        <w:t>1. Развитие русского стихосложения. Общая характеристика систем русского стихотворства. 2. Силлабическая система стихосложения. Русская силлабика и её особенности.</w:t>
      </w:r>
    </w:p>
    <w:p w:rsidR="00371E25" w:rsidRDefault="00DA0D9B">
      <w:pPr>
        <w:pStyle w:val="1"/>
        <w:numPr>
          <w:ilvl w:val="0"/>
          <w:numId w:val="33"/>
        </w:numPr>
        <w:tabs>
          <w:tab w:val="left" w:pos="303"/>
        </w:tabs>
        <w:spacing w:line="230" w:lineRule="auto"/>
        <w:ind w:firstLine="0"/>
        <w:jc w:val="both"/>
      </w:pPr>
      <w:r>
        <w:t>Тоническая система стихосложения.</w:t>
      </w:r>
    </w:p>
    <w:p w:rsidR="00371E25" w:rsidRDefault="00DA0D9B">
      <w:pPr>
        <w:pStyle w:val="1"/>
        <w:numPr>
          <w:ilvl w:val="0"/>
          <w:numId w:val="33"/>
        </w:numPr>
        <w:tabs>
          <w:tab w:val="left" w:pos="303"/>
        </w:tabs>
        <w:spacing w:line="230" w:lineRule="auto"/>
        <w:ind w:firstLine="0"/>
        <w:jc w:val="both"/>
      </w:pPr>
      <w:r>
        <w:t>Изучение лирики в начальной школе.</w:t>
      </w:r>
    </w:p>
    <w:p w:rsidR="00371E25" w:rsidRDefault="00DA0D9B">
      <w:pPr>
        <w:pStyle w:val="1"/>
        <w:numPr>
          <w:ilvl w:val="0"/>
          <w:numId w:val="33"/>
        </w:numPr>
        <w:tabs>
          <w:tab w:val="left" w:pos="298"/>
        </w:tabs>
        <w:spacing w:line="230" w:lineRule="auto"/>
        <w:ind w:firstLine="0"/>
        <w:jc w:val="both"/>
      </w:pPr>
      <w:r>
        <w:t>Изучение эпоса в начальной школе.</w:t>
      </w:r>
    </w:p>
    <w:p w:rsidR="00371E25" w:rsidRDefault="00DA0D9B">
      <w:pPr>
        <w:pStyle w:val="1"/>
        <w:spacing w:line="230" w:lineRule="auto"/>
        <w:ind w:firstLine="0"/>
        <w:jc w:val="both"/>
      </w:pPr>
      <w:r>
        <w:t>Работа с терминалогическим аппаратом с детьми 7-10 лет.</w:t>
      </w:r>
    </w:p>
    <w:p w:rsidR="00371E25" w:rsidRDefault="00DA0D9B">
      <w:pPr>
        <w:pStyle w:val="11"/>
        <w:keepNext/>
        <w:keepLines/>
        <w:spacing w:after="0"/>
        <w:ind w:left="1480" w:firstLine="0"/>
        <w:jc w:val="both"/>
      </w:pPr>
      <w:bookmarkStart w:id="11" w:name="bookmark23"/>
      <w:r>
        <w:t>4.2. Оценочные средства промежуточной аттестации</w:t>
      </w:r>
      <w:bookmarkEnd w:id="11"/>
    </w:p>
    <w:p w:rsidR="00371E25" w:rsidRDefault="00DA0D9B">
      <w:pPr>
        <w:pStyle w:val="1"/>
        <w:spacing w:line="230" w:lineRule="auto"/>
        <w:ind w:firstLine="600"/>
        <w:jc w:val="both"/>
      </w:pPr>
      <w:r>
        <w:t>По дисциплине предусмотрен: зачет в 6 семестре.</w:t>
      </w:r>
    </w:p>
    <w:p w:rsidR="00371E25" w:rsidRDefault="00DA0D9B">
      <w:pPr>
        <w:pStyle w:val="1"/>
        <w:spacing w:line="230" w:lineRule="auto"/>
        <w:ind w:firstLine="600"/>
        <w:jc w:val="both"/>
      </w:pPr>
      <w:r>
        <w:t>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(задания)/вопрос и задание и время на подготовку.</w:t>
      </w:r>
    </w:p>
    <w:p w:rsidR="00371E25" w:rsidRDefault="00DA0D9B">
      <w:pPr>
        <w:pStyle w:val="1"/>
        <w:spacing w:line="230" w:lineRule="auto"/>
        <w:ind w:firstLine="600"/>
        <w:jc w:val="both"/>
      </w:pPr>
      <w: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371E25" w:rsidRDefault="00DA0D9B">
      <w:pPr>
        <w:pStyle w:val="11"/>
        <w:keepNext/>
        <w:keepLines/>
        <w:numPr>
          <w:ilvl w:val="3"/>
          <w:numId w:val="34"/>
        </w:numPr>
        <w:tabs>
          <w:tab w:val="left" w:pos="764"/>
        </w:tabs>
        <w:spacing w:after="0"/>
        <w:ind w:firstLine="0"/>
        <w:jc w:val="both"/>
      </w:pPr>
      <w:bookmarkStart w:id="12" w:name="bookmark25"/>
      <w:r>
        <w:t>Критерии оценивания</w:t>
      </w:r>
      <w:bookmarkEnd w:id="12"/>
    </w:p>
    <w:p w:rsidR="00371E25" w:rsidRDefault="00DA0D9B">
      <w:pPr>
        <w:pStyle w:val="11"/>
        <w:keepNext/>
        <w:keepLines/>
        <w:spacing w:after="0"/>
        <w:ind w:firstLine="600"/>
        <w:jc w:val="both"/>
      </w:pPr>
      <w:r>
        <w:t>(зачтено) ставится, если обучающийся:</w:t>
      </w:r>
    </w:p>
    <w:p w:rsidR="00371E25" w:rsidRDefault="00DA0D9B">
      <w:pPr>
        <w:pStyle w:val="1"/>
        <w:spacing w:line="230" w:lineRule="auto"/>
        <w:ind w:firstLine="600"/>
        <w:jc w:val="both"/>
      </w:pPr>
      <w:r>
        <w:t>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371E25" w:rsidRDefault="00DA0D9B">
      <w:pPr>
        <w:pStyle w:val="1"/>
        <w:spacing w:line="230" w:lineRule="auto"/>
        <w:ind w:firstLine="680"/>
        <w:jc w:val="both"/>
      </w:pPr>
      <w:r>
        <w:rPr>
          <w:b/>
          <w:bCs/>
        </w:rPr>
        <w:t>(не зачтено) ставится, если обучающийся:</w:t>
      </w:r>
    </w:p>
    <w:p w:rsidR="00371E25" w:rsidRDefault="00DA0D9B">
      <w:pPr>
        <w:pStyle w:val="1"/>
        <w:spacing w:line="230" w:lineRule="auto"/>
        <w:ind w:firstLine="600"/>
        <w:jc w:val="both"/>
      </w:pPr>
      <w:r>
        <w:t>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371E25" w:rsidRDefault="00DA0D9B">
      <w:pPr>
        <w:pStyle w:val="1"/>
        <w:numPr>
          <w:ilvl w:val="3"/>
          <w:numId w:val="34"/>
        </w:numPr>
        <w:tabs>
          <w:tab w:val="left" w:pos="764"/>
        </w:tabs>
        <w:spacing w:after="220" w:line="230" w:lineRule="auto"/>
        <w:ind w:firstLine="0"/>
        <w:jc w:val="both"/>
      </w:pPr>
      <w:r>
        <w:rPr>
          <w:b/>
          <w:bCs/>
        </w:rPr>
        <w:t>Оценочные средства</w:t>
      </w:r>
    </w:p>
    <w:p w:rsidR="00371E25" w:rsidRDefault="00DA0D9B">
      <w:pPr>
        <w:pStyle w:val="11"/>
        <w:keepNext/>
        <w:keepLines/>
        <w:ind w:firstLine="0"/>
        <w:jc w:val="center"/>
      </w:pPr>
      <w:bookmarkStart w:id="13" w:name="bookmark28"/>
      <w:r>
        <w:t>Вопросы к зачету</w:t>
      </w:r>
      <w:bookmarkEnd w:id="13"/>
    </w:p>
    <w:p w:rsidR="00371E25" w:rsidRDefault="00DA0D9B">
      <w:pPr>
        <w:pStyle w:val="1"/>
        <w:numPr>
          <w:ilvl w:val="0"/>
          <w:numId w:val="35"/>
        </w:numPr>
        <w:tabs>
          <w:tab w:val="left" w:pos="864"/>
        </w:tabs>
        <w:spacing w:after="120" w:line="230" w:lineRule="auto"/>
        <w:ind w:firstLine="600"/>
        <w:jc w:val="both"/>
      </w:pPr>
      <w:r>
        <w:t>Литературоведение как научная дисциплина. Три главные отрасли литературоведения. Вспомогательные литературоведческие дисциплины.</w:t>
      </w:r>
    </w:p>
    <w:p w:rsidR="00371E25" w:rsidRDefault="00DA0D9B">
      <w:pPr>
        <w:pStyle w:val="1"/>
        <w:numPr>
          <w:ilvl w:val="0"/>
          <w:numId w:val="35"/>
        </w:numPr>
        <w:tabs>
          <w:tab w:val="left" w:pos="1282"/>
        </w:tabs>
        <w:spacing w:after="120" w:line="230" w:lineRule="auto"/>
        <w:ind w:firstLine="600"/>
        <w:jc w:val="both"/>
      </w:pPr>
      <w:r>
        <w:t>Художественный образ. Особенности его оформления и представления. Виды словесных</w:t>
      </w:r>
    </w:p>
    <w:p w:rsidR="00371E25" w:rsidRDefault="00DA0D9B">
      <w:pPr>
        <w:pStyle w:val="1"/>
        <w:spacing w:after="120" w:line="230" w:lineRule="auto"/>
        <w:ind w:firstLine="600"/>
        <w:jc w:val="both"/>
      </w:pPr>
      <w:r>
        <w:t>образов. 3. Тема и идея литературно-художественного произведения.</w:t>
      </w:r>
    </w:p>
    <w:p w:rsidR="00371E25" w:rsidRDefault="00DA0D9B">
      <w:pPr>
        <w:pStyle w:val="1"/>
        <w:numPr>
          <w:ilvl w:val="0"/>
          <w:numId w:val="36"/>
        </w:numPr>
        <w:tabs>
          <w:tab w:val="left" w:pos="907"/>
        </w:tabs>
        <w:spacing w:after="120" w:line="230" w:lineRule="auto"/>
        <w:ind w:firstLine="600"/>
        <w:jc w:val="both"/>
      </w:pPr>
      <w:r>
        <w:t>Литературные роды. Принципы их выделения.</w:t>
      </w:r>
    </w:p>
    <w:p w:rsidR="00371E25" w:rsidRDefault="00DA0D9B">
      <w:pPr>
        <w:pStyle w:val="1"/>
        <w:numPr>
          <w:ilvl w:val="0"/>
          <w:numId w:val="36"/>
        </w:numPr>
        <w:tabs>
          <w:tab w:val="left" w:pos="898"/>
        </w:tabs>
        <w:spacing w:after="120" w:line="230" w:lineRule="auto"/>
        <w:ind w:firstLine="600"/>
        <w:jc w:val="both"/>
      </w:pPr>
      <w:r>
        <w:t>Жанр как литературоведческая категория.</w:t>
      </w:r>
    </w:p>
    <w:p w:rsidR="00371E25" w:rsidRDefault="00DA0D9B">
      <w:pPr>
        <w:pStyle w:val="1"/>
        <w:numPr>
          <w:ilvl w:val="0"/>
          <w:numId w:val="36"/>
        </w:numPr>
        <w:tabs>
          <w:tab w:val="left" w:pos="898"/>
        </w:tabs>
        <w:spacing w:after="120" w:line="230" w:lineRule="auto"/>
        <w:ind w:firstLine="600"/>
        <w:jc w:val="both"/>
      </w:pPr>
      <w:r>
        <w:t>Эпическое произведение. Эпос как литературный род.</w:t>
      </w:r>
    </w:p>
    <w:p w:rsidR="00371E25" w:rsidRDefault="00DA0D9B">
      <w:pPr>
        <w:pStyle w:val="1"/>
        <w:numPr>
          <w:ilvl w:val="0"/>
          <w:numId w:val="36"/>
        </w:numPr>
        <w:tabs>
          <w:tab w:val="left" w:pos="903"/>
        </w:tabs>
        <w:spacing w:after="120" w:line="230" w:lineRule="auto"/>
        <w:ind w:firstLine="600"/>
        <w:jc w:val="both"/>
      </w:pPr>
      <w:r>
        <w:t>Сюжет. Фабула. Композиция сюжета. Сюжет и конфликт.</w:t>
      </w:r>
    </w:p>
    <w:p w:rsidR="00371E25" w:rsidRDefault="00DA0D9B">
      <w:pPr>
        <w:pStyle w:val="1"/>
        <w:numPr>
          <w:ilvl w:val="0"/>
          <w:numId w:val="36"/>
        </w:numPr>
        <w:tabs>
          <w:tab w:val="left" w:pos="898"/>
        </w:tabs>
        <w:spacing w:after="120" w:line="230" w:lineRule="auto"/>
        <w:ind w:firstLine="600"/>
        <w:jc w:val="both"/>
      </w:pPr>
      <w:r>
        <w:t>Лирика как литературный род. Лирические жанры, их историческое изменение.</w:t>
      </w:r>
    </w:p>
    <w:p w:rsidR="00371E25" w:rsidRDefault="00DA0D9B">
      <w:pPr>
        <w:pStyle w:val="1"/>
        <w:numPr>
          <w:ilvl w:val="0"/>
          <w:numId w:val="36"/>
        </w:numPr>
        <w:tabs>
          <w:tab w:val="left" w:pos="898"/>
        </w:tabs>
        <w:spacing w:after="120" w:line="230" w:lineRule="auto"/>
        <w:ind w:firstLine="600"/>
        <w:jc w:val="both"/>
      </w:pPr>
      <w:r>
        <w:t>Композиция. Ее элементы. Типы композиционных связей.</w:t>
      </w:r>
    </w:p>
    <w:p w:rsidR="00371E25" w:rsidRDefault="00DA0D9B">
      <w:pPr>
        <w:pStyle w:val="1"/>
        <w:numPr>
          <w:ilvl w:val="0"/>
          <w:numId w:val="36"/>
        </w:numPr>
        <w:tabs>
          <w:tab w:val="left" w:pos="989"/>
        </w:tabs>
        <w:spacing w:line="230" w:lineRule="auto"/>
        <w:ind w:firstLine="600"/>
        <w:jc w:val="both"/>
      </w:pPr>
      <w:r>
        <w:t>Стих и проза как формы художественной речи. Ритм в стихе и прозе. Ритм и метр.</w:t>
      </w:r>
    </w:p>
    <w:p w:rsidR="00371E25" w:rsidRDefault="00DA0D9B">
      <w:pPr>
        <w:pStyle w:val="1"/>
        <w:numPr>
          <w:ilvl w:val="0"/>
          <w:numId w:val="36"/>
        </w:numPr>
        <w:tabs>
          <w:tab w:val="left" w:pos="1016"/>
        </w:tabs>
        <w:spacing w:line="350" w:lineRule="auto"/>
        <w:ind w:left="600" w:firstLine="0"/>
      </w:pPr>
      <w:r>
        <w:t>Системы стихосложения. Реформа русского стихосложения.</w:t>
      </w:r>
    </w:p>
    <w:p w:rsidR="00371E25" w:rsidRDefault="00DA0D9B">
      <w:pPr>
        <w:pStyle w:val="1"/>
        <w:numPr>
          <w:ilvl w:val="0"/>
          <w:numId w:val="36"/>
        </w:numPr>
        <w:tabs>
          <w:tab w:val="left" w:pos="1016"/>
        </w:tabs>
        <w:spacing w:line="350" w:lineRule="auto"/>
        <w:ind w:left="600" w:firstLine="0"/>
      </w:pPr>
      <w:r>
        <w:t>Особенности силлабической системы стихосложения, происхождение и принципы.</w:t>
      </w:r>
    </w:p>
    <w:p w:rsidR="00371E25" w:rsidRDefault="00DA0D9B">
      <w:pPr>
        <w:pStyle w:val="1"/>
        <w:numPr>
          <w:ilvl w:val="0"/>
          <w:numId w:val="36"/>
        </w:numPr>
        <w:tabs>
          <w:tab w:val="left" w:pos="1030"/>
        </w:tabs>
        <w:spacing w:line="350" w:lineRule="auto"/>
        <w:ind w:left="600" w:firstLine="0"/>
      </w:pPr>
      <w:r>
        <w:t>Силлабо-тоническая система стихосложения. Ее ритмико-мелодическая структура, метрика. 14. Рифма и ее типы.</w:t>
      </w:r>
    </w:p>
    <w:p w:rsidR="00371E25" w:rsidRDefault="00DA0D9B">
      <w:pPr>
        <w:pStyle w:val="1"/>
        <w:numPr>
          <w:ilvl w:val="0"/>
          <w:numId w:val="37"/>
        </w:numPr>
        <w:tabs>
          <w:tab w:val="left" w:pos="1016"/>
        </w:tabs>
        <w:spacing w:line="350" w:lineRule="auto"/>
        <w:ind w:firstLine="600"/>
        <w:jc w:val="both"/>
      </w:pPr>
      <w:r>
        <w:t>Строфа и ее разновидности.</w:t>
      </w:r>
    </w:p>
    <w:p w:rsidR="00371E25" w:rsidRDefault="00DA0D9B">
      <w:pPr>
        <w:pStyle w:val="1"/>
        <w:numPr>
          <w:ilvl w:val="0"/>
          <w:numId w:val="37"/>
        </w:numPr>
        <w:tabs>
          <w:tab w:val="left" w:pos="1016"/>
        </w:tabs>
        <w:spacing w:line="350" w:lineRule="auto"/>
        <w:ind w:firstLine="600"/>
      </w:pPr>
      <w:r>
        <w:t>Особенности звуковой организации стиха. Эвфония. Ассонанс. Аллитерация. Консонанс и</w:t>
      </w:r>
    </w:p>
    <w:p w:rsidR="00371E25" w:rsidRDefault="00DA0D9B">
      <w:pPr>
        <w:pStyle w:val="1"/>
        <w:spacing w:line="350" w:lineRule="auto"/>
        <w:ind w:firstLine="600"/>
      </w:pPr>
      <w:r>
        <w:t>диссонанс. 17. Драма как литературный род. Жанры драмы. Поэтика драматургического произведения.</w:t>
      </w:r>
    </w:p>
    <w:p w:rsidR="00371E25" w:rsidRDefault="00DA0D9B">
      <w:pPr>
        <w:pStyle w:val="1"/>
        <w:numPr>
          <w:ilvl w:val="0"/>
          <w:numId w:val="38"/>
        </w:numPr>
        <w:tabs>
          <w:tab w:val="left" w:pos="987"/>
        </w:tabs>
        <w:spacing w:after="120" w:line="230" w:lineRule="auto"/>
        <w:ind w:firstLine="600"/>
      </w:pPr>
      <w:r>
        <w:t>Система выразительных средств (тропы). Метафора. Метонимия. Олицетворение. Эпитет и сравнение. Эмблема. Символ. Аллегория. Гипербола. Литота. Гротеск. Ирония.</w:t>
      </w:r>
    </w:p>
    <w:p w:rsidR="00371E25" w:rsidRDefault="00DA0D9B">
      <w:pPr>
        <w:pStyle w:val="1"/>
        <w:numPr>
          <w:ilvl w:val="0"/>
          <w:numId w:val="38"/>
        </w:numPr>
        <w:tabs>
          <w:tab w:val="left" w:pos="1459"/>
        </w:tabs>
        <w:spacing w:line="360" w:lineRule="auto"/>
        <w:ind w:firstLine="600"/>
      </w:pPr>
      <w:r>
        <w:t>Фигуры речи. Антитеза. Оксюморон. Катахреза. Анафора. Эпифора. Эллипсис.</w:t>
      </w:r>
    </w:p>
    <w:p w:rsidR="00371E25" w:rsidRDefault="00DA0D9B">
      <w:pPr>
        <w:pStyle w:val="1"/>
        <w:spacing w:line="360" w:lineRule="auto"/>
        <w:ind w:firstLine="600"/>
      </w:pPr>
      <w:r>
        <w:t>Инверсия 20.Общая характеристика систем русского стихотворства.</w:t>
      </w:r>
    </w:p>
    <w:p w:rsidR="00371E25" w:rsidRDefault="00DA0D9B">
      <w:pPr>
        <w:pStyle w:val="1"/>
        <w:numPr>
          <w:ilvl w:val="0"/>
          <w:numId w:val="39"/>
        </w:numPr>
        <w:tabs>
          <w:tab w:val="left" w:pos="973"/>
        </w:tabs>
        <w:spacing w:line="360" w:lineRule="auto"/>
        <w:ind w:firstLine="600"/>
      </w:pPr>
      <w:r>
        <w:t>.Деятельность К.Д.Ушинского как детского писателя</w:t>
      </w:r>
    </w:p>
    <w:p w:rsidR="00371E25" w:rsidRDefault="00DA0D9B">
      <w:pPr>
        <w:pStyle w:val="1"/>
        <w:numPr>
          <w:ilvl w:val="0"/>
          <w:numId w:val="39"/>
        </w:numPr>
        <w:tabs>
          <w:tab w:val="left" w:pos="987"/>
        </w:tabs>
        <w:spacing w:line="360" w:lineRule="auto"/>
        <w:ind w:firstLine="600"/>
      </w:pPr>
      <w:r>
        <w:t>. Методы изучения восприятия литературы</w:t>
      </w:r>
    </w:p>
    <w:p w:rsidR="00371E25" w:rsidRDefault="00DA0D9B">
      <w:pPr>
        <w:pStyle w:val="1"/>
        <w:numPr>
          <w:ilvl w:val="0"/>
          <w:numId w:val="39"/>
        </w:numPr>
        <w:tabs>
          <w:tab w:val="left" w:pos="982"/>
        </w:tabs>
        <w:spacing w:line="360" w:lineRule="auto"/>
        <w:ind w:firstLine="600"/>
      </w:pPr>
      <w:r>
        <w:t>.Нетрадиционные формы работы с классическими произведениями.</w:t>
      </w:r>
    </w:p>
    <w:p w:rsidR="00371E25" w:rsidRDefault="00DA0D9B">
      <w:pPr>
        <w:pStyle w:val="1"/>
        <w:numPr>
          <w:ilvl w:val="0"/>
          <w:numId w:val="39"/>
        </w:numPr>
        <w:tabs>
          <w:tab w:val="left" w:pos="992"/>
        </w:tabs>
        <w:spacing w:line="360" w:lineRule="auto"/>
        <w:ind w:left="600" w:firstLine="0"/>
        <w:sectPr w:rsidR="00371E25" w:rsidSect="008D4157">
          <w:pgSz w:w="11900" w:h="16840"/>
          <w:pgMar w:top="891" w:right="283" w:bottom="851" w:left="534" w:header="463" w:footer="3" w:gutter="0"/>
          <w:cols w:space="720"/>
          <w:noEndnote/>
          <w:docGrid w:linePitch="360"/>
        </w:sectPr>
      </w:pPr>
      <w:r>
        <w:t>.Возрастные особенности творческих заданий для школьников. Виды творческих заданий. 25.Система стихослоения в ХХ веке.</w:t>
      </w:r>
    </w:p>
    <w:p w:rsidR="00371E25" w:rsidRDefault="00DA0D9B">
      <w:pPr>
        <w:pStyle w:val="1"/>
        <w:ind w:left="6540" w:firstLine="0"/>
        <w:jc w:val="right"/>
      </w:pPr>
      <w:r>
        <w:rPr>
          <w:i/>
          <w:iCs/>
        </w:rPr>
        <w:lastRenderedPageBreak/>
        <w:t>Приложение 2 к рабочей программе дисциплины (модуля)</w:t>
      </w:r>
    </w:p>
    <w:p w:rsidR="00371E25" w:rsidRDefault="00DA0D9B">
      <w:pPr>
        <w:pStyle w:val="1"/>
        <w:spacing w:after="280"/>
        <w:ind w:left="3820" w:firstLine="0"/>
      </w:pPr>
      <w:r>
        <w:rPr>
          <w:i/>
          <w:iCs/>
        </w:rPr>
        <w:t>Б1.О.08.06 Теория литературы и практика читательской деятельности</w:t>
      </w:r>
    </w:p>
    <w:p w:rsidR="00371E25" w:rsidRDefault="00DA0D9B">
      <w:pPr>
        <w:pStyle w:val="11"/>
        <w:keepNext/>
        <w:keepLines/>
        <w:spacing w:after="280" w:line="228" w:lineRule="auto"/>
        <w:ind w:left="2080" w:firstLine="0"/>
      </w:pPr>
      <w:bookmarkStart w:id="14" w:name="bookmark30"/>
      <w:r>
        <w:t>Перечень литературы, необходимой для освоения дисциплины (модуля)</w:t>
      </w:r>
      <w:bookmarkEnd w:id="14"/>
    </w:p>
    <w:p w:rsidR="00371E25" w:rsidRDefault="00DA0D9B">
      <w:pPr>
        <w:pStyle w:val="1"/>
        <w:spacing w:line="228" w:lineRule="auto"/>
        <w:ind w:firstLine="540"/>
      </w:pPr>
      <w:r>
        <w:t xml:space="preserve">Направление подготовки: </w:t>
      </w:r>
      <w:r>
        <w:rPr>
          <w:u w:val="single"/>
        </w:rPr>
        <w:t>44.03.05 Педагогическое образование (с двумя профилями подготовки)</w:t>
      </w:r>
    </w:p>
    <w:p w:rsidR="00371E25" w:rsidRDefault="00DA0D9B">
      <w:pPr>
        <w:pStyle w:val="1"/>
        <w:spacing w:line="228" w:lineRule="auto"/>
        <w:ind w:firstLine="540"/>
      </w:pPr>
      <w:r>
        <w:t xml:space="preserve">Профиль подготовки: </w:t>
      </w:r>
      <w:r>
        <w:rPr>
          <w:u w:val="single"/>
        </w:rPr>
        <w:t>"</w:t>
      </w:r>
      <w:r w:rsidR="008D4157">
        <w:rPr>
          <w:u w:val="single"/>
        </w:rPr>
        <w:t>Биология</w:t>
      </w:r>
      <w:r>
        <w:rPr>
          <w:u w:val="single"/>
        </w:rPr>
        <w:t xml:space="preserve"> и Начальное образование"</w:t>
      </w:r>
    </w:p>
    <w:p w:rsidR="00371E25" w:rsidRDefault="00DA0D9B">
      <w:pPr>
        <w:pStyle w:val="1"/>
        <w:spacing w:line="228" w:lineRule="auto"/>
        <w:ind w:firstLine="540"/>
        <w:jc w:val="both"/>
      </w:pPr>
      <w:r>
        <w:t xml:space="preserve">Квалификация выпускника: </w:t>
      </w:r>
      <w:r>
        <w:rPr>
          <w:u w:val="single"/>
        </w:rPr>
        <w:t>бакалавр</w:t>
      </w:r>
    </w:p>
    <w:p w:rsidR="00371E25" w:rsidRDefault="00DA0D9B">
      <w:pPr>
        <w:pStyle w:val="1"/>
        <w:spacing w:line="228" w:lineRule="auto"/>
        <w:ind w:firstLine="540"/>
        <w:jc w:val="both"/>
      </w:pPr>
      <w:r>
        <w:t xml:space="preserve">Форма обучения: </w:t>
      </w:r>
      <w:r>
        <w:rPr>
          <w:u w:val="single"/>
        </w:rPr>
        <w:t>очное</w:t>
      </w:r>
    </w:p>
    <w:p w:rsidR="00371E25" w:rsidRDefault="00DA0D9B">
      <w:pPr>
        <w:pStyle w:val="1"/>
        <w:spacing w:line="228" w:lineRule="auto"/>
        <w:ind w:firstLine="540"/>
        <w:jc w:val="both"/>
      </w:pPr>
      <w:r>
        <w:t>Язык обучения: р</w:t>
      </w:r>
      <w:r>
        <w:rPr>
          <w:u w:val="single"/>
        </w:rPr>
        <w:t>усский</w:t>
      </w:r>
    </w:p>
    <w:p w:rsidR="00371E25" w:rsidRDefault="00DA0D9B">
      <w:pPr>
        <w:pStyle w:val="1"/>
        <w:spacing w:after="280" w:line="228" w:lineRule="auto"/>
        <w:ind w:firstLine="540"/>
      </w:pPr>
      <w:r>
        <w:t xml:space="preserve">Год начала обучения по образовательной программе: </w:t>
      </w:r>
      <w:r w:rsidR="00AC1C70">
        <w:rPr>
          <w:u w:val="single"/>
        </w:rPr>
        <w:t>2025</w:t>
      </w:r>
    </w:p>
    <w:p w:rsidR="00371E25" w:rsidRDefault="00DA0D9B">
      <w:pPr>
        <w:pStyle w:val="11"/>
        <w:keepNext/>
        <w:keepLines/>
        <w:spacing w:after="0" w:line="228" w:lineRule="auto"/>
        <w:ind w:firstLine="0"/>
        <w:jc w:val="center"/>
      </w:pPr>
      <w:bookmarkStart w:id="15" w:name="bookmark32"/>
      <w:r>
        <w:t>Основная литература:</w:t>
      </w:r>
      <w:bookmarkEnd w:id="15"/>
    </w:p>
    <w:p w:rsidR="00371E25" w:rsidRDefault="00DA0D9B">
      <w:pPr>
        <w:pStyle w:val="1"/>
        <w:numPr>
          <w:ilvl w:val="0"/>
          <w:numId w:val="40"/>
        </w:numPr>
        <w:tabs>
          <w:tab w:val="left" w:pos="850"/>
        </w:tabs>
        <w:spacing w:line="233" w:lineRule="auto"/>
        <w:ind w:firstLine="560"/>
      </w:pPr>
      <w:r>
        <w:t xml:space="preserve">Плешкова, О.И. Теория литературы и практика читательской деятельности : учеб. пособие / О.И. Плешкова. — 2-е изд., стер. - Москва : Флинта, 2016. - 208 с. - </w:t>
      </w:r>
      <w:r>
        <w:rPr>
          <w:lang w:val="en-US" w:eastAsia="en-US" w:bidi="en-US"/>
        </w:rPr>
        <w:t>ISBN</w:t>
      </w:r>
      <w:r w:rsidRPr="00DA0D9B">
        <w:rPr>
          <w:lang w:eastAsia="en-US" w:bidi="en-US"/>
        </w:rPr>
        <w:t xml:space="preserve"> </w:t>
      </w:r>
      <w:r>
        <w:t xml:space="preserve">978-5-9765-2214-5. - Текст : электронный. - </w:t>
      </w:r>
      <w:r>
        <w:rPr>
          <w:lang w:val="en-US" w:eastAsia="en-US" w:bidi="en-US"/>
        </w:rPr>
        <w:t>URL</w:t>
      </w:r>
      <w:r w:rsidRPr="00DA0D9B">
        <w:rPr>
          <w:lang w:eastAsia="en-US" w:bidi="en-US"/>
        </w:rPr>
        <w:t xml:space="preserve">: </w:t>
      </w:r>
      <w:hyperlink r:id="rId12" w:history="1">
        <w:r>
          <w:rPr>
            <w:color w:val="0000FF"/>
            <w:u w:val="single"/>
            <w:lang w:val="en-US" w:eastAsia="en-US" w:bidi="en-US"/>
          </w:rPr>
          <w:t>https</w:t>
        </w:r>
        <w:r w:rsidRPr="00DA0D9B">
          <w:rPr>
            <w:color w:val="0000FF"/>
            <w:u w:val="single"/>
            <w:lang w:eastAsia="en-US" w:bidi="en-US"/>
          </w:rPr>
          <w:t>://</w:t>
        </w:r>
        <w:r>
          <w:rPr>
            <w:color w:val="0000FF"/>
            <w:u w:val="single"/>
            <w:lang w:val="en-US" w:eastAsia="en-US" w:bidi="en-US"/>
          </w:rPr>
          <w:t>znanium</w:t>
        </w:r>
        <w:r w:rsidRPr="00DA0D9B">
          <w:rPr>
            <w:color w:val="0000FF"/>
            <w:u w:val="single"/>
            <w:lang w:eastAsia="en-US" w:bidi="en-US"/>
          </w:rPr>
          <w:t>.</w:t>
        </w:r>
        <w:r>
          <w:rPr>
            <w:color w:val="0000FF"/>
            <w:u w:val="single"/>
            <w:lang w:val="en-US" w:eastAsia="en-US" w:bidi="en-US"/>
          </w:rPr>
          <w:t>com</w:t>
        </w:r>
        <w:r w:rsidRPr="00DA0D9B">
          <w:rPr>
            <w:color w:val="0000FF"/>
            <w:u w:val="single"/>
            <w:lang w:eastAsia="en-US" w:bidi="en-US"/>
          </w:rPr>
          <w:t>/</w:t>
        </w:r>
        <w:r>
          <w:rPr>
            <w:color w:val="0000FF"/>
            <w:u w:val="single"/>
            <w:lang w:val="en-US" w:eastAsia="en-US" w:bidi="en-US"/>
          </w:rPr>
          <w:t>catalog</w:t>
        </w:r>
        <w:r w:rsidRPr="00DA0D9B">
          <w:rPr>
            <w:color w:val="0000FF"/>
            <w:u w:val="single"/>
            <w:lang w:eastAsia="en-US" w:bidi="en-US"/>
          </w:rPr>
          <w:t>/</w:t>
        </w:r>
        <w:r>
          <w:rPr>
            <w:color w:val="0000FF"/>
            <w:u w:val="single"/>
            <w:lang w:val="en-US" w:eastAsia="en-US" w:bidi="en-US"/>
          </w:rPr>
          <w:t>product</w:t>
        </w:r>
        <w:r w:rsidRPr="00DA0D9B">
          <w:rPr>
            <w:color w:val="0000FF"/>
            <w:u w:val="single"/>
            <w:lang w:eastAsia="en-US" w:bidi="en-US"/>
          </w:rPr>
          <w:t>/1034325</w:t>
        </w:r>
      </w:hyperlink>
    </w:p>
    <w:p w:rsidR="00371E25" w:rsidRDefault="00DA0D9B">
      <w:pPr>
        <w:pStyle w:val="1"/>
        <w:numPr>
          <w:ilvl w:val="0"/>
          <w:numId w:val="40"/>
        </w:numPr>
        <w:tabs>
          <w:tab w:val="left" w:pos="826"/>
        </w:tabs>
        <w:spacing w:line="233" w:lineRule="auto"/>
        <w:ind w:firstLine="560"/>
      </w:pPr>
      <w:r>
        <w:t xml:space="preserve">Степанова, О. А. Дидактические игры на уроках в начальной школе: Методическое пособие / Степанова О.А., Рыдзе О.А. - Москва :НИЦ ИНФРА-М, 2017. - 96 </w:t>
      </w:r>
      <w:r>
        <w:rPr>
          <w:smallCaps/>
          <w:lang w:val="en-US" w:eastAsia="en-US" w:bidi="en-US"/>
        </w:rPr>
        <w:t>c</w:t>
      </w:r>
      <w:r w:rsidRPr="00DA0D9B">
        <w:rPr>
          <w:smallCaps/>
          <w:lang w:eastAsia="en-US" w:bidi="en-US"/>
        </w:rPr>
        <w:t>.</w:t>
      </w:r>
      <w:r>
        <w:rPr>
          <w:smallCaps/>
          <w:lang w:val="en-US" w:eastAsia="en-US" w:bidi="en-US"/>
        </w:rPr>
        <w:t>ISBN</w:t>
      </w:r>
      <w:r w:rsidRPr="00DA0D9B">
        <w:rPr>
          <w:lang w:eastAsia="en-US" w:bidi="en-US"/>
        </w:rPr>
        <w:t xml:space="preserve"> </w:t>
      </w:r>
      <w:r>
        <w:t xml:space="preserve">978-5-16-106052-0 </w:t>
      </w:r>
      <w:r w:rsidRPr="00DA0D9B">
        <w:rPr>
          <w:lang w:eastAsia="en-US" w:bidi="en-US"/>
        </w:rPr>
        <w:t>(</w:t>
      </w:r>
      <w:r>
        <w:rPr>
          <w:lang w:val="en-US" w:eastAsia="en-US" w:bidi="en-US"/>
        </w:rPr>
        <w:t>online</w:t>
      </w:r>
      <w:r w:rsidRPr="00DA0D9B">
        <w:rPr>
          <w:lang w:eastAsia="en-US" w:bidi="en-US"/>
        </w:rPr>
        <w:t xml:space="preserve">). </w:t>
      </w:r>
      <w:r>
        <w:t xml:space="preserve">- Текст : электронный. - </w:t>
      </w:r>
      <w:r>
        <w:rPr>
          <w:lang w:val="en-US" w:eastAsia="en-US" w:bidi="en-US"/>
        </w:rPr>
        <w:t>URL</w:t>
      </w:r>
      <w:r w:rsidRPr="00DA0D9B">
        <w:rPr>
          <w:lang w:eastAsia="en-US" w:bidi="en-US"/>
        </w:rPr>
        <w:t xml:space="preserve">: </w:t>
      </w:r>
      <w:hyperlink r:id="rId13" w:history="1">
        <w:r>
          <w:rPr>
            <w:color w:val="0000FF"/>
            <w:u w:val="single"/>
            <w:lang w:val="en-US" w:eastAsia="en-US" w:bidi="en-US"/>
          </w:rPr>
          <w:t>https</w:t>
        </w:r>
        <w:r w:rsidRPr="00DA0D9B">
          <w:rPr>
            <w:color w:val="0000FF"/>
            <w:u w:val="single"/>
            <w:lang w:eastAsia="en-US" w:bidi="en-US"/>
          </w:rPr>
          <w:t>://</w:t>
        </w:r>
        <w:r>
          <w:rPr>
            <w:color w:val="0000FF"/>
            <w:u w:val="single"/>
            <w:lang w:val="en-US" w:eastAsia="en-US" w:bidi="en-US"/>
          </w:rPr>
          <w:t>znanium</w:t>
        </w:r>
        <w:r w:rsidRPr="00DA0D9B">
          <w:rPr>
            <w:color w:val="0000FF"/>
            <w:u w:val="single"/>
            <w:lang w:eastAsia="en-US" w:bidi="en-US"/>
          </w:rPr>
          <w:t>.</w:t>
        </w:r>
        <w:r>
          <w:rPr>
            <w:color w:val="0000FF"/>
            <w:u w:val="single"/>
            <w:lang w:val="en-US" w:eastAsia="en-US" w:bidi="en-US"/>
          </w:rPr>
          <w:t>com</w:t>
        </w:r>
        <w:r w:rsidRPr="00DA0D9B">
          <w:rPr>
            <w:color w:val="0000FF"/>
            <w:u w:val="single"/>
            <w:lang w:eastAsia="en-US" w:bidi="en-US"/>
          </w:rPr>
          <w:t>/</w:t>
        </w:r>
        <w:r>
          <w:rPr>
            <w:color w:val="0000FF"/>
            <w:u w:val="single"/>
            <w:lang w:val="en-US" w:eastAsia="en-US" w:bidi="en-US"/>
          </w:rPr>
          <w:t>catalog</w:t>
        </w:r>
        <w:r w:rsidRPr="00DA0D9B">
          <w:rPr>
            <w:color w:val="0000FF"/>
            <w:u w:val="single"/>
            <w:lang w:eastAsia="en-US" w:bidi="en-US"/>
          </w:rPr>
          <w:t>/</w:t>
        </w:r>
        <w:r>
          <w:rPr>
            <w:color w:val="0000FF"/>
            <w:u w:val="single"/>
            <w:lang w:val="en-US" w:eastAsia="en-US" w:bidi="en-US"/>
          </w:rPr>
          <w:t>product</w:t>
        </w:r>
        <w:r w:rsidRPr="00DA0D9B">
          <w:rPr>
            <w:color w:val="0000FF"/>
            <w:u w:val="single"/>
            <w:lang w:eastAsia="en-US" w:bidi="en-US"/>
          </w:rPr>
          <w:t>/927398</w:t>
        </w:r>
      </w:hyperlink>
    </w:p>
    <w:p w:rsidR="00371E25" w:rsidRDefault="00DA0D9B">
      <w:pPr>
        <w:pStyle w:val="1"/>
        <w:numPr>
          <w:ilvl w:val="0"/>
          <w:numId w:val="40"/>
        </w:numPr>
        <w:tabs>
          <w:tab w:val="left" w:pos="835"/>
        </w:tabs>
        <w:spacing w:after="280" w:line="226" w:lineRule="auto"/>
        <w:ind w:firstLine="560"/>
      </w:pPr>
      <w:r>
        <w:t xml:space="preserve">Вергелес, Г. И. Система формирования учебной деятельности младших школьников </w:t>
      </w:r>
      <w:r w:rsidRPr="00DA0D9B">
        <w:rPr>
          <w:lang w:eastAsia="en-US" w:bidi="en-US"/>
        </w:rPr>
        <w:t xml:space="preserve">: </w:t>
      </w:r>
      <w:r>
        <w:t xml:space="preserve">учеб. пособие </w:t>
      </w:r>
      <w:r w:rsidRPr="00DA0D9B">
        <w:rPr>
          <w:lang w:eastAsia="en-US" w:bidi="en-US"/>
        </w:rPr>
        <w:t xml:space="preserve">/ </w:t>
      </w:r>
      <w:r>
        <w:t xml:space="preserve">Г.И. Вергелес. </w:t>
      </w:r>
      <w:r w:rsidRPr="00DA0D9B">
        <w:rPr>
          <w:lang w:eastAsia="en-US" w:bidi="en-US"/>
        </w:rPr>
        <w:t xml:space="preserve">— </w:t>
      </w:r>
      <w:r>
        <w:t xml:space="preserve">3-е изд., перераб. и доп. </w:t>
      </w:r>
      <w:r w:rsidRPr="00DA0D9B">
        <w:rPr>
          <w:lang w:eastAsia="en-US" w:bidi="en-US"/>
        </w:rPr>
        <w:t xml:space="preserve">— </w:t>
      </w:r>
      <w:r>
        <w:t xml:space="preserve">Москва </w:t>
      </w:r>
      <w:r w:rsidRPr="00DA0D9B">
        <w:rPr>
          <w:lang w:eastAsia="en-US" w:bidi="en-US"/>
        </w:rPr>
        <w:t xml:space="preserve">: </w:t>
      </w:r>
      <w:r>
        <w:t xml:space="preserve">ИНФРА-М, </w:t>
      </w:r>
      <w:r w:rsidRPr="00DA0D9B">
        <w:rPr>
          <w:lang w:eastAsia="en-US" w:bidi="en-US"/>
        </w:rPr>
        <w:t xml:space="preserve">2019. — 174 </w:t>
      </w:r>
      <w:r>
        <w:t xml:space="preserve">с. </w:t>
      </w:r>
      <w:r w:rsidRPr="00DA0D9B">
        <w:rPr>
          <w:lang w:eastAsia="en-US" w:bidi="en-US"/>
        </w:rPr>
        <w:t xml:space="preserve">— </w:t>
      </w:r>
      <w:r>
        <w:t xml:space="preserve">(Высшее образование: Бакалавриат). </w:t>
      </w:r>
      <w:r w:rsidRPr="00DA0D9B">
        <w:rPr>
          <w:lang w:eastAsia="en-US" w:bidi="en-US"/>
        </w:rPr>
        <w:t xml:space="preserve">— </w:t>
      </w:r>
      <w:hyperlink r:id="rId14" w:history="1">
        <w:r>
          <w:rPr>
            <w:lang w:val="en-US" w:eastAsia="en-US" w:bidi="en-US"/>
          </w:rPr>
          <w:t>www</w:t>
        </w:r>
        <w:r w:rsidRPr="00DA0D9B">
          <w:rPr>
            <w:lang w:eastAsia="en-US" w:bidi="en-US"/>
          </w:rPr>
          <w:t>.</w:t>
        </w:r>
        <w:r>
          <w:rPr>
            <w:lang w:val="en-US" w:eastAsia="en-US" w:bidi="en-US"/>
          </w:rPr>
          <w:t>dx</w:t>
        </w:r>
        <w:r w:rsidRPr="00DA0D9B">
          <w:rPr>
            <w:lang w:eastAsia="en-US" w:bidi="en-US"/>
          </w:rPr>
          <w:t>.</w:t>
        </w:r>
        <w:r>
          <w:rPr>
            <w:lang w:val="en-US" w:eastAsia="en-US" w:bidi="en-US"/>
          </w:rPr>
          <w:t>doi</w:t>
        </w:r>
        <w:r w:rsidRPr="00DA0D9B">
          <w:rPr>
            <w:lang w:eastAsia="en-US" w:bidi="en-US"/>
          </w:rPr>
          <w:t>.</w:t>
        </w:r>
        <w:r>
          <w:rPr>
            <w:lang w:val="en-US" w:eastAsia="en-US" w:bidi="en-US"/>
          </w:rPr>
          <w:t>org</w:t>
        </w:r>
        <w:r w:rsidRPr="00DA0D9B">
          <w:rPr>
            <w:lang w:eastAsia="en-US" w:bidi="en-US"/>
          </w:rPr>
          <w:t>/10.12737/17435</w:t>
        </w:r>
      </w:hyperlink>
      <w:r w:rsidRPr="00DA0D9B">
        <w:rPr>
          <w:lang w:eastAsia="en-US" w:bidi="en-US"/>
        </w:rPr>
        <w:t xml:space="preserve">. - </w:t>
      </w:r>
      <w:r>
        <w:rPr>
          <w:lang w:val="en-US" w:eastAsia="en-US" w:bidi="en-US"/>
        </w:rPr>
        <w:t>ISBN</w:t>
      </w:r>
      <w:r w:rsidRPr="00DA0D9B">
        <w:rPr>
          <w:lang w:eastAsia="en-US" w:bidi="en-US"/>
        </w:rPr>
        <w:t xml:space="preserve"> 978-5-16-011636-5. - </w:t>
      </w:r>
      <w:r>
        <w:t xml:space="preserve">Текст </w:t>
      </w:r>
      <w:r w:rsidRPr="00DA0D9B">
        <w:rPr>
          <w:lang w:eastAsia="en-US" w:bidi="en-US"/>
        </w:rPr>
        <w:t xml:space="preserve">: </w:t>
      </w:r>
      <w:r>
        <w:t xml:space="preserve">электронный. </w:t>
      </w:r>
      <w:r w:rsidRPr="00DA0D9B">
        <w:rPr>
          <w:lang w:eastAsia="en-US" w:bidi="en-US"/>
        </w:rPr>
        <w:t xml:space="preserve">- </w:t>
      </w:r>
      <w:r>
        <w:rPr>
          <w:lang w:val="en-US" w:eastAsia="en-US" w:bidi="en-US"/>
        </w:rPr>
        <w:t>URL</w:t>
      </w:r>
      <w:r w:rsidRPr="00DA0D9B">
        <w:rPr>
          <w:lang w:eastAsia="en-US" w:bidi="en-US"/>
        </w:rPr>
        <w:t xml:space="preserve">: </w:t>
      </w:r>
      <w:hyperlink r:id="rId15" w:history="1">
        <w:r>
          <w:rPr>
            <w:color w:val="0000FF"/>
            <w:u w:val="single"/>
            <w:lang w:val="en-US" w:eastAsia="en-US" w:bidi="en-US"/>
          </w:rPr>
          <w:t>https</w:t>
        </w:r>
        <w:r w:rsidRPr="00DA0D9B">
          <w:rPr>
            <w:color w:val="0000FF"/>
            <w:u w:val="single"/>
            <w:lang w:eastAsia="en-US" w:bidi="en-US"/>
          </w:rPr>
          <w:t>://</w:t>
        </w:r>
        <w:r>
          <w:rPr>
            <w:color w:val="0000FF"/>
            <w:u w:val="single"/>
            <w:lang w:val="en-US" w:eastAsia="en-US" w:bidi="en-US"/>
          </w:rPr>
          <w:t>znanium</w:t>
        </w:r>
        <w:r w:rsidRPr="00DA0D9B">
          <w:rPr>
            <w:color w:val="0000FF"/>
            <w:u w:val="single"/>
            <w:lang w:eastAsia="en-US" w:bidi="en-US"/>
          </w:rPr>
          <w:t>.</w:t>
        </w:r>
        <w:r>
          <w:rPr>
            <w:color w:val="0000FF"/>
            <w:u w:val="single"/>
            <w:lang w:val="en-US" w:eastAsia="en-US" w:bidi="en-US"/>
          </w:rPr>
          <w:t>com</w:t>
        </w:r>
        <w:r w:rsidRPr="00DA0D9B">
          <w:rPr>
            <w:color w:val="0000FF"/>
            <w:u w:val="single"/>
            <w:lang w:eastAsia="en-US" w:bidi="en-US"/>
          </w:rPr>
          <w:t>/</w:t>
        </w:r>
        <w:r>
          <w:rPr>
            <w:color w:val="0000FF"/>
            <w:u w:val="single"/>
            <w:lang w:val="en-US" w:eastAsia="en-US" w:bidi="en-US"/>
          </w:rPr>
          <w:t>catalog</w:t>
        </w:r>
        <w:r w:rsidRPr="00DA0D9B">
          <w:rPr>
            <w:color w:val="0000FF"/>
            <w:u w:val="single"/>
            <w:lang w:eastAsia="en-US" w:bidi="en-US"/>
          </w:rPr>
          <w:t>/</w:t>
        </w:r>
        <w:r>
          <w:rPr>
            <w:color w:val="0000FF"/>
            <w:u w:val="single"/>
            <w:lang w:val="en-US" w:eastAsia="en-US" w:bidi="en-US"/>
          </w:rPr>
          <w:t>product</w:t>
        </w:r>
        <w:r w:rsidRPr="00DA0D9B">
          <w:rPr>
            <w:color w:val="0000FF"/>
            <w:u w:val="single"/>
            <w:lang w:eastAsia="en-US" w:bidi="en-US"/>
          </w:rPr>
          <w:t>/1010016</w:t>
        </w:r>
      </w:hyperlink>
    </w:p>
    <w:p w:rsidR="00371E25" w:rsidRDefault="00DA0D9B">
      <w:pPr>
        <w:pStyle w:val="11"/>
        <w:keepNext/>
        <w:keepLines/>
        <w:spacing w:after="0" w:line="228" w:lineRule="auto"/>
        <w:ind w:firstLine="0"/>
        <w:jc w:val="center"/>
      </w:pPr>
      <w:bookmarkStart w:id="16" w:name="bookmark34"/>
      <w:r>
        <w:t>Дополнительная литература:</w:t>
      </w:r>
      <w:bookmarkEnd w:id="16"/>
    </w:p>
    <w:p w:rsidR="00371E25" w:rsidRDefault="00DA0D9B">
      <w:pPr>
        <w:pStyle w:val="1"/>
        <w:numPr>
          <w:ilvl w:val="0"/>
          <w:numId w:val="41"/>
        </w:numPr>
        <w:tabs>
          <w:tab w:val="left" w:pos="835"/>
        </w:tabs>
        <w:spacing w:line="230" w:lineRule="auto"/>
        <w:ind w:firstLine="560"/>
      </w:pPr>
      <w:r>
        <w:t xml:space="preserve">Иншакова О.Б., Развитие читательских навыков у детей. Комплект </w:t>
      </w:r>
      <w:r>
        <w:rPr>
          <w:lang w:val="en-US" w:eastAsia="en-US" w:bidi="en-US"/>
        </w:rPr>
        <w:t>II</w:t>
      </w:r>
      <w:r w:rsidRPr="00DA0D9B">
        <w:rPr>
          <w:lang w:eastAsia="en-US" w:bidi="en-US"/>
        </w:rPr>
        <w:t xml:space="preserve"> / </w:t>
      </w:r>
      <w:r>
        <w:t xml:space="preserve">О.Б. Иншакова, А.Г. Иншакова. </w:t>
      </w:r>
      <w:r w:rsidRPr="00DA0D9B">
        <w:rPr>
          <w:lang w:eastAsia="en-US" w:bidi="en-US"/>
        </w:rPr>
        <w:t xml:space="preserve">- </w:t>
      </w:r>
      <w:r>
        <w:t xml:space="preserve">М. </w:t>
      </w:r>
      <w:r w:rsidRPr="00DA0D9B">
        <w:rPr>
          <w:lang w:eastAsia="en-US" w:bidi="en-US"/>
        </w:rPr>
        <w:t xml:space="preserve">: </w:t>
      </w:r>
      <w:r>
        <w:t xml:space="preserve">ВЛАДОС, </w:t>
      </w:r>
      <w:r w:rsidRPr="00DA0D9B">
        <w:rPr>
          <w:lang w:eastAsia="en-US" w:bidi="en-US"/>
        </w:rPr>
        <w:t xml:space="preserve">2019. </w:t>
      </w:r>
      <w:r>
        <w:t xml:space="preserve">(Коррекционная педагогика) </w:t>
      </w:r>
      <w:r w:rsidRPr="00DA0D9B">
        <w:rPr>
          <w:lang w:eastAsia="en-US" w:bidi="en-US"/>
        </w:rPr>
        <w:t xml:space="preserve">- </w:t>
      </w:r>
      <w:r>
        <w:rPr>
          <w:lang w:val="en-US" w:eastAsia="en-US" w:bidi="en-US"/>
        </w:rPr>
        <w:t>ISBN</w:t>
      </w:r>
      <w:r w:rsidRPr="00DA0D9B">
        <w:rPr>
          <w:lang w:eastAsia="en-US" w:bidi="en-US"/>
        </w:rPr>
        <w:t xml:space="preserve"> 978-5-9500493-2-3. - </w:t>
      </w:r>
      <w:r>
        <w:t xml:space="preserve">Текст </w:t>
      </w:r>
      <w:r w:rsidRPr="00DA0D9B">
        <w:rPr>
          <w:lang w:eastAsia="en-US" w:bidi="en-US"/>
        </w:rPr>
        <w:t xml:space="preserve">: </w:t>
      </w:r>
      <w:r>
        <w:t xml:space="preserve">электронный </w:t>
      </w:r>
      <w:r w:rsidRPr="00DA0D9B">
        <w:rPr>
          <w:lang w:eastAsia="en-US" w:bidi="en-US"/>
        </w:rPr>
        <w:t xml:space="preserve">// </w:t>
      </w:r>
      <w:r>
        <w:t xml:space="preserve">ЭБС "Консультант студента" : [сайт]. - </w:t>
      </w:r>
      <w:r>
        <w:rPr>
          <w:lang w:val="en-US" w:eastAsia="en-US" w:bidi="en-US"/>
        </w:rPr>
        <w:t>URL</w:t>
      </w:r>
      <w:r w:rsidRPr="00DA0D9B">
        <w:rPr>
          <w:lang w:eastAsia="en-US" w:bidi="en-US"/>
        </w:rPr>
        <w:t xml:space="preserve"> </w:t>
      </w:r>
      <w:r>
        <w:t xml:space="preserve">: </w:t>
      </w:r>
      <w:hyperlink r:id="rId16" w:history="1">
        <w:r>
          <w:rPr>
            <w:color w:val="0000FF"/>
            <w:u w:val="single"/>
            <w:lang w:val="en-US" w:eastAsia="en-US" w:bidi="en-US"/>
          </w:rPr>
          <w:t>https</w:t>
        </w:r>
        <w:r w:rsidRPr="00DA0D9B">
          <w:rPr>
            <w:color w:val="0000FF"/>
            <w:u w:val="single"/>
            <w:lang w:eastAsia="en-US" w:bidi="en-US"/>
          </w:rPr>
          <w:t>://</w:t>
        </w:r>
        <w:r>
          <w:rPr>
            <w:color w:val="0000FF"/>
            <w:u w:val="single"/>
            <w:lang w:val="en-US" w:eastAsia="en-US" w:bidi="en-US"/>
          </w:rPr>
          <w:t>www</w:t>
        </w:r>
        <w:r w:rsidRPr="00DA0D9B">
          <w:rPr>
            <w:color w:val="0000FF"/>
            <w:u w:val="single"/>
            <w:lang w:eastAsia="en-US" w:bidi="en-US"/>
          </w:rPr>
          <w:t>.</w:t>
        </w:r>
        <w:r>
          <w:rPr>
            <w:color w:val="0000FF"/>
            <w:u w:val="single"/>
            <w:lang w:val="en-US" w:eastAsia="en-US" w:bidi="en-US"/>
          </w:rPr>
          <w:t>studentlibrary</w:t>
        </w:r>
        <w:r w:rsidRPr="00DA0D9B">
          <w:rPr>
            <w:color w:val="0000FF"/>
            <w:u w:val="single"/>
            <w:lang w:eastAsia="en-US" w:bidi="en-US"/>
          </w:rPr>
          <w:t>.</w:t>
        </w:r>
        <w:r>
          <w:rPr>
            <w:color w:val="0000FF"/>
            <w:u w:val="single"/>
            <w:lang w:val="en-US" w:eastAsia="en-US" w:bidi="en-US"/>
          </w:rPr>
          <w:t>ru</w:t>
        </w:r>
        <w:r w:rsidRPr="00DA0D9B">
          <w:rPr>
            <w:color w:val="0000FF"/>
            <w:u w:val="single"/>
            <w:lang w:eastAsia="en-US" w:bidi="en-US"/>
          </w:rPr>
          <w:t>/</w:t>
        </w:r>
        <w:r>
          <w:rPr>
            <w:color w:val="0000FF"/>
            <w:u w:val="single"/>
            <w:lang w:val="en-US" w:eastAsia="en-US" w:bidi="en-US"/>
          </w:rPr>
          <w:t>book</w:t>
        </w:r>
        <w:r w:rsidRPr="00DA0D9B">
          <w:rPr>
            <w:color w:val="0000FF"/>
            <w:u w:val="single"/>
            <w:lang w:eastAsia="en-US" w:bidi="en-US"/>
          </w:rPr>
          <w:t>/</w:t>
        </w:r>
        <w:r>
          <w:rPr>
            <w:color w:val="0000FF"/>
            <w:u w:val="single"/>
            <w:lang w:val="en-US" w:eastAsia="en-US" w:bidi="en-US"/>
          </w:rPr>
          <w:t>ISBN</w:t>
        </w:r>
        <w:r w:rsidRPr="00DA0D9B">
          <w:rPr>
            <w:color w:val="0000FF"/>
            <w:u w:val="single"/>
            <w:lang w:eastAsia="en-US" w:bidi="en-US"/>
          </w:rPr>
          <w:t>9785950049323.</w:t>
        </w:r>
        <w:r>
          <w:rPr>
            <w:color w:val="0000FF"/>
            <w:u w:val="single"/>
            <w:lang w:val="en-US" w:eastAsia="en-US" w:bidi="en-US"/>
          </w:rPr>
          <w:t>html</w:t>
        </w:r>
      </w:hyperlink>
    </w:p>
    <w:p w:rsidR="00371E25" w:rsidRDefault="00DA0D9B">
      <w:pPr>
        <w:pStyle w:val="1"/>
        <w:numPr>
          <w:ilvl w:val="0"/>
          <w:numId w:val="41"/>
        </w:numPr>
        <w:tabs>
          <w:tab w:val="left" w:pos="821"/>
        </w:tabs>
        <w:spacing w:line="226" w:lineRule="auto"/>
        <w:ind w:firstLine="560"/>
      </w:pPr>
      <w:r>
        <w:t xml:space="preserve">Томчикова С.Н., Основы педагогического мастерства </w:t>
      </w:r>
      <w:r w:rsidRPr="00DA0D9B">
        <w:rPr>
          <w:lang w:eastAsia="en-US" w:bidi="en-US"/>
        </w:rPr>
        <w:t xml:space="preserve">: </w:t>
      </w:r>
      <w:r>
        <w:t xml:space="preserve">учеб.-метод. комплекс </w:t>
      </w:r>
      <w:r w:rsidRPr="00DA0D9B">
        <w:rPr>
          <w:lang w:eastAsia="en-US" w:bidi="en-US"/>
        </w:rPr>
        <w:t xml:space="preserve">/ </w:t>
      </w:r>
      <w:r>
        <w:t xml:space="preserve">С. Н. Томчикова, Н. С. Томчикова. </w:t>
      </w:r>
      <w:r w:rsidRPr="00DA0D9B">
        <w:rPr>
          <w:lang w:eastAsia="en-US" w:bidi="en-US"/>
        </w:rPr>
        <w:t xml:space="preserve">- </w:t>
      </w:r>
      <w:r>
        <w:t xml:space="preserve">2-е изд., стер. </w:t>
      </w:r>
      <w:r w:rsidRPr="00DA0D9B">
        <w:rPr>
          <w:lang w:eastAsia="en-US" w:bidi="en-US"/>
        </w:rPr>
        <w:t xml:space="preserve">- </w:t>
      </w:r>
      <w:r>
        <w:t xml:space="preserve">М. </w:t>
      </w:r>
      <w:r w:rsidRPr="00DA0D9B">
        <w:rPr>
          <w:lang w:eastAsia="en-US" w:bidi="en-US"/>
        </w:rPr>
        <w:t xml:space="preserve">: </w:t>
      </w:r>
      <w:r>
        <w:t xml:space="preserve">ФЛИНТА, </w:t>
      </w:r>
      <w:r w:rsidRPr="00DA0D9B">
        <w:rPr>
          <w:lang w:eastAsia="en-US" w:bidi="en-US"/>
        </w:rPr>
        <w:t xml:space="preserve">2015. - 88 </w:t>
      </w:r>
      <w:r>
        <w:t xml:space="preserve">с. </w:t>
      </w:r>
      <w:r w:rsidRPr="00DA0D9B">
        <w:rPr>
          <w:lang w:eastAsia="en-US" w:bidi="en-US"/>
        </w:rPr>
        <w:t xml:space="preserve">- </w:t>
      </w:r>
      <w:r>
        <w:rPr>
          <w:lang w:val="en-US" w:eastAsia="en-US" w:bidi="en-US"/>
        </w:rPr>
        <w:t>ISBN</w:t>
      </w:r>
      <w:r w:rsidRPr="00DA0D9B">
        <w:rPr>
          <w:lang w:eastAsia="en-US" w:bidi="en-US"/>
        </w:rPr>
        <w:t xml:space="preserve"> 978-5-9765-2347-0. - </w:t>
      </w:r>
      <w:r>
        <w:t xml:space="preserve">Текст </w:t>
      </w:r>
      <w:r w:rsidRPr="00DA0D9B">
        <w:rPr>
          <w:lang w:eastAsia="en-US" w:bidi="en-US"/>
        </w:rPr>
        <w:t xml:space="preserve">: </w:t>
      </w:r>
      <w:r>
        <w:t xml:space="preserve">электронный </w:t>
      </w:r>
      <w:r w:rsidRPr="00DA0D9B">
        <w:rPr>
          <w:lang w:eastAsia="en-US" w:bidi="en-US"/>
        </w:rPr>
        <w:t xml:space="preserve">// </w:t>
      </w:r>
      <w:r>
        <w:t xml:space="preserve">ЭБС "Консультант студента" : [сайт]. - </w:t>
      </w:r>
      <w:r>
        <w:rPr>
          <w:lang w:val="en-US" w:eastAsia="en-US" w:bidi="en-US"/>
        </w:rPr>
        <w:t>URL</w:t>
      </w:r>
      <w:r w:rsidRPr="00DA0D9B">
        <w:rPr>
          <w:lang w:eastAsia="en-US" w:bidi="en-US"/>
        </w:rPr>
        <w:t xml:space="preserve"> </w:t>
      </w:r>
      <w:r>
        <w:t xml:space="preserve">: </w:t>
      </w:r>
      <w:hyperlink r:id="rId17" w:history="1">
        <w:r>
          <w:rPr>
            <w:color w:val="0000FF"/>
            <w:u w:val="single"/>
            <w:lang w:val="en-US" w:eastAsia="en-US" w:bidi="en-US"/>
          </w:rPr>
          <w:t>https</w:t>
        </w:r>
        <w:r w:rsidRPr="00DA0D9B">
          <w:rPr>
            <w:color w:val="0000FF"/>
            <w:u w:val="single"/>
            <w:lang w:eastAsia="en-US" w:bidi="en-US"/>
          </w:rPr>
          <w:t>://</w:t>
        </w:r>
        <w:r>
          <w:rPr>
            <w:color w:val="0000FF"/>
            <w:u w:val="single"/>
            <w:lang w:val="en-US" w:eastAsia="en-US" w:bidi="en-US"/>
          </w:rPr>
          <w:t>www</w:t>
        </w:r>
        <w:r w:rsidRPr="00DA0D9B">
          <w:rPr>
            <w:color w:val="0000FF"/>
            <w:u w:val="single"/>
            <w:lang w:eastAsia="en-US" w:bidi="en-US"/>
          </w:rPr>
          <w:t>.</w:t>
        </w:r>
        <w:r>
          <w:rPr>
            <w:color w:val="0000FF"/>
            <w:u w:val="single"/>
            <w:lang w:val="en-US" w:eastAsia="en-US" w:bidi="en-US"/>
          </w:rPr>
          <w:t>studentlibrary</w:t>
        </w:r>
        <w:r w:rsidRPr="00DA0D9B">
          <w:rPr>
            <w:color w:val="0000FF"/>
            <w:u w:val="single"/>
            <w:lang w:eastAsia="en-US" w:bidi="en-US"/>
          </w:rPr>
          <w:t>.</w:t>
        </w:r>
        <w:r>
          <w:rPr>
            <w:color w:val="0000FF"/>
            <w:u w:val="single"/>
            <w:lang w:val="en-US" w:eastAsia="en-US" w:bidi="en-US"/>
          </w:rPr>
          <w:t>ru</w:t>
        </w:r>
        <w:r w:rsidRPr="00DA0D9B">
          <w:rPr>
            <w:color w:val="0000FF"/>
            <w:u w:val="single"/>
            <w:lang w:eastAsia="en-US" w:bidi="en-US"/>
          </w:rPr>
          <w:t>/</w:t>
        </w:r>
        <w:r>
          <w:rPr>
            <w:color w:val="0000FF"/>
            <w:u w:val="single"/>
            <w:lang w:val="en-US" w:eastAsia="en-US" w:bidi="en-US"/>
          </w:rPr>
          <w:t>book</w:t>
        </w:r>
        <w:r w:rsidRPr="00DA0D9B">
          <w:rPr>
            <w:color w:val="0000FF"/>
            <w:u w:val="single"/>
            <w:lang w:eastAsia="en-US" w:bidi="en-US"/>
          </w:rPr>
          <w:t>/</w:t>
        </w:r>
        <w:r>
          <w:rPr>
            <w:color w:val="0000FF"/>
            <w:u w:val="single"/>
            <w:lang w:val="en-US" w:eastAsia="en-US" w:bidi="en-US"/>
          </w:rPr>
          <w:t>ISBN</w:t>
        </w:r>
        <w:r w:rsidRPr="00DA0D9B">
          <w:rPr>
            <w:color w:val="0000FF"/>
            <w:u w:val="single"/>
            <w:lang w:eastAsia="en-US" w:bidi="en-US"/>
          </w:rPr>
          <w:t>9785976523470.</w:t>
        </w:r>
        <w:r>
          <w:rPr>
            <w:color w:val="0000FF"/>
            <w:u w:val="single"/>
            <w:lang w:val="en-US" w:eastAsia="en-US" w:bidi="en-US"/>
          </w:rPr>
          <w:t>html</w:t>
        </w:r>
      </w:hyperlink>
    </w:p>
    <w:p w:rsidR="00371E25" w:rsidRDefault="00DA0D9B">
      <w:pPr>
        <w:pStyle w:val="1"/>
        <w:numPr>
          <w:ilvl w:val="0"/>
          <w:numId w:val="41"/>
        </w:numPr>
        <w:tabs>
          <w:tab w:val="left" w:pos="816"/>
        </w:tabs>
        <w:spacing w:line="226" w:lineRule="auto"/>
        <w:ind w:firstLine="560"/>
        <w:sectPr w:rsidR="00371E25">
          <w:pgSz w:w="11900" w:h="16840"/>
          <w:pgMar w:top="1311" w:right="624" w:bottom="1311" w:left="1109" w:header="883" w:footer="3" w:gutter="0"/>
          <w:cols w:space="720"/>
          <w:noEndnote/>
          <w:docGrid w:linePitch="360"/>
        </w:sectPr>
      </w:pPr>
      <w:r>
        <w:t xml:space="preserve">Эстетическая культура </w:t>
      </w:r>
      <w:r w:rsidRPr="00DA0D9B">
        <w:rPr>
          <w:lang w:eastAsia="en-US" w:bidi="en-US"/>
        </w:rPr>
        <w:t xml:space="preserve">: </w:t>
      </w:r>
      <w:r>
        <w:t xml:space="preserve">сборник научных трудов. </w:t>
      </w:r>
      <w:r w:rsidRPr="00DA0D9B">
        <w:rPr>
          <w:lang w:eastAsia="en-US" w:bidi="en-US"/>
        </w:rPr>
        <w:t xml:space="preserve">- </w:t>
      </w:r>
      <w:r>
        <w:t xml:space="preserve">Москва </w:t>
      </w:r>
      <w:r w:rsidRPr="00DA0D9B">
        <w:rPr>
          <w:lang w:eastAsia="en-US" w:bidi="en-US"/>
        </w:rPr>
        <w:t xml:space="preserve">: </w:t>
      </w:r>
      <w:r>
        <w:t xml:space="preserve">Институт философии РАН, </w:t>
      </w:r>
      <w:r w:rsidRPr="00DA0D9B">
        <w:rPr>
          <w:lang w:eastAsia="en-US" w:bidi="en-US"/>
        </w:rPr>
        <w:t xml:space="preserve">1996. - 202 </w:t>
      </w:r>
      <w:r>
        <w:rPr>
          <w:lang w:val="en-US" w:eastAsia="en-US" w:bidi="en-US"/>
        </w:rPr>
        <w:t>c</w:t>
      </w:r>
      <w:r w:rsidRPr="00DA0D9B">
        <w:rPr>
          <w:lang w:eastAsia="en-US" w:bidi="en-US"/>
        </w:rPr>
        <w:t xml:space="preserve">. - </w:t>
      </w:r>
      <w:r>
        <w:rPr>
          <w:lang w:val="en-US" w:eastAsia="en-US" w:bidi="en-US"/>
        </w:rPr>
        <w:t>ISBN</w:t>
      </w:r>
      <w:r w:rsidRPr="00DA0D9B">
        <w:rPr>
          <w:lang w:eastAsia="en-US" w:bidi="en-US"/>
        </w:rPr>
        <w:t xml:space="preserve"> 5-201-01903-</w:t>
      </w:r>
      <w:r>
        <w:rPr>
          <w:lang w:val="en-US" w:eastAsia="en-US" w:bidi="en-US"/>
        </w:rPr>
        <w:t>X</w:t>
      </w:r>
      <w:r w:rsidRPr="00DA0D9B">
        <w:rPr>
          <w:lang w:eastAsia="en-US" w:bidi="en-US"/>
        </w:rPr>
        <w:t xml:space="preserve">. </w:t>
      </w:r>
      <w:r>
        <w:t xml:space="preserve">- Текст : электронный. - </w:t>
      </w:r>
      <w:r>
        <w:rPr>
          <w:lang w:val="en-US" w:eastAsia="en-US" w:bidi="en-US"/>
        </w:rPr>
        <w:t>URL</w:t>
      </w:r>
      <w:r w:rsidRPr="00DA0D9B">
        <w:rPr>
          <w:lang w:eastAsia="en-US" w:bidi="en-US"/>
        </w:rPr>
        <w:t xml:space="preserve">: </w:t>
      </w:r>
      <w:hyperlink r:id="rId18" w:history="1">
        <w:r>
          <w:rPr>
            <w:color w:val="0000FF"/>
            <w:u w:val="single"/>
            <w:lang w:val="en-US" w:eastAsia="en-US" w:bidi="en-US"/>
          </w:rPr>
          <w:t>https</w:t>
        </w:r>
        <w:r w:rsidRPr="00DA0D9B">
          <w:rPr>
            <w:color w:val="0000FF"/>
            <w:u w:val="single"/>
            <w:lang w:eastAsia="en-US" w:bidi="en-US"/>
          </w:rPr>
          <w:t>://</w:t>
        </w:r>
        <w:r>
          <w:rPr>
            <w:color w:val="0000FF"/>
            <w:u w:val="single"/>
            <w:lang w:val="en-US" w:eastAsia="en-US" w:bidi="en-US"/>
          </w:rPr>
          <w:t>znanium</w:t>
        </w:r>
        <w:r w:rsidRPr="00DA0D9B">
          <w:rPr>
            <w:color w:val="0000FF"/>
            <w:u w:val="single"/>
            <w:lang w:eastAsia="en-US" w:bidi="en-US"/>
          </w:rPr>
          <w:t>.</w:t>
        </w:r>
        <w:r>
          <w:rPr>
            <w:color w:val="0000FF"/>
            <w:u w:val="single"/>
            <w:lang w:val="en-US" w:eastAsia="en-US" w:bidi="en-US"/>
          </w:rPr>
          <w:t>com</w:t>
        </w:r>
        <w:r w:rsidRPr="00DA0D9B">
          <w:rPr>
            <w:color w:val="0000FF"/>
            <w:u w:val="single"/>
            <w:lang w:eastAsia="en-US" w:bidi="en-US"/>
          </w:rPr>
          <w:t>/</w:t>
        </w:r>
        <w:r>
          <w:rPr>
            <w:color w:val="0000FF"/>
            <w:u w:val="single"/>
            <w:lang w:val="en-US" w:eastAsia="en-US" w:bidi="en-US"/>
          </w:rPr>
          <w:t>catalog</w:t>
        </w:r>
        <w:r w:rsidRPr="00DA0D9B">
          <w:rPr>
            <w:color w:val="0000FF"/>
            <w:u w:val="single"/>
            <w:lang w:eastAsia="en-US" w:bidi="en-US"/>
          </w:rPr>
          <w:t>/</w:t>
        </w:r>
        <w:r>
          <w:rPr>
            <w:color w:val="0000FF"/>
            <w:u w:val="single"/>
            <w:lang w:val="en-US" w:eastAsia="en-US" w:bidi="en-US"/>
          </w:rPr>
          <w:t>product</w:t>
        </w:r>
        <w:r w:rsidRPr="00DA0D9B">
          <w:rPr>
            <w:color w:val="0000FF"/>
            <w:u w:val="single"/>
            <w:lang w:eastAsia="en-US" w:bidi="en-US"/>
          </w:rPr>
          <w:t>/348778</w:t>
        </w:r>
      </w:hyperlink>
    </w:p>
    <w:p w:rsidR="00371E25" w:rsidRDefault="00DA0D9B">
      <w:pPr>
        <w:pStyle w:val="1"/>
        <w:ind w:left="6520" w:firstLine="0"/>
        <w:jc w:val="right"/>
      </w:pPr>
      <w:r>
        <w:rPr>
          <w:i/>
          <w:iCs/>
        </w:rPr>
        <w:lastRenderedPageBreak/>
        <w:t>Приложение 3 к рабочей программе дисциплины (модуля)</w:t>
      </w:r>
    </w:p>
    <w:p w:rsidR="00371E25" w:rsidRDefault="00DA0D9B">
      <w:pPr>
        <w:pStyle w:val="1"/>
        <w:spacing w:after="260"/>
        <w:ind w:firstLine="0"/>
        <w:jc w:val="right"/>
      </w:pPr>
      <w:r>
        <w:rPr>
          <w:i/>
          <w:iCs/>
        </w:rPr>
        <w:t>Б1.О.08.06 Теория литературы и практика читательской деятельности</w:t>
      </w:r>
    </w:p>
    <w:p w:rsidR="00371E25" w:rsidRDefault="00DA0D9B">
      <w:pPr>
        <w:pStyle w:val="11"/>
        <w:keepNext/>
        <w:keepLines/>
        <w:spacing w:after="260"/>
        <w:ind w:firstLine="0"/>
        <w:jc w:val="center"/>
      </w:pPr>
      <w:bookmarkStart w:id="17" w:name="bookmark36"/>
      <w:r>
        <w:t>Перечень информационных технологий, используемых для освоения дисциплины (модуля), включая</w:t>
      </w:r>
      <w:r>
        <w:br/>
        <w:t>перечень программного обеспечения и информационных справочных систем</w:t>
      </w:r>
      <w:bookmarkEnd w:id="17"/>
    </w:p>
    <w:p w:rsidR="00371E25" w:rsidRDefault="00DA0D9B">
      <w:pPr>
        <w:pStyle w:val="1"/>
        <w:spacing w:line="230" w:lineRule="auto"/>
        <w:ind w:firstLine="520"/>
      </w:pPr>
      <w:r>
        <w:t xml:space="preserve">Направление подготовки: </w:t>
      </w:r>
      <w:r>
        <w:rPr>
          <w:u w:val="single"/>
        </w:rPr>
        <w:t>44.03.05 Педагогическое образование (с двумя профилями подготовки)</w:t>
      </w:r>
    </w:p>
    <w:p w:rsidR="00371E25" w:rsidRDefault="00DA0D9B">
      <w:pPr>
        <w:pStyle w:val="1"/>
        <w:spacing w:line="230" w:lineRule="auto"/>
        <w:ind w:firstLine="520"/>
      </w:pPr>
      <w:r>
        <w:t xml:space="preserve">Профиль подготовки: </w:t>
      </w:r>
      <w:r>
        <w:rPr>
          <w:u w:val="single"/>
        </w:rPr>
        <w:t>"</w:t>
      </w:r>
      <w:r w:rsidR="008D4157">
        <w:rPr>
          <w:u w:val="single"/>
        </w:rPr>
        <w:t>Биология</w:t>
      </w:r>
      <w:r>
        <w:rPr>
          <w:u w:val="single"/>
        </w:rPr>
        <w:t xml:space="preserve"> и Начальное образование"</w:t>
      </w:r>
    </w:p>
    <w:p w:rsidR="00371E25" w:rsidRDefault="00DA0D9B">
      <w:pPr>
        <w:pStyle w:val="1"/>
        <w:spacing w:line="230" w:lineRule="auto"/>
        <w:ind w:firstLine="520"/>
        <w:jc w:val="both"/>
      </w:pPr>
      <w:r>
        <w:t xml:space="preserve">Квалификация выпускника: </w:t>
      </w:r>
      <w:r>
        <w:rPr>
          <w:u w:val="single"/>
        </w:rPr>
        <w:t>бакалавр</w:t>
      </w:r>
    </w:p>
    <w:p w:rsidR="00371E25" w:rsidRDefault="00DA0D9B">
      <w:pPr>
        <w:pStyle w:val="1"/>
        <w:spacing w:line="230" w:lineRule="auto"/>
        <w:ind w:firstLine="520"/>
      </w:pPr>
      <w:r>
        <w:t xml:space="preserve">Форма обучения: </w:t>
      </w:r>
      <w:r>
        <w:rPr>
          <w:u w:val="single"/>
        </w:rPr>
        <w:t>очное</w:t>
      </w:r>
    </w:p>
    <w:p w:rsidR="00371E25" w:rsidRDefault="00DA0D9B">
      <w:pPr>
        <w:pStyle w:val="1"/>
        <w:spacing w:line="230" w:lineRule="auto"/>
        <w:ind w:firstLine="520"/>
        <w:jc w:val="both"/>
      </w:pPr>
      <w:r>
        <w:t>Язык обучения: р</w:t>
      </w:r>
      <w:r>
        <w:rPr>
          <w:u w:val="single"/>
        </w:rPr>
        <w:t>усский</w:t>
      </w:r>
    </w:p>
    <w:p w:rsidR="00371E25" w:rsidRDefault="00DA0D9B">
      <w:pPr>
        <w:pStyle w:val="1"/>
        <w:spacing w:after="520" w:line="230" w:lineRule="auto"/>
        <w:ind w:firstLine="520"/>
        <w:jc w:val="both"/>
      </w:pPr>
      <w:r>
        <w:t xml:space="preserve">Год начала обучения по образовательной программе: </w:t>
      </w:r>
      <w:r w:rsidR="00AC1C70">
        <w:rPr>
          <w:u w:val="single"/>
        </w:rPr>
        <w:t>2025</w:t>
      </w:r>
      <w:bookmarkStart w:id="18" w:name="_GoBack"/>
      <w:bookmarkEnd w:id="18"/>
    </w:p>
    <w:p w:rsidR="00371E25" w:rsidRDefault="00DA0D9B">
      <w:pPr>
        <w:pStyle w:val="1"/>
        <w:spacing w:line="230" w:lineRule="auto"/>
        <w:ind w:firstLine="580"/>
      </w:pPr>
      <w:r>
        <w:t>Освоение дисциплины (модуля) предполагает использование следующего программного обеспечения и информационно-справочных систем:</w:t>
      </w:r>
    </w:p>
    <w:p w:rsidR="00371E25" w:rsidRDefault="00DA0D9B">
      <w:pPr>
        <w:pStyle w:val="1"/>
        <w:numPr>
          <w:ilvl w:val="0"/>
          <w:numId w:val="42"/>
        </w:numPr>
        <w:tabs>
          <w:tab w:val="left" w:pos="895"/>
        </w:tabs>
        <w:spacing w:line="230" w:lineRule="auto"/>
        <w:ind w:firstLine="580"/>
      </w:pPr>
      <w:r>
        <w:rPr>
          <w:lang w:val="en-US" w:eastAsia="en-US" w:bidi="en-US"/>
        </w:rPr>
        <w:t xml:space="preserve">Office Professional Plus </w:t>
      </w:r>
      <w:r>
        <w:t>2010,</w:t>
      </w:r>
    </w:p>
    <w:p w:rsidR="00371E25" w:rsidRPr="00DA0D9B" w:rsidRDefault="00DA0D9B">
      <w:pPr>
        <w:pStyle w:val="1"/>
        <w:numPr>
          <w:ilvl w:val="0"/>
          <w:numId w:val="42"/>
        </w:numPr>
        <w:tabs>
          <w:tab w:val="left" w:pos="910"/>
        </w:tabs>
        <w:spacing w:line="230" w:lineRule="auto"/>
        <w:ind w:firstLine="580"/>
        <w:rPr>
          <w:lang w:val="en-US"/>
        </w:rPr>
      </w:pPr>
      <w:r>
        <w:rPr>
          <w:lang w:val="en-US" w:eastAsia="en-US" w:bidi="en-US"/>
        </w:rPr>
        <w:t xml:space="preserve">Kaspersky Endpoint Security </w:t>
      </w:r>
      <w:r>
        <w:t>для</w:t>
      </w:r>
      <w:r w:rsidRPr="00DA0D9B">
        <w:rPr>
          <w:lang w:val="en-US"/>
        </w:rPr>
        <w:t xml:space="preserve"> </w:t>
      </w:r>
      <w:r>
        <w:rPr>
          <w:lang w:val="en-US" w:eastAsia="en-US" w:bidi="en-US"/>
        </w:rPr>
        <w:t>Windows"</w:t>
      </w:r>
    </w:p>
    <w:p w:rsidR="00371E25" w:rsidRDefault="00DA0D9B">
      <w:pPr>
        <w:pStyle w:val="1"/>
        <w:numPr>
          <w:ilvl w:val="0"/>
          <w:numId w:val="42"/>
        </w:numPr>
        <w:tabs>
          <w:tab w:val="left" w:pos="905"/>
        </w:tabs>
        <w:spacing w:line="230" w:lineRule="auto"/>
        <w:ind w:firstLine="580"/>
      </w:pPr>
      <w:r>
        <w:t xml:space="preserve">Электронная библиотечная система </w:t>
      </w:r>
      <w:r w:rsidRPr="00DA0D9B">
        <w:rPr>
          <w:lang w:eastAsia="en-US" w:bidi="en-US"/>
        </w:rPr>
        <w:t>«</w:t>
      </w:r>
      <w:r>
        <w:rPr>
          <w:lang w:val="en-US" w:eastAsia="en-US" w:bidi="en-US"/>
        </w:rPr>
        <w:t>ZNANIUM</w:t>
      </w:r>
      <w:r w:rsidRPr="00DA0D9B">
        <w:rPr>
          <w:lang w:eastAsia="en-US" w:bidi="en-US"/>
        </w:rPr>
        <w:t>.</w:t>
      </w:r>
      <w:r>
        <w:rPr>
          <w:lang w:val="en-US" w:eastAsia="en-US" w:bidi="en-US"/>
        </w:rPr>
        <w:t>COM</w:t>
      </w:r>
      <w:r w:rsidRPr="00DA0D9B">
        <w:rPr>
          <w:lang w:eastAsia="en-US" w:bidi="en-US"/>
        </w:rPr>
        <w:t>»</w:t>
      </w:r>
    </w:p>
    <w:p w:rsidR="00371E25" w:rsidRDefault="00DA0D9B">
      <w:pPr>
        <w:pStyle w:val="1"/>
        <w:numPr>
          <w:ilvl w:val="0"/>
          <w:numId w:val="42"/>
        </w:numPr>
        <w:tabs>
          <w:tab w:val="left" w:pos="910"/>
        </w:tabs>
        <w:spacing w:line="230" w:lineRule="auto"/>
        <w:ind w:firstLine="580"/>
      </w:pPr>
      <w:r>
        <w:t>Электронная библиотечная система Издательства «Лань»</w:t>
      </w:r>
    </w:p>
    <w:p w:rsidR="00371E25" w:rsidRDefault="00DA0D9B">
      <w:pPr>
        <w:pStyle w:val="1"/>
        <w:numPr>
          <w:ilvl w:val="0"/>
          <w:numId w:val="42"/>
        </w:numPr>
        <w:tabs>
          <w:tab w:val="left" w:pos="905"/>
        </w:tabs>
        <w:spacing w:line="230" w:lineRule="auto"/>
        <w:ind w:firstLine="580"/>
        <w:jc w:val="both"/>
      </w:pPr>
      <w:r>
        <w:t>Электронная библиотечная система «Консультант студента»</w:t>
      </w:r>
    </w:p>
    <w:sectPr w:rsidR="00371E25">
      <w:pgSz w:w="11900" w:h="16840"/>
      <w:pgMar w:top="1311" w:right="538" w:bottom="1311" w:left="1138" w:header="88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84" w:rsidRDefault="00B10C84">
      <w:r>
        <w:separator/>
      </w:r>
    </w:p>
  </w:endnote>
  <w:endnote w:type="continuationSeparator" w:id="0">
    <w:p w:rsidR="00B10C84" w:rsidRDefault="00B1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84" w:rsidRDefault="00B10C84"/>
  </w:footnote>
  <w:footnote w:type="continuationSeparator" w:id="0">
    <w:p w:rsidR="00B10C84" w:rsidRDefault="00B10C8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B4E"/>
    <w:multiLevelType w:val="multilevel"/>
    <w:tmpl w:val="B5561BA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45EF3"/>
    <w:multiLevelType w:val="multilevel"/>
    <w:tmpl w:val="96246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B7361"/>
    <w:multiLevelType w:val="multilevel"/>
    <w:tmpl w:val="638C925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A4B06"/>
    <w:multiLevelType w:val="multilevel"/>
    <w:tmpl w:val="E0F0D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A09C5"/>
    <w:multiLevelType w:val="multilevel"/>
    <w:tmpl w:val="0316D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E1F3A"/>
    <w:multiLevelType w:val="multilevel"/>
    <w:tmpl w:val="570CE8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426AE"/>
    <w:multiLevelType w:val="multilevel"/>
    <w:tmpl w:val="3E5CD7C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982E1E"/>
    <w:multiLevelType w:val="multilevel"/>
    <w:tmpl w:val="D6E6C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E7BAC"/>
    <w:multiLevelType w:val="multilevel"/>
    <w:tmpl w:val="83DAA54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4326A3"/>
    <w:multiLevelType w:val="multilevel"/>
    <w:tmpl w:val="DF767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4C35D7"/>
    <w:multiLevelType w:val="multilevel"/>
    <w:tmpl w:val="67EAF5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A22ED"/>
    <w:multiLevelType w:val="multilevel"/>
    <w:tmpl w:val="46FA5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8F37D9"/>
    <w:multiLevelType w:val="multilevel"/>
    <w:tmpl w:val="8BE69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294D59"/>
    <w:multiLevelType w:val="multilevel"/>
    <w:tmpl w:val="411097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0A68BE"/>
    <w:multiLevelType w:val="multilevel"/>
    <w:tmpl w:val="2DF22D2A"/>
    <w:lvl w:ilvl="0">
      <w:start w:val="4"/>
      <w:numFmt w:val="decimal"/>
      <w:lvlText w:val="%1."/>
      <w:lvlJc w:val="left"/>
    </w:lvl>
    <w:lvl w:ilvl="1">
      <w:start w:val="2"/>
      <w:numFmt w:val="decimal"/>
      <w:lvlText w:val="%1.%2."/>
      <w:lvlJc w:val="left"/>
    </w:lvl>
    <w:lvl w:ilvl="2">
      <w:start w:val="1"/>
      <w:numFmt w:val="decimal"/>
      <w:lvlText w:val="%1.%2.%3."/>
      <w:lvlJc w:val="left"/>
    </w:lvl>
    <w:lvl w:ilvl="3">
      <w:start w:val="2"/>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9A51FB"/>
    <w:multiLevelType w:val="multilevel"/>
    <w:tmpl w:val="AAA4C894"/>
    <w:lvl w:ilvl="0">
      <w:start w:val="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065265"/>
    <w:multiLevelType w:val="multilevel"/>
    <w:tmpl w:val="5B4627E4"/>
    <w:lvl w:ilvl="0">
      <w:start w:val="2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026DF5"/>
    <w:multiLevelType w:val="multilevel"/>
    <w:tmpl w:val="37D670EA"/>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91F39"/>
    <w:multiLevelType w:val="multilevel"/>
    <w:tmpl w:val="16A2A6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500339"/>
    <w:multiLevelType w:val="multilevel"/>
    <w:tmpl w:val="96E8E146"/>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F06E55"/>
    <w:multiLevelType w:val="multilevel"/>
    <w:tmpl w:val="27FC5C7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110F59"/>
    <w:multiLevelType w:val="multilevel"/>
    <w:tmpl w:val="01CE9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B206C1"/>
    <w:multiLevelType w:val="multilevel"/>
    <w:tmpl w:val="AACA9332"/>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9238F7"/>
    <w:multiLevelType w:val="multilevel"/>
    <w:tmpl w:val="50F63F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01C3B"/>
    <w:multiLevelType w:val="multilevel"/>
    <w:tmpl w:val="75B8A440"/>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2"/>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8C25A9"/>
    <w:multiLevelType w:val="multilevel"/>
    <w:tmpl w:val="EB7A5C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056AB5"/>
    <w:multiLevelType w:val="multilevel"/>
    <w:tmpl w:val="DA6E590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9D6A22"/>
    <w:multiLevelType w:val="multilevel"/>
    <w:tmpl w:val="C8F85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EE2F41"/>
    <w:multiLevelType w:val="multilevel"/>
    <w:tmpl w:val="368E6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0804C8"/>
    <w:multiLevelType w:val="multilevel"/>
    <w:tmpl w:val="42D0A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8A171C"/>
    <w:multiLevelType w:val="multilevel"/>
    <w:tmpl w:val="95042AF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AC2E56"/>
    <w:multiLevelType w:val="multilevel"/>
    <w:tmpl w:val="CA469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1A0B52"/>
    <w:multiLevelType w:val="multilevel"/>
    <w:tmpl w:val="0B9EF6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9C21B5"/>
    <w:multiLevelType w:val="multilevel"/>
    <w:tmpl w:val="8F3EE4E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F20593"/>
    <w:multiLevelType w:val="multilevel"/>
    <w:tmpl w:val="F5789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85067E"/>
    <w:multiLevelType w:val="multilevel"/>
    <w:tmpl w:val="67BAE52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CD7E60"/>
    <w:multiLevelType w:val="multilevel"/>
    <w:tmpl w:val="198A30C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AC539D"/>
    <w:multiLevelType w:val="multilevel"/>
    <w:tmpl w:val="EF6CA6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584AC4"/>
    <w:multiLevelType w:val="multilevel"/>
    <w:tmpl w:val="14381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EA1036"/>
    <w:multiLevelType w:val="multilevel"/>
    <w:tmpl w:val="140C5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532E81"/>
    <w:multiLevelType w:val="multilevel"/>
    <w:tmpl w:val="AED47734"/>
    <w:lvl w:ilvl="0">
      <w:start w:val="1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7311EE"/>
    <w:multiLevelType w:val="multilevel"/>
    <w:tmpl w:val="300A5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3"/>
  </w:num>
  <w:num w:numId="3">
    <w:abstractNumId w:val="34"/>
  </w:num>
  <w:num w:numId="4">
    <w:abstractNumId w:val="20"/>
  </w:num>
  <w:num w:numId="5">
    <w:abstractNumId w:val="39"/>
  </w:num>
  <w:num w:numId="6">
    <w:abstractNumId w:val="41"/>
  </w:num>
  <w:num w:numId="7">
    <w:abstractNumId w:val="28"/>
  </w:num>
  <w:num w:numId="8">
    <w:abstractNumId w:val="9"/>
  </w:num>
  <w:num w:numId="9">
    <w:abstractNumId w:val="3"/>
  </w:num>
  <w:num w:numId="10">
    <w:abstractNumId w:val="17"/>
  </w:num>
  <w:num w:numId="11">
    <w:abstractNumId w:val="11"/>
  </w:num>
  <w:num w:numId="12">
    <w:abstractNumId w:val="36"/>
  </w:num>
  <w:num w:numId="13">
    <w:abstractNumId w:val="27"/>
  </w:num>
  <w:num w:numId="14">
    <w:abstractNumId w:val="33"/>
  </w:num>
  <w:num w:numId="15">
    <w:abstractNumId w:val="10"/>
  </w:num>
  <w:num w:numId="16">
    <w:abstractNumId w:val="12"/>
  </w:num>
  <w:num w:numId="17">
    <w:abstractNumId w:val="26"/>
  </w:num>
  <w:num w:numId="18">
    <w:abstractNumId w:val="24"/>
  </w:num>
  <w:num w:numId="19">
    <w:abstractNumId w:val="38"/>
  </w:num>
  <w:num w:numId="20">
    <w:abstractNumId w:val="15"/>
  </w:num>
  <w:num w:numId="21">
    <w:abstractNumId w:val="22"/>
  </w:num>
  <w:num w:numId="22">
    <w:abstractNumId w:val="21"/>
  </w:num>
  <w:num w:numId="23">
    <w:abstractNumId w:val="40"/>
  </w:num>
  <w:num w:numId="24">
    <w:abstractNumId w:val="13"/>
  </w:num>
  <w:num w:numId="25">
    <w:abstractNumId w:val="2"/>
  </w:num>
  <w:num w:numId="26">
    <w:abstractNumId w:val="16"/>
  </w:num>
  <w:num w:numId="27">
    <w:abstractNumId w:val="32"/>
  </w:num>
  <w:num w:numId="28">
    <w:abstractNumId w:val="25"/>
  </w:num>
  <w:num w:numId="29">
    <w:abstractNumId w:val="0"/>
  </w:num>
  <w:num w:numId="30">
    <w:abstractNumId w:val="5"/>
  </w:num>
  <w:num w:numId="31">
    <w:abstractNumId w:val="6"/>
  </w:num>
  <w:num w:numId="32">
    <w:abstractNumId w:val="19"/>
  </w:num>
  <w:num w:numId="33">
    <w:abstractNumId w:val="37"/>
  </w:num>
  <w:num w:numId="34">
    <w:abstractNumId w:val="14"/>
  </w:num>
  <w:num w:numId="35">
    <w:abstractNumId w:val="7"/>
  </w:num>
  <w:num w:numId="36">
    <w:abstractNumId w:val="18"/>
  </w:num>
  <w:num w:numId="37">
    <w:abstractNumId w:val="35"/>
  </w:num>
  <w:num w:numId="38">
    <w:abstractNumId w:val="8"/>
  </w:num>
  <w:num w:numId="39">
    <w:abstractNumId w:val="30"/>
  </w:num>
  <w:num w:numId="40">
    <w:abstractNumId w:val="31"/>
  </w:num>
  <w:num w:numId="41">
    <w:abstractNumId w:val="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25"/>
    <w:rsid w:val="002C1F5A"/>
    <w:rsid w:val="00371E25"/>
    <w:rsid w:val="00390390"/>
    <w:rsid w:val="006D3EC2"/>
    <w:rsid w:val="008D4157"/>
    <w:rsid w:val="00AC1C70"/>
    <w:rsid w:val="00B10C84"/>
    <w:rsid w:val="00BC34E4"/>
    <w:rsid w:val="00D65EA1"/>
    <w:rsid w:val="00DA0D9B"/>
    <w:rsid w:val="00EC0351"/>
    <w:rsid w:val="00FF5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5832"/>
  <w15:docId w15:val="{0DBFAED2-3B88-4731-A5F1-7AF0A3A0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3EC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626363"/>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0"/>
      <w:szCs w:val="20"/>
      <w:u w:val="single"/>
    </w:rPr>
  </w:style>
  <w:style w:type="paragraph" w:customStyle="1" w:styleId="1">
    <w:name w:val="Основной текст1"/>
    <w:basedOn w:val="a"/>
    <w:link w:val="a3"/>
    <w:pPr>
      <w:ind w:firstLine="400"/>
    </w:pPr>
    <w:rPr>
      <w:rFonts w:ascii="Times New Roman" w:eastAsia="Times New Roman" w:hAnsi="Times New Roman" w:cs="Times New Roman"/>
      <w:sz w:val="20"/>
      <w:szCs w:val="20"/>
    </w:rPr>
  </w:style>
  <w:style w:type="paragraph" w:customStyle="1" w:styleId="a5">
    <w:name w:val="Подпись к картинке"/>
    <w:basedOn w:val="a"/>
    <w:link w:val="a4"/>
    <w:pPr>
      <w:jc w:val="right"/>
    </w:pPr>
    <w:rPr>
      <w:rFonts w:ascii="Times New Roman" w:eastAsia="Times New Roman" w:hAnsi="Times New Roman" w:cs="Times New Roman"/>
      <w:color w:val="626363"/>
      <w:sz w:val="22"/>
      <w:szCs w:val="22"/>
    </w:rPr>
  </w:style>
  <w:style w:type="paragraph" w:customStyle="1" w:styleId="11">
    <w:name w:val="Заголовок №1"/>
    <w:basedOn w:val="a"/>
    <w:link w:val="10"/>
    <w:pPr>
      <w:spacing w:after="220" w:line="230" w:lineRule="auto"/>
      <w:ind w:firstLine="540"/>
      <w:outlineLvl w:val="0"/>
    </w:pPr>
    <w:rPr>
      <w:rFonts w:ascii="Times New Roman" w:eastAsia="Times New Roman" w:hAnsi="Times New Roman" w:cs="Times New Roman"/>
      <w:b/>
      <w:bCs/>
      <w:sz w:val="20"/>
      <w:szCs w:val="20"/>
    </w:rPr>
  </w:style>
  <w:style w:type="paragraph" w:customStyle="1" w:styleId="a7">
    <w:name w:val="Другое"/>
    <w:basedOn w:val="a"/>
    <w:link w:val="a6"/>
    <w:pPr>
      <w:ind w:firstLine="400"/>
    </w:pPr>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azizova@kpfu.ru" TargetMode="External"/><Relationship Id="rId13" Type="http://schemas.openxmlformats.org/officeDocument/2006/relationships/hyperlink" Target="https://znanium.com/catalog/product/927398" TargetMode="External"/><Relationship Id="rId18" Type="http://schemas.openxmlformats.org/officeDocument/2006/relationships/hyperlink" Target="https://znanium.com/catalog/product/34877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nanium.com/catalog/product/1034325" TargetMode="External"/><Relationship Id="rId17" Type="http://schemas.openxmlformats.org/officeDocument/2006/relationships/hyperlink" Target="https://www.studentlibrary.ru/book/ISBN9785976523470.html" TargetMode="External"/><Relationship Id="rId2" Type="http://schemas.openxmlformats.org/officeDocument/2006/relationships/styles" Target="styles.xml"/><Relationship Id="rId16" Type="http://schemas.openxmlformats.org/officeDocument/2006/relationships/hyperlink" Target="https://www.studentlibrary.ru/book/ISBN9785950049323.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files.net/preview/5836360/" TargetMode="External"/><Relationship Id="rId5" Type="http://schemas.openxmlformats.org/officeDocument/2006/relationships/footnotes" Target="footnotes.xml"/><Relationship Id="rId15" Type="http://schemas.openxmlformats.org/officeDocument/2006/relationships/hyperlink" Target="https://znanium.com/catalog/product/1010016" TargetMode="External"/><Relationship Id="rId10" Type="http://schemas.openxmlformats.org/officeDocument/2006/relationships/hyperlink" Target="https://studfiles.net/preview/43500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asyschool.ru/books/literatura/vvedenie-v-literaturovedenie-chemets-halizev/" TargetMode="External"/><Relationship Id="rId14" Type="http://schemas.openxmlformats.org/officeDocument/2006/relationships/hyperlink" Target="http://www.dx.doi.org/10.12737/17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7523</Words>
  <Characters>42884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2025-06-24T14:15:00Z</dcterms:created>
  <dcterms:modified xsi:type="dcterms:W3CDTF">2025-06-24T14:15:00Z</dcterms:modified>
</cp:coreProperties>
</file>