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3E9" w:rsidRDefault="00925C3E">
      <w:pPr>
        <w:pStyle w:val="20"/>
        <w:spacing w:after="180" w:line="240" w:lineRule="auto"/>
        <w:sectPr w:rsidR="004F33E9">
          <w:pgSz w:w="11900" w:h="16840"/>
          <w:pgMar w:top="1165" w:right="810" w:bottom="1165" w:left="1860" w:header="0" w:footer="3" w:gutter="0"/>
          <w:pgNumType w:start="1"/>
          <w:cols w:space="720"/>
          <w:noEndnote/>
          <w:docGrid w:linePitch="360"/>
        </w:sectPr>
      </w:pPr>
      <w:r w:rsidRPr="00925C3E">
        <w:rPr>
          <w:noProof/>
          <w:lang w:bidi="ar-SA"/>
        </w:rPr>
        <w:drawing>
          <wp:inline distT="0" distB="0" distL="0" distR="0">
            <wp:extent cx="5861050" cy="8289621"/>
            <wp:effectExtent l="0" t="0" r="6350" b="0"/>
            <wp:docPr id="2" name="Рисунок 2" descr="C:\Users\sveta\Desktop\Титульники БиНО 2025 скан\Метод об и восп ш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Метод об и восп шк.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1050" cy="8289621"/>
                    </a:xfrm>
                    <a:prstGeom prst="rect">
                      <a:avLst/>
                    </a:prstGeom>
                    <a:noFill/>
                    <a:ln>
                      <a:noFill/>
                    </a:ln>
                  </pic:spPr>
                </pic:pic>
              </a:graphicData>
            </a:graphic>
          </wp:inline>
        </w:drawing>
      </w:r>
    </w:p>
    <w:p w:rsidR="004F33E9" w:rsidRDefault="006339EF">
      <w:pPr>
        <w:pStyle w:val="22"/>
        <w:keepNext/>
        <w:keepLines/>
        <w:ind w:left="5780" w:firstLine="0"/>
        <w:jc w:val="both"/>
      </w:pPr>
      <w:bookmarkStart w:id="0" w:name="bookmark2"/>
      <w:r>
        <w:lastRenderedPageBreak/>
        <w:t>Содержание</w:t>
      </w:r>
      <w:bookmarkEnd w:id="0"/>
    </w:p>
    <w:p w:rsidR="004F33E9" w:rsidRDefault="006339EF">
      <w:pPr>
        <w:pStyle w:val="11"/>
        <w:numPr>
          <w:ilvl w:val="0"/>
          <w:numId w:val="1"/>
        </w:numPr>
        <w:tabs>
          <w:tab w:val="left" w:pos="2143"/>
        </w:tabs>
        <w:spacing w:line="233" w:lineRule="auto"/>
        <w:ind w:left="1320" w:firstLine="540"/>
        <w:jc w:val="both"/>
      </w:pPr>
      <w:r>
        <w:t>Перечень планируемых результатов обучения по дисциплине (модулю), соотнесенных с планируемыми результатами освоения ОПОП ВО</w:t>
      </w:r>
    </w:p>
    <w:p w:rsidR="004F33E9" w:rsidRDefault="006339EF">
      <w:pPr>
        <w:pStyle w:val="11"/>
        <w:numPr>
          <w:ilvl w:val="0"/>
          <w:numId w:val="1"/>
        </w:numPr>
        <w:tabs>
          <w:tab w:val="left" w:pos="2570"/>
        </w:tabs>
        <w:spacing w:line="233" w:lineRule="auto"/>
        <w:ind w:left="1840" w:firstLine="0"/>
        <w:jc w:val="both"/>
      </w:pPr>
      <w:r>
        <w:t>Место дисциплины (модуля) в структуре ОПОП ВО</w:t>
      </w:r>
    </w:p>
    <w:p w:rsidR="004F33E9" w:rsidRDefault="006339EF">
      <w:pPr>
        <w:pStyle w:val="11"/>
        <w:numPr>
          <w:ilvl w:val="0"/>
          <w:numId w:val="1"/>
        </w:numPr>
        <w:tabs>
          <w:tab w:val="left" w:pos="2134"/>
        </w:tabs>
        <w:spacing w:line="233" w:lineRule="auto"/>
        <w:ind w:left="1320" w:firstLine="540"/>
        <w:jc w:val="both"/>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4F33E9" w:rsidRDefault="006339EF">
      <w:pPr>
        <w:pStyle w:val="11"/>
        <w:numPr>
          <w:ilvl w:val="0"/>
          <w:numId w:val="1"/>
        </w:numPr>
        <w:tabs>
          <w:tab w:val="left" w:pos="2124"/>
        </w:tabs>
        <w:spacing w:line="233" w:lineRule="auto"/>
        <w:ind w:left="1320" w:firstLine="540"/>
        <w:jc w:val="both"/>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4F33E9" w:rsidRDefault="006339EF">
      <w:pPr>
        <w:pStyle w:val="11"/>
        <w:numPr>
          <w:ilvl w:val="1"/>
          <w:numId w:val="1"/>
        </w:numPr>
        <w:tabs>
          <w:tab w:val="left" w:pos="2260"/>
        </w:tabs>
        <w:spacing w:line="233" w:lineRule="auto"/>
        <w:ind w:left="1840" w:firstLine="0"/>
        <w:jc w:val="both"/>
      </w:pPr>
      <w:r>
        <w:t>Структура и тематический план контактной и самостоятельной работы по дисциплин (модулю) 4.2.</w:t>
      </w:r>
    </w:p>
    <w:p w:rsidR="004F33E9" w:rsidRDefault="006339EF">
      <w:pPr>
        <w:pStyle w:val="11"/>
        <w:spacing w:line="233" w:lineRule="auto"/>
        <w:ind w:left="1840" w:firstLine="0"/>
        <w:jc w:val="both"/>
      </w:pPr>
      <w:r>
        <w:t>Содержание дисциплины (модуля)</w:t>
      </w:r>
    </w:p>
    <w:p w:rsidR="004F33E9" w:rsidRDefault="006339EF">
      <w:pPr>
        <w:pStyle w:val="11"/>
        <w:numPr>
          <w:ilvl w:val="0"/>
          <w:numId w:val="1"/>
        </w:numPr>
        <w:tabs>
          <w:tab w:val="left" w:pos="2129"/>
        </w:tabs>
        <w:spacing w:line="228" w:lineRule="auto"/>
        <w:ind w:left="1320" w:firstLine="540"/>
        <w:jc w:val="both"/>
      </w:pPr>
      <w:r>
        <w:t>Перечень учебно-методического обеспечения для самостоятельной работы обучающихся по дисциплин (модулю)</w:t>
      </w:r>
    </w:p>
    <w:p w:rsidR="004F33E9" w:rsidRDefault="006339EF">
      <w:pPr>
        <w:pStyle w:val="11"/>
        <w:numPr>
          <w:ilvl w:val="0"/>
          <w:numId w:val="1"/>
        </w:numPr>
        <w:tabs>
          <w:tab w:val="left" w:pos="2570"/>
        </w:tabs>
        <w:spacing w:line="233" w:lineRule="auto"/>
        <w:ind w:left="1840" w:firstLine="0"/>
        <w:jc w:val="both"/>
      </w:pPr>
      <w:r>
        <w:t>Фонд оценочных средств по дисциплин (модулю)</w:t>
      </w:r>
    </w:p>
    <w:p w:rsidR="004F33E9" w:rsidRDefault="006339EF">
      <w:pPr>
        <w:pStyle w:val="11"/>
        <w:numPr>
          <w:ilvl w:val="0"/>
          <w:numId w:val="1"/>
        </w:numPr>
        <w:tabs>
          <w:tab w:val="left" w:pos="2570"/>
        </w:tabs>
        <w:spacing w:line="233" w:lineRule="auto"/>
        <w:ind w:left="1840" w:firstLine="0"/>
        <w:jc w:val="both"/>
      </w:pPr>
      <w:r>
        <w:t>Перечень литературы, необходимой для освоения дисциплины (модуля)</w:t>
      </w:r>
    </w:p>
    <w:p w:rsidR="004F33E9" w:rsidRDefault="006339EF">
      <w:pPr>
        <w:pStyle w:val="11"/>
        <w:numPr>
          <w:ilvl w:val="0"/>
          <w:numId w:val="1"/>
        </w:numPr>
        <w:tabs>
          <w:tab w:val="left" w:pos="2129"/>
        </w:tabs>
        <w:spacing w:line="233" w:lineRule="auto"/>
        <w:ind w:left="1320" w:firstLine="540"/>
        <w:jc w:val="both"/>
      </w:pPr>
      <w:r>
        <w:t>Перечень ресурсов информационно-телекоммуникационной сети "Интернет", необходимых для освоения дисциплины (модуля)</w:t>
      </w:r>
    </w:p>
    <w:p w:rsidR="004F33E9" w:rsidRDefault="006339EF">
      <w:pPr>
        <w:pStyle w:val="11"/>
        <w:numPr>
          <w:ilvl w:val="0"/>
          <w:numId w:val="1"/>
        </w:numPr>
        <w:tabs>
          <w:tab w:val="left" w:pos="2570"/>
        </w:tabs>
        <w:spacing w:line="233" w:lineRule="auto"/>
        <w:ind w:left="1840" w:firstLine="0"/>
        <w:jc w:val="both"/>
      </w:pPr>
      <w:r>
        <w:t>Методические указания для обучающихся по освоению дисциплины (модуля)</w:t>
      </w:r>
    </w:p>
    <w:p w:rsidR="004F33E9" w:rsidRDefault="006339EF">
      <w:pPr>
        <w:pStyle w:val="11"/>
        <w:numPr>
          <w:ilvl w:val="0"/>
          <w:numId w:val="1"/>
        </w:numPr>
        <w:tabs>
          <w:tab w:val="left" w:pos="2239"/>
        </w:tabs>
        <w:spacing w:line="233" w:lineRule="auto"/>
        <w:ind w:left="1320" w:firstLine="540"/>
        <w:jc w:val="both"/>
      </w:pPr>
      <w:r>
        <w:t>Перечень информационных технологий, используемых при осуществлении образовательного процесса по дисциплин (модулю), включая перечень программного обеспечения и информационных справочных систем (при необходимости)</w:t>
      </w:r>
    </w:p>
    <w:p w:rsidR="004F33E9" w:rsidRDefault="006339EF">
      <w:pPr>
        <w:pStyle w:val="11"/>
        <w:numPr>
          <w:ilvl w:val="0"/>
          <w:numId w:val="1"/>
        </w:numPr>
        <w:tabs>
          <w:tab w:val="left" w:pos="2239"/>
        </w:tabs>
        <w:spacing w:line="233" w:lineRule="auto"/>
        <w:ind w:left="1320" w:firstLine="540"/>
        <w:jc w:val="both"/>
      </w:pPr>
      <w:r>
        <w:t>Описание материально-технической базы, необходимой для осуществления образовательного процесса по дисциплин (модулю)</w:t>
      </w:r>
    </w:p>
    <w:p w:rsidR="004F33E9" w:rsidRDefault="006339EF">
      <w:pPr>
        <w:pStyle w:val="11"/>
        <w:numPr>
          <w:ilvl w:val="0"/>
          <w:numId w:val="1"/>
        </w:numPr>
        <w:tabs>
          <w:tab w:val="left" w:pos="2244"/>
        </w:tabs>
        <w:spacing w:line="233" w:lineRule="auto"/>
        <w:ind w:left="1320" w:firstLine="540"/>
        <w:jc w:val="both"/>
      </w:pPr>
      <w:r>
        <w:t>Средства адаптации преподавания дисциплины (модуля) к потребностям обучающихся инвалидов и лиц с ограниченными возможностями здоровья</w:t>
      </w:r>
    </w:p>
    <w:p w:rsidR="004F33E9" w:rsidRDefault="006339EF">
      <w:pPr>
        <w:pStyle w:val="11"/>
        <w:numPr>
          <w:ilvl w:val="0"/>
          <w:numId w:val="1"/>
        </w:numPr>
        <w:tabs>
          <w:tab w:val="left" w:pos="2570"/>
        </w:tabs>
        <w:spacing w:line="233" w:lineRule="auto"/>
        <w:ind w:left="1840" w:firstLine="0"/>
        <w:jc w:val="both"/>
      </w:pPr>
      <w:r>
        <w:t>Приложение №1. Фонд оценочных средств</w:t>
      </w:r>
    </w:p>
    <w:p w:rsidR="004F33E9" w:rsidRDefault="006339EF">
      <w:pPr>
        <w:pStyle w:val="11"/>
        <w:numPr>
          <w:ilvl w:val="0"/>
          <w:numId w:val="1"/>
        </w:numPr>
        <w:tabs>
          <w:tab w:val="left" w:pos="2570"/>
        </w:tabs>
        <w:spacing w:line="233" w:lineRule="auto"/>
        <w:ind w:left="1840" w:firstLine="0"/>
        <w:jc w:val="both"/>
      </w:pPr>
      <w:r>
        <w:t>Приложение №2. Перечень литературы, необходимой для освоения дисциплины (модуля)</w:t>
      </w:r>
    </w:p>
    <w:p w:rsidR="004F33E9" w:rsidRDefault="006339EF">
      <w:pPr>
        <w:pStyle w:val="11"/>
        <w:numPr>
          <w:ilvl w:val="0"/>
          <w:numId w:val="1"/>
        </w:numPr>
        <w:tabs>
          <w:tab w:val="left" w:pos="2230"/>
        </w:tabs>
        <w:spacing w:after="160" w:line="233" w:lineRule="auto"/>
        <w:ind w:left="1320" w:firstLine="540"/>
        <w:jc w:val="both"/>
      </w:pPr>
      <w:r>
        <w:t>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CC4992" w:rsidRDefault="00CC4992">
      <w:pPr>
        <w:pStyle w:val="11"/>
        <w:spacing w:after="380" w:line="233" w:lineRule="auto"/>
        <w:ind w:left="1320" w:firstLine="540"/>
        <w:jc w:val="both"/>
      </w:pPr>
    </w:p>
    <w:p w:rsidR="004F33E9" w:rsidRDefault="006339EF">
      <w:pPr>
        <w:pStyle w:val="11"/>
        <w:spacing w:after="380" w:line="233" w:lineRule="auto"/>
        <w:ind w:left="1320" w:firstLine="540"/>
        <w:jc w:val="both"/>
      </w:pPr>
      <w:r>
        <w:lastRenderedPageBreak/>
        <w:t xml:space="preserve">Программу дисциплины разработал(а)(и) старший преподаватель, б/с Нуриева А.Р. (Кафедра теории и методики дошкольного и начального образования, отделение психологии и педагогики), </w:t>
      </w:r>
      <w:hyperlink r:id="rId8" w:history="1">
        <w:r>
          <w:rPr>
            <w:lang w:val="en-US" w:eastAsia="en-US" w:bidi="en-US"/>
          </w:rPr>
          <w:t>ARNurieva</w:t>
        </w:r>
        <w:r w:rsidRPr="00CC4992">
          <w:rPr>
            <w:lang w:eastAsia="en-US" w:bidi="en-US"/>
          </w:rPr>
          <w:t>@</w:t>
        </w:r>
        <w:r>
          <w:rPr>
            <w:lang w:val="en-US" w:eastAsia="en-US" w:bidi="en-US"/>
          </w:rPr>
          <w:t>kpfu</w:t>
        </w:r>
        <w:r w:rsidRPr="00CC4992">
          <w:rPr>
            <w:lang w:eastAsia="en-US" w:bidi="en-US"/>
          </w:rPr>
          <w:t>.</w:t>
        </w:r>
        <w:r>
          <w:rPr>
            <w:lang w:val="en-US" w:eastAsia="en-US" w:bidi="en-US"/>
          </w:rPr>
          <w:t>ru</w:t>
        </w:r>
      </w:hyperlink>
    </w:p>
    <w:p w:rsidR="004F33E9" w:rsidRDefault="006339EF">
      <w:pPr>
        <w:pStyle w:val="22"/>
        <w:keepNext/>
        <w:keepLines/>
        <w:spacing w:after="320"/>
        <w:ind w:left="1320" w:firstLine="540"/>
        <w:jc w:val="both"/>
      </w:pPr>
      <w:bookmarkStart w:id="1" w:name="bookmark4"/>
      <w:r>
        <w:t>1. Перечень планируемых результатов обучения по дисциплине (модулю), соотнесенных с планируемыми результатами освоения ОПОП ВО</w:t>
      </w:r>
      <w:bookmarkEnd w:id="1"/>
    </w:p>
    <w:p w:rsidR="004F33E9" w:rsidRDefault="006339EF">
      <w:pPr>
        <w:pStyle w:val="a5"/>
        <w:tabs>
          <w:tab w:val="left" w:leader="underscore" w:pos="950"/>
        </w:tabs>
        <w:spacing w:line="233" w:lineRule="auto"/>
      </w:pPr>
      <w:r>
        <w:rPr>
          <w:b w:val="0"/>
          <w:bCs w:val="0"/>
          <w:u w:val="none"/>
        </w:rPr>
        <w:tab/>
      </w:r>
      <w:r>
        <w:rPr>
          <w:b w:val="0"/>
          <w:bCs w:val="0"/>
        </w:rPr>
        <w:t>Обучающийся, освоивший дисциплину (модуль), должен обладать следующими компетенциями:</w:t>
      </w:r>
    </w:p>
    <w:tbl>
      <w:tblPr>
        <w:tblOverlap w:val="never"/>
        <w:tblW w:w="0" w:type="auto"/>
        <w:jc w:val="right"/>
        <w:tblLayout w:type="fixed"/>
        <w:tblCellMar>
          <w:left w:w="10" w:type="dxa"/>
          <w:right w:w="10" w:type="dxa"/>
        </w:tblCellMar>
        <w:tblLook w:val="0000" w:firstRow="0" w:lastRow="0" w:firstColumn="0" w:lastColumn="0" w:noHBand="0" w:noVBand="0"/>
      </w:tblPr>
      <w:tblGrid>
        <w:gridCol w:w="1598"/>
        <w:gridCol w:w="7814"/>
      </w:tblGrid>
      <w:tr w:rsidR="004F33E9">
        <w:trPr>
          <w:trHeight w:hRule="exact" w:val="365"/>
          <w:jc w:val="right"/>
        </w:trPr>
        <w:tc>
          <w:tcPr>
            <w:tcW w:w="1598" w:type="dxa"/>
            <w:tcBorders>
              <w:top w:val="single" w:sz="4" w:space="0" w:color="auto"/>
              <w:left w:val="single" w:sz="4" w:space="0" w:color="auto"/>
            </w:tcBorders>
            <w:shd w:val="clear" w:color="auto" w:fill="auto"/>
            <w:vAlign w:val="bottom"/>
          </w:tcPr>
          <w:p w:rsidR="004F33E9" w:rsidRDefault="006339EF">
            <w:pPr>
              <w:pStyle w:val="a7"/>
              <w:ind w:firstLine="0"/>
              <w:jc w:val="center"/>
            </w:pPr>
            <w:r>
              <w:rPr>
                <w:b/>
                <w:bCs/>
              </w:rPr>
              <w:t>Шифр</w:t>
            </w:r>
          </w:p>
        </w:tc>
        <w:tc>
          <w:tcPr>
            <w:tcW w:w="7814" w:type="dxa"/>
            <w:tcBorders>
              <w:top w:val="single" w:sz="4" w:space="0" w:color="auto"/>
              <w:left w:val="single" w:sz="4" w:space="0" w:color="auto"/>
              <w:right w:val="single" w:sz="4" w:space="0" w:color="auto"/>
            </w:tcBorders>
            <w:shd w:val="clear" w:color="auto" w:fill="auto"/>
            <w:vAlign w:val="bottom"/>
          </w:tcPr>
          <w:p w:rsidR="004F33E9" w:rsidRDefault="006339EF">
            <w:pPr>
              <w:pStyle w:val="a7"/>
              <w:ind w:firstLine="0"/>
              <w:jc w:val="center"/>
            </w:pPr>
            <w:r>
              <w:rPr>
                <w:b/>
                <w:bCs/>
              </w:rPr>
              <w:t>Расшифровка</w:t>
            </w:r>
          </w:p>
        </w:tc>
      </w:tr>
      <w:tr w:rsidR="004F33E9">
        <w:trPr>
          <w:trHeight w:hRule="exact" w:val="370"/>
          <w:jc w:val="right"/>
        </w:trPr>
        <w:tc>
          <w:tcPr>
            <w:tcW w:w="1598" w:type="dxa"/>
            <w:tcBorders>
              <w:left w:val="single" w:sz="4" w:space="0" w:color="auto"/>
            </w:tcBorders>
            <w:shd w:val="clear" w:color="auto" w:fill="auto"/>
          </w:tcPr>
          <w:p w:rsidR="004F33E9" w:rsidRDefault="006339EF">
            <w:pPr>
              <w:pStyle w:val="a7"/>
              <w:ind w:firstLine="0"/>
              <w:jc w:val="center"/>
            </w:pPr>
            <w:r>
              <w:rPr>
                <w:b/>
                <w:bCs/>
              </w:rPr>
              <w:t>компетенции</w:t>
            </w:r>
          </w:p>
        </w:tc>
        <w:tc>
          <w:tcPr>
            <w:tcW w:w="7814" w:type="dxa"/>
            <w:tcBorders>
              <w:left w:val="single" w:sz="4" w:space="0" w:color="auto"/>
              <w:right w:val="single" w:sz="4" w:space="0" w:color="auto"/>
            </w:tcBorders>
            <w:shd w:val="clear" w:color="auto" w:fill="auto"/>
          </w:tcPr>
          <w:p w:rsidR="004F33E9" w:rsidRDefault="006339EF">
            <w:pPr>
              <w:pStyle w:val="a7"/>
              <w:ind w:firstLine="0"/>
              <w:jc w:val="center"/>
            </w:pPr>
            <w:r>
              <w:rPr>
                <w:b/>
                <w:bCs/>
              </w:rPr>
              <w:t>приобретаемой компетенции</w:t>
            </w:r>
          </w:p>
        </w:tc>
      </w:tr>
      <w:tr w:rsidR="004F33E9">
        <w:trPr>
          <w:trHeight w:hRule="exact" w:val="845"/>
          <w:jc w:val="right"/>
        </w:trPr>
        <w:tc>
          <w:tcPr>
            <w:tcW w:w="1598" w:type="dxa"/>
            <w:tcBorders>
              <w:top w:val="single" w:sz="4" w:space="0" w:color="auto"/>
              <w:left w:val="single" w:sz="4" w:space="0" w:color="auto"/>
            </w:tcBorders>
            <w:shd w:val="clear" w:color="auto" w:fill="auto"/>
          </w:tcPr>
          <w:p w:rsidR="004F33E9" w:rsidRDefault="006339EF">
            <w:pPr>
              <w:pStyle w:val="a7"/>
              <w:spacing w:before="100"/>
              <w:ind w:firstLine="0"/>
              <w:jc w:val="center"/>
            </w:pPr>
            <w:r>
              <w:t>ОПК-1</w:t>
            </w:r>
          </w:p>
        </w:tc>
        <w:tc>
          <w:tcPr>
            <w:tcW w:w="7814" w:type="dxa"/>
            <w:tcBorders>
              <w:top w:val="single" w:sz="4" w:space="0" w:color="auto"/>
              <w:left w:val="single" w:sz="4" w:space="0" w:color="auto"/>
              <w:right w:val="single" w:sz="4" w:space="0" w:color="auto"/>
            </w:tcBorders>
            <w:shd w:val="clear" w:color="auto" w:fill="auto"/>
          </w:tcPr>
          <w:p w:rsidR="004F33E9" w:rsidRDefault="006339EF">
            <w:pPr>
              <w:pStyle w:val="a7"/>
              <w:spacing w:before="100" w:line="233" w:lineRule="auto"/>
              <w:ind w:firstLine="0"/>
            </w:pPr>
            <w:r>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4F33E9">
        <w:trPr>
          <w:trHeight w:hRule="exact" w:val="614"/>
          <w:jc w:val="right"/>
        </w:trPr>
        <w:tc>
          <w:tcPr>
            <w:tcW w:w="1598" w:type="dxa"/>
            <w:tcBorders>
              <w:top w:val="single" w:sz="4" w:space="0" w:color="auto"/>
              <w:left w:val="single" w:sz="4" w:space="0" w:color="auto"/>
            </w:tcBorders>
            <w:shd w:val="clear" w:color="auto" w:fill="auto"/>
            <w:vAlign w:val="center"/>
          </w:tcPr>
          <w:p w:rsidR="004F33E9" w:rsidRDefault="006339EF">
            <w:pPr>
              <w:pStyle w:val="a7"/>
              <w:ind w:firstLine="0"/>
              <w:jc w:val="center"/>
            </w:pPr>
            <w:r>
              <w:t>ОПК-1.1</w:t>
            </w:r>
          </w:p>
        </w:tc>
        <w:tc>
          <w:tcPr>
            <w:tcW w:w="7814" w:type="dxa"/>
            <w:tcBorders>
              <w:top w:val="single" w:sz="4" w:space="0" w:color="auto"/>
              <w:left w:val="single" w:sz="4" w:space="0" w:color="auto"/>
              <w:right w:val="single" w:sz="4" w:space="0" w:color="auto"/>
            </w:tcBorders>
            <w:shd w:val="clear" w:color="auto" w:fill="auto"/>
            <w:vAlign w:val="center"/>
          </w:tcPr>
          <w:p w:rsidR="004F33E9" w:rsidRDefault="006339EF">
            <w:pPr>
              <w:pStyle w:val="a7"/>
              <w:ind w:firstLine="0"/>
            </w:pPr>
            <w:r>
              <w:t>Знает нормативно-правовые акты в сфере образования и нормы профессиональной этики</w:t>
            </w:r>
          </w:p>
        </w:tc>
      </w:tr>
      <w:tr w:rsidR="004F33E9">
        <w:trPr>
          <w:trHeight w:hRule="exact" w:val="845"/>
          <w:jc w:val="right"/>
        </w:trPr>
        <w:tc>
          <w:tcPr>
            <w:tcW w:w="1598" w:type="dxa"/>
            <w:tcBorders>
              <w:top w:val="single" w:sz="4" w:space="0" w:color="auto"/>
              <w:left w:val="single" w:sz="4" w:space="0" w:color="auto"/>
            </w:tcBorders>
            <w:shd w:val="clear" w:color="auto" w:fill="auto"/>
          </w:tcPr>
          <w:p w:rsidR="004F33E9" w:rsidRDefault="006339EF">
            <w:pPr>
              <w:pStyle w:val="a7"/>
              <w:spacing w:before="100"/>
              <w:ind w:firstLine="0"/>
              <w:jc w:val="center"/>
            </w:pPr>
            <w:r>
              <w:t>ОПК-1.2</w:t>
            </w:r>
          </w:p>
        </w:tc>
        <w:tc>
          <w:tcPr>
            <w:tcW w:w="7814" w:type="dxa"/>
            <w:tcBorders>
              <w:top w:val="single" w:sz="4" w:space="0" w:color="auto"/>
              <w:left w:val="single" w:sz="4" w:space="0" w:color="auto"/>
              <w:right w:val="single" w:sz="4" w:space="0" w:color="auto"/>
            </w:tcBorders>
            <w:shd w:val="clear" w:color="auto" w:fill="auto"/>
          </w:tcPr>
          <w:p w:rsidR="004F33E9" w:rsidRDefault="006339EF">
            <w:pPr>
              <w:pStyle w:val="a7"/>
              <w:spacing w:before="100" w:line="233" w:lineRule="auto"/>
              <w:ind w:firstLine="0"/>
            </w:pPr>
            <w:r>
              <w:t>Умеет применять нормативно-правовые акты и нормы профессиональной этики в своей профессиональной деятельности</w:t>
            </w:r>
          </w:p>
        </w:tc>
      </w:tr>
      <w:tr w:rsidR="004F33E9">
        <w:trPr>
          <w:trHeight w:hRule="exact" w:val="845"/>
          <w:jc w:val="right"/>
        </w:trPr>
        <w:tc>
          <w:tcPr>
            <w:tcW w:w="1598" w:type="dxa"/>
            <w:tcBorders>
              <w:top w:val="single" w:sz="4" w:space="0" w:color="auto"/>
              <w:left w:val="single" w:sz="4" w:space="0" w:color="auto"/>
            </w:tcBorders>
            <w:shd w:val="clear" w:color="auto" w:fill="auto"/>
          </w:tcPr>
          <w:p w:rsidR="004F33E9" w:rsidRDefault="006339EF">
            <w:pPr>
              <w:pStyle w:val="a7"/>
              <w:spacing w:before="100"/>
              <w:ind w:firstLine="0"/>
              <w:jc w:val="center"/>
            </w:pPr>
            <w:r>
              <w:t>ОПК-1.3</w:t>
            </w:r>
          </w:p>
        </w:tc>
        <w:tc>
          <w:tcPr>
            <w:tcW w:w="7814" w:type="dxa"/>
            <w:tcBorders>
              <w:top w:val="single" w:sz="4" w:space="0" w:color="auto"/>
              <w:left w:val="single" w:sz="4" w:space="0" w:color="auto"/>
              <w:right w:val="single" w:sz="4" w:space="0" w:color="auto"/>
            </w:tcBorders>
            <w:shd w:val="clear" w:color="auto" w:fill="auto"/>
          </w:tcPr>
          <w:p w:rsidR="004F33E9" w:rsidRDefault="006339EF">
            <w:pPr>
              <w:pStyle w:val="a7"/>
              <w:spacing w:before="100" w:line="228" w:lineRule="auto"/>
              <w:ind w:firstLine="0"/>
            </w:pPr>
            <w:r>
              <w:t>Владеет практическими навыками применения нормативно-правовых актов и норм профессиональной этики в своей профессиональной деятельности</w:t>
            </w:r>
          </w:p>
        </w:tc>
      </w:tr>
      <w:tr w:rsidR="004F33E9">
        <w:trPr>
          <w:trHeight w:hRule="exact" w:val="1070"/>
          <w:jc w:val="right"/>
        </w:trPr>
        <w:tc>
          <w:tcPr>
            <w:tcW w:w="1598" w:type="dxa"/>
            <w:tcBorders>
              <w:top w:val="single" w:sz="4" w:space="0" w:color="auto"/>
              <w:left w:val="single" w:sz="4" w:space="0" w:color="auto"/>
            </w:tcBorders>
            <w:shd w:val="clear" w:color="auto" w:fill="auto"/>
          </w:tcPr>
          <w:p w:rsidR="004F33E9" w:rsidRDefault="006339EF">
            <w:pPr>
              <w:pStyle w:val="a7"/>
              <w:spacing w:before="100"/>
              <w:ind w:firstLine="0"/>
              <w:jc w:val="center"/>
            </w:pPr>
            <w:r>
              <w:t>ОПК-3</w:t>
            </w:r>
          </w:p>
        </w:tc>
        <w:tc>
          <w:tcPr>
            <w:tcW w:w="7814" w:type="dxa"/>
            <w:tcBorders>
              <w:top w:val="single" w:sz="4" w:space="0" w:color="auto"/>
              <w:left w:val="single" w:sz="4" w:space="0" w:color="auto"/>
              <w:right w:val="single" w:sz="4" w:space="0" w:color="auto"/>
            </w:tcBorders>
            <w:shd w:val="clear" w:color="auto" w:fill="auto"/>
          </w:tcPr>
          <w:p w:rsidR="004F33E9" w:rsidRDefault="006339EF">
            <w:pPr>
              <w:pStyle w:val="a7"/>
              <w:spacing w:before="100" w:line="230" w:lineRule="auto"/>
              <w:ind w:firstLine="0"/>
              <w:jc w:val="both"/>
            </w:pPr>
            <w: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4F33E9">
        <w:trPr>
          <w:trHeight w:hRule="exact" w:val="1075"/>
          <w:jc w:val="right"/>
        </w:trPr>
        <w:tc>
          <w:tcPr>
            <w:tcW w:w="1598" w:type="dxa"/>
            <w:tcBorders>
              <w:top w:val="single" w:sz="4" w:space="0" w:color="auto"/>
              <w:left w:val="single" w:sz="4" w:space="0" w:color="auto"/>
            </w:tcBorders>
            <w:shd w:val="clear" w:color="auto" w:fill="auto"/>
          </w:tcPr>
          <w:p w:rsidR="004F33E9" w:rsidRDefault="006339EF">
            <w:pPr>
              <w:pStyle w:val="a7"/>
              <w:spacing w:before="100"/>
              <w:ind w:firstLine="0"/>
              <w:jc w:val="center"/>
            </w:pPr>
            <w:r>
              <w:t>ОПК-3.1</w:t>
            </w:r>
          </w:p>
        </w:tc>
        <w:tc>
          <w:tcPr>
            <w:tcW w:w="7814" w:type="dxa"/>
            <w:tcBorders>
              <w:top w:val="single" w:sz="4" w:space="0" w:color="auto"/>
              <w:left w:val="single" w:sz="4" w:space="0" w:color="auto"/>
              <w:right w:val="single" w:sz="4" w:space="0" w:color="auto"/>
            </w:tcBorders>
            <w:shd w:val="clear" w:color="auto" w:fill="auto"/>
          </w:tcPr>
          <w:p w:rsidR="004F33E9" w:rsidRDefault="006339EF">
            <w:pPr>
              <w:pStyle w:val="a7"/>
              <w:spacing w:before="100" w:line="230" w:lineRule="auto"/>
              <w:ind w:firstLine="0"/>
              <w:jc w:val="both"/>
            </w:pPr>
            <w:r>
              <w:t>Знает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4F33E9">
        <w:trPr>
          <w:trHeight w:hRule="exact" w:val="1090"/>
          <w:jc w:val="right"/>
        </w:trPr>
        <w:tc>
          <w:tcPr>
            <w:tcW w:w="1598"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0"/>
              <w:jc w:val="center"/>
            </w:pPr>
            <w:r>
              <w:t>ОПК-3.2</w:t>
            </w: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00" w:line="230" w:lineRule="auto"/>
              <w:ind w:firstLine="0"/>
              <w:jc w:val="both"/>
            </w:pPr>
            <w:r>
              <w:t>Умеет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4F33E9">
        <w:trPr>
          <w:trHeight w:hRule="exact" w:val="1334"/>
          <w:jc w:val="right"/>
        </w:trPr>
        <w:tc>
          <w:tcPr>
            <w:tcW w:w="1598" w:type="dxa"/>
            <w:tcBorders>
              <w:top w:val="single" w:sz="4" w:space="0" w:color="auto"/>
              <w:left w:val="single" w:sz="4" w:space="0" w:color="auto"/>
              <w:bottom w:val="single" w:sz="4" w:space="0" w:color="auto"/>
            </w:tcBorders>
            <w:shd w:val="clear" w:color="auto" w:fill="auto"/>
          </w:tcPr>
          <w:p w:rsidR="004F33E9" w:rsidRDefault="006339EF">
            <w:pPr>
              <w:pStyle w:val="a7"/>
              <w:spacing w:before="120"/>
              <w:ind w:firstLine="0"/>
              <w:jc w:val="center"/>
            </w:pPr>
            <w:r>
              <w:t>ОПК-3.3</w:t>
            </w: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tabs>
                <w:tab w:val="left" w:pos="1522"/>
                <w:tab w:val="left" w:pos="1862"/>
                <w:tab w:val="left" w:pos="3182"/>
                <w:tab w:val="left" w:pos="3509"/>
                <w:tab w:val="left" w:pos="4910"/>
                <w:tab w:val="left" w:pos="6226"/>
              </w:tabs>
              <w:spacing w:before="120" w:line="230" w:lineRule="auto"/>
              <w:ind w:firstLine="0"/>
              <w:jc w:val="both"/>
            </w:pPr>
            <w:r>
              <w:t>Владеет способностью организовывать совместную и индивидуальную учебную и воспитательную деятельность обучающихся, в том числе с особыми образовательными потребностями,</w:t>
            </w:r>
            <w:r>
              <w:tab/>
              <w:t>в</w:t>
            </w:r>
            <w:r>
              <w:tab/>
              <w:t>соответствии</w:t>
            </w:r>
            <w:r>
              <w:tab/>
              <w:t>с</w:t>
            </w:r>
            <w:r>
              <w:tab/>
              <w:t>требованиями</w:t>
            </w:r>
            <w:r>
              <w:tab/>
              <w:t>федеральных</w:t>
            </w:r>
            <w:r>
              <w:tab/>
              <w:t>государственных</w:t>
            </w:r>
          </w:p>
          <w:p w:rsidR="004F33E9" w:rsidRDefault="006339EF">
            <w:pPr>
              <w:pStyle w:val="a7"/>
              <w:spacing w:line="230" w:lineRule="auto"/>
              <w:ind w:firstLine="0"/>
              <w:jc w:val="both"/>
            </w:pPr>
            <w:r>
              <w:t>образовательных стандартов</w:t>
            </w:r>
          </w:p>
        </w:tc>
      </w:tr>
    </w:tbl>
    <w:p w:rsidR="004F33E9" w:rsidRDefault="004F33E9">
      <w:pPr>
        <w:spacing w:after="1139" w:line="1" w:lineRule="exact"/>
      </w:pPr>
    </w:p>
    <w:p w:rsidR="004F33E9" w:rsidRDefault="006339EF">
      <w:pPr>
        <w:pStyle w:val="11"/>
        <w:spacing w:after="300" w:line="230" w:lineRule="auto"/>
        <w:ind w:left="1860" w:firstLine="0"/>
        <w:jc w:val="both"/>
      </w:pPr>
      <w:r>
        <w:t>Обучающийся, освоивший дисциплину (модуль):</w:t>
      </w:r>
    </w:p>
    <w:p w:rsidR="004F33E9" w:rsidRDefault="006339EF">
      <w:pPr>
        <w:pStyle w:val="11"/>
        <w:spacing w:line="230" w:lineRule="auto"/>
        <w:ind w:left="1340" w:firstLine="0"/>
        <w:jc w:val="both"/>
      </w:pPr>
      <w:r>
        <w:t>Должен знать:</w:t>
      </w:r>
    </w:p>
    <w:p w:rsidR="004F33E9" w:rsidRDefault="006339EF">
      <w:pPr>
        <w:pStyle w:val="11"/>
        <w:numPr>
          <w:ilvl w:val="0"/>
          <w:numId w:val="2"/>
        </w:numPr>
        <w:tabs>
          <w:tab w:val="left" w:pos="1931"/>
        </w:tabs>
        <w:spacing w:line="211" w:lineRule="auto"/>
        <w:ind w:left="2060" w:hanging="340"/>
        <w:jc w:val="both"/>
      </w:pPr>
      <w:r>
        <w:t>нормативно-правовые акты в сфере образования и нормы профессиональной этики в соответствии с педагогической деятельностью</w:t>
      </w:r>
    </w:p>
    <w:p w:rsidR="004F33E9" w:rsidRDefault="006339EF">
      <w:pPr>
        <w:pStyle w:val="11"/>
        <w:numPr>
          <w:ilvl w:val="0"/>
          <w:numId w:val="2"/>
        </w:numPr>
        <w:tabs>
          <w:tab w:val="left" w:pos="1931"/>
        </w:tabs>
        <w:spacing w:after="240" w:line="218" w:lineRule="auto"/>
        <w:ind w:left="2060" w:hanging="340"/>
        <w:jc w:val="both"/>
      </w:pPr>
      <w:r>
        <w:t>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p>
    <w:p w:rsidR="004F33E9" w:rsidRDefault="006339EF">
      <w:pPr>
        <w:pStyle w:val="11"/>
        <w:spacing w:line="230" w:lineRule="auto"/>
        <w:ind w:left="1340" w:firstLine="0"/>
        <w:jc w:val="both"/>
      </w:pPr>
      <w:r>
        <w:t>Должен уметь:</w:t>
      </w:r>
    </w:p>
    <w:p w:rsidR="004F33E9" w:rsidRDefault="006339EF">
      <w:pPr>
        <w:pStyle w:val="11"/>
        <w:numPr>
          <w:ilvl w:val="0"/>
          <w:numId w:val="2"/>
        </w:numPr>
        <w:tabs>
          <w:tab w:val="left" w:pos="1922"/>
        </w:tabs>
        <w:spacing w:line="230" w:lineRule="auto"/>
        <w:ind w:left="2060" w:hanging="340"/>
        <w:jc w:val="both"/>
      </w:pPr>
      <w:r>
        <w:t>применять на практике нормативно-правовые акты и нормы профессиональной этики в своей педагогической деятельности</w:t>
      </w:r>
    </w:p>
    <w:p w:rsidR="004F33E9" w:rsidRDefault="006339EF">
      <w:pPr>
        <w:pStyle w:val="11"/>
        <w:numPr>
          <w:ilvl w:val="0"/>
          <w:numId w:val="2"/>
        </w:numPr>
        <w:tabs>
          <w:tab w:val="left" w:pos="1922"/>
        </w:tabs>
        <w:spacing w:after="480" w:line="230" w:lineRule="auto"/>
        <w:ind w:left="2060" w:hanging="340"/>
        <w:jc w:val="both"/>
      </w:pPr>
      <w:r>
        <w:t>организовывать в стандартных ситуациях эффективную совместную и индивидуальную учебную и воспитательную деятельность обучающихся разного возраста в соответствии с требованиями федеральных государственных образовательных стандартов</w:t>
      </w:r>
    </w:p>
    <w:p w:rsidR="004F33E9" w:rsidRDefault="006339EF">
      <w:pPr>
        <w:pStyle w:val="11"/>
        <w:spacing w:line="233" w:lineRule="auto"/>
        <w:ind w:left="1340" w:firstLine="0"/>
        <w:jc w:val="both"/>
      </w:pPr>
      <w:r>
        <w:t>Должен владеть:</w:t>
      </w:r>
    </w:p>
    <w:p w:rsidR="004F33E9" w:rsidRDefault="006339EF">
      <w:pPr>
        <w:pStyle w:val="11"/>
        <w:numPr>
          <w:ilvl w:val="0"/>
          <w:numId w:val="2"/>
        </w:numPr>
        <w:tabs>
          <w:tab w:val="left" w:pos="1922"/>
        </w:tabs>
        <w:spacing w:line="233" w:lineRule="auto"/>
        <w:ind w:left="2060" w:hanging="340"/>
        <w:jc w:val="both"/>
      </w:pPr>
      <w:r>
        <w:t>навыками практического применения нормативно-правовых актов и норм профессиональной этики в своей профессиональной деятельности, учитывая профессиональную культуру личности педагога.</w:t>
      </w:r>
    </w:p>
    <w:p w:rsidR="004F33E9" w:rsidRDefault="006339EF">
      <w:pPr>
        <w:pStyle w:val="11"/>
        <w:numPr>
          <w:ilvl w:val="0"/>
          <w:numId w:val="2"/>
        </w:numPr>
        <w:tabs>
          <w:tab w:val="left" w:pos="1922"/>
        </w:tabs>
        <w:spacing w:after="800" w:line="233" w:lineRule="auto"/>
        <w:ind w:left="2060" w:hanging="340"/>
        <w:jc w:val="both"/>
      </w:pPr>
      <w:r>
        <w:t xml:space="preserve">способностью организовывать в стандартных ситуациях эффективную совместную и индивидуальную </w:t>
      </w:r>
      <w:r>
        <w:lastRenderedPageBreak/>
        <w:t>учебную и воспитательную деятельность обучающихся на разных возрастных этапах в соответствии с требованиями федеральных государственных образовательных стандартов</w:t>
      </w:r>
    </w:p>
    <w:p w:rsidR="004F33E9" w:rsidRDefault="006339EF">
      <w:pPr>
        <w:pStyle w:val="22"/>
        <w:keepNext/>
        <w:keepLines/>
        <w:numPr>
          <w:ilvl w:val="0"/>
          <w:numId w:val="3"/>
        </w:numPr>
        <w:tabs>
          <w:tab w:val="left" w:pos="1623"/>
        </w:tabs>
        <w:spacing w:after="300" w:line="240" w:lineRule="auto"/>
        <w:ind w:left="1340" w:firstLine="0"/>
        <w:jc w:val="both"/>
      </w:pPr>
      <w:bookmarkStart w:id="2" w:name="bookmark6"/>
      <w:r>
        <w:t>Место дисциплины (модуля) в структуре ОПОП ВО</w:t>
      </w:r>
      <w:bookmarkEnd w:id="2"/>
    </w:p>
    <w:p w:rsidR="004F33E9" w:rsidRDefault="006339EF">
      <w:pPr>
        <w:pStyle w:val="11"/>
        <w:spacing w:after="560" w:line="233" w:lineRule="auto"/>
        <w:ind w:left="1340" w:firstLine="540"/>
        <w:jc w:val="both"/>
      </w:pPr>
      <w:r>
        <w:t xml:space="preserve">Данная дисциплина (модуль) включена в раздел </w:t>
      </w:r>
      <w:r>
        <w:rPr>
          <w:sz w:val="20"/>
          <w:szCs w:val="20"/>
        </w:rPr>
        <w:t xml:space="preserve">Б1.О.10.01 </w:t>
      </w:r>
      <w:r>
        <w:t xml:space="preserve">Дисциплины (модули)" основной профессиональной образовательной программы </w:t>
      </w:r>
      <w:r>
        <w:rPr>
          <w:sz w:val="20"/>
          <w:szCs w:val="20"/>
        </w:rPr>
        <w:t>44.03.05 “Педагогическое образование (с двумя профилями подготовки)</w:t>
      </w:r>
      <w:r>
        <w:t>)" и относится к обязательным дисциплинам. Осваивается на 3, 4 курсе в 6,7 семестрах</w:t>
      </w:r>
    </w:p>
    <w:p w:rsidR="004F33E9" w:rsidRDefault="006339EF">
      <w:pPr>
        <w:pStyle w:val="11"/>
        <w:numPr>
          <w:ilvl w:val="0"/>
          <w:numId w:val="3"/>
        </w:numPr>
        <w:tabs>
          <w:tab w:val="left" w:pos="2146"/>
        </w:tabs>
        <w:spacing w:after="380" w:line="230" w:lineRule="auto"/>
        <w:ind w:left="1340" w:firstLine="540"/>
        <w:jc w:val="both"/>
      </w:pPr>
      <w:r>
        <w:rPr>
          <w:b/>
          <w:bCs/>
        </w:rP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4F33E9" w:rsidRDefault="006339EF">
      <w:pPr>
        <w:pStyle w:val="11"/>
        <w:spacing w:after="240" w:line="230" w:lineRule="auto"/>
        <w:ind w:firstLine="920"/>
        <w:jc w:val="both"/>
        <w:rPr>
          <w:sz w:val="20"/>
          <w:szCs w:val="20"/>
        </w:rPr>
      </w:pPr>
      <w:r>
        <w:rPr>
          <w:sz w:val="20"/>
          <w:szCs w:val="20"/>
        </w:rPr>
        <w:t>Общая трудоемкость дисциплины составляет 8 зачетных(ые) единиц(ы) на 288 часа(ов).</w:t>
      </w:r>
    </w:p>
    <w:p w:rsidR="004F33E9" w:rsidRDefault="006339EF" w:rsidP="00CC4992">
      <w:pPr>
        <w:pStyle w:val="11"/>
        <w:spacing w:after="240"/>
        <w:ind w:left="708" w:firstLine="212"/>
        <w:jc w:val="both"/>
        <w:rPr>
          <w:sz w:val="20"/>
          <w:szCs w:val="20"/>
        </w:rPr>
      </w:pPr>
      <w:r>
        <w:rPr>
          <w:sz w:val="20"/>
          <w:szCs w:val="20"/>
        </w:rPr>
        <w:t>Контактная работа - 144 часа(ов), в том числе лекции - 48 часа(ов), практические занятия - 96 часа(ов), лабораторные работы - 0 часа(ов), контроль самостоятельной работы - 0 часа(ов).</w:t>
      </w:r>
    </w:p>
    <w:p w:rsidR="004F33E9" w:rsidRDefault="006339EF">
      <w:pPr>
        <w:pStyle w:val="11"/>
        <w:spacing w:after="240" w:line="230" w:lineRule="auto"/>
        <w:ind w:firstLine="920"/>
        <w:jc w:val="both"/>
        <w:rPr>
          <w:sz w:val="20"/>
          <w:szCs w:val="20"/>
        </w:rPr>
      </w:pPr>
      <w:r>
        <w:rPr>
          <w:sz w:val="20"/>
          <w:szCs w:val="20"/>
        </w:rPr>
        <w:t>Самостоятельная работа - 72 часа(ов).</w:t>
      </w:r>
    </w:p>
    <w:p w:rsidR="004F33E9" w:rsidRDefault="006339EF">
      <w:pPr>
        <w:pStyle w:val="11"/>
        <w:spacing w:after="240" w:line="230" w:lineRule="auto"/>
        <w:ind w:firstLine="920"/>
        <w:jc w:val="both"/>
        <w:rPr>
          <w:sz w:val="20"/>
          <w:szCs w:val="20"/>
        </w:rPr>
      </w:pPr>
      <w:r>
        <w:rPr>
          <w:sz w:val="20"/>
          <w:szCs w:val="20"/>
        </w:rPr>
        <w:t>Контроль (зачёт / экзамен) - 72 часа(ов).</w:t>
      </w:r>
    </w:p>
    <w:p w:rsidR="004F33E9" w:rsidRDefault="006339EF">
      <w:pPr>
        <w:pStyle w:val="11"/>
        <w:spacing w:after="1140" w:line="230" w:lineRule="auto"/>
        <w:ind w:firstLine="920"/>
        <w:jc w:val="both"/>
        <w:rPr>
          <w:sz w:val="20"/>
          <w:szCs w:val="20"/>
        </w:rPr>
      </w:pPr>
      <w:r>
        <w:rPr>
          <w:sz w:val="20"/>
          <w:szCs w:val="20"/>
        </w:rPr>
        <w:t>Форма промежуточного контроля дисциплины: экзамен в 6 семестре; экзамен в 7 семестре.</w:t>
      </w:r>
    </w:p>
    <w:p w:rsidR="004F33E9" w:rsidRDefault="006339EF">
      <w:pPr>
        <w:pStyle w:val="11"/>
        <w:numPr>
          <w:ilvl w:val="0"/>
          <w:numId w:val="3"/>
        </w:numPr>
        <w:tabs>
          <w:tab w:val="left" w:pos="2142"/>
        </w:tabs>
        <w:spacing w:after="560" w:line="233" w:lineRule="auto"/>
        <w:ind w:left="1340" w:firstLine="540"/>
        <w:jc w:val="both"/>
      </w:pPr>
      <w:r>
        <w:rPr>
          <w:b/>
          <w:bCs/>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4F33E9" w:rsidRDefault="006339EF">
      <w:pPr>
        <w:pStyle w:val="11"/>
        <w:numPr>
          <w:ilvl w:val="1"/>
          <w:numId w:val="3"/>
        </w:numPr>
        <w:tabs>
          <w:tab w:val="left" w:pos="2234"/>
        </w:tabs>
        <w:spacing w:after="240"/>
        <w:ind w:left="1860" w:firstLine="0"/>
        <w:jc w:val="both"/>
      </w:pPr>
      <w:r>
        <w:rPr>
          <w:b/>
          <w:bCs/>
        </w:rPr>
        <w:t>Структура и тематический план контактной и самостоятельной работы по дисциплине (модулю)</w:t>
      </w:r>
      <w: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413"/>
        <w:gridCol w:w="3120"/>
        <w:gridCol w:w="1037"/>
        <w:gridCol w:w="960"/>
        <w:gridCol w:w="1512"/>
        <w:gridCol w:w="1248"/>
        <w:gridCol w:w="1109"/>
      </w:tblGrid>
      <w:tr w:rsidR="004F33E9">
        <w:trPr>
          <w:trHeight w:hRule="exact" w:val="1195"/>
          <w:jc w:val="right"/>
        </w:trPr>
        <w:tc>
          <w:tcPr>
            <w:tcW w:w="413" w:type="dxa"/>
            <w:vMerge w:val="restart"/>
            <w:tcBorders>
              <w:top w:val="single" w:sz="4" w:space="0" w:color="auto"/>
              <w:left w:val="single" w:sz="4" w:space="0" w:color="auto"/>
            </w:tcBorders>
            <w:shd w:val="clear" w:color="auto" w:fill="auto"/>
          </w:tcPr>
          <w:p w:rsidR="004F33E9" w:rsidRDefault="006339EF">
            <w:pPr>
              <w:pStyle w:val="a7"/>
              <w:spacing w:before="120"/>
              <w:ind w:firstLine="0"/>
            </w:pPr>
            <w:r>
              <w:rPr>
                <w:b/>
                <w:bCs/>
                <w:lang w:val="en-US" w:eastAsia="en-US" w:bidi="en-US"/>
              </w:rPr>
              <w:lastRenderedPageBreak/>
              <w:t>N</w:t>
            </w:r>
          </w:p>
        </w:tc>
        <w:tc>
          <w:tcPr>
            <w:tcW w:w="3120" w:type="dxa"/>
            <w:vMerge w:val="restart"/>
            <w:tcBorders>
              <w:top w:val="single" w:sz="4" w:space="0" w:color="auto"/>
              <w:left w:val="single" w:sz="4" w:space="0" w:color="auto"/>
            </w:tcBorders>
            <w:shd w:val="clear" w:color="auto" w:fill="auto"/>
          </w:tcPr>
          <w:p w:rsidR="004F33E9" w:rsidRDefault="006339EF">
            <w:pPr>
              <w:pStyle w:val="a7"/>
              <w:spacing w:before="120"/>
              <w:ind w:firstLine="0"/>
              <w:jc w:val="center"/>
            </w:pPr>
            <w:r>
              <w:rPr>
                <w:b/>
                <w:bCs/>
              </w:rPr>
              <w:t>Разделы дисциплины / модуля</w:t>
            </w:r>
          </w:p>
        </w:tc>
        <w:tc>
          <w:tcPr>
            <w:tcW w:w="1037" w:type="dxa"/>
            <w:vMerge w:val="restart"/>
            <w:tcBorders>
              <w:top w:val="single" w:sz="4" w:space="0" w:color="auto"/>
              <w:left w:val="single" w:sz="4" w:space="0" w:color="auto"/>
            </w:tcBorders>
            <w:shd w:val="clear" w:color="auto" w:fill="auto"/>
          </w:tcPr>
          <w:p w:rsidR="004F33E9" w:rsidRDefault="006339EF">
            <w:pPr>
              <w:pStyle w:val="a7"/>
              <w:spacing w:before="120"/>
              <w:ind w:firstLine="0"/>
            </w:pPr>
            <w:r>
              <w:rPr>
                <w:b/>
                <w:bCs/>
              </w:rPr>
              <w:t>Семестр</w:t>
            </w:r>
          </w:p>
        </w:tc>
        <w:tc>
          <w:tcPr>
            <w:tcW w:w="3720" w:type="dxa"/>
            <w:gridSpan w:val="3"/>
            <w:tcBorders>
              <w:top w:val="single" w:sz="4" w:space="0" w:color="auto"/>
              <w:left w:val="single" w:sz="4" w:space="0" w:color="auto"/>
            </w:tcBorders>
            <w:shd w:val="clear" w:color="auto" w:fill="auto"/>
            <w:vAlign w:val="center"/>
          </w:tcPr>
          <w:p w:rsidR="004F33E9" w:rsidRDefault="006339EF">
            <w:pPr>
              <w:pStyle w:val="a7"/>
              <w:ind w:firstLine="0"/>
              <w:jc w:val="center"/>
            </w:pPr>
            <w:r>
              <w:rPr>
                <w:b/>
                <w:bCs/>
              </w:rPr>
              <w:t>Виды и часы контактной работы, их трудоемкость</w:t>
            </w:r>
          </w:p>
          <w:p w:rsidR="004F33E9" w:rsidRDefault="006339EF">
            <w:pPr>
              <w:pStyle w:val="a7"/>
              <w:ind w:firstLine="0"/>
              <w:jc w:val="center"/>
            </w:pPr>
            <w:r>
              <w:rPr>
                <w:b/>
                <w:bCs/>
              </w:rPr>
              <w:t>(в часах)</w:t>
            </w:r>
          </w:p>
        </w:tc>
        <w:tc>
          <w:tcPr>
            <w:tcW w:w="1109" w:type="dxa"/>
            <w:vMerge w:val="restart"/>
            <w:tcBorders>
              <w:top w:val="single" w:sz="4" w:space="0" w:color="auto"/>
              <w:left w:val="single" w:sz="4" w:space="0" w:color="auto"/>
              <w:right w:val="single" w:sz="4" w:space="0" w:color="auto"/>
            </w:tcBorders>
            <w:shd w:val="clear" w:color="auto" w:fill="auto"/>
          </w:tcPr>
          <w:p w:rsidR="004F33E9" w:rsidRDefault="006339EF">
            <w:pPr>
              <w:pStyle w:val="a7"/>
              <w:spacing w:before="120" w:line="230" w:lineRule="auto"/>
              <w:ind w:firstLine="0"/>
              <w:jc w:val="center"/>
            </w:pPr>
            <w:r>
              <w:rPr>
                <w:b/>
                <w:bCs/>
              </w:rPr>
              <w:t>Самосто ятельн ая работа</w:t>
            </w:r>
          </w:p>
        </w:tc>
      </w:tr>
      <w:tr w:rsidR="004F33E9">
        <w:trPr>
          <w:trHeight w:hRule="exact" w:val="2194"/>
          <w:jc w:val="right"/>
        </w:trPr>
        <w:tc>
          <w:tcPr>
            <w:tcW w:w="413" w:type="dxa"/>
            <w:vMerge/>
            <w:tcBorders>
              <w:left w:val="single" w:sz="4" w:space="0" w:color="auto"/>
            </w:tcBorders>
            <w:shd w:val="clear" w:color="auto" w:fill="auto"/>
          </w:tcPr>
          <w:p w:rsidR="004F33E9" w:rsidRDefault="004F33E9"/>
        </w:tc>
        <w:tc>
          <w:tcPr>
            <w:tcW w:w="3120" w:type="dxa"/>
            <w:vMerge/>
            <w:tcBorders>
              <w:left w:val="single" w:sz="4" w:space="0" w:color="auto"/>
            </w:tcBorders>
            <w:shd w:val="clear" w:color="auto" w:fill="auto"/>
          </w:tcPr>
          <w:p w:rsidR="004F33E9" w:rsidRDefault="004F33E9"/>
        </w:tc>
        <w:tc>
          <w:tcPr>
            <w:tcW w:w="1037" w:type="dxa"/>
            <w:vMerge/>
            <w:tcBorders>
              <w:left w:val="single" w:sz="4" w:space="0" w:color="auto"/>
            </w:tcBorders>
            <w:shd w:val="clear" w:color="auto" w:fill="auto"/>
          </w:tcPr>
          <w:p w:rsidR="004F33E9" w:rsidRDefault="004F33E9"/>
        </w:tc>
        <w:tc>
          <w:tcPr>
            <w:tcW w:w="960" w:type="dxa"/>
            <w:tcBorders>
              <w:top w:val="single" w:sz="4" w:space="0" w:color="auto"/>
              <w:left w:val="single" w:sz="4" w:space="0" w:color="auto"/>
            </w:tcBorders>
            <w:shd w:val="clear" w:color="auto" w:fill="auto"/>
          </w:tcPr>
          <w:p w:rsidR="004F33E9" w:rsidRDefault="006339EF">
            <w:pPr>
              <w:pStyle w:val="a7"/>
              <w:spacing w:before="100"/>
              <w:ind w:firstLine="0"/>
              <w:jc w:val="center"/>
            </w:pPr>
            <w:r>
              <w:rPr>
                <w:b/>
                <w:bCs/>
              </w:rPr>
              <w:t>Лекции</w:t>
            </w:r>
          </w:p>
        </w:tc>
        <w:tc>
          <w:tcPr>
            <w:tcW w:w="1512" w:type="dxa"/>
            <w:tcBorders>
              <w:top w:val="single" w:sz="4" w:space="0" w:color="auto"/>
              <w:left w:val="single" w:sz="4" w:space="0" w:color="auto"/>
            </w:tcBorders>
            <w:shd w:val="clear" w:color="auto" w:fill="auto"/>
          </w:tcPr>
          <w:p w:rsidR="004F33E9" w:rsidRDefault="006339EF">
            <w:pPr>
              <w:pStyle w:val="a7"/>
              <w:spacing w:before="100"/>
              <w:ind w:firstLine="0"/>
            </w:pPr>
            <w:r>
              <w:rPr>
                <w:b/>
                <w:bCs/>
              </w:rPr>
              <w:t>Практические занятия</w:t>
            </w:r>
          </w:p>
        </w:tc>
        <w:tc>
          <w:tcPr>
            <w:tcW w:w="1248" w:type="dxa"/>
            <w:tcBorders>
              <w:top w:val="single" w:sz="4" w:space="0" w:color="auto"/>
              <w:left w:val="single" w:sz="4" w:space="0" w:color="auto"/>
            </w:tcBorders>
            <w:shd w:val="clear" w:color="auto" w:fill="auto"/>
          </w:tcPr>
          <w:p w:rsidR="004F33E9" w:rsidRDefault="006339EF">
            <w:pPr>
              <w:pStyle w:val="a7"/>
              <w:spacing w:before="100"/>
              <w:ind w:firstLine="0"/>
              <w:jc w:val="center"/>
            </w:pPr>
            <w:r>
              <w:rPr>
                <w:b/>
                <w:bCs/>
              </w:rPr>
              <w:t>Лабораторн ые работы</w:t>
            </w:r>
          </w:p>
        </w:tc>
        <w:tc>
          <w:tcPr>
            <w:tcW w:w="1109" w:type="dxa"/>
            <w:vMerge/>
            <w:tcBorders>
              <w:left w:val="single" w:sz="4" w:space="0" w:color="auto"/>
              <w:right w:val="single" w:sz="4" w:space="0" w:color="auto"/>
            </w:tcBorders>
            <w:shd w:val="clear" w:color="auto" w:fill="auto"/>
          </w:tcPr>
          <w:p w:rsidR="004F33E9" w:rsidRDefault="004F33E9"/>
        </w:tc>
      </w:tr>
      <w:tr w:rsidR="004F33E9">
        <w:trPr>
          <w:trHeight w:hRule="exact" w:val="1061"/>
          <w:jc w:val="right"/>
        </w:trPr>
        <w:tc>
          <w:tcPr>
            <w:tcW w:w="413" w:type="dxa"/>
            <w:tcBorders>
              <w:top w:val="single" w:sz="4" w:space="0" w:color="auto"/>
              <w:left w:val="single" w:sz="4" w:space="0" w:color="auto"/>
            </w:tcBorders>
            <w:shd w:val="clear" w:color="auto" w:fill="auto"/>
          </w:tcPr>
          <w:p w:rsidR="004F33E9" w:rsidRDefault="006339EF">
            <w:pPr>
              <w:pStyle w:val="a7"/>
              <w:spacing w:before="100"/>
              <w:ind w:firstLine="0"/>
            </w:pPr>
            <w:r>
              <w:rPr>
                <w:lang w:val="en-US" w:eastAsia="en-US" w:bidi="en-US"/>
              </w:rPr>
              <w:t>1.</w:t>
            </w:r>
          </w:p>
        </w:tc>
        <w:tc>
          <w:tcPr>
            <w:tcW w:w="3120" w:type="dxa"/>
            <w:tcBorders>
              <w:top w:val="single" w:sz="4" w:space="0" w:color="auto"/>
              <w:left w:val="single" w:sz="4" w:space="0" w:color="auto"/>
            </w:tcBorders>
            <w:shd w:val="clear" w:color="auto" w:fill="auto"/>
            <w:vAlign w:val="center"/>
          </w:tcPr>
          <w:p w:rsidR="004F33E9" w:rsidRDefault="006339EF">
            <w:pPr>
              <w:pStyle w:val="a7"/>
              <w:spacing w:line="233" w:lineRule="auto"/>
              <w:ind w:firstLine="0"/>
            </w:pPr>
            <w:r>
              <w:t>Тема 1.</w:t>
            </w:r>
          </w:p>
          <w:p w:rsidR="004F33E9" w:rsidRDefault="006339EF">
            <w:pPr>
              <w:pStyle w:val="a7"/>
              <w:spacing w:line="233" w:lineRule="auto"/>
              <w:ind w:firstLine="0"/>
            </w:pPr>
            <w:r>
              <w:t>Психологические основы обучения младших школьников</w:t>
            </w:r>
          </w:p>
        </w:tc>
        <w:tc>
          <w:tcPr>
            <w:tcW w:w="1037" w:type="dxa"/>
            <w:tcBorders>
              <w:top w:val="single" w:sz="4" w:space="0" w:color="auto"/>
              <w:left w:val="single" w:sz="4" w:space="0" w:color="auto"/>
            </w:tcBorders>
            <w:shd w:val="clear" w:color="auto" w:fill="auto"/>
          </w:tcPr>
          <w:p w:rsidR="004F33E9" w:rsidRDefault="006339EF">
            <w:pPr>
              <w:pStyle w:val="a7"/>
              <w:spacing w:before="100"/>
              <w:ind w:firstLine="0"/>
              <w:jc w:val="center"/>
            </w:pPr>
            <w:r>
              <w:t>6</w:t>
            </w:r>
          </w:p>
        </w:tc>
        <w:tc>
          <w:tcPr>
            <w:tcW w:w="960" w:type="dxa"/>
            <w:tcBorders>
              <w:top w:val="single" w:sz="4" w:space="0" w:color="auto"/>
              <w:left w:val="single" w:sz="4" w:space="0" w:color="auto"/>
            </w:tcBorders>
            <w:shd w:val="clear" w:color="auto" w:fill="auto"/>
          </w:tcPr>
          <w:p w:rsidR="004F33E9" w:rsidRDefault="006339EF">
            <w:pPr>
              <w:pStyle w:val="a7"/>
              <w:spacing w:before="100"/>
              <w:ind w:firstLine="420"/>
            </w:pPr>
            <w:r>
              <w:t>4</w:t>
            </w:r>
          </w:p>
        </w:tc>
        <w:tc>
          <w:tcPr>
            <w:tcW w:w="1512" w:type="dxa"/>
            <w:tcBorders>
              <w:top w:val="single" w:sz="4" w:space="0" w:color="auto"/>
              <w:left w:val="single" w:sz="4" w:space="0" w:color="auto"/>
            </w:tcBorders>
            <w:shd w:val="clear" w:color="auto" w:fill="auto"/>
          </w:tcPr>
          <w:p w:rsidR="004F33E9" w:rsidRDefault="006339EF">
            <w:pPr>
              <w:pStyle w:val="a7"/>
              <w:spacing w:before="100"/>
              <w:ind w:firstLine="660"/>
            </w:pPr>
            <w:r>
              <w:t>10</w:t>
            </w:r>
          </w:p>
        </w:tc>
        <w:tc>
          <w:tcPr>
            <w:tcW w:w="1248" w:type="dxa"/>
            <w:tcBorders>
              <w:top w:val="single" w:sz="4" w:space="0" w:color="auto"/>
              <w:left w:val="single" w:sz="4" w:space="0" w:color="auto"/>
            </w:tcBorders>
            <w:shd w:val="clear" w:color="auto" w:fill="auto"/>
          </w:tcPr>
          <w:p w:rsidR="004F33E9" w:rsidRDefault="006339EF">
            <w:pPr>
              <w:pStyle w:val="a7"/>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F33E9" w:rsidRDefault="006339EF">
            <w:pPr>
              <w:pStyle w:val="a7"/>
              <w:spacing w:before="100"/>
              <w:ind w:firstLine="500"/>
            </w:pPr>
            <w:r>
              <w:t>6</w:t>
            </w:r>
          </w:p>
        </w:tc>
      </w:tr>
      <w:tr w:rsidR="004F33E9">
        <w:trPr>
          <w:trHeight w:hRule="exact" w:val="1258"/>
          <w:jc w:val="right"/>
        </w:trPr>
        <w:tc>
          <w:tcPr>
            <w:tcW w:w="413" w:type="dxa"/>
            <w:tcBorders>
              <w:top w:val="single" w:sz="4" w:space="0" w:color="auto"/>
              <w:left w:val="single" w:sz="4" w:space="0" w:color="auto"/>
            </w:tcBorders>
            <w:shd w:val="clear" w:color="auto" w:fill="auto"/>
          </w:tcPr>
          <w:p w:rsidR="004F33E9" w:rsidRDefault="006339EF">
            <w:pPr>
              <w:pStyle w:val="a7"/>
              <w:spacing w:before="100"/>
              <w:ind w:firstLine="0"/>
            </w:pPr>
            <w:r>
              <w:rPr>
                <w:lang w:val="en-US" w:eastAsia="en-US" w:bidi="en-US"/>
              </w:rPr>
              <w:t>2.</w:t>
            </w:r>
          </w:p>
        </w:tc>
        <w:tc>
          <w:tcPr>
            <w:tcW w:w="3120" w:type="dxa"/>
            <w:tcBorders>
              <w:top w:val="single" w:sz="4" w:space="0" w:color="auto"/>
              <w:left w:val="single" w:sz="4" w:space="0" w:color="auto"/>
            </w:tcBorders>
            <w:shd w:val="clear" w:color="auto" w:fill="auto"/>
            <w:vAlign w:val="center"/>
          </w:tcPr>
          <w:p w:rsidR="004F33E9" w:rsidRDefault="006339EF">
            <w:pPr>
              <w:pStyle w:val="a7"/>
              <w:spacing w:line="228" w:lineRule="auto"/>
              <w:ind w:firstLine="0"/>
            </w:pPr>
            <w:r>
              <w:t>Тема 2. Проблема содержания и организации начального образования в педагогической теории и школьной практике</w:t>
            </w:r>
          </w:p>
        </w:tc>
        <w:tc>
          <w:tcPr>
            <w:tcW w:w="1037" w:type="dxa"/>
            <w:tcBorders>
              <w:top w:val="single" w:sz="4" w:space="0" w:color="auto"/>
              <w:left w:val="single" w:sz="4" w:space="0" w:color="auto"/>
            </w:tcBorders>
            <w:shd w:val="clear" w:color="auto" w:fill="auto"/>
          </w:tcPr>
          <w:p w:rsidR="004F33E9" w:rsidRDefault="006339EF">
            <w:pPr>
              <w:pStyle w:val="a7"/>
              <w:spacing w:before="100"/>
              <w:ind w:firstLine="0"/>
              <w:jc w:val="center"/>
            </w:pPr>
            <w:r>
              <w:t>6</w:t>
            </w:r>
          </w:p>
        </w:tc>
        <w:tc>
          <w:tcPr>
            <w:tcW w:w="960" w:type="dxa"/>
            <w:tcBorders>
              <w:top w:val="single" w:sz="4" w:space="0" w:color="auto"/>
              <w:left w:val="single" w:sz="4" w:space="0" w:color="auto"/>
            </w:tcBorders>
            <w:shd w:val="clear" w:color="auto" w:fill="auto"/>
          </w:tcPr>
          <w:p w:rsidR="004F33E9" w:rsidRDefault="006339EF">
            <w:pPr>
              <w:pStyle w:val="a7"/>
              <w:spacing w:before="100"/>
              <w:ind w:firstLine="420"/>
            </w:pPr>
            <w:r>
              <w:t>4</w:t>
            </w:r>
          </w:p>
        </w:tc>
        <w:tc>
          <w:tcPr>
            <w:tcW w:w="1512" w:type="dxa"/>
            <w:tcBorders>
              <w:top w:val="single" w:sz="4" w:space="0" w:color="auto"/>
              <w:left w:val="single" w:sz="4" w:space="0" w:color="auto"/>
            </w:tcBorders>
            <w:shd w:val="clear" w:color="auto" w:fill="auto"/>
          </w:tcPr>
          <w:p w:rsidR="004F33E9" w:rsidRDefault="006339EF">
            <w:pPr>
              <w:pStyle w:val="a7"/>
              <w:spacing w:before="100"/>
              <w:ind w:firstLine="660"/>
            </w:pPr>
            <w:r>
              <w:t>10</w:t>
            </w:r>
          </w:p>
        </w:tc>
        <w:tc>
          <w:tcPr>
            <w:tcW w:w="1248" w:type="dxa"/>
            <w:tcBorders>
              <w:top w:val="single" w:sz="4" w:space="0" w:color="auto"/>
              <w:left w:val="single" w:sz="4" w:space="0" w:color="auto"/>
            </w:tcBorders>
            <w:shd w:val="clear" w:color="auto" w:fill="auto"/>
          </w:tcPr>
          <w:p w:rsidR="004F33E9" w:rsidRDefault="006339EF">
            <w:pPr>
              <w:pStyle w:val="a7"/>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F33E9" w:rsidRDefault="006339EF">
            <w:pPr>
              <w:pStyle w:val="a7"/>
              <w:spacing w:before="100"/>
              <w:ind w:firstLine="500"/>
            </w:pPr>
            <w:r>
              <w:t>6</w:t>
            </w:r>
          </w:p>
        </w:tc>
      </w:tr>
      <w:tr w:rsidR="004F33E9">
        <w:trPr>
          <w:trHeight w:hRule="exact" w:val="1915"/>
          <w:jc w:val="right"/>
        </w:trPr>
        <w:tc>
          <w:tcPr>
            <w:tcW w:w="413" w:type="dxa"/>
            <w:tcBorders>
              <w:top w:val="single" w:sz="4" w:space="0" w:color="auto"/>
              <w:left w:val="single" w:sz="4" w:space="0" w:color="auto"/>
            </w:tcBorders>
            <w:shd w:val="clear" w:color="auto" w:fill="auto"/>
          </w:tcPr>
          <w:p w:rsidR="004F33E9" w:rsidRDefault="006339EF">
            <w:pPr>
              <w:pStyle w:val="a7"/>
              <w:spacing w:before="100"/>
              <w:ind w:firstLine="0"/>
            </w:pPr>
            <w:r>
              <w:rPr>
                <w:lang w:val="en-US" w:eastAsia="en-US" w:bidi="en-US"/>
              </w:rPr>
              <w:t>3.</w:t>
            </w:r>
          </w:p>
        </w:tc>
        <w:tc>
          <w:tcPr>
            <w:tcW w:w="3120" w:type="dxa"/>
            <w:tcBorders>
              <w:top w:val="single" w:sz="4" w:space="0" w:color="auto"/>
              <w:left w:val="single" w:sz="4" w:space="0" w:color="auto"/>
            </w:tcBorders>
            <w:shd w:val="clear" w:color="auto" w:fill="auto"/>
            <w:vAlign w:val="center"/>
          </w:tcPr>
          <w:p w:rsidR="004F33E9" w:rsidRDefault="006339EF">
            <w:pPr>
              <w:pStyle w:val="a7"/>
              <w:spacing w:line="233" w:lineRule="auto"/>
              <w:ind w:firstLine="0"/>
            </w:pPr>
            <w:r>
              <w:t>Тема 3. Федеральный государственный образовательный стандарт и образовательная программа начального общего образования; их взаимосвязь</w:t>
            </w:r>
          </w:p>
        </w:tc>
        <w:tc>
          <w:tcPr>
            <w:tcW w:w="1037" w:type="dxa"/>
            <w:tcBorders>
              <w:top w:val="single" w:sz="4" w:space="0" w:color="auto"/>
              <w:left w:val="single" w:sz="4" w:space="0" w:color="auto"/>
            </w:tcBorders>
            <w:shd w:val="clear" w:color="auto" w:fill="auto"/>
          </w:tcPr>
          <w:p w:rsidR="004F33E9" w:rsidRDefault="006339EF">
            <w:pPr>
              <w:pStyle w:val="a7"/>
              <w:spacing w:before="100"/>
              <w:ind w:firstLine="0"/>
              <w:jc w:val="center"/>
            </w:pPr>
            <w:r>
              <w:t>6</w:t>
            </w:r>
          </w:p>
        </w:tc>
        <w:tc>
          <w:tcPr>
            <w:tcW w:w="960" w:type="dxa"/>
            <w:tcBorders>
              <w:top w:val="single" w:sz="4" w:space="0" w:color="auto"/>
              <w:left w:val="single" w:sz="4" w:space="0" w:color="auto"/>
            </w:tcBorders>
            <w:shd w:val="clear" w:color="auto" w:fill="auto"/>
          </w:tcPr>
          <w:p w:rsidR="004F33E9" w:rsidRDefault="006339EF">
            <w:pPr>
              <w:pStyle w:val="a7"/>
              <w:spacing w:before="100"/>
              <w:ind w:firstLine="420"/>
            </w:pPr>
            <w:r>
              <w:t>4</w:t>
            </w:r>
          </w:p>
        </w:tc>
        <w:tc>
          <w:tcPr>
            <w:tcW w:w="1512" w:type="dxa"/>
            <w:tcBorders>
              <w:top w:val="single" w:sz="4" w:space="0" w:color="auto"/>
              <w:left w:val="single" w:sz="4" w:space="0" w:color="auto"/>
            </w:tcBorders>
            <w:shd w:val="clear" w:color="auto" w:fill="auto"/>
          </w:tcPr>
          <w:p w:rsidR="004F33E9" w:rsidRDefault="006339EF">
            <w:pPr>
              <w:pStyle w:val="a7"/>
              <w:spacing w:before="100"/>
              <w:ind w:firstLine="660"/>
            </w:pPr>
            <w:r>
              <w:t>10</w:t>
            </w:r>
          </w:p>
        </w:tc>
        <w:tc>
          <w:tcPr>
            <w:tcW w:w="1248" w:type="dxa"/>
            <w:tcBorders>
              <w:top w:val="single" w:sz="4" w:space="0" w:color="auto"/>
              <w:left w:val="single" w:sz="4" w:space="0" w:color="auto"/>
            </w:tcBorders>
            <w:shd w:val="clear" w:color="auto" w:fill="auto"/>
          </w:tcPr>
          <w:p w:rsidR="004F33E9" w:rsidRDefault="006339EF">
            <w:pPr>
              <w:pStyle w:val="a7"/>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F33E9" w:rsidRDefault="006339EF">
            <w:pPr>
              <w:pStyle w:val="a7"/>
              <w:spacing w:before="100"/>
              <w:ind w:firstLine="500"/>
            </w:pPr>
            <w:r>
              <w:t>6</w:t>
            </w:r>
          </w:p>
        </w:tc>
      </w:tr>
      <w:tr w:rsidR="004F33E9">
        <w:trPr>
          <w:trHeight w:hRule="exact" w:val="1286"/>
          <w:jc w:val="right"/>
        </w:trPr>
        <w:tc>
          <w:tcPr>
            <w:tcW w:w="413"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0"/>
            </w:pPr>
            <w:r>
              <w:rPr>
                <w:lang w:val="en-US" w:eastAsia="en-US" w:bidi="en-US"/>
              </w:rPr>
              <w:t>4.</w:t>
            </w:r>
          </w:p>
        </w:tc>
        <w:tc>
          <w:tcPr>
            <w:tcW w:w="3120" w:type="dxa"/>
            <w:tcBorders>
              <w:top w:val="single" w:sz="4" w:space="0" w:color="auto"/>
              <w:left w:val="single" w:sz="4" w:space="0" w:color="auto"/>
              <w:bottom w:val="single" w:sz="4" w:space="0" w:color="auto"/>
            </w:tcBorders>
            <w:shd w:val="clear" w:color="auto" w:fill="auto"/>
            <w:vAlign w:val="center"/>
          </w:tcPr>
          <w:p w:rsidR="004F33E9" w:rsidRDefault="006339EF">
            <w:pPr>
              <w:pStyle w:val="a7"/>
              <w:tabs>
                <w:tab w:val="left" w:pos="658"/>
                <w:tab w:val="right" w:pos="2251"/>
              </w:tabs>
              <w:spacing w:line="228" w:lineRule="auto"/>
              <w:ind w:firstLine="0"/>
            </w:pPr>
            <w:r>
              <w:t>Тема</w:t>
            </w:r>
            <w:r>
              <w:tab/>
              <w:t>4.</w:t>
            </w:r>
            <w:r>
              <w:tab/>
              <w:t>Традиционные</w:t>
            </w:r>
          </w:p>
          <w:p w:rsidR="004F33E9" w:rsidRDefault="006339EF">
            <w:pPr>
              <w:pStyle w:val="a7"/>
              <w:tabs>
                <w:tab w:val="right" w:pos="2246"/>
              </w:tabs>
              <w:spacing w:line="228" w:lineRule="auto"/>
              <w:ind w:firstLine="0"/>
            </w:pPr>
            <w:r>
              <w:t>(классические)</w:t>
            </w:r>
            <w:r>
              <w:tab/>
              <w:t>основные</w:t>
            </w:r>
          </w:p>
          <w:p w:rsidR="004F33E9" w:rsidRDefault="006339EF">
            <w:pPr>
              <w:pStyle w:val="a7"/>
              <w:tabs>
                <w:tab w:val="right" w:pos="2251"/>
              </w:tabs>
              <w:spacing w:line="228" w:lineRule="auto"/>
              <w:ind w:firstLine="0"/>
            </w:pPr>
            <w:r>
              <w:t>образовательные программы</w:t>
            </w:r>
            <w:r>
              <w:tab/>
              <w:t>начального</w:t>
            </w:r>
          </w:p>
          <w:p w:rsidR="004F33E9" w:rsidRDefault="006339EF">
            <w:pPr>
              <w:pStyle w:val="a7"/>
              <w:spacing w:line="228" w:lineRule="auto"/>
              <w:ind w:firstLine="0"/>
            </w:pPr>
            <w:r>
              <w:t>общего образования</w:t>
            </w:r>
          </w:p>
        </w:tc>
        <w:tc>
          <w:tcPr>
            <w:tcW w:w="1037"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0"/>
              <w:jc w:val="center"/>
            </w:pPr>
            <w:r>
              <w:t>6</w:t>
            </w:r>
          </w:p>
        </w:tc>
        <w:tc>
          <w:tcPr>
            <w:tcW w:w="960"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420"/>
            </w:pPr>
            <w:r>
              <w:t>4</w:t>
            </w:r>
          </w:p>
        </w:tc>
        <w:tc>
          <w:tcPr>
            <w:tcW w:w="1512"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660"/>
            </w:pPr>
            <w:r>
              <w:t>10</w:t>
            </w:r>
          </w:p>
        </w:tc>
        <w:tc>
          <w:tcPr>
            <w:tcW w:w="1248"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0"/>
              <w:jc w:val="center"/>
            </w:pPr>
            <w:r>
              <w:t>0</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00"/>
              <w:ind w:firstLine="500"/>
            </w:pPr>
            <w:r>
              <w:t>6</w:t>
            </w:r>
          </w:p>
        </w:tc>
      </w:tr>
    </w:tbl>
    <w:p w:rsidR="004F33E9" w:rsidRDefault="004F33E9">
      <w:pPr>
        <w:spacing w:after="559" w:line="1" w:lineRule="exact"/>
      </w:pPr>
    </w:p>
    <w:tbl>
      <w:tblPr>
        <w:tblOverlap w:val="never"/>
        <w:tblW w:w="0" w:type="auto"/>
        <w:jc w:val="right"/>
        <w:tblLayout w:type="fixed"/>
        <w:tblCellMar>
          <w:left w:w="10" w:type="dxa"/>
          <w:right w:w="10" w:type="dxa"/>
        </w:tblCellMar>
        <w:tblLook w:val="0000" w:firstRow="0" w:lastRow="0" w:firstColumn="0" w:lastColumn="0" w:noHBand="0" w:noVBand="0"/>
      </w:tblPr>
      <w:tblGrid>
        <w:gridCol w:w="504"/>
        <w:gridCol w:w="3077"/>
        <w:gridCol w:w="1018"/>
        <w:gridCol w:w="960"/>
        <w:gridCol w:w="1517"/>
        <w:gridCol w:w="1214"/>
        <w:gridCol w:w="1109"/>
      </w:tblGrid>
      <w:tr w:rsidR="004F33E9">
        <w:trPr>
          <w:trHeight w:hRule="exact" w:val="1070"/>
          <w:jc w:val="right"/>
        </w:trPr>
        <w:tc>
          <w:tcPr>
            <w:tcW w:w="504" w:type="dxa"/>
            <w:tcBorders>
              <w:top w:val="single" w:sz="4" w:space="0" w:color="auto"/>
              <w:left w:val="single" w:sz="4" w:space="0" w:color="auto"/>
            </w:tcBorders>
            <w:shd w:val="clear" w:color="auto" w:fill="auto"/>
          </w:tcPr>
          <w:p w:rsidR="004F33E9" w:rsidRDefault="006339EF">
            <w:pPr>
              <w:pStyle w:val="a7"/>
              <w:spacing w:before="120"/>
              <w:ind w:firstLine="180"/>
            </w:pPr>
            <w:r>
              <w:t>5.</w:t>
            </w:r>
          </w:p>
        </w:tc>
        <w:tc>
          <w:tcPr>
            <w:tcW w:w="3077" w:type="dxa"/>
            <w:tcBorders>
              <w:top w:val="single" w:sz="4" w:space="0" w:color="auto"/>
              <w:left w:val="single" w:sz="4" w:space="0" w:color="auto"/>
            </w:tcBorders>
            <w:shd w:val="clear" w:color="auto" w:fill="auto"/>
            <w:vAlign w:val="center"/>
          </w:tcPr>
          <w:p w:rsidR="004F33E9" w:rsidRDefault="006339EF">
            <w:pPr>
              <w:pStyle w:val="a7"/>
              <w:spacing w:line="228" w:lineRule="auto"/>
              <w:ind w:firstLine="0"/>
            </w:pPr>
            <w:r>
              <w:t>Тема 5. Развивающие основные образовательные программы начального общего образования</w:t>
            </w:r>
          </w:p>
        </w:tc>
        <w:tc>
          <w:tcPr>
            <w:tcW w:w="1018" w:type="dxa"/>
            <w:tcBorders>
              <w:top w:val="single" w:sz="4" w:space="0" w:color="auto"/>
              <w:left w:val="single" w:sz="4" w:space="0" w:color="auto"/>
            </w:tcBorders>
            <w:shd w:val="clear" w:color="auto" w:fill="auto"/>
          </w:tcPr>
          <w:p w:rsidR="004F33E9" w:rsidRDefault="006339EF">
            <w:pPr>
              <w:pStyle w:val="a7"/>
              <w:spacing w:before="120"/>
              <w:ind w:firstLine="0"/>
              <w:jc w:val="center"/>
            </w:pPr>
            <w:r>
              <w:t>6</w:t>
            </w:r>
          </w:p>
        </w:tc>
        <w:tc>
          <w:tcPr>
            <w:tcW w:w="960" w:type="dxa"/>
            <w:tcBorders>
              <w:top w:val="single" w:sz="4" w:space="0" w:color="auto"/>
              <w:left w:val="single" w:sz="4" w:space="0" w:color="auto"/>
            </w:tcBorders>
            <w:shd w:val="clear" w:color="auto" w:fill="auto"/>
          </w:tcPr>
          <w:p w:rsidR="004F33E9" w:rsidRDefault="006339EF">
            <w:pPr>
              <w:pStyle w:val="a7"/>
              <w:spacing w:before="120"/>
              <w:ind w:firstLine="0"/>
              <w:jc w:val="center"/>
            </w:pPr>
            <w:r>
              <w:t>4</w:t>
            </w:r>
          </w:p>
        </w:tc>
        <w:tc>
          <w:tcPr>
            <w:tcW w:w="1517" w:type="dxa"/>
            <w:tcBorders>
              <w:top w:val="single" w:sz="4" w:space="0" w:color="auto"/>
              <w:left w:val="single" w:sz="4" w:space="0" w:color="auto"/>
            </w:tcBorders>
            <w:shd w:val="clear" w:color="auto" w:fill="auto"/>
          </w:tcPr>
          <w:p w:rsidR="004F33E9" w:rsidRDefault="006339EF">
            <w:pPr>
              <w:pStyle w:val="a7"/>
              <w:spacing w:before="120"/>
              <w:ind w:firstLine="0"/>
              <w:jc w:val="center"/>
            </w:pPr>
            <w:r>
              <w:t>10</w:t>
            </w:r>
          </w:p>
        </w:tc>
        <w:tc>
          <w:tcPr>
            <w:tcW w:w="1214" w:type="dxa"/>
            <w:tcBorders>
              <w:top w:val="single" w:sz="4" w:space="0" w:color="auto"/>
              <w:left w:val="single" w:sz="4" w:space="0" w:color="auto"/>
            </w:tcBorders>
            <w:shd w:val="clear" w:color="auto" w:fill="auto"/>
          </w:tcPr>
          <w:p w:rsidR="004F33E9" w:rsidRDefault="006339EF">
            <w:pPr>
              <w:pStyle w:val="a7"/>
              <w:spacing w:before="12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F33E9" w:rsidRDefault="006339EF">
            <w:pPr>
              <w:pStyle w:val="a7"/>
              <w:spacing w:before="120"/>
              <w:ind w:firstLine="500"/>
            </w:pPr>
            <w:r>
              <w:t>6</w:t>
            </w:r>
          </w:p>
        </w:tc>
      </w:tr>
      <w:tr w:rsidR="004F33E9">
        <w:trPr>
          <w:trHeight w:hRule="exact" w:val="1531"/>
          <w:jc w:val="right"/>
        </w:trPr>
        <w:tc>
          <w:tcPr>
            <w:tcW w:w="504" w:type="dxa"/>
            <w:tcBorders>
              <w:top w:val="single" w:sz="4" w:space="0" w:color="auto"/>
              <w:left w:val="single" w:sz="4" w:space="0" w:color="auto"/>
            </w:tcBorders>
            <w:shd w:val="clear" w:color="auto" w:fill="auto"/>
          </w:tcPr>
          <w:p w:rsidR="004F33E9" w:rsidRDefault="006339EF">
            <w:pPr>
              <w:pStyle w:val="a7"/>
              <w:spacing w:before="100"/>
              <w:ind w:firstLine="0"/>
              <w:jc w:val="center"/>
            </w:pPr>
            <w:r>
              <w:t>6.</w:t>
            </w:r>
          </w:p>
        </w:tc>
        <w:tc>
          <w:tcPr>
            <w:tcW w:w="3077" w:type="dxa"/>
            <w:tcBorders>
              <w:top w:val="single" w:sz="4" w:space="0" w:color="auto"/>
              <w:left w:val="single" w:sz="4" w:space="0" w:color="auto"/>
            </w:tcBorders>
            <w:shd w:val="clear" w:color="auto" w:fill="auto"/>
            <w:vAlign w:val="center"/>
          </w:tcPr>
          <w:p w:rsidR="004F33E9" w:rsidRDefault="006339EF">
            <w:pPr>
              <w:pStyle w:val="a7"/>
              <w:ind w:firstLine="0"/>
            </w:pPr>
            <w:r>
              <w:t>Тема 6. Общая характеристика основной образовательной программы конкретного образовательного учреждения (начальной школы</w:t>
            </w:r>
          </w:p>
        </w:tc>
        <w:tc>
          <w:tcPr>
            <w:tcW w:w="1018" w:type="dxa"/>
            <w:tcBorders>
              <w:top w:val="single" w:sz="4" w:space="0" w:color="auto"/>
              <w:left w:val="single" w:sz="4" w:space="0" w:color="auto"/>
            </w:tcBorders>
            <w:shd w:val="clear" w:color="auto" w:fill="auto"/>
          </w:tcPr>
          <w:p w:rsidR="004F33E9" w:rsidRDefault="006339EF">
            <w:pPr>
              <w:pStyle w:val="a7"/>
              <w:spacing w:before="100"/>
              <w:ind w:firstLine="0"/>
              <w:jc w:val="center"/>
            </w:pPr>
            <w:r>
              <w:t>6</w:t>
            </w:r>
          </w:p>
        </w:tc>
        <w:tc>
          <w:tcPr>
            <w:tcW w:w="960" w:type="dxa"/>
            <w:tcBorders>
              <w:top w:val="single" w:sz="4" w:space="0" w:color="auto"/>
              <w:left w:val="single" w:sz="4" w:space="0" w:color="auto"/>
            </w:tcBorders>
            <w:shd w:val="clear" w:color="auto" w:fill="auto"/>
          </w:tcPr>
          <w:p w:rsidR="004F33E9" w:rsidRDefault="006339EF">
            <w:pPr>
              <w:pStyle w:val="a7"/>
              <w:spacing w:before="100"/>
              <w:ind w:firstLine="0"/>
              <w:jc w:val="center"/>
            </w:pPr>
            <w:r>
              <w:t>4</w:t>
            </w:r>
          </w:p>
        </w:tc>
        <w:tc>
          <w:tcPr>
            <w:tcW w:w="1517" w:type="dxa"/>
            <w:tcBorders>
              <w:top w:val="single" w:sz="4" w:space="0" w:color="auto"/>
              <w:left w:val="single" w:sz="4" w:space="0" w:color="auto"/>
            </w:tcBorders>
            <w:shd w:val="clear" w:color="auto" w:fill="auto"/>
          </w:tcPr>
          <w:p w:rsidR="004F33E9" w:rsidRDefault="006339EF">
            <w:pPr>
              <w:pStyle w:val="a7"/>
              <w:spacing w:before="100"/>
              <w:ind w:firstLine="0"/>
              <w:jc w:val="center"/>
            </w:pPr>
            <w:r>
              <w:t>20</w:t>
            </w:r>
          </w:p>
        </w:tc>
        <w:tc>
          <w:tcPr>
            <w:tcW w:w="1214" w:type="dxa"/>
            <w:tcBorders>
              <w:top w:val="single" w:sz="4" w:space="0" w:color="auto"/>
              <w:left w:val="single" w:sz="4" w:space="0" w:color="auto"/>
            </w:tcBorders>
            <w:shd w:val="clear" w:color="auto" w:fill="auto"/>
          </w:tcPr>
          <w:p w:rsidR="004F33E9" w:rsidRDefault="006339EF">
            <w:pPr>
              <w:pStyle w:val="a7"/>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F33E9" w:rsidRDefault="006339EF">
            <w:pPr>
              <w:pStyle w:val="a7"/>
              <w:spacing w:before="100"/>
              <w:ind w:firstLine="500"/>
            </w:pPr>
            <w:r>
              <w:t>6</w:t>
            </w:r>
          </w:p>
        </w:tc>
      </w:tr>
      <w:tr w:rsidR="004F33E9">
        <w:trPr>
          <w:trHeight w:hRule="exact" w:val="1685"/>
          <w:jc w:val="right"/>
        </w:trPr>
        <w:tc>
          <w:tcPr>
            <w:tcW w:w="504" w:type="dxa"/>
            <w:tcBorders>
              <w:top w:val="single" w:sz="4" w:space="0" w:color="auto"/>
              <w:left w:val="single" w:sz="4" w:space="0" w:color="auto"/>
            </w:tcBorders>
            <w:shd w:val="clear" w:color="auto" w:fill="auto"/>
          </w:tcPr>
          <w:p w:rsidR="004F33E9" w:rsidRDefault="006339EF">
            <w:pPr>
              <w:pStyle w:val="a7"/>
              <w:spacing w:before="100"/>
              <w:ind w:firstLine="180"/>
            </w:pPr>
            <w:r>
              <w:t>7.</w:t>
            </w:r>
          </w:p>
        </w:tc>
        <w:tc>
          <w:tcPr>
            <w:tcW w:w="3077" w:type="dxa"/>
            <w:tcBorders>
              <w:top w:val="single" w:sz="4" w:space="0" w:color="auto"/>
              <w:left w:val="single" w:sz="4" w:space="0" w:color="auto"/>
            </w:tcBorders>
            <w:shd w:val="clear" w:color="auto" w:fill="auto"/>
            <w:vAlign w:val="center"/>
          </w:tcPr>
          <w:p w:rsidR="004F33E9" w:rsidRDefault="006339EF">
            <w:pPr>
              <w:pStyle w:val="a7"/>
              <w:spacing w:line="230" w:lineRule="auto"/>
              <w:ind w:firstLine="0"/>
            </w:pPr>
            <w:r>
              <w:t>Тема 7. Система контроля и оценки достижения планируемых результатов освоения основной образовательной программы начального общего образования</w:t>
            </w:r>
          </w:p>
        </w:tc>
        <w:tc>
          <w:tcPr>
            <w:tcW w:w="1018" w:type="dxa"/>
            <w:tcBorders>
              <w:top w:val="single" w:sz="4" w:space="0" w:color="auto"/>
              <w:left w:val="single" w:sz="4" w:space="0" w:color="auto"/>
            </w:tcBorders>
            <w:shd w:val="clear" w:color="auto" w:fill="auto"/>
          </w:tcPr>
          <w:p w:rsidR="004F33E9" w:rsidRDefault="006339EF">
            <w:pPr>
              <w:pStyle w:val="a7"/>
              <w:spacing w:before="100"/>
              <w:ind w:firstLine="0"/>
              <w:jc w:val="center"/>
            </w:pPr>
            <w:r>
              <w:t>7</w:t>
            </w:r>
          </w:p>
        </w:tc>
        <w:tc>
          <w:tcPr>
            <w:tcW w:w="960" w:type="dxa"/>
            <w:tcBorders>
              <w:top w:val="single" w:sz="4" w:space="0" w:color="auto"/>
              <w:left w:val="single" w:sz="4" w:space="0" w:color="auto"/>
            </w:tcBorders>
            <w:shd w:val="clear" w:color="auto" w:fill="auto"/>
          </w:tcPr>
          <w:p w:rsidR="004F33E9" w:rsidRDefault="006339EF">
            <w:pPr>
              <w:pStyle w:val="a7"/>
              <w:spacing w:before="100"/>
              <w:ind w:firstLine="420"/>
            </w:pPr>
            <w:r>
              <w:t>4</w:t>
            </w:r>
          </w:p>
        </w:tc>
        <w:tc>
          <w:tcPr>
            <w:tcW w:w="1517" w:type="dxa"/>
            <w:tcBorders>
              <w:top w:val="single" w:sz="4" w:space="0" w:color="auto"/>
              <w:left w:val="single" w:sz="4" w:space="0" w:color="auto"/>
            </w:tcBorders>
            <w:shd w:val="clear" w:color="auto" w:fill="auto"/>
          </w:tcPr>
          <w:p w:rsidR="004F33E9" w:rsidRDefault="006339EF">
            <w:pPr>
              <w:pStyle w:val="a7"/>
              <w:spacing w:before="100"/>
              <w:ind w:firstLine="0"/>
              <w:jc w:val="center"/>
            </w:pPr>
            <w:r>
              <w:t>5</w:t>
            </w:r>
          </w:p>
        </w:tc>
        <w:tc>
          <w:tcPr>
            <w:tcW w:w="1214" w:type="dxa"/>
            <w:tcBorders>
              <w:top w:val="single" w:sz="4" w:space="0" w:color="auto"/>
              <w:left w:val="single" w:sz="4" w:space="0" w:color="auto"/>
            </w:tcBorders>
            <w:shd w:val="clear" w:color="auto" w:fill="auto"/>
          </w:tcPr>
          <w:p w:rsidR="004F33E9" w:rsidRDefault="006339EF">
            <w:pPr>
              <w:pStyle w:val="a7"/>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F33E9" w:rsidRDefault="006339EF">
            <w:pPr>
              <w:pStyle w:val="a7"/>
              <w:spacing w:before="100"/>
              <w:ind w:firstLine="160"/>
            </w:pPr>
            <w:r>
              <w:t>6</w:t>
            </w:r>
          </w:p>
        </w:tc>
      </w:tr>
      <w:tr w:rsidR="004F33E9">
        <w:trPr>
          <w:trHeight w:hRule="exact" w:val="1051"/>
          <w:jc w:val="right"/>
        </w:trPr>
        <w:tc>
          <w:tcPr>
            <w:tcW w:w="504" w:type="dxa"/>
            <w:tcBorders>
              <w:top w:val="single" w:sz="4" w:space="0" w:color="auto"/>
              <w:left w:val="single" w:sz="4" w:space="0" w:color="auto"/>
            </w:tcBorders>
            <w:shd w:val="clear" w:color="auto" w:fill="auto"/>
          </w:tcPr>
          <w:p w:rsidR="004F33E9" w:rsidRDefault="006339EF">
            <w:pPr>
              <w:pStyle w:val="a7"/>
              <w:spacing w:before="100"/>
              <w:ind w:firstLine="180"/>
            </w:pPr>
            <w:r>
              <w:t>8.</w:t>
            </w:r>
          </w:p>
        </w:tc>
        <w:tc>
          <w:tcPr>
            <w:tcW w:w="3077" w:type="dxa"/>
            <w:tcBorders>
              <w:top w:val="single" w:sz="4" w:space="0" w:color="auto"/>
              <w:left w:val="single" w:sz="4" w:space="0" w:color="auto"/>
            </w:tcBorders>
            <w:shd w:val="clear" w:color="auto" w:fill="auto"/>
            <w:vAlign w:val="center"/>
          </w:tcPr>
          <w:p w:rsidR="004F33E9" w:rsidRDefault="006339EF">
            <w:pPr>
              <w:pStyle w:val="a7"/>
              <w:spacing w:line="228" w:lineRule="auto"/>
              <w:ind w:firstLine="0"/>
            </w:pPr>
            <w:r>
              <w:t>Тема 8. Общие подходы к разработке основных образовательных программ.</w:t>
            </w:r>
          </w:p>
        </w:tc>
        <w:tc>
          <w:tcPr>
            <w:tcW w:w="1018" w:type="dxa"/>
            <w:tcBorders>
              <w:top w:val="single" w:sz="4" w:space="0" w:color="auto"/>
              <w:left w:val="single" w:sz="4" w:space="0" w:color="auto"/>
            </w:tcBorders>
            <w:shd w:val="clear" w:color="auto" w:fill="auto"/>
          </w:tcPr>
          <w:p w:rsidR="004F33E9" w:rsidRDefault="006339EF">
            <w:pPr>
              <w:pStyle w:val="a7"/>
              <w:spacing w:before="100"/>
              <w:ind w:firstLine="0"/>
              <w:jc w:val="center"/>
            </w:pPr>
            <w:r>
              <w:t>7</w:t>
            </w:r>
          </w:p>
        </w:tc>
        <w:tc>
          <w:tcPr>
            <w:tcW w:w="960" w:type="dxa"/>
            <w:tcBorders>
              <w:top w:val="single" w:sz="4" w:space="0" w:color="auto"/>
              <w:left w:val="single" w:sz="4" w:space="0" w:color="auto"/>
            </w:tcBorders>
            <w:shd w:val="clear" w:color="auto" w:fill="auto"/>
          </w:tcPr>
          <w:p w:rsidR="004F33E9" w:rsidRDefault="006339EF">
            <w:pPr>
              <w:pStyle w:val="a7"/>
              <w:spacing w:before="100"/>
              <w:ind w:firstLine="420"/>
            </w:pPr>
            <w:r>
              <w:t>4</w:t>
            </w:r>
          </w:p>
        </w:tc>
        <w:tc>
          <w:tcPr>
            <w:tcW w:w="1517" w:type="dxa"/>
            <w:tcBorders>
              <w:top w:val="single" w:sz="4" w:space="0" w:color="auto"/>
              <w:left w:val="single" w:sz="4" w:space="0" w:color="auto"/>
            </w:tcBorders>
            <w:shd w:val="clear" w:color="auto" w:fill="auto"/>
          </w:tcPr>
          <w:p w:rsidR="004F33E9" w:rsidRDefault="006339EF">
            <w:pPr>
              <w:pStyle w:val="a7"/>
              <w:spacing w:before="100"/>
              <w:ind w:firstLine="0"/>
              <w:jc w:val="center"/>
            </w:pPr>
            <w:r>
              <w:t>5</w:t>
            </w:r>
          </w:p>
        </w:tc>
        <w:tc>
          <w:tcPr>
            <w:tcW w:w="1214" w:type="dxa"/>
            <w:tcBorders>
              <w:top w:val="single" w:sz="4" w:space="0" w:color="auto"/>
              <w:left w:val="single" w:sz="4" w:space="0" w:color="auto"/>
            </w:tcBorders>
            <w:shd w:val="clear" w:color="auto" w:fill="auto"/>
          </w:tcPr>
          <w:p w:rsidR="004F33E9" w:rsidRDefault="006339EF">
            <w:pPr>
              <w:pStyle w:val="a7"/>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F33E9" w:rsidRDefault="006339EF">
            <w:pPr>
              <w:pStyle w:val="a7"/>
              <w:spacing w:before="100"/>
              <w:ind w:firstLine="500"/>
            </w:pPr>
            <w:r>
              <w:t>6</w:t>
            </w:r>
          </w:p>
        </w:tc>
      </w:tr>
      <w:tr w:rsidR="004F33E9">
        <w:trPr>
          <w:trHeight w:hRule="exact" w:val="1066"/>
          <w:jc w:val="right"/>
        </w:trPr>
        <w:tc>
          <w:tcPr>
            <w:tcW w:w="504"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180"/>
            </w:pPr>
            <w:r>
              <w:t>9.</w:t>
            </w:r>
          </w:p>
        </w:tc>
        <w:tc>
          <w:tcPr>
            <w:tcW w:w="3077" w:type="dxa"/>
            <w:tcBorders>
              <w:top w:val="single" w:sz="4" w:space="0" w:color="auto"/>
              <w:left w:val="single" w:sz="4" w:space="0" w:color="auto"/>
              <w:bottom w:val="single" w:sz="4" w:space="0" w:color="auto"/>
            </w:tcBorders>
            <w:shd w:val="clear" w:color="auto" w:fill="auto"/>
            <w:vAlign w:val="center"/>
          </w:tcPr>
          <w:p w:rsidR="004F33E9" w:rsidRDefault="006339EF">
            <w:pPr>
              <w:pStyle w:val="a7"/>
              <w:spacing w:line="228" w:lineRule="auto"/>
              <w:ind w:firstLine="0"/>
            </w:pPr>
            <w:r>
              <w:t>Тема 9. Особенности обучения и воспитания детей младшего школьного возраста</w:t>
            </w:r>
          </w:p>
        </w:tc>
        <w:tc>
          <w:tcPr>
            <w:tcW w:w="1018"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0"/>
              <w:jc w:val="center"/>
            </w:pPr>
            <w:r>
              <w:t>7</w:t>
            </w:r>
          </w:p>
        </w:tc>
        <w:tc>
          <w:tcPr>
            <w:tcW w:w="960"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420"/>
            </w:pPr>
            <w:r>
              <w:t>4</w:t>
            </w:r>
          </w:p>
        </w:tc>
        <w:tc>
          <w:tcPr>
            <w:tcW w:w="1517"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0"/>
              <w:jc w:val="center"/>
            </w:pPr>
            <w:r>
              <w:t>5</w:t>
            </w:r>
          </w:p>
        </w:tc>
        <w:tc>
          <w:tcPr>
            <w:tcW w:w="1214"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0"/>
              <w:jc w:val="center"/>
            </w:pPr>
            <w:r>
              <w:t>0</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00"/>
              <w:ind w:firstLine="500"/>
            </w:pPr>
            <w:r>
              <w:t>6</w:t>
            </w:r>
          </w:p>
        </w:tc>
      </w:tr>
    </w:tbl>
    <w:p w:rsidR="004F33E9" w:rsidRDefault="004F33E9">
      <w:pPr>
        <w:sectPr w:rsidR="004F33E9">
          <w:pgSz w:w="11900" w:h="16840"/>
          <w:pgMar w:top="476" w:right="711" w:bottom="276" w:left="35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04"/>
        <w:gridCol w:w="3077"/>
        <w:gridCol w:w="1018"/>
        <w:gridCol w:w="960"/>
        <w:gridCol w:w="1517"/>
        <w:gridCol w:w="1214"/>
        <w:gridCol w:w="1109"/>
      </w:tblGrid>
      <w:tr w:rsidR="004F33E9">
        <w:trPr>
          <w:trHeight w:hRule="exact" w:val="1066"/>
          <w:jc w:val="center"/>
        </w:trPr>
        <w:tc>
          <w:tcPr>
            <w:tcW w:w="504" w:type="dxa"/>
            <w:tcBorders>
              <w:top w:val="single" w:sz="4" w:space="0" w:color="auto"/>
              <w:left w:val="single" w:sz="4" w:space="0" w:color="auto"/>
            </w:tcBorders>
            <w:shd w:val="clear" w:color="auto" w:fill="auto"/>
          </w:tcPr>
          <w:p w:rsidR="004F33E9" w:rsidRDefault="006339EF">
            <w:pPr>
              <w:pStyle w:val="a7"/>
              <w:spacing w:before="120"/>
              <w:ind w:firstLine="0"/>
            </w:pPr>
            <w:r>
              <w:lastRenderedPageBreak/>
              <w:t>10.</w:t>
            </w:r>
          </w:p>
        </w:tc>
        <w:tc>
          <w:tcPr>
            <w:tcW w:w="3077" w:type="dxa"/>
            <w:tcBorders>
              <w:top w:val="single" w:sz="4" w:space="0" w:color="auto"/>
              <w:left w:val="single" w:sz="4" w:space="0" w:color="auto"/>
            </w:tcBorders>
            <w:shd w:val="clear" w:color="auto" w:fill="auto"/>
            <w:vAlign w:val="center"/>
          </w:tcPr>
          <w:p w:rsidR="004F33E9" w:rsidRDefault="006339EF">
            <w:pPr>
              <w:pStyle w:val="a7"/>
              <w:spacing w:line="230" w:lineRule="auto"/>
              <w:ind w:firstLine="0"/>
            </w:pPr>
            <w:r>
              <w:t>Тема 10. Работа классного руководителя в начальной школе</w:t>
            </w:r>
          </w:p>
        </w:tc>
        <w:tc>
          <w:tcPr>
            <w:tcW w:w="1018" w:type="dxa"/>
            <w:tcBorders>
              <w:top w:val="single" w:sz="4" w:space="0" w:color="auto"/>
              <w:left w:val="single" w:sz="4" w:space="0" w:color="auto"/>
            </w:tcBorders>
            <w:shd w:val="clear" w:color="auto" w:fill="auto"/>
          </w:tcPr>
          <w:p w:rsidR="004F33E9" w:rsidRDefault="006339EF">
            <w:pPr>
              <w:pStyle w:val="a7"/>
              <w:spacing w:before="120"/>
              <w:ind w:firstLine="0"/>
              <w:jc w:val="center"/>
            </w:pPr>
            <w:r>
              <w:t>7</w:t>
            </w:r>
          </w:p>
        </w:tc>
        <w:tc>
          <w:tcPr>
            <w:tcW w:w="960" w:type="dxa"/>
            <w:tcBorders>
              <w:top w:val="single" w:sz="4" w:space="0" w:color="auto"/>
              <w:left w:val="single" w:sz="4" w:space="0" w:color="auto"/>
            </w:tcBorders>
            <w:shd w:val="clear" w:color="auto" w:fill="auto"/>
          </w:tcPr>
          <w:p w:rsidR="004F33E9" w:rsidRDefault="006339EF">
            <w:pPr>
              <w:pStyle w:val="a7"/>
              <w:spacing w:before="120"/>
              <w:ind w:firstLine="0"/>
              <w:jc w:val="center"/>
            </w:pPr>
            <w:r>
              <w:t>4</w:t>
            </w:r>
          </w:p>
        </w:tc>
        <w:tc>
          <w:tcPr>
            <w:tcW w:w="1517" w:type="dxa"/>
            <w:tcBorders>
              <w:top w:val="single" w:sz="4" w:space="0" w:color="auto"/>
              <w:left w:val="single" w:sz="4" w:space="0" w:color="auto"/>
            </w:tcBorders>
            <w:shd w:val="clear" w:color="auto" w:fill="auto"/>
          </w:tcPr>
          <w:p w:rsidR="004F33E9" w:rsidRDefault="006339EF">
            <w:pPr>
              <w:pStyle w:val="a7"/>
              <w:spacing w:before="160"/>
              <w:ind w:firstLine="0"/>
              <w:jc w:val="center"/>
            </w:pPr>
            <w:r>
              <w:t>1</w:t>
            </w:r>
          </w:p>
        </w:tc>
        <w:tc>
          <w:tcPr>
            <w:tcW w:w="1214" w:type="dxa"/>
            <w:tcBorders>
              <w:top w:val="single" w:sz="4" w:space="0" w:color="auto"/>
              <w:left w:val="single" w:sz="4" w:space="0" w:color="auto"/>
            </w:tcBorders>
            <w:shd w:val="clear" w:color="auto" w:fill="auto"/>
          </w:tcPr>
          <w:p w:rsidR="004F33E9" w:rsidRDefault="006339EF">
            <w:pPr>
              <w:pStyle w:val="a7"/>
              <w:spacing w:before="12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F33E9" w:rsidRDefault="006339EF">
            <w:pPr>
              <w:pStyle w:val="a7"/>
              <w:spacing w:before="120"/>
              <w:ind w:firstLine="0"/>
              <w:jc w:val="center"/>
            </w:pPr>
            <w:r>
              <w:t>6</w:t>
            </w:r>
          </w:p>
        </w:tc>
      </w:tr>
      <w:tr w:rsidR="004F33E9">
        <w:trPr>
          <w:trHeight w:hRule="exact" w:val="845"/>
          <w:jc w:val="center"/>
        </w:trPr>
        <w:tc>
          <w:tcPr>
            <w:tcW w:w="504" w:type="dxa"/>
            <w:tcBorders>
              <w:top w:val="single" w:sz="4" w:space="0" w:color="auto"/>
              <w:left w:val="single" w:sz="4" w:space="0" w:color="auto"/>
            </w:tcBorders>
            <w:shd w:val="clear" w:color="auto" w:fill="auto"/>
          </w:tcPr>
          <w:p w:rsidR="004F33E9" w:rsidRDefault="006339EF">
            <w:pPr>
              <w:pStyle w:val="a7"/>
              <w:spacing w:before="100"/>
              <w:ind w:firstLine="0"/>
            </w:pPr>
            <w:r>
              <w:t>11.</w:t>
            </w:r>
          </w:p>
        </w:tc>
        <w:tc>
          <w:tcPr>
            <w:tcW w:w="3077" w:type="dxa"/>
            <w:tcBorders>
              <w:top w:val="single" w:sz="4" w:space="0" w:color="auto"/>
              <w:left w:val="single" w:sz="4" w:space="0" w:color="auto"/>
            </w:tcBorders>
            <w:shd w:val="clear" w:color="auto" w:fill="auto"/>
            <w:vAlign w:val="center"/>
          </w:tcPr>
          <w:p w:rsidR="004F33E9" w:rsidRDefault="006339EF">
            <w:pPr>
              <w:pStyle w:val="a7"/>
              <w:spacing w:line="228" w:lineRule="auto"/>
              <w:ind w:firstLine="0"/>
            </w:pPr>
            <w:r>
              <w:t>Тема 11. Основы педагогического мастерства учителя начальной школы.</w:t>
            </w:r>
          </w:p>
        </w:tc>
        <w:tc>
          <w:tcPr>
            <w:tcW w:w="1018" w:type="dxa"/>
            <w:tcBorders>
              <w:top w:val="single" w:sz="4" w:space="0" w:color="auto"/>
              <w:left w:val="single" w:sz="4" w:space="0" w:color="auto"/>
            </w:tcBorders>
            <w:shd w:val="clear" w:color="auto" w:fill="auto"/>
          </w:tcPr>
          <w:p w:rsidR="004F33E9" w:rsidRDefault="006339EF">
            <w:pPr>
              <w:pStyle w:val="a7"/>
              <w:spacing w:before="100"/>
              <w:ind w:firstLine="0"/>
              <w:jc w:val="center"/>
            </w:pPr>
            <w:r>
              <w:t>7</w:t>
            </w:r>
          </w:p>
        </w:tc>
        <w:tc>
          <w:tcPr>
            <w:tcW w:w="960" w:type="dxa"/>
            <w:tcBorders>
              <w:top w:val="single" w:sz="4" w:space="0" w:color="auto"/>
              <w:left w:val="single" w:sz="4" w:space="0" w:color="auto"/>
            </w:tcBorders>
            <w:shd w:val="clear" w:color="auto" w:fill="auto"/>
          </w:tcPr>
          <w:p w:rsidR="004F33E9" w:rsidRDefault="006339EF">
            <w:pPr>
              <w:pStyle w:val="a7"/>
              <w:spacing w:before="100"/>
              <w:ind w:firstLine="0"/>
              <w:jc w:val="center"/>
            </w:pPr>
            <w:r>
              <w:t>4</w:t>
            </w:r>
          </w:p>
        </w:tc>
        <w:tc>
          <w:tcPr>
            <w:tcW w:w="1517" w:type="dxa"/>
            <w:tcBorders>
              <w:top w:val="single" w:sz="4" w:space="0" w:color="auto"/>
              <w:left w:val="single" w:sz="4" w:space="0" w:color="auto"/>
            </w:tcBorders>
            <w:shd w:val="clear" w:color="auto" w:fill="auto"/>
          </w:tcPr>
          <w:p w:rsidR="004F33E9" w:rsidRDefault="006339EF">
            <w:pPr>
              <w:pStyle w:val="a7"/>
              <w:spacing w:before="100"/>
              <w:ind w:firstLine="0"/>
              <w:jc w:val="center"/>
            </w:pPr>
            <w:r>
              <w:t>5</w:t>
            </w:r>
          </w:p>
        </w:tc>
        <w:tc>
          <w:tcPr>
            <w:tcW w:w="1214" w:type="dxa"/>
            <w:tcBorders>
              <w:top w:val="single" w:sz="4" w:space="0" w:color="auto"/>
              <w:left w:val="single" w:sz="4" w:space="0" w:color="auto"/>
            </w:tcBorders>
            <w:shd w:val="clear" w:color="auto" w:fill="auto"/>
          </w:tcPr>
          <w:p w:rsidR="004F33E9" w:rsidRDefault="006339EF">
            <w:pPr>
              <w:pStyle w:val="a7"/>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F33E9" w:rsidRDefault="006339EF">
            <w:pPr>
              <w:pStyle w:val="a7"/>
              <w:spacing w:before="100"/>
              <w:ind w:firstLine="0"/>
              <w:jc w:val="center"/>
            </w:pPr>
            <w:r>
              <w:t>6</w:t>
            </w:r>
          </w:p>
        </w:tc>
      </w:tr>
      <w:tr w:rsidR="004F33E9">
        <w:trPr>
          <w:trHeight w:hRule="exact" w:val="840"/>
          <w:jc w:val="center"/>
        </w:trPr>
        <w:tc>
          <w:tcPr>
            <w:tcW w:w="504" w:type="dxa"/>
            <w:tcBorders>
              <w:top w:val="single" w:sz="4" w:space="0" w:color="auto"/>
              <w:left w:val="single" w:sz="4" w:space="0" w:color="auto"/>
            </w:tcBorders>
            <w:shd w:val="clear" w:color="auto" w:fill="auto"/>
          </w:tcPr>
          <w:p w:rsidR="004F33E9" w:rsidRDefault="006339EF">
            <w:pPr>
              <w:pStyle w:val="a7"/>
              <w:spacing w:before="100"/>
              <w:ind w:firstLine="0"/>
            </w:pPr>
            <w:r>
              <w:t>12.</w:t>
            </w:r>
          </w:p>
        </w:tc>
        <w:tc>
          <w:tcPr>
            <w:tcW w:w="3077" w:type="dxa"/>
            <w:tcBorders>
              <w:top w:val="single" w:sz="4" w:space="0" w:color="auto"/>
              <w:left w:val="single" w:sz="4" w:space="0" w:color="auto"/>
            </w:tcBorders>
            <w:shd w:val="clear" w:color="auto" w:fill="auto"/>
            <w:vAlign w:val="center"/>
          </w:tcPr>
          <w:p w:rsidR="004F33E9" w:rsidRDefault="006339EF">
            <w:pPr>
              <w:pStyle w:val="a7"/>
              <w:spacing w:line="230" w:lineRule="auto"/>
              <w:ind w:firstLine="0"/>
            </w:pPr>
            <w:r>
              <w:t>Тема 12. Семейная педагогика и семейное воспитание младших школьников</w:t>
            </w:r>
          </w:p>
        </w:tc>
        <w:tc>
          <w:tcPr>
            <w:tcW w:w="1018" w:type="dxa"/>
            <w:tcBorders>
              <w:top w:val="single" w:sz="4" w:space="0" w:color="auto"/>
              <w:left w:val="single" w:sz="4" w:space="0" w:color="auto"/>
            </w:tcBorders>
            <w:shd w:val="clear" w:color="auto" w:fill="auto"/>
          </w:tcPr>
          <w:p w:rsidR="004F33E9" w:rsidRDefault="006339EF">
            <w:pPr>
              <w:pStyle w:val="a7"/>
              <w:spacing w:before="100"/>
              <w:ind w:firstLine="0"/>
              <w:jc w:val="center"/>
            </w:pPr>
            <w:r>
              <w:t>7</w:t>
            </w:r>
          </w:p>
        </w:tc>
        <w:tc>
          <w:tcPr>
            <w:tcW w:w="960" w:type="dxa"/>
            <w:tcBorders>
              <w:top w:val="single" w:sz="4" w:space="0" w:color="auto"/>
              <w:left w:val="single" w:sz="4" w:space="0" w:color="auto"/>
            </w:tcBorders>
            <w:shd w:val="clear" w:color="auto" w:fill="auto"/>
          </w:tcPr>
          <w:p w:rsidR="004F33E9" w:rsidRDefault="006339EF">
            <w:pPr>
              <w:pStyle w:val="a7"/>
              <w:spacing w:before="100"/>
              <w:ind w:firstLine="0"/>
              <w:jc w:val="center"/>
            </w:pPr>
            <w:r>
              <w:t>4</w:t>
            </w:r>
          </w:p>
        </w:tc>
        <w:tc>
          <w:tcPr>
            <w:tcW w:w="1517" w:type="dxa"/>
            <w:tcBorders>
              <w:top w:val="single" w:sz="4" w:space="0" w:color="auto"/>
              <w:left w:val="single" w:sz="4" w:space="0" w:color="auto"/>
            </w:tcBorders>
            <w:shd w:val="clear" w:color="auto" w:fill="auto"/>
          </w:tcPr>
          <w:p w:rsidR="004F33E9" w:rsidRDefault="006339EF">
            <w:pPr>
              <w:pStyle w:val="a7"/>
              <w:spacing w:before="100"/>
              <w:ind w:firstLine="0"/>
              <w:jc w:val="center"/>
            </w:pPr>
            <w:r>
              <w:t>5</w:t>
            </w:r>
          </w:p>
        </w:tc>
        <w:tc>
          <w:tcPr>
            <w:tcW w:w="1214" w:type="dxa"/>
            <w:tcBorders>
              <w:top w:val="single" w:sz="4" w:space="0" w:color="auto"/>
              <w:left w:val="single" w:sz="4" w:space="0" w:color="auto"/>
            </w:tcBorders>
            <w:shd w:val="clear" w:color="auto" w:fill="auto"/>
          </w:tcPr>
          <w:p w:rsidR="004F33E9" w:rsidRDefault="006339EF">
            <w:pPr>
              <w:pStyle w:val="a7"/>
              <w:spacing w:before="100"/>
              <w:ind w:firstLine="0"/>
              <w:jc w:val="center"/>
            </w:pPr>
            <w:r>
              <w:t>0</w:t>
            </w:r>
          </w:p>
        </w:tc>
        <w:tc>
          <w:tcPr>
            <w:tcW w:w="1109" w:type="dxa"/>
            <w:tcBorders>
              <w:top w:val="single" w:sz="4" w:space="0" w:color="auto"/>
              <w:left w:val="single" w:sz="4" w:space="0" w:color="auto"/>
              <w:right w:val="single" w:sz="4" w:space="0" w:color="auto"/>
            </w:tcBorders>
            <w:shd w:val="clear" w:color="auto" w:fill="auto"/>
          </w:tcPr>
          <w:p w:rsidR="004F33E9" w:rsidRDefault="006339EF">
            <w:pPr>
              <w:pStyle w:val="a7"/>
              <w:spacing w:before="100"/>
              <w:ind w:firstLine="0"/>
              <w:jc w:val="center"/>
            </w:pPr>
            <w:r>
              <w:t>6</w:t>
            </w:r>
          </w:p>
        </w:tc>
      </w:tr>
      <w:tr w:rsidR="004F33E9">
        <w:trPr>
          <w:trHeight w:hRule="exact" w:val="1200"/>
          <w:jc w:val="center"/>
        </w:trPr>
        <w:tc>
          <w:tcPr>
            <w:tcW w:w="504"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3077"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0"/>
            </w:pPr>
            <w:r>
              <w:t>Итого: 288 ч.</w:t>
            </w:r>
          </w:p>
        </w:tc>
        <w:tc>
          <w:tcPr>
            <w:tcW w:w="1018"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960"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0"/>
              <w:jc w:val="center"/>
            </w:pPr>
            <w:r>
              <w:t>48</w:t>
            </w:r>
          </w:p>
        </w:tc>
        <w:tc>
          <w:tcPr>
            <w:tcW w:w="1517"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0"/>
              <w:jc w:val="center"/>
            </w:pPr>
            <w:r>
              <w:t>96</w:t>
            </w:r>
          </w:p>
        </w:tc>
        <w:tc>
          <w:tcPr>
            <w:tcW w:w="1214"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0"/>
              <w:jc w:val="center"/>
            </w:pPr>
            <w:r>
              <w:t>0</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00"/>
              <w:ind w:firstLine="0"/>
              <w:jc w:val="center"/>
            </w:pPr>
            <w:r>
              <w:t>72</w:t>
            </w:r>
          </w:p>
        </w:tc>
      </w:tr>
    </w:tbl>
    <w:p w:rsidR="004F33E9" w:rsidRDefault="004F33E9">
      <w:pPr>
        <w:spacing w:after="579" w:line="1" w:lineRule="exact"/>
      </w:pPr>
    </w:p>
    <w:p w:rsidR="004F33E9" w:rsidRDefault="006339EF">
      <w:pPr>
        <w:pStyle w:val="22"/>
        <w:keepNext/>
        <w:keepLines/>
        <w:numPr>
          <w:ilvl w:val="1"/>
          <w:numId w:val="3"/>
        </w:numPr>
        <w:tabs>
          <w:tab w:val="left" w:pos="906"/>
        </w:tabs>
        <w:spacing w:line="230" w:lineRule="auto"/>
        <w:ind w:firstLine="540"/>
        <w:jc w:val="both"/>
      </w:pPr>
      <w:bookmarkStart w:id="3" w:name="bookmark8"/>
      <w:r>
        <w:t>Содержание дисциплины (модуля)</w:t>
      </w:r>
      <w:bookmarkEnd w:id="3"/>
    </w:p>
    <w:p w:rsidR="004F33E9" w:rsidRDefault="006339EF">
      <w:pPr>
        <w:pStyle w:val="22"/>
        <w:keepNext/>
        <w:keepLines/>
        <w:spacing w:line="230" w:lineRule="auto"/>
        <w:ind w:firstLine="540"/>
        <w:jc w:val="both"/>
      </w:pPr>
      <w:r>
        <w:t>Тема 1. Психологические основы обучения младших школьников</w:t>
      </w:r>
    </w:p>
    <w:p w:rsidR="004F33E9" w:rsidRDefault="006339EF">
      <w:pPr>
        <w:pStyle w:val="11"/>
        <w:spacing w:after="300" w:line="228" w:lineRule="auto"/>
        <w:ind w:firstLine="560"/>
        <w:jc w:val="both"/>
      </w:pPr>
      <w:r>
        <w:t>Основные линии развития в младшем школьном возрасте. Особенность жизненной ситуации. Обучение младшего школьника. Возможные трудности при обучении. Причины пониженной способности к обучению. Некоторые рекомендации по работе с детьми с пониженной способностью к обучению. Школьная неуспеваемость и ее причины.</w:t>
      </w:r>
    </w:p>
    <w:p w:rsidR="004F33E9" w:rsidRDefault="006339EF">
      <w:pPr>
        <w:pStyle w:val="22"/>
        <w:keepNext/>
        <w:keepLines/>
        <w:spacing w:line="228" w:lineRule="auto"/>
      </w:pPr>
      <w:bookmarkStart w:id="4" w:name="bookmark11"/>
      <w:r>
        <w:t>Тема 2. Проблема содержания и организации начального образования в педагогической теории и школьной практике</w:t>
      </w:r>
      <w:bookmarkEnd w:id="4"/>
    </w:p>
    <w:p w:rsidR="004F33E9" w:rsidRDefault="006339EF">
      <w:pPr>
        <w:pStyle w:val="11"/>
        <w:spacing w:line="230" w:lineRule="auto"/>
        <w:ind w:firstLine="560"/>
        <w:jc w:val="both"/>
      </w:pPr>
      <w:r>
        <w:t>Сущность и структура содержания образования; проблема компетентностного подхода при определении содержания образования. Государственный образовательный стандарт и образовательная программа, их взаимосвязь. Учебный план начальной школы как документ, определяющий содержание и организацию начального образования. Программа учебного предмета (курса): ее назначение и структура. Учебники и учебные пособия для начальной школы, их связь с учебной программой. Интегрированный подход при формировании содержания начального образования и его реализации на уроке. Проблема формирования учебной деятельности в начальной школе.</w:t>
      </w:r>
    </w:p>
    <w:p w:rsidR="004F33E9" w:rsidRDefault="006339EF">
      <w:pPr>
        <w:pStyle w:val="11"/>
        <w:spacing w:line="233" w:lineRule="auto"/>
        <w:ind w:firstLine="560"/>
      </w:pPr>
      <w:r>
        <w:rPr>
          <w:b/>
          <w:bCs/>
        </w:rPr>
        <w:t>Тема 3. Федеральный государственный образовательный стандарт и образовательная программа начального общего образования; их взаимосвязь</w:t>
      </w:r>
    </w:p>
    <w:p w:rsidR="004F33E9" w:rsidRDefault="006339EF">
      <w:pPr>
        <w:pStyle w:val="11"/>
        <w:spacing w:line="230" w:lineRule="auto"/>
        <w:ind w:firstLine="560"/>
        <w:jc w:val="both"/>
      </w:pPr>
      <w:r>
        <w:t>Федеральный государственный образовательный стандарт и образовательная программа начального общего образования; их взаимосвязь. Государственный образовательный стандарт (2004) и Федеральный государственный образовательный стандарт (2009) начального общего образования; их преемственность и различия. Требования нового Федерального государственного образовательного стандарта начального общего образования к основной образовательной программе начальной школы.</w:t>
      </w:r>
    </w:p>
    <w:p w:rsidR="004F33E9" w:rsidRDefault="006339EF">
      <w:pPr>
        <w:pStyle w:val="11"/>
        <w:spacing w:line="233" w:lineRule="auto"/>
        <w:ind w:firstLine="560"/>
      </w:pPr>
      <w:r>
        <w:rPr>
          <w:b/>
          <w:bCs/>
        </w:rPr>
        <w:t>Тема 4. Традиционные (классические) основные образовательные программы начального общего образования</w:t>
      </w:r>
    </w:p>
    <w:p w:rsidR="004F33E9" w:rsidRDefault="006339EF">
      <w:pPr>
        <w:pStyle w:val="11"/>
        <w:spacing w:line="228" w:lineRule="auto"/>
        <w:ind w:firstLine="560"/>
        <w:jc w:val="both"/>
      </w:pPr>
      <w:r>
        <w:t xml:space="preserve">Виды ООП начальной школы. Сущность и назначение примерной основной образовательной программы начального общего образования. Характеристика традиционных (классических) основных образовательных программ начальной школы: "Школа России", "Школа 2100" "Начальная школа </w:t>
      </w:r>
      <w:r>
        <w:rPr>
          <w:lang w:val="en-US" w:eastAsia="en-US" w:bidi="en-US"/>
        </w:rPr>
        <w:t>XXI</w:t>
      </w:r>
      <w:r w:rsidRPr="00CC4992">
        <w:rPr>
          <w:lang w:eastAsia="en-US" w:bidi="en-US"/>
        </w:rPr>
        <w:t xml:space="preserve"> </w:t>
      </w:r>
      <w:r>
        <w:t>в.", "Гармония", "Перспективная начальная школа", "Классическая начальная школа", "Планета знаний", "Перспектива" и др.</w:t>
      </w:r>
    </w:p>
    <w:p w:rsidR="004F33E9" w:rsidRDefault="006339EF">
      <w:pPr>
        <w:pStyle w:val="11"/>
        <w:spacing w:line="230" w:lineRule="auto"/>
        <w:ind w:right="360" w:firstLine="0"/>
        <w:jc w:val="right"/>
      </w:pPr>
      <w:r>
        <w:rPr>
          <w:b/>
          <w:bCs/>
        </w:rPr>
        <w:t xml:space="preserve">Тема 5. Развивающие основные образовательные программы начального общего образования </w:t>
      </w:r>
      <w:r>
        <w:t>Основная образовательная программа начального общего образования по системе Л.В.Занкова и ее методологические основы. Принципы обучения в дидактической системе Л.В.Занкова. Дидактическая система Л. В. Занкова в современной начальной школе. Учебно-методический комплекс по системе Л. В. Занкова и его отличительные особенности. Основные положения системы развивающего обучения Д.</w:t>
      </w:r>
    </w:p>
    <w:p w:rsidR="004F33E9" w:rsidRDefault="006339EF">
      <w:pPr>
        <w:pStyle w:val="11"/>
        <w:spacing w:line="230" w:lineRule="auto"/>
        <w:ind w:firstLine="0"/>
      </w:pPr>
      <w:r>
        <w:t>Б.Эльконина - В. В. Давыдова. Дидактическая система Д.Б.Эльконина - В.В.Давыдова в современной начальной школе. Принципы, основная цель и результат обучения младших школьников в образовательной системе Эльконина-Давыдова. Учебно-методический комплекс по системе Д.Б.Эльконина -В.В.Давыдова.</w:t>
      </w:r>
    </w:p>
    <w:p w:rsidR="004F33E9" w:rsidRDefault="006339EF">
      <w:pPr>
        <w:pStyle w:val="11"/>
        <w:spacing w:line="228" w:lineRule="auto"/>
        <w:ind w:firstLine="560"/>
        <w:jc w:val="both"/>
      </w:pPr>
      <w:r>
        <w:rPr>
          <w:b/>
          <w:bCs/>
        </w:rPr>
        <w:t>Тема 6. Общая характеристика основной образовательной программы конкретного образовательного учреждения (начальной школы</w:t>
      </w:r>
    </w:p>
    <w:p w:rsidR="004F33E9" w:rsidRDefault="006339EF">
      <w:pPr>
        <w:pStyle w:val="11"/>
        <w:spacing w:line="230" w:lineRule="auto"/>
        <w:ind w:firstLine="560"/>
        <w:jc w:val="both"/>
      </w:pPr>
      <w:r>
        <w:t>Структура образовательной программы и характеристика каждого из структурных компонентов: пояснительной записки, планируемых результатов освоения обучающимися основной образовательной программы начального общего образования на основе ФГОС и с учетом специфики школы, учебного плана школы, программы формирования универсальных учебных действий у обучающихся на ступени начального общего образования на основе ФГОС и с учетом специфики школы, комплекса программ отдельных учебных предметов, программы духовно-нравственного развития и воспитания обучающихся на ступени начального общего образования на основе ФГОС и с учетом особенностей школы, программы формирования культуры здорового и безопасного образа жизни на основе ФГОС и с учетом специфики школы, программы коррекционной работы на основе принципов деятельности начальной школы, системы оценки достижения планируемых результатов освоения основной образовательной программы начального общего образования.</w:t>
      </w:r>
    </w:p>
    <w:p w:rsidR="004F33E9" w:rsidRDefault="006339EF">
      <w:pPr>
        <w:pStyle w:val="11"/>
        <w:spacing w:line="233" w:lineRule="auto"/>
        <w:ind w:firstLine="560"/>
      </w:pPr>
      <w:r>
        <w:rPr>
          <w:b/>
          <w:bCs/>
        </w:rPr>
        <w:t>Тема 7. Система контроля и оценки достижения планируемых результатов освоения основной образовательной программы начального общего образования</w:t>
      </w:r>
    </w:p>
    <w:p w:rsidR="004F33E9" w:rsidRDefault="006339EF">
      <w:pPr>
        <w:pStyle w:val="11"/>
        <w:spacing w:line="230" w:lineRule="auto"/>
        <w:ind w:firstLine="560"/>
        <w:jc w:val="both"/>
      </w:pPr>
      <w:r>
        <w:t>Проблема проверки и оценки результатов обучения младших школьников педагогической теории и школьной практике. 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 Взаимодействие педагога с детьми в современной начальной школе при оценивании планируемых результатов обучения. Содержание и формы оценивания. Накопительная система оценивания результатов обучения детей в начальной школе. Проблема эталонов и критериев оценивания уровней развития и достижений детей дошкольного и младшего школьного возраста.</w:t>
      </w:r>
    </w:p>
    <w:p w:rsidR="004F33E9" w:rsidRDefault="006339EF">
      <w:pPr>
        <w:pStyle w:val="11"/>
        <w:spacing w:line="262" w:lineRule="auto"/>
        <w:ind w:firstLine="540"/>
      </w:pPr>
      <w:r>
        <w:rPr>
          <w:b/>
          <w:bCs/>
        </w:rPr>
        <w:t>Тема 8. Общие подходы к разработке основных образовательных программ.</w:t>
      </w:r>
    </w:p>
    <w:p w:rsidR="004F33E9" w:rsidRDefault="006339EF">
      <w:pPr>
        <w:pStyle w:val="11"/>
        <w:spacing w:line="262" w:lineRule="auto"/>
        <w:ind w:firstLine="540"/>
      </w:pPr>
      <w:r>
        <w:t>Цели и задачи реализации основной образовательной программы основного</w:t>
      </w:r>
    </w:p>
    <w:p w:rsidR="004F33E9" w:rsidRDefault="006339EF">
      <w:pPr>
        <w:pStyle w:val="11"/>
        <w:spacing w:line="262" w:lineRule="auto"/>
        <w:ind w:firstLine="540"/>
      </w:pPr>
      <w:r>
        <w:t xml:space="preserve">общего образования. Принципы и подходы к формированию образовательной программы основного общего образования. Планируемые результаты освоения учащимися основной образовательной программы основного общего образования. Структура планируемых результатов </w:t>
      </w:r>
      <w:r>
        <w:rPr>
          <w:b/>
          <w:bCs/>
        </w:rPr>
        <w:t xml:space="preserve">Тема 9. Особенности обучения и воспитания детей младшего школьного возраста </w:t>
      </w:r>
      <w:r>
        <w:t xml:space="preserve">Противоречия процесса познания и их разрешение в учебной деятельности младших школьников. Зависимость обучения детей от закономерностей </w:t>
      </w:r>
      <w:r>
        <w:lastRenderedPageBreak/>
        <w:t>познания человеком окружающего мира. Конкретное и абстрактное, чувственное и рациональное, эмпирическое и творческое в познавательной деятельности детей младшего школьного возраста. Современные концепции и технологии педагогического процесса в начальной школе.</w:t>
      </w:r>
    </w:p>
    <w:p w:rsidR="004F33E9" w:rsidRDefault="006339EF">
      <w:pPr>
        <w:pStyle w:val="11"/>
        <w:spacing w:line="262" w:lineRule="auto"/>
        <w:ind w:firstLine="540"/>
      </w:pPr>
      <w:r>
        <w:rPr>
          <w:b/>
          <w:bCs/>
        </w:rPr>
        <w:t>Тема 10. Работа классного руководителя в начальной школе</w:t>
      </w:r>
    </w:p>
    <w:p w:rsidR="004F33E9" w:rsidRDefault="006339EF">
      <w:pPr>
        <w:pStyle w:val="11"/>
        <w:spacing w:line="262" w:lineRule="auto"/>
        <w:ind w:firstLine="540"/>
      </w:pPr>
      <w:r>
        <w:t>Задачи и содержание работы классного руководителя</w:t>
      </w:r>
    </w:p>
    <w:p w:rsidR="004F33E9" w:rsidRDefault="006339EF">
      <w:pPr>
        <w:pStyle w:val="11"/>
        <w:spacing w:line="262" w:lineRule="auto"/>
        <w:ind w:firstLine="540"/>
      </w:pPr>
      <w:r>
        <w:t>Отечественный опыт становления и развития института классных руководителей.</w:t>
      </w:r>
    </w:p>
    <w:p w:rsidR="004F33E9" w:rsidRDefault="006339EF">
      <w:pPr>
        <w:pStyle w:val="11"/>
        <w:spacing w:after="260" w:line="262" w:lineRule="auto"/>
        <w:ind w:left="540" w:firstLine="0"/>
      </w:pPr>
      <w:r>
        <w:t>Место и задачи воспитания в современной системе образования, роль классного руководителя в их решении. Профессиональные функции классного руководителя (диагностическая, воспитательная, координирующая, коммуникативная, социальной защиты ребенка). Направления деятельности классного руководителя.</w:t>
      </w:r>
    </w:p>
    <w:p w:rsidR="004F33E9" w:rsidRDefault="006339EF">
      <w:pPr>
        <w:pStyle w:val="22"/>
        <w:keepNext/>
        <w:keepLines/>
        <w:spacing w:line="264" w:lineRule="auto"/>
        <w:ind w:firstLine="540"/>
      </w:pPr>
      <w:bookmarkStart w:id="5" w:name="bookmark13"/>
      <w:r>
        <w:t>Тема 11. Основы педагогического мастерства учителя начальной школы.</w:t>
      </w:r>
      <w:bookmarkEnd w:id="5"/>
    </w:p>
    <w:p w:rsidR="004F33E9" w:rsidRDefault="006339EF">
      <w:pPr>
        <w:pStyle w:val="11"/>
        <w:spacing w:line="264" w:lineRule="auto"/>
        <w:ind w:left="540" w:firstLine="0"/>
      </w:pPr>
      <w:r>
        <w:t>Характеристика понятий "педагогическое мастерство" и "профессиональная компетентность".</w:t>
      </w:r>
    </w:p>
    <w:p w:rsidR="004F33E9" w:rsidRDefault="006339EF">
      <w:pPr>
        <w:pStyle w:val="11"/>
        <w:spacing w:line="264" w:lineRule="auto"/>
        <w:ind w:firstLine="540"/>
      </w:pPr>
      <w:r>
        <w:t>Повышенные требования к специалисту современного образовательного</w:t>
      </w:r>
    </w:p>
    <w:p w:rsidR="004F33E9" w:rsidRDefault="006339EF">
      <w:pPr>
        <w:pStyle w:val="11"/>
        <w:spacing w:line="264" w:lineRule="auto"/>
        <w:ind w:firstLine="540"/>
      </w:pPr>
      <w:r>
        <w:t>учреждения. Профессиональная компетентность - основополагающий фактор</w:t>
      </w:r>
    </w:p>
    <w:p w:rsidR="004F33E9" w:rsidRDefault="006339EF">
      <w:pPr>
        <w:pStyle w:val="11"/>
        <w:spacing w:line="264" w:lineRule="auto"/>
        <w:ind w:left="540" w:firstLine="0"/>
      </w:pPr>
      <w:r>
        <w:t>профессиональной деятельности педагога. Структура профессиональной компетентности: профессионально - содержательный, практический, профессионально - личностный, компоненты. Характеристика понятия педагогическая культура. Роль педагогического мастерства в профессиональной компетентности педагога. Личностный рост воспитателя как условие совершенствования профессиональной компетентности.</w:t>
      </w:r>
    </w:p>
    <w:p w:rsidR="004F33E9" w:rsidRDefault="006339EF">
      <w:pPr>
        <w:pStyle w:val="11"/>
        <w:spacing w:line="254" w:lineRule="auto"/>
        <w:ind w:left="540" w:firstLine="0"/>
      </w:pPr>
      <w:r>
        <w:rPr>
          <w:b/>
          <w:bCs/>
        </w:rPr>
        <w:t xml:space="preserve">Тема 12. Семейная педагогика и семейное воспитание младших школьников </w:t>
      </w:r>
      <w:r>
        <w:t>Семейная</w:t>
      </w:r>
    </w:p>
    <w:p w:rsidR="004F33E9" w:rsidRDefault="006339EF">
      <w:pPr>
        <w:pStyle w:val="11"/>
        <w:spacing w:after="560" w:line="254" w:lineRule="auto"/>
        <w:ind w:left="540" w:firstLine="0"/>
      </w:pPr>
      <w:r>
        <w:t>педагогика как наука: объект и предмет семейной педагогики, задачи и методы. Связь семейной педагогики с другими науками: науки, изучающие семью, формирование новой системной науки о семье. Источники семейной педагогики: народная религиозная педагогика, литературные источники, анализ педагогических воззрений прошлого, практика семейного воспитания, специальные экспериментальные исследования, данные смежных наук.</w:t>
      </w:r>
    </w:p>
    <w:p w:rsidR="004F33E9" w:rsidRDefault="006339EF">
      <w:pPr>
        <w:pStyle w:val="22"/>
        <w:keepNext/>
        <w:keepLines/>
        <w:numPr>
          <w:ilvl w:val="0"/>
          <w:numId w:val="3"/>
        </w:numPr>
        <w:tabs>
          <w:tab w:val="left" w:pos="802"/>
        </w:tabs>
        <w:spacing w:after="260"/>
        <w:ind w:firstLine="540"/>
      </w:pPr>
      <w:bookmarkStart w:id="6" w:name="bookmark15"/>
      <w:r>
        <w:t>Перечень учебно-методического обеспечения для самостоятельной работы обучающихся по дисциплине (модулю)</w:t>
      </w:r>
      <w:bookmarkEnd w:id="6"/>
    </w:p>
    <w:p w:rsidR="004F33E9" w:rsidRDefault="006339EF">
      <w:pPr>
        <w:pStyle w:val="11"/>
        <w:spacing w:line="230" w:lineRule="auto"/>
        <w:ind w:firstLine="540"/>
        <w:jc w:val="both"/>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4F33E9" w:rsidRDefault="006339EF">
      <w:pPr>
        <w:pStyle w:val="11"/>
        <w:spacing w:line="233" w:lineRule="auto"/>
        <w:ind w:firstLine="540"/>
      </w:pPr>
      <w:r>
        <w:t>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w:t>
      </w:r>
    </w:p>
    <w:p w:rsidR="004F33E9" w:rsidRDefault="006339EF">
      <w:pPr>
        <w:pStyle w:val="11"/>
        <w:spacing w:after="260"/>
        <w:ind w:firstLine="540"/>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p>
    <w:p w:rsidR="004F33E9" w:rsidRDefault="006339EF">
      <w:pPr>
        <w:pStyle w:val="11"/>
        <w:spacing w:line="228" w:lineRule="auto"/>
        <w:ind w:firstLine="540"/>
      </w:pPr>
      <w: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p w:rsidR="004F33E9" w:rsidRDefault="006339EF">
      <w:pPr>
        <w:pStyle w:val="11"/>
        <w:spacing w:line="233" w:lineRule="auto"/>
        <w:ind w:firstLine="540"/>
      </w:pPr>
      <w:r>
        <w:t>Устав федерального государственного автономного образовательного учреждения "Казанский (Приволжский) федеральный университет"</w:t>
      </w:r>
    </w:p>
    <w:p w:rsidR="004F33E9" w:rsidRDefault="006339EF">
      <w:pPr>
        <w:pStyle w:val="11"/>
        <w:spacing w:after="260" w:line="233" w:lineRule="auto"/>
        <w:ind w:firstLine="540"/>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p w:rsidR="004F33E9" w:rsidRDefault="006339EF">
      <w:pPr>
        <w:pStyle w:val="11"/>
        <w:spacing w:line="233" w:lineRule="auto"/>
        <w:ind w:firstLine="940"/>
      </w:pPr>
      <w:r>
        <w:t>Локальные нормативные акты Казанского (Приволжского) федерального университета</w:t>
      </w:r>
    </w:p>
    <w:p w:rsidR="004F33E9" w:rsidRDefault="006339EF">
      <w:pPr>
        <w:pStyle w:val="22"/>
        <w:keepNext/>
        <w:keepLines/>
        <w:numPr>
          <w:ilvl w:val="0"/>
          <w:numId w:val="3"/>
        </w:numPr>
        <w:tabs>
          <w:tab w:val="left" w:pos="805"/>
        </w:tabs>
        <w:spacing w:after="260" w:line="240" w:lineRule="auto"/>
        <w:ind w:firstLine="540"/>
        <w:jc w:val="both"/>
      </w:pPr>
      <w:bookmarkStart w:id="7" w:name="bookmark17"/>
      <w:r>
        <w:t>Фонд оценочных средств по дисциплине (модулю)</w:t>
      </w:r>
      <w:bookmarkEnd w:id="7"/>
    </w:p>
    <w:p w:rsidR="004F33E9" w:rsidRDefault="006339EF">
      <w:pPr>
        <w:pStyle w:val="11"/>
        <w:ind w:firstLine="540"/>
      </w:pPr>
      <w: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 В фонде оценочных средств содержится следующая информация:</w:t>
      </w:r>
    </w:p>
    <w:p w:rsidR="004F33E9" w:rsidRDefault="006339EF">
      <w:pPr>
        <w:pStyle w:val="11"/>
        <w:numPr>
          <w:ilvl w:val="0"/>
          <w:numId w:val="4"/>
        </w:numPr>
        <w:tabs>
          <w:tab w:val="left" w:pos="733"/>
        </w:tabs>
        <w:spacing w:line="266" w:lineRule="auto"/>
        <w:ind w:left="540" w:firstLine="0"/>
      </w:pPr>
      <w:r>
        <w:t>соответствие компетенций планируемым результатам обучения по дисциплине (модулю); - критерии оценивания сформированности компетенций;</w:t>
      </w:r>
    </w:p>
    <w:p w:rsidR="004F33E9" w:rsidRDefault="006339EF">
      <w:pPr>
        <w:pStyle w:val="11"/>
        <w:numPr>
          <w:ilvl w:val="0"/>
          <w:numId w:val="4"/>
        </w:numPr>
        <w:tabs>
          <w:tab w:val="left" w:pos="728"/>
        </w:tabs>
        <w:spacing w:line="266" w:lineRule="auto"/>
        <w:ind w:firstLine="540"/>
        <w:jc w:val="both"/>
      </w:pPr>
      <w:r>
        <w:t>механизм формирования оценки по дисциплине (модулю);</w:t>
      </w:r>
    </w:p>
    <w:p w:rsidR="004F33E9" w:rsidRDefault="006339EF">
      <w:pPr>
        <w:pStyle w:val="11"/>
        <w:numPr>
          <w:ilvl w:val="0"/>
          <w:numId w:val="4"/>
        </w:numPr>
        <w:tabs>
          <w:tab w:val="left" w:pos="733"/>
        </w:tabs>
        <w:spacing w:line="266" w:lineRule="auto"/>
        <w:ind w:left="540" w:firstLine="0"/>
      </w:pPr>
      <w:r>
        <w:t>описание порядка применения и процедуры оценивания для каждого оценочного средства; - критерии оценивания для каждого оценочного средства;</w:t>
      </w:r>
    </w:p>
    <w:p w:rsidR="004F33E9" w:rsidRDefault="006339EF">
      <w:pPr>
        <w:pStyle w:val="11"/>
        <w:numPr>
          <w:ilvl w:val="0"/>
          <w:numId w:val="4"/>
        </w:numPr>
        <w:tabs>
          <w:tab w:val="left" w:pos="726"/>
        </w:tabs>
        <w:spacing w:line="233" w:lineRule="auto"/>
        <w:ind w:firstLine="540"/>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4F33E9" w:rsidRDefault="006339EF">
      <w:pPr>
        <w:pStyle w:val="11"/>
        <w:spacing w:after="1060" w:line="252" w:lineRule="auto"/>
        <w:ind w:firstLine="980"/>
      </w:pPr>
      <w:r>
        <w:t>Фонд оценочных средств по дисциплине находится в Приложении 1 к программе дисциплины (модулю).</w:t>
      </w:r>
    </w:p>
    <w:p w:rsidR="004F33E9" w:rsidRDefault="006339EF">
      <w:pPr>
        <w:pStyle w:val="22"/>
        <w:keepNext/>
        <w:keepLines/>
        <w:numPr>
          <w:ilvl w:val="0"/>
          <w:numId w:val="3"/>
        </w:numPr>
        <w:tabs>
          <w:tab w:val="left" w:pos="805"/>
        </w:tabs>
        <w:spacing w:after="260" w:line="230" w:lineRule="auto"/>
        <w:ind w:firstLine="540"/>
        <w:jc w:val="both"/>
      </w:pPr>
      <w:bookmarkStart w:id="8" w:name="bookmark19"/>
      <w:r>
        <w:t>Перечень литературы, необходимой для освоения дисциплины (модуля)</w:t>
      </w:r>
      <w:bookmarkEnd w:id="8"/>
    </w:p>
    <w:p w:rsidR="004F33E9" w:rsidRDefault="006339EF">
      <w:pPr>
        <w:pStyle w:val="11"/>
        <w:spacing w:after="260" w:line="228" w:lineRule="auto"/>
        <w:ind w:firstLine="600"/>
        <w:jc w:val="both"/>
      </w:pPr>
      <w:r>
        <w:t>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4F33E9" w:rsidRDefault="006339EF">
      <w:pPr>
        <w:pStyle w:val="11"/>
        <w:numPr>
          <w:ilvl w:val="0"/>
          <w:numId w:val="5"/>
        </w:numPr>
        <w:tabs>
          <w:tab w:val="left" w:pos="711"/>
        </w:tabs>
        <w:spacing w:after="260" w:line="233" w:lineRule="auto"/>
        <w:ind w:firstLine="600"/>
        <w:jc w:val="both"/>
      </w:pPr>
      <w:r>
        <w:t>в электронном виде - через электронные библиотечные системы на основании заключенных КФУ договоров с правообладателями;</w:t>
      </w:r>
    </w:p>
    <w:p w:rsidR="004F33E9" w:rsidRDefault="006339EF">
      <w:pPr>
        <w:pStyle w:val="11"/>
        <w:numPr>
          <w:ilvl w:val="0"/>
          <w:numId w:val="5"/>
        </w:numPr>
        <w:tabs>
          <w:tab w:val="left" w:pos="716"/>
        </w:tabs>
        <w:spacing w:after="260" w:line="233" w:lineRule="auto"/>
        <w:ind w:firstLine="600"/>
        <w:jc w:val="both"/>
      </w:pPr>
      <w:r>
        <w:lastRenderedPageBreak/>
        <w:t>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4F33E9" w:rsidRDefault="006339EF">
      <w:pPr>
        <w:pStyle w:val="11"/>
        <w:spacing w:after="260" w:line="230" w:lineRule="auto"/>
        <w:ind w:firstLine="600"/>
        <w:jc w:val="both"/>
      </w:pPr>
      <w: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p w:rsidR="004F33E9" w:rsidRDefault="006339EF">
      <w:pPr>
        <w:pStyle w:val="11"/>
        <w:spacing w:after="1340" w:line="230" w:lineRule="auto"/>
        <w:ind w:firstLine="600"/>
        <w:jc w:val="both"/>
      </w:pPr>
      <w:r>
        <w:t>Перечень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w:t>
      </w:r>
    </w:p>
    <w:p w:rsidR="004F33E9" w:rsidRDefault="006339EF">
      <w:pPr>
        <w:pStyle w:val="22"/>
        <w:keepNext/>
        <w:keepLines/>
        <w:numPr>
          <w:ilvl w:val="0"/>
          <w:numId w:val="3"/>
        </w:numPr>
        <w:tabs>
          <w:tab w:val="left" w:pos="793"/>
        </w:tabs>
        <w:spacing w:after="260"/>
        <w:ind w:firstLine="540"/>
      </w:pPr>
      <w:bookmarkStart w:id="9" w:name="bookmark21"/>
      <w:r>
        <w:t>Перечень ресурсов информационно-телекоммуникационной сети "Интернет", необходимых для освоения дисциплины (модуля)</w:t>
      </w:r>
      <w:bookmarkEnd w:id="9"/>
    </w:p>
    <w:p w:rsidR="004F33E9" w:rsidRDefault="006339EF">
      <w:pPr>
        <w:pStyle w:val="11"/>
        <w:spacing w:line="228" w:lineRule="auto"/>
        <w:ind w:firstLine="600"/>
        <w:jc w:val="both"/>
      </w:pPr>
      <w:r>
        <w:t>Содержание, структура, подходы к разработке образовательных программ</w:t>
      </w:r>
    </w:p>
    <w:p w:rsidR="004F33E9" w:rsidRDefault="00925C3E">
      <w:pPr>
        <w:pStyle w:val="11"/>
        <w:spacing w:after="60" w:line="228" w:lineRule="auto"/>
        <w:ind w:firstLine="0"/>
        <w:jc w:val="both"/>
      </w:pPr>
      <w:hyperlink r:id="rId9" w:history="1">
        <w:r w:rsidR="006339EF">
          <w:rPr>
            <w:color w:val="1154CC"/>
            <w:u w:val="single"/>
            <w:lang w:val="en-US" w:eastAsia="en-US" w:bidi="en-US"/>
          </w:rPr>
          <w:t>https</w:t>
        </w:r>
        <w:r w:rsidR="006339EF" w:rsidRPr="00CC4992">
          <w:rPr>
            <w:color w:val="1154CC"/>
            <w:u w:val="single"/>
            <w:lang w:eastAsia="en-US" w:bidi="en-US"/>
          </w:rPr>
          <w:t>://</w:t>
        </w:r>
        <w:r w:rsidR="006339EF">
          <w:rPr>
            <w:color w:val="1154CC"/>
            <w:u w:val="single"/>
            <w:lang w:val="en-US" w:eastAsia="en-US" w:bidi="en-US"/>
          </w:rPr>
          <w:t>multiurok</w:t>
        </w:r>
        <w:r w:rsidR="006339EF" w:rsidRPr="00CC4992">
          <w:rPr>
            <w:color w:val="1154CC"/>
            <w:u w:val="single"/>
            <w:lang w:eastAsia="en-US" w:bidi="en-US"/>
          </w:rPr>
          <w:t>.</w:t>
        </w:r>
        <w:r w:rsidR="006339EF">
          <w:rPr>
            <w:color w:val="1154CC"/>
            <w:u w:val="single"/>
            <w:lang w:val="en-US" w:eastAsia="en-US" w:bidi="en-US"/>
          </w:rPr>
          <w:t>ru</w:t>
        </w:r>
        <w:r w:rsidR="006339EF" w:rsidRPr="00CC4992">
          <w:rPr>
            <w:color w:val="1154CC"/>
            <w:u w:val="single"/>
            <w:lang w:eastAsia="en-US" w:bidi="en-US"/>
          </w:rPr>
          <w:t>/</w:t>
        </w:r>
        <w:r w:rsidR="006339EF">
          <w:rPr>
            <w:color w:val="1154CC"/>
            <w:u w:val="single"/>
            <w:lang w:val="en-US" w:eastAsia="en-US" w:bidi="en-US"/>
          </w:rPr>
          <w:t>files</w:t>
        </w:r>
        <w:r w:rsidR="006339EF" w:rsidRPr="00CC4992">
          <w:rPr>
            <w:color w:val="1154CC"/>
            <w:u w:val="single"/>
            <w:lang w:eastAsia="en-US" w:bidi="en-US"/>
          </w:rPr>
          <w:t>/</w:t>
        </w:r>
        <w:r w:rsidR="006339EF">
          <w:rPr>
            <w:color w:val="1154CC"/>
            <w:u w:val="single"/>
            <w:lang w:val="en-US" w:eastAsia="en-US" w:bidi="en-US"/>
          </w:rPr>
          <w:t>sodierzhaniie</w:t>
        </w:r>
        <w:r w:rsidR="006339EF" w:rsidRPr="00CC4992">
          <w:rPr>
            <w:color w:val="1154CC"/>
            <w:u w:val="single"/>
            <w:lang w:eastAsia="en-US" w:bidi="en-US"/>
          </w:rPr>
          <w:t>-</w:t>
        </w:r>
        <w:r w:rsidR="006339EF">
          <w:rPr>
            <w:color w:val="1154CC"/>
            <w:u w:val="single"/>
            <w:lang w:val="en-US" w:eastAsia="en-US" w:bidi="en-US"/>
          </w:rPr>
          <w:t>i</w:t>
        </w:r>
        <w:r w:rsidR="006339EF" w:rsidRPr="00CC4992">
          <w:rPr>
            <w:color w:val="1154CC"/>
            <w:u w:val="single"/>
            <w:lang w:eastAsia="en-US" w:bidi="en-US"/>
          </w:rPr>
          <w:t>-</w:t>
        </w:r>
        <w:r w:rsidR="006339EF">
          <w:rPr>
            <w:color w:val="1154CC"/>
            <w:u w:val="single"/>
            <w:lang w:val="en-US" w:eastAsia="en-US" w:bidi="en-US"/>
          </w:rPr>
          <w:t>struktura</w:t>
        </w:r>
        <w:r w:rsidR="006339EF" w:rsidRPr="00CC4992">
          <w:rPr>
            <w:color w:val="1154CC"/>
            <w:u w:val="single"/>
            <w:lang w:eastAsia="en-US" w:bidi="en-US"/>
          </w:rPr>
          <w:t>-</w:t>
        </w:r>
        <w:r w:rsidR="006339EF">
          <w:rPr>
            <w:color w:val="1154CC"/>
            <w:u w:val="single"/>
            <w:lang w:val="en-US" w:eastAsia="en-US" w:bidi="en-US"/>
          </w:rPr>
          <w:t>obrazovatiel</w:t>
        </w:r>
        <w:r w:rsidR="006339EF" w:rsidRPr="00CC4992">
          <w:rPr>
            <w:color w:val="1154CC"/>
            <w:u w:val="single"/>
            <w:lang w:eastAsia="en-US" w:bidi="en-US"/>
          </w:rPr>
          <w:t>-</w:t>
        </w:r>
        <w:r w:rsidR="006339EF">
          <w:rPr>
            <w:color w:val="1154CC"/>
            <w:u w:val="single"/>
            <w:lang w:val="en-US" w:eastAsia="en-US" w:bidi="en-US"/>
          </w:rPr>
          <w:t>nykh</w:t>
        </w:r>
        <w:r w:rsidR="006339EF" w:rsidRPr="00CC4992">
          <w:rPr>
            <w:color w:val="1154CC"/>
            <w:u w:val="single"/>
            <w:lang w:eastAsia="en-US" w:bidi="en-US"/>
          </w:rPr>
          <w:t>-</w:t>
        </w:r>
        <w:r w:rsidR="006339EF">
          <w:rPr>
            <w:color w:val="1154CC"/>
            <w:u w:val="single"/>
            <w:lang w:val="en-US" w:eastAsia="en-US" w:bidi="en-US"/>
          </w:rPr>
          <w:t>proghr</w:t>
        </w:r>
        <w:r w:rsidR="006339EF" w:rsidRPr="00CC4992">
          <w:rPr>
            <w:color w:val="1154CC"/>
            <w:u w:val="single"/>
            <w:lang w:eastAsia="en-US" w:bidi="en-US"/>
          </w:rPr>
          <w:t>.</w:t>
        </w:r>
        <w:r w:rsidR="006339EF">
          <w:rPr>
            <w:color w:val="1154CC"/>
            <w:u w:val="single"/>
            <w:lang w:val="en-US" w:eastAsia="en-US" w:bidi="en-US"/>
          </w:rPr>
          <w:t>html</w:t>
        </w:r>
      </w:hyperlink>
    </w:p>
    <w:p w:rsidR="004F33E9" w:rsidRDefault="006339EF">
      <w:pPr>
        <w:pStyle w:val="11"/>
        <w:spacing w:line="228" w:lineRule="auto"/>
        <w:ind w:firstLine="0"/>
      </w:pPr>
      <w:r>
        <w:t xml:space="preserve">Внеурочная деятельность школьников (Методический конструктор). - </w:t>
      </w:r>
      <w:hyperlink r:id="rId10" w:history="1">
        <w:r>
          <w:rPr>
            <w:color w:val="1154CC"/>
            <w:u w:val="single"/>
            <w:lang w:val="en-US" w:eastAsia="en-US" w:bidi="en-US"/>
          </w:rPr>
          <w:t>https</w:t>
        </w:r>
        <w:r w:rsidRPr="00CC4992">
          <w:rPr>
            <w:color w:val="1154CC"/>
            <w:u w:val="single"/>
            <w:lang w:eastAsia="en-US" w:bidi="en-US"/>
          </w:rPr>
          <w:t>://</w:t>
        </w:r>
        <w:r>
          <w:rPr>
            <w:color w:val="1154CC"/>
            <w:u w:val="single"/>
            <w:lang w:val="en-US" w:eastAsia="en-US" w:bidi="en-US"/>
          </w:rPr>
          <w:t>multiurok</w:t>
        </w:r>
        <w:r w:rsidRPr="00CC4992">
          <w:rPr>
            <w:color w:val="1154CC"/>
            <w:u w:val="single"/>
            <w:lang w:eastAsia="en-US" w:bidi="en-US"/>
          </w:rPr>
          <w:t>.</w:t>
        </w:r>
        <w:r>
          <w:rPr>
            <w:color w:val="1154CC"/>
            <w:u w:val="single"/>
            <w:lang w:val="en-US" w:eastAsia="en-US" w:bidi="en-US"/>
          </w:rPr>
          <w:t>ru</w:t>
        </w:r>
        <w:r w:rsidRPr="00CC4992">
          <w:rPr>
            <w:color w:val="1154CC"/>
            <w:u w:val="single"/>
            <w:lang w:eastAsia="en-US" w:bidi="en-US"/>
          </w:rPr>
          <w:t>/</w:t>
        </w:r>
        <w:r>
          <w:rPr>
            <w:color w:val="1154CC"/>
            <w:u w:val="single"/>
            <w:lang w:val="en-US" w:eastAsia="en-US" w:bidi="en-US"/>
          </w:rPr>
          <w:t>files</w:t>
        </w:r>
        <w:r w:rsidRPr="00CC4992">
          <w:rPr>
            <w:color w:val="1154CC"/>
            <w:u w:val="single"/>
            <w:lang w:eastAsia="en-US" w:bidi="en-US"/>
          </w:rPr>
          <w:t>/</w:t>
        </w:r>
        <w:r>
          <w:rPr>
            <w:color w:val="1154CC"/>
            <w:u w:val="single"/>
            <w:lang w:val="en-US" w:eastAsia="en-US" w:bidi="en-US"/>
          </w:rPr>
          <w:t>mietodichieskii</w:t>
        </w:r>
        <w:r w:rsidRPr="00CC4992">
          <w:rPr>
            <w:color w:val="1154CC"/>
            <w:u w:val="single"/>
            <w:lang w:eastAsia="en-US" w:bidi="en-US"/>
          </w:rPr>
          <w:t xml:space="preserve">- </w:t>
        </w:r>
        <w:r>
          <w:rPr>
            <w:color w:val="1154CC"/>
            <w:u w:val="single"/>
            <w:lang w:val="en-US" w:eastAsia="en-US" w:bidi="en-US"/>
          </w:rPr>
          <w:t>konstruktor</w:t>
        </w:r>
        <w:r w:rsidRPr="00CC4992">
          <w:rPr>
            <w:color w:val="1154CC"/>
            <w:u w:val="single"/>
            <w:lang w:eastAsia="en-US" w:bidi="en-US"/>
          </w:rPr>
          <w:t>-</w:t>
        </w:r>
        <w:r>
          <w:rPr>
            <w:color w:val="1154CC"/>
            <w:u w:val="single"/>
            <w:lang w:val="en-US" w:eastAsia="en-US" w:bidi="en-US"/>
          </w:rPr>
          <w:t>vnieurochnoi</w:t>
        </w:r>
        <w:r w:rsidRPr="00CC4992">
          <w:rPr>
            <w:color w:val="1154CC"/>
            <w:u w:val="single"/>
            <w:lang w:eastAsia="en-US" w:bidi="en-US"/>
          </w:rPr>
          <w:t>-</w:t>
        </w:r>
        <w:r>
          <w:rPr>
            <w:color w:val="1154CC"/>
            <w:u w:val="single"/>
            <w:lang w:val="en-US" w:eastAsia="en-US" w:bidi="en-US"/>
          </w:rPr>
          <w:t>dieiati</w:t>
        </w:r>
        <w:r w:rsidRPr="00CC4992">
          <w:rPr>
            <w:color w:val="1154CC"/>
            <w:u w:val="single"/>
            <w:lang w:eastAsia="en-US" w:bidi="en-US"/>
          </w:rPr>
          <w:t>-</w:t>
        </w:r>
        <w:r>
          <w:rPr>
            <w:color w:val="1154CC"/>
            <w:u w:val="single"/>
          </w:rPr>
          <w:t xml:space="preserve">1 </w:t>
        </w:r>
        <w:r w:rsidRPr="00CC4992">
          <w:rPr>
            <w:color w:val="1154CC"/>
            <w:u w:val="single"/>
            <w:lang w:eastAsia="en-US" w:bidi="en-US"/>
          </w:rPr>
          <w:t>.</w:t>
        </w:r>
        <w:r>
          <w:rPr>
            <w:color w:val="1154CC"/>
            <w:u w:val="single"/>
            <w:lang w:val="en-US" w:eastAsia="en-US" w:bidi="en-US"/>
          </w:rPr>
          <w:t>html</w:t>
        </w:r>
      </w:hyperlink>
    </w:p>
    <w:p w:rsidR="004F33E9" w:rsidRDefault="006339EF">
      <w:pPr>
        <w:pStyle w:val="11"/>
        <w:spacing w:after="580" w:line="228" w:lineRule="auto"/>
        <w:ind w:firstLine="540"/>
      </w:pPr>
      <w:r>
        <w:t xml:space="preserve">Современные технологии в образовательном процессе </w:t>
      </w:r>
      <w:hyperlink r:id="rId11" w:history="1">
        <w:r>
          <w:rPr>
            <w:color w:val="1154CC"/>
            <w:u w:val="single"/>
            <w:lang w:val="en-US" w:eastAsia="en-US" w:bidi="en-US"/>
          </w:rPr>
          <w:t>https</w:t>
        </w:r>
        <w:r w:rsidRPr="00CC4992">
          <w:rPr>
            <w:color w:val="1154CC"/>
            <w:u w:val="single"/>
            <w:lang w:eastAsia="en-US" w:bidi="en-US"/>
          </w:rPr>
          <w:t>://</w:t>
        </w:r>
        <w:r>
          <w:rPr>
            <w:color w:val="1154CC"/>
            <w:u w:val="single"/>
            <w:lang w:val="en-US" w:eastAsia="en-US" w:bidi="en-US"/>
          </w:rPr>
          <w:t>nsportal</w:t>
        </w:r>
        <w:r w:rsidRPr="00CC4992">
          <w:rPr>
            <w:color w:val="1154CC"/>
            <w:u w:val="single"/>
            <w:lang w:eastAsia="en-US" w:bidi="en-US"/>
          </w:rPr>
          <w:t>.</w:t>
        </w:r>
        <w:r>
          <w:rPr>
            <w:color w:val="1154CC"/>
            <w:u w:val="single"/>
            <w:lang w:val="en-US" w:eastAsia="en-US" w:bidi="en-US"/>
          </w:rPr>
          <w:t>ru</w:t>
        </w:r>
        <w:r w:rsidRPr="00CC4992">
          <w:rPr>
            <w:color w:val="1154CC"/>
            <w:u w:val="single"/>
            <w:lang w:eastAsia="en-US" w:bidi="en-US"/>
          </w:rPr>
          <w:t>/</w:t>
        </w:r>
        <w:r>
          <w:rPr>
            <w:color w:val="1154CC"/>
            <w:u w:val="single"/>
            <w:lang w:val="en-US" w:eastAsia="en-US" w:bidi="en-US"/>
          </w:rPr>
          <w:t>nachalnaya</w:t>
        </w:r>
      </w:hyperlink>
      <w:r w:rsidRPr="00CC4992">
        <w:rPr>
          <w:color w:val="1154CC"/>
          <w:u w:val="single"/>
          <w:lang w:eastAsia="en-US" w:bidi="en-US"/>
        </w:rPr>
        <w:t xml:space="preserve"> </w:t>
      </w:r>
      <w:r>
        <w:rPr>
          <w:color w:val="1154CC"/>
          <w:u w:val="single"/>
          <w:lang w:val="en-US" w:eastAsia="en-US" w:bidi="en-US"/>
        </w:rPr>
        <w:t>shkola</w:t>
      </w:r>
      <w:r w:rsidRPr="00CC4992">
        <w:rPr>
          <w:color w:val="1154CC"/>
          <w:u w:val="single"/>
          <w:lang w:eastAsia="en-US" w:bidi="en-US"/>
        </w:rPr>
        <w:t>/</w:t>
      </w:r>
      <w:r>
        <w:rPr>
          <w:color w:val="1154CC"/>
          <w:u w:val="single"/>
          <w:lang w:val="en-US" w:eastAsia="en-US" w:bidi="en-US"/>
        </w:rPr>
        <w:t>raznoe</w:t>
      </w:r>
      <w:r w:rsidRPr="00CC4992">
        <w:rPr>
          <w:color w:val="1154CC"/>
          <w:u w:val="single"/>
          <w:lang w:eastAsia="en-US" w:bidi="en-US"/>
        </w:rPr>
        <w:t>/2015/05/12/</w:t>
      </w:r>
      <w:r>
        <w:rPr>
          <w:color w:val="1154CC"/>
          <w:u w:val="single"/>
          <w:lang w:val="en-US" w:eastAsia="en-US" w:bidi="en-US"/>
        </w:rPr>
        <w:t>sovremennye</w:t>
      </w:r>
      <w:r w:rsidRPr="00CC4992">
        <w:rPr>
          <w:color w:val="1154CC"/>
          <w:u w:val="single"/>
          <w:lang w:eastAsia="en-US" w:bidi="en-US"/>
        </w:rPr>
        <w:t>-</w:t>
      </w:r>
      <w:r>
        <w:rPr>
          <w:color w:val="1154CC"/>
          <w:u w:val="single"/>
          <w:lang w:val="en-US" w:eastAsia="en-US" w:bidi="en-US"/>
        </w:rPr>
        <w:t>tehnologii</w:t>
      </w:r>
      <w:r w:rsidRPr="00CC4992">
        <w:rPr>
          <w:color w:val="1154CC"/>
          <w:u w:val="single"/>
          <w:lang w:eastAsia="en-US" w:bidi="en-US"/>
        </w:rPr>
        <w:t>-</w:t>
      </w:r>
      <w:r>
        <w:rPr>
          <w:color w:val="1154CC"/>
          <w:u w:val="single"/>
          <w:lang w:val="en-US" w:eastAsia="en-US" w:bidi="en-US"/>
        </w:rPr>
        <w:t>v</w:t>
      </w:r>
      <w:r w:rsidRPr="00CC4992">
        <w:rPr>
          <w:color w:val="1154CC"/>
          <w:u w:val="single"/>
          <w:lang w:eastAsia="en-US" w:bidi="en-US"/>
        </w:rPr>
        <w:t>-</w:t>
      </w:r>
      <w:r>
        <w:rPr>
          <w:color w:val="1154CC"/>
          <w:u w:val="single"/>
          <w:lang w:val="en-US" w:eastAsia="en-US" w:bidi="en-US"/>
        </w:rPr>
        <w:t>obrazovatelnom</w:t>
      </w:r>
      <w:r w:rsidRPr="00CC4992">
        <w:rPr>
          <w:color w:val="1154CC"/>
          <w:u w:val="single"/>
          <w:lang w:eastAsia="en-US" w:bidi="en-US"/>
        </w:rPr>
        <w:t>-</w:t>
      </w:r>
      <w:r>
        <w:rPr>
          <w:color w:val="1154CC"/>
          <w:u w:val="single"/>
          <w:lang w:val="en-US" w:eastAsia="en-US" w:bidi="en-US"/>
        </w:rPr>
        <w:t>protsesse</w:t>
      </w:r>
      <w:r w:rsidRPr="00CC4992">
        <w:rPr>
          <w:color w:val="1154CC"/>
          <w:u w:val="single"/>
          <w:lang w:eastAsia="en-US" w:bidi="en-US"/>
        </w:rPr>
        <w:t>-</w:t>
      </w:r>
      <w:r>
        <w:rPr>
          <w:color w:val="1154CC"/>
          <w:u w:val="single"/>
          <w:lang w:val="en-US" w:eastAsia="en-US" w:bidi="en-US"/>
        </w:rPr>
        <w:t>nachalnoy</w:t>
      </w:r>
    </w:p>
    <w:p w:rsidR="004F33E9" w:rsidRDefault="006339EF">
      <w:pPr>
        <w:pStyle w:val="a5"/>
        <w:ind w:left="864"/>
      </w:pPr>
      <w:r>
        <w:t>9. Методические указания для обучающихся по освоению дисциплины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074"/>
      </w:tblGrid>
      <w:tr w:rsidR="004F33E9">
        <w:trPr>
          <w:trHeight w:hRule="exact" w:val="523"/>
          <w:jc w:val="center"/>
        </w:trPr>
        <w:tc>
          <w:tcPr>
            <w:tcW w:w="1339" w:type="dxa"/>
            <w:tcBorders>
              <w:top w:val="single" w:sz="4" w:space="0" w:color="auto"/>
              <w:left w:val="single" w:sz="4" w:space="0" w:color="auto"/>
              <w:bottom w:val="single" w:sz="4" w:space="0" w:color="auto"/>
            </w:tcBorders>
            <w:shd w:val="clear" w:color="auto" w:fill="auto"/>
            <w:vAlign w:val="center"/>
          </w:tcPr>
          <w:p w:rsidR="004F33E9" w:rsidRDefault="006339EF">
            <w:pPr>
              <w:pStyle w:val="a7"/>
              <w:ind w:firstLine="0"/>
              <w:jc w:val="center"/>
            </w:pPr>
            <w:r>
              <w:rPr>
                <w:b/>
                <w:bCs/>
              </w:rPr>
              <w:t>Вид работ</w:t>
            </w:r>
          </w:p>
        </w:tc>
        <w:tc>
          <w:tcPr>
            <w:tcW w:w="8074" w:type="dxa"/>
            <w:tcBorders>
              <w:top w:val="single" w:sz="4" w:space="0" w:color="auto"/>
              <w:left w:val="single" w:sz="4" w:space="0" w:color="auto"/>
              <w:bottom w:val="single" w:sz="4" w:space="0" w:color="auto"/>
              <w:right w:val="single" w:sz="4" w:space="0" w:color="auto"/>
            </w:tcBorders>
            <w:shd w:val="clear" w:color="auto" w:fill="auto"/>
            <w:vAlign w:val="center"/>
          </w:tcPr>
          <w:p w:rsidR="004F33E9" w:rsidRDefault="006339EF">
            <w:pPr>
              <w:pStyle w:val="a7"/>
              <w:ind w:firstLine="0"/>
              <w:jc w:val="center"/>
            </w:pPr>
            <w:r>
              <w:rPr>
                <w:b/>
                <w:bCs/>
              </w:rPr>
              <w:t>Методические рекомендации</w:t>
            </w:r>
          </w:p>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074"/>
      </w:tblGrid>
      <w:tr w:rsidR="004F33E9">
        <w:trPr>
          <w:trHeight w:hRule="exact" w:val="7085"/>
          <w:jc w:val="center"/>
        </w:trPr>
        <w:tc>
          <w:tcPr>
            <w:tcW w:w="1339" w:type="dxa"/>
            <w:tcBorders>
              <w:top w:val="single" w:sz="4" w:space="0" w:color="auto"/>
              <w:left w:val="single" w:sz="4" w:space="0" w:color="auto"/>
              <w:bottom w:val="single" w:sz="4" w:space="0" w:color="auto"/>
            </w:tcBorders>
            <w:shd w:val="clear" w:color="auto" w:fill="auto"/>
          </w:tcPr>
          <w:p w:rsidR="004F33E9" w:rsidRDefault="006339EF">
            <w:pPr>
              <w:pStyle w:val="a7"/>
              <w:spacing w:before="120"/>
              <w:ind w:firstLine="0"/>
              <w:jc w:val="center"/>
            </w:pPr>
            <w:r>
              <w:lastRenderedPageBreak/>
              <w:t>лекции</w:t>
            </w:r>
          </w:p>
        </w:tc>
        <w:tc>
          <w:tcPr>
            <w:tcW w:w="8074"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20" w:line="230" w:lineRule="auto"/>
              <w:ind w:left="180" w:firstLine="0"/>
            </w:pPr>
            <w:r>
              <w:t>Лекции наиболее целесообразно проводить в одной из нижеприведённых активных форм. Метод Сократа - метод вопросов, предполагающих критическое отношение к догматическим утверждениям, называется ещё как метод "сократовской иронии". Это умение извлекать скрытое в человеке знание с помощью искусных наводящих вопросов, подразумевающего короткий, простой и заранее предсказуемый ответ.</w:t>
            </w:r>
          </w:p>
          <w:p w:rsidR="004F33E9" w:rsidRDefault="006339EF">
            <w:pPr>
              <w:pStyle w:val="a7"/>
              <w:spacing w:line="230" w:lineRule="auto"/>
              <w:ind w:left="180" w:firstLine="0"/>
            </w:pPr>
            <w:r>
              <w:t>Метод диалектическим, т.к. он приводит мысль в движение (спор мысли с самой собой, постоянное направление ее к истине). В основе диалектического метода и сегодня остался диалог как столкновение противоположностей, противоположных точек зрения.</w:t>
            </w:r>
          </w:p>
          <w:p w:rsidR="004F33E9" w:rsidRDefault="006339EF">
            <w:pPr>
              <w:pStyle w:val="a7"/>
              <w:spacing w:line="230" w:lineRule="auto"/>
              <w:ind w:firstLine="180"/>
            </w:pPr>
            <w:r>
              <w:t>Преимущества у этого метода такие:</w:t>
            </w:r>
          </w:p>
          <w:p w:rsidR="004F33E9" w:rsidRDefault="006339EF">
            <w:pPr>
              <w:pStyle w:val="a7"/>
              <w:numPr>
                <w:ilvl w:val="0"/>
                <w:numId w:val="6"/>
              </w:numPr>
              <w:tabs>
                <w:tab w:val="left" w:pos="348"/>
              </w:tabs>
              <w:spacing w:line="230" w:lineRule="auto"/>
              <w:ind w:firstLine="180"/>
            </w:pPr>
            <w:r>
              <w:t>Он держит внимание собеседника, не даёт отвлечься.</w:t>
            </w:r>
          </w:p>
          <w:p w:rsidR="004F33E9" w:rsidRDefault="006339EF">
            <w:pPr>
              <w:pStyle w:val="a7"/>
              <w:numPr>
                <w:ilvl w:val="0"/>
                <w:numId w:val="6"/>
              </w:numPr>
              <w:tabs>
                <w:tab w:val="left" w:pos="348"/>
              </w:tabs>
              <w:spacing w:line="230" w:lineRule="auto"/>
              <w:ind w:left="180" w:firstLine="0"/>
            </w:pPr>
            <w:r>
              <w:t>Если что-то в вашей логической цепочке для собеседника неубедительно, вы это вовремя заметите.</w:t>
            </w:r>
          </w:p>
          <w:p w:rsidR="004F33E9" w:rsidRDefault="006339EF">
            <w:pPr>
              <w:pStyle w:val="a7"/>
              <w:numPr>
                <w:ilvl w:val="0"/>
                <w:numId w:val="6"/>
              </w:numPr>
              <w:tabs>
                <w:tab w:val="left" w:pos="348"/>
              </w:tabs>
              <w:spacing w:line="230" w:lineRule="auto"/>
              <w:ind w:firstLine="180"/>
            </w:pPr>
            <w:r>
              <w:t>Собеседник приходит к истине сам (хотя и с вашей помощью).</w:t>
            </w:r>
          </w:p>
          <w:p w:rsidR="004F33E9" w:rsidRDefault="006339EF">
            <w:pPr>
              <w:pStyle w:val="a7"/>
              <w:spacing w:line="230" w:lineRule="auto"/>
              <w:ind w:left="180" w:firstLine="0"/>
            </w:pPr>
            <w:r>
              <w:t>Интерактивная лекция - выступление ведущего обучающего перед большой аудиторией с применением следующих активных форм обучения: дискуссия, беседа, демонстрация слайдов или учебных фильмов, мозговой штурм.</w:t>
            </w:r>
          </w:p>
          <w:p w:rsidR="004F33E9" w:rsidRDefault="006339EF">
            <w:pPr>
              <w:pStyle w:val="a7"/>
              <w:spacing w:line="230" w:lineRule="auto"/>
              <w:ind w:left="180" w:firstLine="0"/>
            </w:pPr>
            <w:r>
              <w:t>Лекция-пресс-конференция - проводится как научно-практическое занятие,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лекции преподаватель подводит итоги самостоятельной работы и выступлений студентов, дополняя или уточняя предложенную информацию, и формулирует основные выводы.</w:t>
            </w:r>
          </w:p>
          <w:p w:rsidR="004F33E9" w:rsidRDefault="006339EF">
            <w:pPr>
              <w:pStyle w:val="a7"/>
              <w:spacing w:line="230" w:lineRule="auto"/>
              <w:ind w:left="180" w:firstLine="0"/>
            </w:pPr>
            <w:r>
              <w:t>Лекция вдвоём (бинарная лекция) - это разновидность чтения лекции в форме диалога двух преподавателей (либо как представителей двух научных школ, либо как теоретика и практика). Необходимы: демонстрация культуры дискуссии, вовлечение в обсуждение проблемы студентов.</w:t>
            </w:r>
          </w:p>
          <w:p w:rsidR="004F33E9" w:rsidRDefault="006339EF">
            <w:pPr>
              <w:pStyle w:val="a7"/>
              <w:spacing w:line="230" w:lineRule="auto"/>
              <w:ind w:left="180" w:firstLine="0"/>
            </w:pPr>
            <w:r>
              <w:t>Лекция с заранее запланированными ошибками - рассчитана на стимулирование студентов к постоянному контролю предлагаемой информации (поиск ошибки: содержательной,</w:t>
            </w:r>
          </w:p>
        </w:tc>
      </w:tr>
    </w:tbl>
    <w:p w:rsidR="004F33E9" w:rsidRDefault="004F33E9">
      <w:pPr>
        <w:spacing w:after="5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074"/>
      </w:tblGrid>
      <w:tr w:rsidR="004F33E9">
        <w:trPr>
          <w:trHeight w:hRule="exact" w:val="2482"/>
          <w:jc w:val="center"/>
        </w:trPr>
        <w:tc>
          <w:tcPr>
            <w:tcW w:w="1339"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8074"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00" w:line="233" w:lineRule="auto"/>
              <w:ind w:left="180" w:firstLine="0"/>
            </w:pPr>
            <w:r>
              <w:t>методологической, методической, орфографической). В конце лекции проводится диагностика слушателей и разбор сделанных ошибок.</w:t>
            </w:r>
          </w:p>
          <w:p w:rsidR="004F33E9" w:rsidRDefault="006339EF">
            <w:pPr>
              <w:pStyle w:val="a7"/>
              <w:spacing w:line="233" w:lineRule="auto"/>
              <w:ind w:left="180" w:firstLine="0"/>
            </w:pPr>
            <w:r>
              <w:t>Проблемная лекция - на этой лекции новое знание вводится через проблемность вопроса, задачи или ситуации. При этом процесс познания студентов в сотрудничестве и диалоге с преподавателем приближается к исследовательской деятельности. Содержание проблемы раскрывается путём организации поиска ее решения или суммирования и анализа традиционных и современных точек зрения.</w:t>
            </w:r>
          </w:p>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074"/>
      </w:tblGrid>
      <w:tr w:rsidR="004F33E9">
        <w:trPr>
          <w:trHeight w:hRule="exact" w:val="12374"/>
          <w:jc w:val="center"/>
        </w:trPr>
        <w:tc>
          <w:tcPr>
            <w:tcW w:w="1339" w:type="dxa"/>
            <w:tcBorders>
              <w:top w:val="single" w:sz="4" w:space="0" w:color="auto"/>
              <w:left w:val="single" w:sz="4" w:space="0" w:color="auto"/>
              <w:bottom w:val="single" w:sz="4" w:space="0" w:color="auto"/>
            </w:tcBorders>
            <w:shd w:val="clear" w:color="auto" w:fill="auto"/>
          </w:tcPr>
          <w:p w:rsidR="004F33E9" w:rsidRDefault="006339EF">
            <w:pPr>
              <w:pStyle w:val="a7"/>
              <w:spacing w:before="120" w:line="228" w:lineRule="auto"/>
              <w:ind w:left="240" w:firstLine="20"/>
            </w:pPr>
            <w:r>
              <w:lastRenderedPageBreak/>
              <w:t>практическ ие занятия</w:t>
            </w:r>
          </w:p>
        </w:tc>
        <w:tc>
          <w:tcPr>
            <w:tcW w:w="8074"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20" w:line="230" w:lineRule="auto"/>
              <w:ind w:left="180" w:firstLine="0"/>
            </w:pPr>
            <w:r>
              <w:t>Семинарские занятия организуются, как правило, в форме симпозиума или коллоквиума. Одним из условий, обеспечивающих успех такого занятия, является совокупность определённых конкретных требований к выступлениям, докладам, рефератам студентов; требований чётких, но не сковывающих творческую мысль выступающих. Этому требованию удовлетворяет следующий комплекс минимальных требований: 1. Соответствие содержания теме.</w:t>
            </w:r>
          </w:p>
          <w:p w:rsidR="004F33E9" w:rsidRDefault="006339EF">
            <w:pPr>
              <w:pStyle w:val="a7"/>
              <w:numPr>
                <w:ilvl w:val="0"/>
                <w:numId w:val="7"/>
              </w:numPr>
              <w:tabs>
                <w:tab w:val="left" w:pos="367"/>
              </w:tabs>
              <w:spacing w:line="230" w:lineRule="auto"/>
              <w:ind w:firstLine="180"/>
            </w:pPr>
            <w:r>
              <w:t>Раскрытие сущности проблемы, полное и краткое.</w:t>
            </w:r>
          </w:p>
          <w:p w:rsidR="004F33E9" w:rsidRDefault="006339EF">
            <w:pPr>
              <w:pStyle w:val="a7"/>
              <w:numPr>
                <w:ilvl w:val="0"/>
                <w:numId w:val="7"/>
              </w:numPr>
              <w:tabs>
                <w:tab w:val="left" w:pos="367"/>
              </w:tabs>
              <w:spacing w:line="230" w:lineRule="auto"/>
              <w:ind w:firstLine="180"/>
            </w:pPr>
            <w:r>
              <w:t>Логичное и связное построение доклада.</w:t>
            </w:r>
          </w:p>
          <w:p w:rsidR="004F33E9" w:rsidRDefault="006339EF">
            <w:pPr>
              <w:pStyle w:val="a7"/>
              <w:numPr>
                <w:ilvl w:val="0"/>
                <w:numId w:val="7"/>
              </w:numPr>
              <w:tabs>
                <w:tab w:val="left" w:pos="367"/>
              </w:tabs>
              <w:spacing w:line="230" w:lineRule="auto"/>
              <w:ind w:firstLine="180"/>
            </w:pPr>
            <w:r>
              <w:t>Наличие обоснованных выводов.</w:t>
            </w:r>
          </w:p>
          <w:p w:rsidR="004F33E9" w:rsidRDefault="006339EF">
            <w:pPr>
              <w:pStyle w:val="a7"/>
              <w:numPr>
                <w:ilvl w:val="0"/>
                <w:numId w:val="7"/>
              </w:numPr>
              <w:tabs>
                <w:tab w:val="left" w:pos="367"/>
              </w:tabs>
              <w:spacing w:line="230" w:lineRule="auto"/>
              <w:ind w:firstLine="180"/>
            </w:pPr>
            <w:r>
              <w:t>Знание источников и умение ссылаться на них.</w:t>
            </w:r>
          </w:p>
          <w:p w:rsidR="004F33E9" w:rsidRDefault="006339EF">
            <w:pPr>
              <w:pStyle w:val="a7"/>
              <w:spacing w:line="230" w:lineRule="auto"/>
              <w:ind w:left="180" w:firstLine="0"/>
            </w:pPr>
            <w:r>
              <w:t>Обязательным требованием к выступающему, особенно в начале семинарского курса, является зачитывание плана выступления. Можно рекомендовать студенту осветить лишь один или два пункта его доклада, что формирует гибкость мышления, способность переключать внимание, быстроту переориентировки. Руководителю же семинара это позволяет предотвращать повторения, выделять главное, экономить время. 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 Приводимые участником семинара примеры и факты должны быть существенными, по возможности перекликаться с профилем обучения и в то же время не быть слишком "специализированными". Примеры из области наук, близких к будущей специальности студента, из сферы познания, обучения поощряются руководителем семинара. Выступление студента должно соответствовать требованиям логики. Чёткое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неё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rsidR="004F33E9" w:rsidRDefault="006339EF">
            <w:pPr>
              <w:pStyle w:val="a7"/>
              <w:spacing w:line="230" w:lineRule="auto"/>
              <w:ind w:left="180" w:firstLine="0"/>
            </w:pPr>
            <w:r>
              <w:t>Неотъемлемой частью семинарского занятия является тестирование с целью закрепления и актуализации знаний студентов. Тестирование проводится в начале семинара, продолжительность - 15 минут. Перед проведением тестирования целесообразно разъяснить методику выполнения теста и критерии его оценивания. После выполнения теста необходимо ознакомить студентов с правильными ответами и организовать самопроверку. Задания к тестам даются в соответствии с ФОС.</w:t>
            </w:r>
          </w:p>
          <w:p w:rsidR="004F33E9" w:rsidRDefault="006339EF">
            <w:pPr>
              <w:pStyle w:val="a7"/>
              <w:spacing w:line="230" w:lineRule="auto"/>
              <w:ind w:left="180" w:firstLine="0"/>
            </w:pPr>
            <w:r>
              <w:t>Целью дискуссии является выработка у студентов навыков формулировки, высказывания и аргументации своей мировоззренческой позиции. Реализация данной цели предполагает решение задач:</w:t>
            </w:r>
          </w:p>
          <w:p w:rsidR="004F33E9" w:rsidRDefault="006339EF">
            <w:pPr>
              <w:pStyle w:val="a7"/>
              <w:numPr>
                <w:ilvl w:val="0"/>
                <w:numId w:val="8"/>
              </w:numPr>
              <w:tabs>
                <w:tab w:val="left" w:pos="290"/>
              </w:tabs>
              <w:spacing w:line="230" w:lineRule="auto"/>
              <w:ind w:left="180" w:firstLine="0"/>
            </w:pPr>
            <w:r>
              <w:t>формирование у студентов навыков коллективного взаимодействия, - развитие взаимоуважения</w:t>
            </w:r>
          </w:p>
          <w:p w:rsidR="004F33E9" w:rsidRDefault="006339EF">
            <w:pPr>
              <w:pStyle w:val="a7"/>
              <w:numPr>
                <w:ilvl w:val="0"/>
                <w:numId w:val="8"/>
              </w:numPr>
              <w:tabs>
                <w:tab w:val="left" w:pos="290"/>
              </w:tabs>
              <w:spacing w:line="230" w:lineRule="auto"/>
              <w:ind w:firstLine="180"/>
            </w:pPr>
            <w:r>
              <w:t>повышение уровня общей культуры</w:t>
            </w:r>
          </w:p>
          <w:p w:rsidR="004F33E9" w:rsidRDefault="006339EF">
            <w:pPr>
              <w:pStyle w:val="a7"/>
              <w:numPr>
                <w:ilvl w:val="0"/>
                <w:numId w:val="8"/>
              </w:numPr>
              <w:tabs>
                <w:tab w:val="left" w:pos="290"/>
              </w:tabs>
              <w:spacing w:line="230" w:lineRule="auto"/>
              <w:ind w:left="180" w:firstLine="0"/>
            </w:pPr>
            <w:r>
              <w:t>углубление знаний по пройдённым разделам модуля Сценарий дискуссии</w:t>
            </w:r>
          </w:p>
          <w:p w:rsidR="004F33E9" w:rsidRDefault="006339EF">
            <w:pPr>
              <w:pStyle w:val="a7"/>
              <w:numPr>
                <w:ilvl w:val="0"/>
                <w:numId w:val="9"/>
              </w:numPr>
              <w:tabs>
                <w:tab w:val="left" w:pos="295"/>
              </w:tabs>
              <w:spacing w:line="230" w:lineRule="auto"/>
              <w:ind w:firstLine="180"/>
            </w:pPr>
            <w:r>
              <w:t>этап: ориентация</w:t>
            </w:r>
          </w:p>
          <w:p w:rsidR="004F33E9" w:rsidRDefault="006339EF">
            <w:pPr>
              <w:pStyle w:val="a7"/>
              <w:spacing w:line="230" w:lineRule="auto"/>
              <w:ind w:left="180" w:firstLine="0"/>
            </w:pPr>
            <w:r>
              <w:t>В течение 7-10 мин. студенты разделяются на подгруппы по 5-7 чел. Затем им предлагается тематика дискуссии. В каждой группе назначается секретарь, на которого возлагается ведение протокола мнений, высказанных участниками и формулировка окончательного мнения. Возможна запись протокола в табличной форме по усмотрению преподавателя - модератора дискуссии.</w:t>
            </w:r>
          </w:p>
          <w:p w:rsidR="004F33E9" w:rsidRDefault="006339EF">
            <w:pPr>
              <w:pStyle w:val="a7"/>
              <w:numPr>
                <w:ilvl w:val="0"/>
                <w:numId w:val="9"/>
              </w:numPr>
              <w:tabs>
                <w:tab w:val="left" w:pos="295"/>
              </w:tabs>
              <w:spacing w:line="230" w:lineRule="auto"/>
              <w:ind w:firstLine="180"/>
            </w:pPr>
            <w:r>
              <w:t>этап: оценка.</w:t>
            </w:r>
          </w:p>
          <w:p w:rsidR="004F33E9" w:rsidRDefault="006339EF">
            <w:pPr>
              <w:pStyle w:val="a7"/>
              <w:spacing w:line="230" w:lineRule="auto"/>
              <w:ind w:left="180" w:firstLine="0"/>
            </w:pPr>
            <w:r>
              <w:t>На данном этапе представители групп излагают сформированную точку зрения, которая затем обсуждается в ходе открытой дискуссии.</w:t>
            </w:r>
          </w:p>
          <w:p w:rsidR="004F33E9" w:rsidRDefault="006339EF">
            <w:pPr>
              <w:pStyle w:val="a7"/>
              <w:numPr>
                <w:ilvl w:val="0"/>
                <w:numId w:val="9"/>
              </w:numPr>
              <w:tabs>
                <w:tab w:val="left" w:pos="295"/>
              </w:tabs>
              <w:spacing w:line="230" w:lineRule="auto"/>
              <w:ind w:firstLine="180"/>
            </w:pPr>
            <w:r>
              <w:t>этап: консолидация.</w:t>
            </w:r>
          </w:p>
        </w:tc>
      </w:tr>
    </w:tbl>
    <w:p w:rsidR="004F33E9" w:rsidRDefault="004F33E9">
      <w:pPr>
        <w:spacing w:after="5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074"/>
      </w:tblGrid>
      <w:tr w:rsidR="004F33E9">
        <w:trPr>
          <w:trHeight w:hRule="exact" w:val="1560"/>
          <w:jc w:val="center"/>
        </w:trPr>
        <w:tc>
          <w:tcPr>
            <w:tcW w:w="1339"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8074"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20" w:line="230" w:lineRule="auto"/>
              <w:ind w:left="180" w:firstLine="0"/>
            </w:pPr>
            <w:r>
              <w:t>В результате обобщения и совместного обсуждения в течение 20-25 мин. определяются совпадающие взгляды и выводится превалирующее мнение о доминирующем типе правосознания российского общества и уровне его правовой культуры 4 этап: разбор дискуссии. Подведение итогов работы.</w:t>
            </w:r>
          </w:p>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074"/>
      </w:tblGrid>
      <w:tr w:rsidR="004F33E9">
        <w:trPr>
          <w:trHeight w:hRule="exact" w:val="13358"/>
          <w:jc w:val="center"/>
        </w:trPr>
        <w:tc>
          <w:tcPr>
            <w:tcW w:w="1339" w:type="dxa"/>
            <w:tcBorders>
              <w:top w:val="single" w:sz="4" w:space="0" w:color="auto"/>
              <w:left w:val="single" w:sz="4" w:space="0" w:color="auto"/>
              <w:bottom w:val="single" w:sz="4" w:space="0" w:color="auto"/>
            </w:tcBorders>
            <w:shd w:val="clear" w:color="auto" w:fill="auto"/>
          </w:tcPr>
          <w:p w:rsidR="004F33E9" w:rsidRDefault="006339EF">
            <w:pPr>
              <w:pStyle w:val="a7"/>
              <w:spacing w:before="120"/>
              <w:ind w:firstLine="0"/>
              <w:jc w:val="center"/>
            </w:pPr>
            <w:r>
              <w:lastRenderedPageBreak/>
              <w:t>самостоя тельная работа</w:t>
            </w:r>
          </w:p>
        </w:tc>
        <w:tc>
          <w:tcPr>
            <w:tcW w:w="8074"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20" w:line="230" w:lineRule="auto"/>
              <w:ind w:left="180" w:firstLine="0"/>
            </w:pPr>
            <w:r>
              <w:t>Самостоятельная работа начинается до прихода студента на лекцию. Многие весьма активно используют "систему опережающего чтения", т.е. предварительно прочитывают лекционный материал, содержащийся в учебниках и учебных пособиях, закладывают базу для более глубокого восприятия лекции. В то же время бытует такая точка зрения, что " на лекции можно не ходить, так как есть учебники, всегда можно в них потом прочитать материал" или воспользоваться лекциями прилежного сокурсника. Здесь и таится причина получения неудовлетворительных оценок, так как ничто не может заменить живое слово лектора, его общение с аудиторией.</w:t>
            </w:r>
          </w:p>
          <w:p w:rsidR="004F33E9" w:rsidRDefault="006339EF">
            <w:pPr>
              <w:pStyle w:val="a7"/>
              <w:spacing w:line="230" w:lineRule="auto"/>
              <w:ind w:left="180" w:firstLine="0"/>
            </w:pPr>
            <w:r>
              <w:t>Подготовка к практическому занятию требует, прежде всего, чтения рекомендуемых работ, их реферирования, подготовки докладов и сообщений. Особенно это актуально при использовании новых форм обучения: семинаров-конференций, коллоквиумов, деловых игр и т.п. В процессе организации самостоятельной работы большое значение имеют консультации преподавателя, в ходе которых можно решить многие проблемы изучаемого курса, уяснить сложные вопросы. И последнее: самостоятельная работа носит сугубо индивидуальный характер, однако вполне возможно и коллективное осмысление проблем. При подготовке к занятию и составлении плана-конспекта ответа на вопрос в начале необходимо самостоятельно разработать алгоритм систематизации учебного материала. Затем в соответствии с этим алгоритмом составить сложный план ответа на вопрос и по плану письменно дать краткий, завершенный ответ.</w:t>
            </w:r>
          </w:p>
          <w:p w:rsidR="004F33E9" w:rsidRDefault="006339EF">
            <w:pPr>
              <w:pStyle w:val="a7"/>
              <w:spacing w:line="230" w:lineRule="auto"/>
              <w:ind w:left="180" w:firstLine="0"/>
            </w:pPr>
            <w:r>
              <w:t>Выполнение логических заданий, связанных с составлением структурно-логических схем, направлено на развитие логического мышления, творческих способностей. Выполнение заданий на сравнение способствует познавательной самостоятельности и развитию логики профессионального мышления.</w:t>
            </w:r>
          </w:p>
          <w:p w:rsidR="004F33E9" w:rsidRDefault="006339EF">
            <w:pPr>
              <w:pStyle w:val="a7"/>
              <w:spacing w:line="230" w:lineRule="auto"/>
              <w:ind w:left="180" w:firstLine="0"/>
            </w:pPr>
            <w:r>
              <w:t>При решении задач на сравнение можно использовать следующий алгоритм: 1) дать определение того, что сравнивается; 2) выделить, исходя из определения, параметры сравнения; 3) установить общее и различия между тем, что сравнивается. Организация самостоятельной работы по освоению содержания курса включает в себя такие виды работ как самостоятельное изучение отдельных тем, текстов лекций, учебников из списка основной и дополнительной рекомендуемой литературы, использование ресурсов Интернет (ссылки). Имеет смысл ознакомиться с раскрытием содержания каждой лекции по нескольким рекомендованным источникам для сопоставления точек зрения различных авторов, для более углубленного изучения воспользоваться дополнительной литературой. Целесообразно также составление индивидуального терминологического словаря (глоссария) по теме лекции и словаря новых понятий, с которыми студент впервые сталкивается в своей образовательной практике.</w:t>
            </w:r>
          </w:p>
          <w:p w:rsidR="004F33E9" w:rsidRDefault="006339EF">
            <w:pPr>
              <w:pStyle w:val="a7"/>
              <w:spacing w:line="230" w:lineRule="auto"/>
              <w:ind w:left="180" w:firstLine="0"/>
            </w:pPr>
            <w:r>
              <w:t>Эффективность самостоятельной работы зависит от таких факторов как: - уровень мотивации студентов к овладению конкретными знаниями и умениями; - наличие навыка самостоятельной работы, сформированного на предыдущих этапах обучения;</w:t>
            </w:r>
          </w:p>
          <w:p w:rsidR="004F33E9" w:rsidRDefault="006339EF">
            <w:pPr>
              <w:pStyle w:val="a7"/>
              <w:numPr>
                <w:ilvl w:val="0"/>
                <w:numId w:val="10"/>
              </w:numPr>
              <w:tabs>
                <w:tab w:val="left" w:pos="286"/>
              </w:tabs>
              <w:spacing w:line="230" w:lineRule="auto"/>
              <w:ind w:left="180" w:firstLine="0"/>
            </w:pPr>
            <w:r>
              <w:t>наличие четких ориентиров самостоятельной работы.</w:t>
            </w:r>
          </w:p>
          <w:p w:rsidR="004F33E9" w:rsidRDefault="006339EF">
            <w:pPr>
              <w:pStyle w:val="a7"/>
              <w:spacing w:line="230" w:lineRule="auto"/>
              <w:ind w:left="180" w:firstLine="0"/>
            </w:pPr>
            <w:r>
              <w:t>Приступая к самостоятельной работе, необходимо получить следующую информацию: - цель изучения конкретного учебного материала;</w:t>
            </w:r>
          </w:p>
          <w:p w:rsidR="004F33E9" w:rsidRDefault="006339EF">
            <w:pPr>
              <w:pStyle w:val="a7"/>
              <w:numPr>
                <w:ilvl w:val="0"/>
                <w:numId w:val="10"/>
              </w:numPr>
              <w:tabs>
                <w:tab w:val="left" w:pos="286"/>
              </w:tabs>
              <w:spacing w:line="230" w:lineRule="auto"/>
              <w:ind w:left="180" w:firstLine="0"/>
            </w:pPr>
            <w:r>
              <w:t>место изучаемого материала в системе знаний, необходимых для формирования специалиста;</w:t>
            </w:r>
          </w:p>
          <w:p w:rsidR="004F33E9" w:rsidRDefault="006339EF">
            <w:pPr>
              <w:pStyle w:val="a7"/>
              <w:numPr>
                <w:ilvl w:val="0"/>
                <w:numId w:val="10"/>
              </w:numPr>
              <w:tabs>
                <w:tab w:val="left" w:pos="286"/>
              </w:tabs>
              <w:spacing w:line="230" w:lineRule="auto"/>
              <w:ind w:left="180" w:firstLine="0"/>
            </w:pPr>
            <w:r>
              <w:t>перечень знаний и умений, которыми должен овладеть студент;</w:t>
            </w:r>
          </w:p>
          <w:p w:rsidR="004F33E9" w:rsidRDefault="006339EF">
            <w:pPr>
              <w:pStyle w:val="a7"/>
              <w:numPr>
                <w:ilvl w:val="0"/>
                <w:numId w:val="10"/>
              </w:numPr>
              <w:tabs>
                <w:tab w:val="left" w:pos="286"/>
              </w:tabs>
              <w:spacing w:line="230" w:lineRule="auto"/>
              <w:ind w:left="180" w:firstLine="0"/>
            </w:pPr>
            <w:r>
              <w:t>порядок изучения учебного материала;</w:t>
            </w:r>
          </w:p>
          <w:p w:rsidR="004F33E9" w:rsidRDefault="006339EF">
            <w:pPr>
              <w:pStyle w:val="a7"/>
              <w:numPr>
                <w:ilvl w:val="0"/>
                <w:numId w:val="10"/>
              </w:numPr>
              <w:tabs>
                <w:tab w:val="left" w:pos="286"/>
              </w:tabs>
              <w:spacing w:line="230" w:lineRule="auto"/>
              <w:ind w:left="180" w:firstLine="0"/>
            </w:pPr>
            <w:r>
              <w:t>источники информации;</w:t>
            </w:r>
          </w:p>
          <w:p w:rsidR="004F33E9" w:rsidRDefault="006339EF">
            <w:pPr>
              <w:pStyle w:val="a7"/>
              <w:numPr>
                <w:ilvl w:val="0"/>
                <w:numId w:val="10"/>
              </w:numPr>
              <w:tabs>
                <w:tab w:val="left" w:pos="286"/>
              </w:tabs>
              <w:spacing w:line="230" w:lineRule="auto"/>
              <w:ind w:left="180" w:firstLine="0"/>
            </w:pPr>
            <w:r>
              <w:t>наличие контрольных заданий;</w:t>
            </w:r>
          </w:p>
          <w:p w:rsidR="004F33E9" w:rsidRDefault="006339EF">
            <w:pPr>
              <w:pStyle w:val="a7"/>
              <w:numPr>
                <w:ilvl w:val="0"/>
                <w:numId w:val="10"/>
              </w:numPr>
              <w:tabs>
                <w:tab w:val="left" w:pos="286"/>
              </w:tabs>
              <w:spacing w:line="230" w:lineRule="auto"/>
              <w:ind w:left="180" w:firstLine="0"/>
            </w:pPr>
            <w:r>
              <w:t>форма и способ фиксации результатов выполнения учебных заданий;</w:t>
            </w:r>
          </w:p>
          <w:p w:rsidR="004F33E9" w:rsidRDefault="006339EF">
            <w:pPr>
              <w:pStyle w:val="a7"/>
              <w:numPr>
                <w:ilvl w:val="0"/>
                <w:numId w:val="10"/>
              </w:numPr>
              <w:tabs>
                <w:tab w:val="left" w:pos="286"/>
              </w:tabs>
              <w:spacing w:line="230" w:lineRule="auto"/>
              <w:ind w:left="180" w:firstLine="0"/>
            </w:pPr>
            <w:r>
              <w:t>сроки выполнения самостоятельной работы.</w:t>
            </w:r>
          </w:p>
          <w:p w:rsidR="004F33E9" w:rsidRDefault="006339EF">
            <w:pPr>
              <w:pStyle w:val="a7"/>
              <w:spacing w:line="230" w:lineRule="auto"/>
              <w:ind w:left="180" w:firstLine="0"/>
            </w:pPr>
            <w:r>
              <w:t>Эта информация представлена в учебно-методическом комплексе дисциплины.</w:t>
            </w:r>
          </w:p>
          <w:p w:rsidR="004F33E9" w:rsidRDefault="006339EF">
            <w:pPr>
              <w:pStyle w:val="a7"/>
              <w:spacing w:line="230" w:lineRule="auto"/>
              <w:ind w:left="180" w:firstLine="0"/>
            </w:pPr>
            <w:r>
              <w:t>При выполнении самостоятельной работы рекомендуется: - записывать ключевые слова и основные термины, - составлять словарь основных понятий, - составлять таблицы, схемы, графики и т.д.</w:t>
            </w:r>
          </w:p>
          <w:p w:rsidR="004F33E9" w:rsidRDefault="006339EF">
            <w:pPr>
              <w:pStyle w:val="a7"/>
              <w:numPr>
                <w:ilvl w:val="0"/>
                <w:numId w:val="10"/>
              </w:numPr>
              <w:tabs>
                <w:tab w:val="left" w:pos="286"/>
              </w:tabs>
              <w:spacing w:line="230" w:lineRule="auto"/>
              <w:ind w:firstLine="180"/>
            </w:pPr>
            <w:r>
              <w:t>писать краткие рефераты по изучаемой теме.</w:t>
            </w:r>
          </w:p>
        </w:tc>
      </w:tr>
    </w:tbl>
    <w:p w:rsidR="004F33E9" w:rsidRDefault="004F33E9">
      <w:pPr>
        <w:spacing w:after="5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074"/>
      </w:tblGrid>
      <w:tr w:rsidR="004F33E9">
        <w:trPr>
          <w:trHeight w:hRule="exact" w:val="854"/>
          <w:jc w:val="center"/>
        </w:trPr>
        <w:tc>
          <w:tcPr>
            <w:tcW w:w="1339" w:type="dxa"/>
            <w:tcBorders>
              <w:top w:val="single" w:sz="4" w:space="0" w:color="auto"/>
              <w:left w:val="single" w:sz="4" w:space="0" w:color="auto"/>
            </w:tcBorders>
            <w:shd w:val="clear" w:color="auto" w:fill="auto"/>
          </w:tcPr>
          <w:p w:rsidR="004F33E9" w:rsidRDefault="004F33E9">
            <w:pPr>
              <w:rPr>
                <w:sz w:val="10"/>
                <w:szCs w:val="10"/>
              </w:rPr>
            </w:pPr>
          </w:p>
        </w:tc>
        <w:tc>
          <w:tcPr>
            <w:tcW w:w="8074" w:type="dxa"/>
            <w:tcBorders>
              <w:top w:val="single" w:sz="4" w:space="0" w:color="auto"/>
              <w:left w:val="single" w:sz="4" w:space="0" w:color="auto"/>
              <w:right w:val="single" w:sz="4" w:space="0" w:color="auto"/>
            </w:tcBorders>
            <w:shd w:val="clear" w:color="auto" w:fill="auto"/>
          </w:tcPr>
          <w:p w:rsidR="004F33E9" w:rsidRDefault="004F33E9">
            <w:pPr>
              <w:rPr>
                <w:sz w:val="10"/>
                <w:szCs w:val="10"/>
              </w:rPr>
            </w:pPr>
          </w:p>
        </w:tc>
      </w:tr>
      <w:tr w:rsidR="004F33E9">
        <w:trPr>
          <w:trHeight w:hRule="exact" w:val="1550"/>
          <w:jc w:val="center"/>
        </w:trPr>
        <w:tc>
          <w:tcPr>
            <w:tcW w:w="1339" w:type="dxa"/>
            <w:tcBorders>
              <w:top w:val="single" w:sz="4" w:space="0" w:color="auto"/>
              <w:left w:val="single" w:sz="4" w:space="0" w:color="auto"/>
              <w:bottom w:val="single" w:sz="4" w:space="0" w:color="auto"/>
            </w:tcBorders>
            <w:shd w:val="clear" w:color="auto" w:fill="auto"/>
          </w:tcPr>
          <w:p w:rsidR="004F33E9" w:rsidRDefault="006339EF">
            <w:pPr>
              <w:pStyle w:val="a7"/>
              <w:spacing w:before="100" w:line="233" w:lineRule="auto"/>
              <w:ind w:left="280" w:firstLine="20"/>
            </w:pPr>
            <w:r>
              <w:t>контрольн ая работа</w:t>
            </w:r>
          </w:p>
        </w:tc>
        <w:tc>
          <w:tcPr>
            <w:tcW w:w="8074"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00" w:line="230" w:lineRule="auto"/>
              <w:ind w:left="180" w:firstLine="0"/>
            </w:pPr>
            <w:r>
              <w:t>Контрольная работа - самостоятельный труд студента, который способствует углубленному изучению пройденного материала. Контрольная работа является обязательной составной частью учебного плана образовательной программы высшего образования. В контрольной работе решаются конкретные задачи либо раскрываются определенные условием вопросы.</w:t>
            </w:r>
          </w:p>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8074"/>
      </w:tblGrid>
      <w:tr w:rsidR="004F33E9">
        <w:trPr>
          <w:trHeight w:hRule="exact" w:val="12605"/>
          <w:jc w:val="center"/>
        </w:trPr>
        <w:tc>
          <w:tcPr>
            <w:tcW w:w="1339" w:type="dxa"/>
            <w:tcBorders>
              <w:top w:val="single" w:sz="4" w:space="0" w:color="auto"/>
              <w:left w:val="single" w:sz="4" w:space="0" w:color="auto"/>
              <w:bottom w:val="single" w:sz="4" w:space="0" w:color="auto"/>
            </w:tcBorders>
            <w:shd w:val="clear" w:color="auto" w:fill="auto"/>
          </w:tcPr>
          <w:p w:rsidR="004F33E9" w:rsidRDefault="006339EF">
            <w:pPr>
              <w:pStyle w:val="a7"/>
              <w:spacing w:before="120"/>
              <w:ind w:firstLine="0"/>
              <w:jc w:val="center"/>
            </w:pPr>
            <w:r>
              <w:lastRenderedPageBreak/>
              <w:t>экзамен</w:t>
            </w:r>
          </w:p>
        </w:tc>
        <w:tc>
          <w:tcPr>
            <w:tcW w:w="8074"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20" w:line="228" w:lineRule="auto"/>
              <w:ind w:left="180" w:firstLine="0"/>
            </w:pPr>
            <w:r>
              <w:t>В ходе подготовки к экзамену студенту доводятся заранее подготовленные вопросы по дисциплине.</w:t>
            </w:r>
          </w:p>
          <w:p w:rsidR="004F33E9" w:rsidRDefault="006339EF">
            <w:pPr>
              <w:pStyle w:val="a7"/>
              <w:spacing w:after="220" w:line="228" w:lineRule="auto"/>
              <w:ind w:left="180" w:firstLine="0"/>
            </w:pPr>
            <w:r>
              <w:t>В преддверии экзамена преподаватель заблаговременно проводит групповую консультацию и, в случае необходимости, индивидуальные консультации с обучающимися. При проведении консультации обобщается пройденный материал, раскрывается логика его изучения, привлекается внимание к вопросам, представляющим наибольшие трудности для всех или большинства обучающихся, рекомендуется литература, необходимая для подготовки к экзамену.</w:t>
            </w:r>
          </w:p>
          <w:p w:rsidR="004F33E9" w:rsidRDefault="006339EF">
            <w:pPr>
              <w:pStyle w:val="a7"/>
              <w:spacing w:after="220" w:line="228" w:lineRule="auto"/>
              <w:ind w:left="180" w:firstLine="0"/>
            </w:pPr>
            <w:r>
              <w:t>При подготовке к экзамену обучающиеся внимательно изучают конспект, рекомендованную литературу и делают краткие записи по каждому вопросу. Такая методика позволяет получить прочные и систематизированные знания, необходимые на экзамене.</w:t>
            </w:r>
          </w:p>
          <w:p w:rsidR="004F33E9" w:rsidRDefault="006339EF">
            <w:pPr>
              <w:pStyle w:val="a7"/>
              <w:spacing w:after="220" w:line="228" w:lineRule="auto"/>
              <w:ind w:left="180" w:firstLine="0"/>
            </w:pPr>
            <w:r>
              <w:t>Обучающиеся, имеющие задолженность или неисправленные неудовлетворительные оценки по семинарским занятиям, к экзамену не допускаются.</w:t>
            </w:r>
          </w:p>
          <w:p w:rsidR="004F33E9" w:rsidRDefault="006339EF">
            <w:pPr>
              <w:pStyle w:val="a7"/>
              <w:spacing w:line="230" w:lineRule="auto"/>
              <w:ind w:left="180" w:firstLine="0"/>
            </w:pPr>
            <w:r>
              <w:t>В период подготовке к экзамену каждый студент должен привести в систему все знания. При этом надо руководствоваться программой по курсу, определяющей объем и содержание материала, который необходимо изучить и освоить для сдачи зачета. В ходе сдачи экзамена учитывается не только качество ответа, но и текущая успеваемость обучающегося. Ведомость после сдачи экзамена закрывается и сдается в учебную часть факультета.</w:t>
            </w:r>
          </w:p>
          <w:p w:rsidR="004F33E9" w:rsidRDefault="006339EF">
            <w:pPr>
              <w:pStyle w:val="a7"/>
              <w:spacing w:line="230" w:lineRule="auto"/>
              <w:ind w:left="180" w:firstLine="0"/>
            </w:pPr>
            <w:r>
              <w:t>На экзамену студент должен предельно кратко, но вместе с тем содержательно изложить основной материал курса, определив в ответе главное. Отвечая на вопросы, студенту необходимо придерживаться определенной схемы, которая не позволила бы ему уйти в сторону от содержания поставленных вопросов. При ответе важно указать как данный вопрос рассматривается в литературе, какие по этому поводу существуют точки зрения и какие имеются проблемы.</w:t>
            </w:r>
          </w:p>
          <w:p w:rsidR="004F33E9" w:rsidRDefault="006339EF">
            <w:pPr>
              <w:pStyle w:val="a7"/>
              <w:spacing w:line="230" w:lineRule="auto"/>
              <w:ind w:firstLine="180"/>
            </w:pPr>
            <w:r>
              <w:t>Критерии оценки экзамена</w:t>
            </w:r>
          </w:p>
          <w:p w:rsidR="004F33E9" w:rsidRDefault="006339EF">
            <w:pPr>
              <w:pStyle w:val="a7"/>
              <w:spacing w:line="230" w:lineRule="auto"/>
              <w:ind w:firstLine="180"/>
            </w:pPr>
            <w:r>
              <w:t>Оценка "5"</w:t>
            </w:r>
          </w:p>
          <w:p w:rsidR="004F33E9" w:rsidRDefault="006339EF">
            <w:pPr>
              <w:pStyle w:val="a7"/>
              <w:numPr>
                <w:ilvl w:val="0"/>
                <w:numId w:val="11"/>
              </w:numPr>
              <w:tabs>
                <w:tab w:val="left" w:pos="286"/>
              </w:tabs>
              <w:spacing w:line="230" w:lineRule="auto"/>
              <w:ind w:firstLine="180"/>
            </w:pPr>
            <w:r>
              <w:t>глубокое и прочное усвоение программного материала</w:t>
            </w:r>
          </w:p>
          <w:p w:rsidR="004F33E9" w:rsidRDefault="006339EF">
            <w:pPr>
              <w:pStyle w:val="a7"/>
              <w:numPr>
                <w:ilvl w:val="0"/>
                <w:numId w:val="11"/>
              </w:numPr>
              <w:tabs>
                <w:tab w:val="left" w:pos="286"/>
              </w:tabs>
              <w:spacing w:line="230" w:lineRule="auto"/>
              <w:ind w:left="180" w:firstLine="0"/>
            </w:pPr>
            <w:r>
              <w:t>полные, последовательные , грамотные и логически излагаемые ответы при видоизменении задания,</w:t>
            </w:r>
          </w:p>
          <w:p w:rsidR="004F33E9" w:rsidRDefault="006339EF">
            <w:pPr>
              <w:pStyle w:val="a7"/>
              <w:numPr>
                <w:ilvl w:val="0"/>
                <w:numId w:val="11"/>
              </w:numPr>
              <w:tabs>
                <w:tab w:val="left" w:pos="286"/>
              </w:tabs>
              <w:spacing w:line="230" w:lineRule="auto"/>
              <w:ind w:left="180" w:firstLine="0"/>
            </w:pPr>
            <w:r>
              <w:t>свободно справляющиеся с поставленными задачами, знания материала,</w:t>
            </w:r>
          </w:p>
          <w:p w:rsidR="004F33E9" w:rsidRDefault="006339EF">
            <w:pPr>
              <w:pStyle w:val="a7"/>
              <w:numPr>
                <w:ilvl w:val="0"/>
                <w:numId w:val="11"/>
              </w:numPr>
              <w:tabs>
                <w:tab w:val="left" w:pos="286"/>
              </w:tabs>
              <w:spacing w:line="230" w:lineRule="auto"/>
              <w:ind w:left="180" w:firstLine="0"/>
            </w:pPr>
            <w:r>
              <w:t>правильно обоснованные принятые решения,</w:t>
            </w:r>
          </w:p>
          <w:p w:rsidR="004F33E9" w:rsidRDefault="006339EF">
            <w:pPr>
              <w:pStyle w:val="a7"/>
              <w:numPr>
                <w:ilvl w:val="0"/>
                <w:numId w:val="11"/>
              </w:numPr>
              <w:tabs>
                <w:tab w:val="left" w:pos="286"/>
              </w:tabs>
              <w:spacing w:line="230" w:lineRule="auto"/>
              <w:ind w:left="180" w:firstLine="0"/>
            </w:pPr>
            <w:r>
              <w:t>владение разносторонними навыками и приемами выполнения практических работ. Оценка "4"</w:t>
            </w:r>
          </w:p>
          <w:p w:rsidR="004F33E9" w:rsidRDefault="006339EF">
            <w:pPr>
              <w:pStyle w:val="a7"/>
              <w:numPr>
                <w:ilvl w:val="0"/>
                <w:numId w:val="11"/>
              </w:numPr>
              <w:tabs>
                <w:tab w:val="left" w:pos="286"/>
              </w:tabs>
              <w:spacing w:line="230" w:lineRule="auto"/>
              <w:ind w:left="180" w:firstLine="0"/>
            </w:pPr>
            <w:r>
              <w:t>знание программного материала</w:t>
            </w:r>
          </w:p>
          <w:p w:rsidR="004F33E9" w:rsidRDefault="006339EF">
            <w:pPr>
              <w:pStyle w:val="a7"/>
              <w:numPr>
                <w:ilvl w:val="0"/>
                <w:numId w:val="11"/>
              </w:numPr>
              <w:tabs>
                <w:tab w:val="left" w:pos="286"/>
              </w:tabs>
              <w:spacing w:line="230" w:lineRule="auto"/>
              <w:ind w:left="180" w:firstLine="0"/>
            </w:pPr>
            <w:r>
              <w:t>грамотное изложение , без существенных неточностей в ответе на вопрос,</w:t>
            </w:r>
          </w:p>
          <w:p w:rsidR="004F33E9" w:rsidRDefault="006339EF">
            <w:pPr>
              <w:pStyle w:val="a7"/>
              <w:numPr>
                <w:ilvl w:val="0"/>
                <w:numId w:val="11"/>
              </w:numPr>
              <w:tabs>
                <w:tab w:val="left" w:pos="286"/>
              </w:tabs>
              <w:spacing w:line="230" w:lineRule="auto"/>
              <w:ind w:left="180" w:firstLine="0"/>
            </w:pPr>
            <w:r>
              <w:t>правильное применение теоретических знаний</w:t>
            </w:r>
          </w:p>
          <w:p w:rsidR="004F33E9" w:rsidRDefault="006339EF">
            <w:pPr>
              <w:pStyle w:val="a7"/>
              <w:numPr>
                <w:ilvl w:val="0"/>
                <w:numId w:val="11"/>
              </w:numPr>
              <w:tabs>
                <w:tab w:val="left" w:pos="286"/>
              </w:tabs>
              <w:spacing w:line="230" w:lineRule="auto"/>
              <w:ind w:left="180" w:firstLine="0"/>
            </w:pPr>
            <w:r>
              <w:t>владение необходимыми навыками при выполнении практических задач Оценка "3"</w:t>
            </w:r>
          </w:p>
          <w:p w:rsidR="004F33E9" w:rsidRDefault="006339EF">
            <w:pPr>
              <w:pStyle w:val="a7"/>
              <w:numPr>
                <w:ilvl w:val="0"/>
                <w:numId w:val="11"/>
              </w:numPr>
              <w:tabs>
                <w:tab w:val="left" w:pos="286"/>
              </w:tabs>
              <w:spacing w:line="230" w:lineRule="auto"/>
              <w:ind w:firstLine="180"/>
            </w:pPr>
            <w:r>
              <w:t>усвоение основного материала</w:t>
            </w:r>
          </w:p>
          <w:p w:rsidR="004F33E9" w:rsidRDefault="006339EF">
            <w:pPr>
              <w:pStyle w:val="a7"/>
              <w:numPr>
                <w:ilvl w:val="0"/>
                <w:numId w:val="11"/>
              </w:numPr>
              <w:tabs>
                <w:tab w:val="left" w:pos="286"/>
              </w:tabs>
              <w:spacing w:line="230" w:lineRule="auto"/>
              <w:ind w:firstLine="180"/>
            </w:pPr>
            <w:r>
              <w:t>при ответе допускаются неточности</w:t>
            </w:r>
          </w:p>
          <w:p w:rsidR="004F33E9" w:rsidRDefault="006339EF">
            <w:pPr>
              <w:pStyle w:val="a7"/>
              <w:numPr>
                <w:ilvl w:val="0"/>
                <w:numId w:val="11"/>
              </w:numPr>
              <w:tabs>
                <w:tab w:val="left" w:pos="286"/>
              </w:tabs>
              <w:spacing w:line="230" w:lineRule="auto"/>
              <w:ind w:firstLine="180"/>
            </w:pPr>
            <w:r>
              <w:t>при ответе недостаточно правильные формулировки</w:t>
            </w:r>
          </w:p>
          <w:p w:rsidR="004F33E9" w:rsidRDefault="006339EF">
            <w:pPr>
              <w:pStyle w:val="a7"/>
              <w:numPr>
                <w:ilvl w:val="0"/>
                <w:numId w:val="11"/>
              </w:numPr>
              <w:tabs>
                <w:tab w:val="left" w:pos="286"/>
              </w:tabs>
              <w:spacing w:line="230" w:lineRule="auto"/>
              <w:ind w:firstLine="180"/>
            </w:pPr>
            <w:r>
              <w:t>нарушение последовательности в изложении программного материала</w:t>
            </w:r>
          </w:p>
          <w:p w:rsidR="004F33E9" w:rsidRDefault="006339EF">
            <w:pPr>
              <w:pStyle w:val="a7"/>
              <w:numPr>
                <w:ilvl w:val="0"/>
                <w:numId w:val="11"/>
              </w:numPr>
              <w:tabs>
                <w:tab w:val="left" w:pos="286"/>
              </w:tabs>
              <w:spacing w:line="230" w:lineRule="auto"/>
              <w:ind w:firstLine="180"/>
            </w:pPr>
            <w:r>
              <w:t>затруднения в выполнении практических</w:t>
            </w:r>
          </w:p>
          <w:p w:rsidR="004F33E9" w:rsidRDefault="006339EF">
            <w:pPr>
              <w:pStyle w:val="a7"/>
              <w:spacing w:line="230" w:lineRule="auto"/>
              <w:ind w:firstLine="180"/>
            </w:pPr>
            <w:r>
              <w:t>заданий Оценка "2"</w:t>
            </w:r>
          </w:p>
          <w:p w:rsidR="004F33E9" w:rsidRDefault="006339EF">
            <w:pPr>
              <w:pStyle w:val="a7"/>
              <w:numPr>
                <w:ilvl w:val="0"/>
                <w:numId w:val="11"/>
              </w:numPr>
              <w:tabs>
                <w:tab w:val="left" w:pos="286"/>
              </w:tabs>
              <w:spacing w:line="230" w:lineRule="auto"/>
              <w:ind w:firstLine="180"/>
            </w:pPr>
            <w:r>
              <w:t>не знание программного материала,</w:t>
            </w:r>
          </w:p>
          <w:p w:rsidR="004F33E9" w:rsidRDefault="006339EF">
            <w:pPr>
              <w:pStyle w:val="a7"/>
              <w:numPr>
                <w:ilvl w:val="0"/>
                <w:numId w:val="11"/>
              </w:numPr>
              <w:tabs>
                <w:tab w:val="left" w:pos="286"/>
              </w:tabs>
              <w:spacing w:line="230" w:lineRule="auto"/>
              <w:ind w:firstLine="180"/>
            </w:pPr>
            <w:r>
              <w:t>при ответе возникают ошибки</w:t>
            </w:r>
          </w:p>
          <w:p w:rsidR="004F33E9" w:rsidRDefault="006339EF">
            <w:pPr>
              <w:pStyle w:val="a7"/>
              <w:numPr>
                <w:ilvl w:val="0"/>
                <w:numId w:val="11"/>
              </w:numPr>
              <w:tabs>
                <w:tab w:val="left" w:pos="286"/>
              </w:tabs>
              <w:spacing w:line="230" w:lineRule="auto"/>
              <w:ind w:firstLine="180"/>
            </w:pPr>
            <w:r>
              <w:t>затруднения при выполнении практических работ.</w:t>
            </w:r>
          </w:p>
        </w:tc>
      </w:tr>
    </w:tbl>
    <w:p w:rsidR="004F33E9" w:rsidRDefault="004F33E9">
      <w:pPr>
        <w:spacing w:after="559" w:line="1" w:lineRule="exact"/>
      </w:pPr>
    </w:p>
    <w:p w:rsidR="004F33E9" w:rsidRDefault="006339EF">
      <w:pPr>
        <w:pStyle w:val="11"/>
        <w:numPr>
          <w:ilvl w:val="0"/>
          <w:numId w:val="12"/>
        </w:numPr>
        <w:tabs>
          <w:tab w:val="left" w:pos="1418"/>
        </w:tabs>
        <w:spacing w:after="260" w:line="230" w:lineRule="auto"/>
        <w:ind w:left="520" w:firstLine="540"/>
        <w:jc w:val="both"/>
      </w:pPr>
      <w:r>
        <w:rPr>
          <w:b/>
          <w:bC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4F33E9" w:rsidRDefault="006339EF">
      <w:pPr>
        <w:pStyle w:val="11"/>
        <w:spacing w:after="560" w:line="233" w:lineRule="auto"/>
        <w:ind w:left="520" w:firstLine="540"/>
        <w:jc w:val="both"/>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4F33E9" w:rsidRDefault="006339EF">
      <w:pPr>
        <w:pStyle w:val="22"/>
        <w:keepNext/>
        <w:keepLines/>
        <w:numPr>
          <w:ilvl w:val="0"/>
          <w:numId w:val="12"/>
        </w:numPr>
        <w:tabs>
          <w:tab w:val="left" w:pos="1418"/>
        </w:tabs>
        <w:spacing w:after="260" w:line="228" w:lineRule="auto"/>
        <w:ind w:left="520" w:firstLine="540"/>
        <w:jc w:val="both"/>
      </w:pPr>
      <w:bookmarkStart w:id="10" w:name="bookmark23"/>
      <w:r>
        <w:t>Описание материально-технической базы, необходимой для осуществления образовательного процесса по дисциплин (модулю)</w:t>
      </w:r>
      <w:bookmarkEnd w:id="10"/>
    </w:p>
    <w:p w:rsidR="004F33E9" w:rsidRDefault="006339EF">
      <w:pPr>
        <w:pStyle w:val="11"/>
        <w:ind w:firstLine="520"/>
        <w:jc w:val="both"/>
      </w:pPr>
      <w:r>
        <w:t xml:space="preserve">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 Комплект мебели (посадочных мест) 32 шт. Комплект </w:t>
      </w:r>
      <w:r>
        <w:lastRenderedPageBreak/>
        <w:t>мебели (посадочных мест) для преподавателя 1 шт. Напольная меловая доска 1 шт. Стенды настенные 8 шт.</w:t>
      </w:r>
    </w:p>
    <w:p w:rsidR="004F33E9" w:rsidRDefault="006339EF">
      <w:pPr>
        <w:pStyle w:val="11"/>
        <w:spacing w:line="233" w:lineRule="auto"/>
        <w:ind w:left="540" w:firstLine="0"/>
        <w:jc w:val="both"/>
      </w:pPr>
      <w:r>
        <w:t xml:space="preserve">Ноутбук </w:t>
      </w:r>
      <w:r>
        <w:rPr>
          <w:lang w:val="en-US" w:eastAsia="en-US" w:bidi="en-US"/>
        </w:rPr>
        <w:t>Lenovo</w:t>
      </w:r>
      <w:r w:rsidRPr="00CC4992">
        <w:rPr>
          <w:lang w:eastAsia="en-US" w:bidi="en-US"/>
        </w:rPr>
        <w:t xml:space="preserve"> </w:t>
      </w:r>
      <w:r>
        <w:rPr>
          <w:lang w:val="en-US" w:eastAsia="en-US" w:bidi="en-US"/>
        </w:rPr>
        <w:t>ideapad</w:t>
      </w:r>
      <w:r w:rsidRPr="00CC4992">
        <w:rPr>
          <w:lang w:eastAsia="en-US" w:bidi="en-US"/>
        </w:rPr>
        <w:t xml:space="preserve"> </w:t>
      </w:r>
      <w:r>
        <w:t xml:space="preserve">330 1 шт. Проектор </w:t>
      </w:r>
      <w:r>
        <w:rPr>
          <w:lang w:val="en-US" w:eastAsia="en-US" w:bidi="en-US"/>
        </w:rPr>
        <w:t>EPSON</w:t>
      </w:r>
      <w:r w:rsidRPr="00CC4992">
        <w:rPr>
          <w:lang w:eastAsia="en-US" w:bidi="en-US"/>
        </w:rPr>
        <w:t xml:space="preserve"> </w:t>
      </w:r>
      <w:r>
        <w:rPr>
          <w:lang w:val="en-US" w:eastAsia="en-US" w:bidi="en-US"/>
        </w:rPr>
        <w:t>EB</w:t>
      </w:r>
      <w:r w:rsidRPr="00CC4992">
        <w:rPr>
          <w:lang w:eastAsia="en-US" w:bidi="en-US"/>
        </w:rPr>
        <w:t>-535</w:t>
      </w:r>
      <w:r>
        <w:rPr>
          <w:lang w:val="en-US" w:eastAsia="en-US" w:bidi="en-US"/>
        </w:rPr>
        <w:t>W</w:t>
      </w:r>
      <w:r w:rsidRPr="00CC4992">
        <w:rPr>
          <w:lang w:eastAsia="en-US" w:bidi="en-US"/>
        </w:rPr>
        <w:t xml:space="preserve"> </w:t>
      </w:r>
      <w:r>
        <w:t xml:space="preserve">1 шт. Интерактивная доска </w:t>
      </w:r>
      <w:r>
        <w:rPr>
          <w:lang w:val="en-US" w:eastAsia="en-US" w:bidi="en-US"/>
        </w:rPr>
        <w:t>EliteBoard</w:t>
      </w:r>
      <w:r w:rsidRPr="00CC4992">
        <w:rPr>
          <w:lang w:eastAsia="en-US" w:bidi="en-US"/>
        </w:rPr>
        <w:t xml:space="preserve"> </w:t>
      </w:r>
      <w:r>
        <w:rPr>
          <w:lang w:val="en-US" w:eastAsia="en-US" w:bidi="en-US"/>
        </w:rPr>
        <w:t>WR</w:t>
      </w:r>
      <w:r w:rsidRPr="00CC4992">
        <w:rPr>
          <w:lang w:eastAsia="en-US" w:bidi="en-US"/>
        </w:rPr>
        <w:t xml:space="preserve"> 84</w:t>
      </w:r>
      <w:r>
        <w:rPr>
          <w:lang w:val="en-US" w:eastAsia="en-US" w:bidi="en-US"/>
        </w:rPr>
        <w:t>A</w:t>
      </w:r>
      <w:r w:rsidRPr="00CC4992">
        <w:rPr>
          <w:lang w:eastAsia="en-US" w:bidi="en-US"/>
        </w:rPr>
        <w:t xml:space="preserve">10 </w:t>
      </w:r>
      <w:r>
        <w:t xml:space="preserve">1 шт. Выход в Интернет, внутривузовская компьютерная сеть, доступ в электронную информационно образовательную среду. Набор учебно-наглядных пособий: комплект презентаций в электронном формате по преподаваемой дисциплине 3-5 шт. 423600, Республика Татарстан, г. Елабуга, ул. Азина, д. 98, ауд. 12 Учебная аудитория для проведения занятий лекционного типа, занятий семинарского типа, проведения групповых и индивидуальных консультаций, проведения текущего контроля и промежуточной аттестации Комплект мебели (посадочных мест) 32 шт. Комплект мебели (посадочных мест) для преподавателя 1 шт. Доска меловая напольная 1 шт. Ноутбук </w:t>
      </w:r>
      <w:r>
        <w:rPr>
          <w:lang w:val="en-US" w:eastAsia="en-US" w:bidi="en-US"/>
        </w:rPr>
        <w:t>Lenovo</w:t>
      </w:r>
      <w:r w:rsidRPr="00CC4992">
        <w:rPr>
          <w:lang w:eastAsia="en-US" w:bidi="en-US"/>
        </w:rPr>
        <w:t xml:space="preserve"> </w:t>
      </w:r>
      <w:r>
        <w:rPr>
          <w:lang w:val="en-US" w:eastAsia="en-US" w:bidi="en-US"/>
        </w:rPr>
        <w:t>ideapad</w:t>
      </w:r>
      <w:r w:rsidRPr="00CC4992">
        <w:rPr>
          <w:lang w:eastAsia="en-US" w:bidi="en-US"/>
        </w:rPr>
        <w:t xml:space="preserve"> </w:t>
      </w:r>
      <w:r>
        <w:t>330 1 шт. Набор учебно-наглядных пособий: комплект презентаций в электронном формате по преподаваемой дисциплине 3-5 шт. 423600, Республика Татарстан, г. Елабуга, ул.</w:t>
      </w:r>
    </w:p>
    <w:p w:rsidR="004F33E9" w:rsidRDefault="006339EF">
      <w:pPr>
        <w:pStyle w:val="11"/>
        <w:spacing w:after="240" w:line="233" w:lineRule="auto"/>
        <w:ind w:firstLine="540"/>
      </w:pPr>
      <w:r>
        <w:t>Азина, д. 98, ауд. 2</w:t>
      </w:r>
    </w:p>
    <w:p w:rsidR="004F33E9" w:rsidRDefault="006339EF">
      <w:pPr>
        <w:pStyle w:val="22"/>
        <w:keepNext/>
        <w:keepLines/>
        <w:numPr>
          <w:ilvl w:val="0"/>
          <w:numId w:val="12"/>
        </w:numPr>
        <w:tabs>
          <w:tab w:val="left" w:pos="1438"/>
        </w:tabs>
        <w:spacing w:after="280"/>
        <w:ind w:left="540" w:firstLine="520"/>
        <w:jc w:val="both"/>
      </w:pPr>
      <w:bookmarkStart w:id="11" w:name="bookmark25"/>
      <w:r>
        <w:t>Средства адаптации преподавания дисциплины к потребностям обучающихся инвалидов и лиц с ограниченными возможностями здоровья</w:t>
      </w:r>
      <w:bookmarkEnd w:id="11"/>
    </w:p>
    <w:p w:rsidR="004F33E9" w:rsidRDefault="006339EF">
      <w:pPr>
        <w:pStyle w:val="11"/>
        <w:spacing w:line="228" w:lineRule="auto"/>
        <w:ind w:left="540" w:firstLine="520"/>
        <w:jc w:val="both"/>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p w:rsidR="004F33E9" w:rsidRDefault="006339EF">
      <w:pPr>
        <w:pStyle w:val="11"/>
        <w:numPr>
          <w:ilvl w:val="0"/>
          <w:numId w:val="13"/>
        </w:numPr>
        <w:tabs>
          <w:tab w:val="left" w:pos="1256"/>
        </w:tabs>
        <w:spacing w:line="233" w:lineRule="auto"/>
        <w:ind w:left="540" w:firstLine="520"/>
        <w:jc w:val="both"/>
      </w:pPr>
      <w:r>
        <w:t>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rsidR="004F33E9" w:rsidRDefault="006339EF">
      <w:pPr>
        <w:pStyle w:val="11"/>
        <w:numPr>
          <w:ilvl w:val="0"/>
          <w:numId w:val="13"/>
        </w:numPr>
        <w:tabs>
          <w:tab w:val="left" w:pos="1266"/>
        </w:tabs>
        <w:spacing w:line="233" w:lineRule="auto"/>
        <w:ind w:left="540" w:firstLine="520"/>
        <w:jc w:val="both"/>
      </w:pPr>
      <w:r>
        <w:t>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4F33E9" w:rsidRDefault="006339EF">
      <w:pPr>
        <w:pStyle w:val="11"/>
        <w:numPr>
          <w:ilvl w:val="0"/>
          <w:numId w:val="13"/>
        </w:numPr>
        <w:tabs>
          <w:tab w:val="left" w:pos="1261"/>
        </w:tabs>
        <w:spacing w:line="233" w:lineRule="auto"/>
        <w:ind w:left="540" w:firstLine="520"/>
        <w:jc w:val="both"/>
      </w:pPr>
      <w:r>
        <w:t>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rsidR="004F33E9" w:rsidRDefault="006339EF">
      <w:pPr>
        <w:pStyle w:val="11"/>
        <w:numPr>
          <w:ilvl w:val="0"/>
          <w:numId w:val="13"/>
        </w:numPr>
        <w:tabs>
          <w:tab w:val="left" w:pos="1256"/>
        </w:tabs>
        <w:spacing w:line="233" w:lineRule="auto"/>
        <w:ind w:left="540" w:firstLine="520"/>
        <w:jc w:val="both"/>
      </w:pPr>
      <w:r>
        <w:t>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w:t>
      </w:r>
    </w:p>
    <w:p w:rsidR="004F33E9" w:rsidRDefault="006339EF">
      <w:pPr>
        <w:pStyle w:val="11"/>
        <w:numPr>
          <w:ilvl w:val="0"/>
          <w:numId w:val="13"/>
        </w:numPr>
        <w:tabs>
          <w:tab w:val="left" w:pos="1270"/>
        </w:tabs>
        <w:spacing w:line="230" w:lineRule="auto"/>
        <w:ind w:left="540" w:firstLine="520"/>
        <w:jc w:val="both"/>
      </w:pPr>
      <w:r>
        <w:t>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4F33E9" w:rsidRDefault="006339EF">
      <w:pPr>
        <w:pStyle w:val="11"/>
        <w:numPr>
          <w:ilvl w:val="0"/>
          <w:numId w:val="13"/>
        </w:numPr>
        <w:tabs>
          <w:tab w:val="left" w:pos="1261"/>
        </w:tabs>
        <w:spacing w:line="228" w:lineRule="auto"/>
        <w:ind w:left="540" w:firstLine="520"/>
      </w:pPr>
      <w:r>
        <w:t>применение дистанционных образовательных технологий для организации форм текущего и промежуточного контроля;</w:t>
      </w:r>
    </w:p>
    <w:p w:rsidR="004F33E9" w:rsidRDefault="006339EF">
      <w:pPr>
        <w:pStyle w:val="11"/>
        <w:numPr>
          <w:ilvl w:val="0"/>
          <w:numId w:val="13"/>
        </w:numPr>
        <w:tabs>
          <w:tab w:val="left" w:pos="1261"/>
        </w:tabs>
        <w:spacing w:line="233" w:lineRule="auto"/>
        <w:ind w:left="540" w:firstLine="520"/>
        <w:jc w:val="both"/>
      </w:pPr>
      <w:r>
        <w:t>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p w:rsidR="004F33E9" w:rsidRDefault="006339EF">
      <w:pPr>
        <w:pStyle w:val="11"/>
        <w:numPr>
          <w:ilvl w:val="0"/>
          <w:numId w:val="13"/>
        </w:numPr>
        <w:tabs>
          <w:tab w:val="left" w:pos="1261"/>
        </w:tabs>
        <w:spacing w:line="228" w:lineRule="auto"/>
        <w:ind w:left="540" w:firstLine="520"/>
      </w:pPr>
      <w:r>
        <w:t>продолжительности сдачи зачёта или экзамена, проводимого в письменной форме, - не более чем на 90 минут;</w:t>
      </w:r>
    </w:p>
    <w:p w:rsidR="004F33E9" w:rsidRDefault="006339EF">
      <w:pPr>
        <w:pStyle w:val="11"/>
        <w:numPr>
          <w:ilvl w:val="0"/>
          <w:numId w:val="13"/>
        </w:numPr>
        <w:tabs>
          <w:tab w:val="left" w:pos="1256"/>
        </w:tabs>
        <w:ind w:left="540" w:firstLine="520"/>
      </w:pPr>
      <w:r>
        <w:t>продолжительности подготовки обучающегося к ответу на зачёте или экзамене, проводимом в устной форме, - не более чем на 20 минут;</w:t>
      </w:r>
    </w:p>
    <w:p w:rsidR="004F33E9" w:rsidRDefault="006339EF">
      <w:pPr>
        <w:pStyle w:val="11"/>
        <w:numPr>
          <w:ilvl w:val="0"/>
          <w:numId w:val="13"/>
        </w:numPr>
        <w:tabs>
          <w:tab w:val="left" w:pos="1678"/>
        </w:tabs>
        <w:spacing w:after="320"/>
        <w:ind w:left="540" w:firstLine="940"/>
      </w:pPr>
      <w:r>
        <w:t>продолжительности выступления обучающегося при защите курсовой работы - не более чем на 15 минут.</w:t>
      </w:r>
    </w:p>
    <w:p w:rsidR="004F33E9" w:rsidRDefault="006339EF">
      <w:pPr>
        <w:pStyle w:val="11"/>
        <w:spacing w:after="3020" w:line="230" w:lineRule="auto"/>
        <w:ind w:firstLine="540"/>
        <w:rPr>
          <w:sz w:val="20"/>
          <w:szCs w:val="20"/>
        </w:rPr>
      </w:pPr>
      <w:r>
        <w:rPr>
          <w:sz w:val="20"/>
          <w:szCs w:val="20"/>
        </w:rPr>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Начальное образование"</w:t>
      </w: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CC4992" w:rsidRDefault="00CC4992">
      <w:pPr>
        <w:pStyle w:val="11"/>
        <w:ind w:left="6380" w:firstLine="0"/>
        <w:jc w:val="right"/>
        <w:rPr>
          <w:i/>
          <w:iCs/>
        </w:rPr>
      </w:pPr>
    </w:p>
    <w:p w:rsidR="004F33E9" w:rsidRDefault="006339EF">
      <w:pPr>
        <w:pStyle w:val="11"/>
        <w:ind w:left="6380" w:firstLine="0"/>
        <w:jc w:val="right"/>
      </w:pPr>
      <w:r>
        <w:rPr>
          <w:i/>
          <w:iCs/>
        </w:rPr>
        <w:t>Приложение №1 к рабочей программе дисциплины (модуля)</w:t>
      </w:r>
    </w:p>
    <w:p w:rsidR="004F33E9" w:rsidRDefault="006339EF">
      <w:pPr>
        <w:pStyle w:val="11"/>
        <w:spacing w:after="440"/>
        <w:ind w:firstLine="0"/>
        <w:jc w:val="right"/>
      </w:pPr>
      <w:r>
        <w:rPr>
          <w:i/>
          <w:iCs/>
        </w:rPr>
        <w:t>Б1.О.10.01 «Методика обучения и воспитания младших школьников»</w:t>
      </w:r>
    </w:p>
    <w:p w:rsidR="004F33E9" w:rsidRDefault="006339EF">
      <w:pPr>
        <w:pStyle w:val="11"/>
        <w:ind w:left="2560" w:firstLine="0"/>
      </w:pPr>
      <w:r>
        <w:t>МИНИСТЕРСТВО НАУКИ И ВЫСШЕГО ОБРАЗОВАНИЯ РОССИЙСКОЙ</w:t>
      </w:r>
    </w:p>
    <w:p w:rsidR="004F33E9" w:rsidRDefault="006339EF">
      <w:pPr>
        <w:pStyle w:val="11"/>
        <w:ind w:firstLine="0"/>
        <w:jc w:val="center"/>
      </w:pPr>
      <w:r>
        <w:t>ФЕДЕРАЦИИ</w:t>
      </w:r>
    </w:p>
    <w:p w:rsidR="004F33E9" w:rsidRDefault="006339EF" w:rsidP="00CC4992">
      <w:pPr>
        <w:pStyle w:val="11"/>
        <w:ind w:left="4640" w:hanging="1900"/>
        <w:jc w:val="center"/>
      </w:pPr>
      <w:r>
        <w:t>Федеральное государственное автономное образовательное учреждение высшего образования</w:t>
      </w:r>
    </w:p>
    <w:p w:rsidR="004F33E9" w:rsidRDefault="006339EF" w:rsidP="00CC4992">
      <w:pPr>
        <w:pStyle w:val="11"/>
        <w:spacing w:after="920"/>
        <w:ind w:left="5120" w:hanging="860"/>
        <w:jc w:val="center"/>
      </w:pPr>
      <w:r>
        <w:t>"Казанский (Приволжский) федеральный университет" Елабужский институт (филиал)</w:t>
      </w:r>
    </w:p>
    <w:p w:rsidR="004F33E9" w:rsidRDefault="006339EF">
      <w:pPr>
        <w:pStyle w:val="22"/>
        <w:keepNext/>
        <w:keepLines/>
        <w:spacing w:line="240" w:lineRule="auto"/>
        <w:ind w:firstLine="0"/>
        <w:jc w:val="center"/>
      </w:pPr>
      <w:bookmarkStart w:id="12" w:name="bookmark27"/>
      <w:r>
        <w:t>Фонд оценочных средств по дисциплине (модулю)</w:t>
      </w:r>
      <w:bookmarkEnd w:id="12"/>
    </w:p>
    <w:p w:rsidR="004F33E9" w:rsidRDefault="006339EF">
      <w:pPr>
        <w:pStyle w:val="22"/>
        <w:keepNext/>
        <w:keepLines/>
        <w:spacing w:after="1140" w:line="240" w:lineRule="auto"/>
        <w:ind w:firstLine="0"/>
        <w:jc w:val="center"/>
        <w:rPr>
          <w:sz w:val="20"/>
          <w:szCs w:val="20"/>
        </w:rPr>
      </w:pPr>
      <w:r>
        <w:rPr>
          <w:sz w:val="20"/>
          <w:szCs w:val="20"/>
        </w:rPr>
        <w:t>Б1.О.10.01 «Методика обучения и воспитания младших школьников»</w:t>
      </w:r>
    </w:p>
    <w:p w:rsidR="004F33E9" w:rsidRDefault="006339EF">
      <w:pPr>
        <w:pStyle w:val="11"/>
        <w:ind w:left="1100" w:firstLine="0"/>
        <w:jc w:val="both"/>
        <w:rPr>
          <w:sz w:val="20"/>
          <w:szCs w:val="20"/>
        </w:rPr>
      </w:pPr>
      <w:r>
        <w:rPr>
          <w:sz w:val="20"/>
          <w:szCs w:val="20"/>
        </w:rPr>
        <w:t>Направление подготовки: 44.03.05 Педагогическое образование (с двумя профилями подготовки)</w:t>
      </w:r>
    </w:p>
    <w:p w:rsidR="004F33E9" w:rsidRDefault="006339EF">
      <w:pPr>
        <w:pStyle w:val="11"/>
        <w:ind w:left="1100" w:firstLine="0"/>
        <w:jc w:val="both"/>
        <w:rPr>
          <w:sz w:val="20"/>
          <w:szCs w:val="20"/>
        </w:rPr>
      </w:pPr>
      <w:r>
        <w:rPr>
          <w:sz w:val="20"/>
          <w:szCs w:val="20"/>
        </w:rPr>
        <w:t>Профиль подготовки: "Биология и Начальное образование"</w:t>
      </w:r>
    </w:p>
    <w:p w:rsidR="004F33E9" w:rsidRDefault="006339EF">
      <w:pPr>
        <w:pStyle w:val="11"/>
        <w:ind w:left="1100" w:firstLine="0"/>
        <w:jc w:val="both"/>
        <w:rPr>
          <w:sz w:val="20"/>
          <w:szCs w:val="20"/>
        </w:rPr>
      </w:pPr>
      <w:r>
        <w:rPr>
          <w:sz w:val="20"/>
          <w:szCs w:val="20"/>
        </w:rPr>
        <w:t>Квалификация выпускника: бакалавр</w:t>
      </w:r>
    </w:p>
    <w:p w:rsidR="004F33E9" w:rsidRDefault="006339EF">
      <w:pPr>
        <w:pStyle w:val="11"/>
        <w:ind w:left="1100" w:firstLine="0"/>
        <w:jc w:val="both"/>
        <w:rPr>
          <w:sz w:val="20"/>
          <w:szCs w:val="20"/>
        </w:rPr>
      </w:pPr>
      <w:r>
        <w:rPr>
          <w:sz w:val="20"/>
          <w:szCs w:val="20"/>
        </w:rPr>
        <w:t>Форма обучения: очная</w:t>
      </w:r>
    </w:p>
    <w:p w:rsidR="004F33E9" w:rsidRDefault="006339EF">
      <w:pPr>
        <w:pStyle w:val="11"/>
        <w:spacing w:after="40"/>
        <w:ind w:left="1100" w:firstLine="0"/>
        <w:jc w:val="both"/>
        <w:rPr>
          <w:sz w:val="20"/>
          <w:szCs w:val="20"/>
        </w:rPr>
      </w:pPr>
      <w:r>
        <w:rPr>
          <w:sz w:val="20"/>
          <w:szCs w:val="20"/>
        </w:rPr>
        <w:t>Язык обучения: русский</w:t>
      </w:r>
    </w:p>
    <w:p w:rsidR="004F33E9" w:rsidRPr="00925C3E" w:rsidRDefault="006339EF">
      <w:pPr>
        <w:pStyle w:val="11"/>
        <w:spacing w:after="7420"/>
        <w:ind w:left="1100" w:firstLine="0"/>
        <w:jc w:val="both"/>
        <w:rPr>
          <w:sz w:val="20"/>
          <w:szCs w:val="20"/>
        </w:rPr>
      </w:pPr>
      <w:r>
        <w:rPr>
          <w:sz w:val="20"/>
          <w:szCs w:val="20"/>
        </w:rPr>
        <w:t>Год начала обучения по</w:t>
      </w:r>
      <w:r w:rsidR="00925C3E">
        <w:rPr>
          <w:sz w:val="20"/>
          <w:szCs w:val="20"/>
        </w:rPr>
        <w:t xml:space="preserve"> образовательной программе: 202</w:t>
      </w:r>
      <w:r w:rsidR="00925C3E" w:rsidRPr="00925C3E">
        <w:rPr>
          <w:sz w:val="20"/>
          <w:szCs w:val="20"/>
        </w:rPr>
        <w:t>5</w:t>
      </w:r>
    </w:p>
    <w:p w:rsidR="00CC4992" w:rsidRDefault="00CC4992">
      <w:pPr>
        <w:pStyle w:val="11"/>
        <w:spacing w:after="220"/>
        <w:ind w:firstLine="0"/>
        <w:jc w:val="center"/>
      </w:pPr>
    </w:p>
    <w:p w:rsidR="00CC4992" w:rsidRDefault="00CC4992">
      <w:pPr>
        <w:pStyle w:val="11"/>
        <w:spacing w:after="220"/>
        <w:ind w:firstLine="0"/>
        <w:jc w:val="center"/>
      </w:pPr>
    </w:p>
    <w:p w:rsidR="00CC4992" w:rsidRDefault="00CC4992">
      <w:pPr>
        <w:pStyle w:val="11"/>
        <w:spacing w:after="220"/>
        <w:ind w:firstLine="0"/>
        <w:jc w:val="center"/>
      </w:pPr>
    </w:p>
    <w:p w:rsidR="00CC4992" w:rsidRDefault="00CC4992">
      <w:pPr>
        <w:pStyle w:val="11"/>
        <w:spacing w:after="220"/>
        <w:ind w:firstLine="0"/>
        <w:jc w:val="center"/>
      </w:pPr>
    </w:p>
    <w:p w:rsidR="00CC4992" w:rsidRDefault="00CC4992">
      <w:pPr>
        <w:pStyle w:val="11"/>
        <w:spacing w:after="220"/>
        <w:ind w:firstLine="0"/>
        <w:jc w:val="center"/>
      </w:pPr>
    </w:p>
    <w:p w:rsidR="00CC4992" w:rsidRDefault="00CC4992">
      <w:pPr>
        <w:pStyle w:val="11"/>
        <w:spacing w:after="220"/>
        <w:ind w:firstLine="0"/>
        <w:jc w:val="center"/>
      </w:pPr>
    </w:p>
    <w:p w:rsidR="00CC4992" w:rsidRDefault="00CC4992">
      <w:pPr>
        <w:pStyle w:val="11"/>
        <w:spacing w:after="220"/>
        <w:ind w:firstLine="0"/>
        <w:jc w:val="center"/>
      </w:pPr>
    </w:p>
    <w:p w:rsidR="004F33E9" w:rsidRDefault="006339EF">
      <w:pPr>
        <w:pStyle w:val="11"/>
        <w:spacing w:after="220"/>
        <w:ind w:firstLine="0"/>
        <w:jc w:val="center"/>
      </w:pPr>
      <w:r>
        <w:t>СОДЕРЖАНИЕ</w:t>
      </w:r>
    </w:p>
    <w:p w:rsidR="004F33E9" w:rsidRDefault="006339EF">
      <w:pPr>
        <w:pStyle w:val="11"/>
        <w:numPr>
          <w:ilvl w:val="0"/>
          <w:numId w:val="14"/>
        </w:numPr>
        <w:tabs>
          <w:tab w:val="left" w:pos="2252"/>
        </w:tabs>
        <w:spacing w:line="221" w:lineRule="auto"/>
        <w:ind w:left="1380" w:firstLine="540"/>
        <w:jc w:val="both"/>
      </w:pPr>
      <w:r>
        <w:t>СООТВЕТСТВИЕ КОМПЕТЕНЦИЙ ПЛАНИРУЕМЫМ РЕЗУЛЬТАТАМ ОБУЧЕНИЯ ПО ДИСЦИПЛИНЕ (МОДУЛЮ)</w:t>
      </w:r>
    </w:p>
    <w:p w:rsidR="004F33E9" w:rsidRDefault="006339EF">
      <w:pPr>
        <w:pStyle w:val="11"/>
        <w:numPr>
          <w:ilvl w:val="0"/>
          <w:numId w:val="14"/>
        </w:numPr>
        <w:tabs>
          <w:tab w:val="left" w:pos="2526"/>
        </w:tabs>
        <w:spacing w:line="221" w:lineRule="auto"/>
        <w:ind w:left="1920" w:firstLine="0"/>
        <w:jc w:val="both"/>
      </w:pPr>
      <w:r>
        <w:t>КРИТЕРИИ ОЦЕНИВАНИЯ СФОРМИРОВАННОСТИ КОМПЕТЕНЦИЙ 3.</w:t>
      </w:r>
    </w:p>
    <w:p w:rsidR="004F33E9" w:rsidRDefault="006339EF">
      <w:pPr>
        <w:pStyle w:val="11"/>
        <w:spacing w:line="221" w:lineRule="auto"/>
        <w:ind w:left="1920" w:firstLine="0"/>
        <w:jc w:val="both"/>
      </w:pPr>
      <w:r>
        <w:t>РАСПРЕДЕЛЕНИЕ ОЦЕНОК ЗА ФОРМЫ ТЕКУЩЕГО КОНТРОЛЯ И</w:t>
      </w:r>
    </w:p>
    <w:p w:rsidR="004F33E9" w:rsidRDefault="006339EF">
      <w:pPr>
        <w:pStyle w:val="11"/>
        <w:spacing w:line="221" w:lineRule="auto"/>
        <w:ind w:left="1380" w:firstLine="0"/>
        <w:jc w:val="both"/>
      </w:pPr>
      <w:r>
        <w:t>ПРОМЕЖУТОЧНУЮ АТТЕСТАЦИЮ</w:t>
      </w:r>
    </w:p>
    <w:p w:rsidR="004F33E9" w:rsidRDefault="006339EF">
      <w:pPr>
        <w:pStyle w:val="11"/>
        <w:spacing w:line="221" w:lineRule="auto"/>
        <w:ind w:left="1920" w:firstLine="0"/>
        <w:jc w:val="both"/>
      </w:pPr>
      <w:r>
        <w:t>4. ОЦЕНОЧНЫЕ СРЕДСТВА, ПОРЯДОК ИХ ПРИМЕНЕНИЯ И КРИТЕРИИ ОЦЕНИВАНИЯ 4.1. ОЦЕНОЧНЫЕ СРЕДСТВА ТЕКУЩЕГО КОНТРОЛЯ</w:t>
      </w:r>
    </w:p>
    <w:p w:rsidR="004F33E9" w:rsidRDefault="006339EF">
      <w:pPr>
        <w:pStyle w:val="11"/>
        <w:numPr>
          <w:ilvl w:val="2"/>
          <w:numId w:val="15"/>
        </w:numPr>
        <w:tabs>
          <w:tab w:val="left" w:pos="2533"/>
        </w:tabs>
        <w:spacing w:line="221" w:lineRule="auto"/>
        <w:ind w:left="1920" w:firstLine="0"/>
        <w:jc w:val="both"/>
      </w:pPr>
      <w:r>
        <w:t>Устный опрос</w:t>
      </w:r>
    </w:p>
    <w:p w:rsidR="004F33E9" w:rsidRDefault="006339EF">
      <w:pPr>
        <w:pStyle w:val="11"/>
        <w:numPr>
          <w:ilvl w:val="3"/>
          <w:numId w:val="15"/>
        </w:numPr>
        <w:tabs>
          <w:tab w:val="left" w:pos="2677"/>
        </w:tabs>
        <w:spacing w:line="221" w:lineRule="auto"/>
        <w:ind w:left="1920" w:firstLine="0"/>
        <w:jc w:val="both"/>
      </w:pPr>
      <w:r>
        <w:t>Порядок проведения и процедура оценивания</w:t>
      </w:r>
    </w:p>
    <w:p w:rsidR="004F33E9" w:rsidRDefault="006339EF">
      <w:pPr>
        <w:pStyle w:val="11"/>
        <w:numPr>
          <w:ilvl w:val="3"/>
          <w:numId w:val="15"/>
        </w:numPr>
        <w:tabs>
          <w:tab w:val="left" w:pos="2677"/>
        </w:tabs>
        <w:spacing w:line="221" w:lineRule="auto"/>
        <w:ind w:left="1920" w:firstLine="0"/>
        <w:jc w:val="both"/>
      </w:pPr>
      <w:r>
        <w:t>Критерии оценивания</w:t>
      </w:r>
    </w:p>
    <w:p w:rsidR="004F33E9" w:rsidRDefault="006339EF">
      <w:pPr>
        <w:pStyle w:val="11"/>
        <w:numPr>
          <w:ilvl w:val="3"/>
          <w:numId w:val="15"/>
        </w:numPr>
        <w:tabs>
          <w:tab w:val="left" w:pos="2677"/>
        </w:tabs>
        <w:spacing w:line="221" w:lineRule="auto"/>
        <w:ind w:left="1920" w:firstLine="0"/>
        <w:jc w:val="both"/>
      </w:pPr>
      <w:r>
        <w:t>Содержание оценочного средства</w:t>
      </w:r>
    </w:p>
    <w:p w:rsidR="004F33E9" w:rsidRDefault="006339EF">
      <w:pPr>
        <w:pStyle w:val="11"/>
        <w:numPr>
          <w:ilvl w:val="2"/>
          <w:numId w:val="15"/>
        </w:numPr>
        <w:tabs>
          <w:tab w:val="left" w:pos="2533"/>
        </w:tabs>
        <w:spacing w:line="221" w:lineRule="auto"/>
        <w:ind w:left="1920" w:firstLine="0"/>
        <w:jc w:val="both"/>
      </w:pPr>
      <w:r>
        <w:t>Реферат</w:t>
      </w:r>
    </w:p>
    <w:p w:rsidR="004F33E9" w:rsidRDefault="006339EF">
      <w:pPr>
        <w:pStyle w:val="11"/>
        <w:numPr>
          <w:ilvl w:val="3"/>
          <w:numId w:val="15"/>
        </w:numPr>
        <w:tabs>
          <w:tab w:val="left" w:pos="2677"/>
        </w:tabs>
        <w:spacing w:line="221" w:lineRule="auto"/>
        <w:ind w:left="1920" w:firstLine="0"/>
        <w:jc w:val="both"/>
      </w:pPr>
      <w:r>
        <w:t>Порядок проведения и процедура оценивания</w:t>
      </w:r>
    </w:p>
    <w:p w:rsidR="004F33E9" w:rsidRDefault="006339EF">
      <w:pPr>
        <w:pStyle w:val="11"/>
        <w:numPr>
          <w:ilvl w:val="3"/>
          <w:numId w:val="15"/>
        </w:numPr>
        <w:tabs>
          <w:tab w:val="left" w:pos="2677"/>
        </w:tabs>
        <w:spacing w:line="221" w:lineRule="auto"/>
        <w:ind w:left="1920" w:firstLine="0"/>
        <w:jc w:val="both"/>
      </w:pPr>
      <w:r>
        <w:t>Критерии оценивания</w:t>
      </w:r>
    </w:p>
    <w:p w:rsidR="004F33E9" w:rsidRDefault="006339EF">
      <w:pPr>
        <w:pStyle w:val="11"/>
        <w:numPr>
          <w:ilvl w:val="3"/>
          <w:numId w:val="15"/>
        </w:numPr>
        <w:tabs>
          <w:tab w:val="left" w:pos="2677"/>
        </w:tabs>
        <w:spacing w:line="221" w:lineRule="auto"/>
        <w:ind w:left="1920" w:firstLine="0"/>
        <w:jc w:val="both"/>
      </w:pPr>
      <w:r>
        <w:t>Содержание оценочного средства</w:t>
      </w:r>
    </w:p>
    <w:p w:rsidR="004F33E9" w:rsidRDefault="006339EF">
      <w:pPr>
        <w:pStyle w:val="11"/>
        <w:numPr>
          <w:ilvl w:val="2"/>
          <w:numId w:val="16"/>
        </w:numPr>
        <w:tabs>
          <w:tab w:val="left" w:pos="2533"/>
        </w:tabs>
        <w:spacing w:line="221" w:lineRule="auto"/>
        <w:ind w:left="1920" w:firstLine="0"/>
        <w:jc w:val="both"/>
      </w:pPr>
      <w:r>
        <w:t>Письменная работа</w:t>
      </w:r>
    </w:p>
    <w:p w:rsidR="004F33E9" w:rsidRDefault="006339EF">
      <w:pPr>
        <w:pStyle w:val="11"/>
        <w:numPr>
          <w:ilvl w:val="3"/>
          <w:numId w:val="16"/>
        </w:numPr>
        <w:tabs>
          <w:tab w:val="left" w:pos="2677"/>
        </w:tabs>
        <w:spacing w:line="221" w:lineRule="auto"/>
        <w:ind w:left="1920" w:firstLine="0"/>
        <w:jc w:val="both"/>
      </w:pPr>
      <w:r>
        <w:t>Порядок проведения и процедура оценивания</w:t>
      </w:r>
    </w:p>
    <w:p w:rsidR="004F33E9" w:rsidRDefault="006339EF">
      <w:pPr>
        <w:pStyle w:val="11"/>
        <w:numPr>
          <w:ilvl w:val="3"/>
          <w:numId w:val="16"/>
        </w:numPr>
        <w:tabs>
          <w:tab w:val="left" w:pos="2677"/>
        </w:tabs>
        <w:spacing w:line="221" w:lineRule="auto"/>
        <w:ind w:left="1920" w:firstLine="0"/>
        <w:jc w:val="both"/>
      </w:pPr>
      <w:r>
        <w:t>Критерии оценивания</w:t>
      </w:r>
    </w:p>
    <w:p w:rsidR="004F33E9" w:rsidRDefault="006339EF">
      <w:pPr>
        <w:pStyle w:val="11"/>
        <w:numPr>
          <w:ilvl w:val="3"/>
          <w:numId w:val="16"/>
        </w:numPr>
        <w:tabs>
          <w:tab w:val="left" w:pos="2677"/>
        </w:tabs>
        <w:spacing w:line="221" w:lineRule="auto"/>
        <w:ind w:left="1920" w:firstLine="0"/>
        <w:jc w:val="both"/>
      </w:pPr>
      <w:r>
        <w:t>Содержание оценочного средства</w:t>
      </w:r>
    </w:p>
    <w:p w:rsidR="004F33E9" w:rsidRDefault="006339EF">
      <w:pPr>
        <w:pStyle w:val="11"/>
        <w:numPr>
          <w:ilvl w:val="2"/>
          <w:numId w:val="15"/>
        </w:numPr>
        <w:tabs>
          <w:tab w:val="left" w:pos="2533"/>
        </w:tabs>
        <w:ind w:left="1920" w:firstLine="0"/>
        <w:jc w:val="both"/>
      </w:pPr>
      <w:r>
        <w:t>Контрольная работа</w:t>
      </w:r>
    </w:p>
    <w:p w:rsidR="004F33E9" w:rsidRDefault="006339EF">
      <w:pPr>
        <w:pStyle w:val="11"/>
        <w:numPr>
          <w:ilvl w:val="3"/>
          <w:numId w:val="15"/>
        </w:numPr>
        <w:tabs>
          <w:tab w:val="left" w:pos="2677"/>
        </w:tabs>
        <w:ind w:left="1920" w:firstLine="0"/>
        <w:jc w:val="both"/>
      </w:pPr>
      <w:r>
        <w:t>Порядок проведения и процедура оценивания</w:t>
      </w:r>
    </w:p>
    <w:p w:rsidR="004F33E9" w:rsidRDefault="006339EF">
      <w:pPr>
        <w:pStyle w:val="11"/>
        <w:numPr>
          <w:ilvl w:val="3"/>
          <w:numId w:val="15"/>
        </w:numPr>
        <w:tabs>
          <w:tab w:val="left" w:pos="2677"/>
        </w:tabs>
        <w:ind w:left="1920" w:firstLine="0"/>
        <w:jc w:val="both"/>
      </w:pPr>
      <w:r>
        <w:t>Критерии оценивания</w:t>
      </w:r>
    </w:p>
    <w:p w:rsidR="004F33E9" w:rsidRDefault="006339EF">
      <w:pPr>
        <w:pStyle w:val="11"/>
        <w:numPr>
          <w:ilvl w:val="3"/>
          <w:numId w:val="15"/>
        </w:numPr>
        <w:tabs>
          <w:tab w:val="left" w:pos="2677"/>
        </w:tabs>
        <w:ind w:left="1920" w:firstLine="0"/>
        <w:jc w:val="both"/>
      </w:pPr>
      <w:r>
        <w:t>Содержание оценочного средства</w:t>
      </w:r>
    </w:p>
    <w:p w:rsidR="004F33E9" w:rsidRDefault="006339EF">
      <w:pPr>
        <w:pStyle w:val="11"/>
        <w:ind w:left="1920" w:firstLine="0"/>
        <w:jc w:val="both"/>
      </w:pPr>
      <w:r>
        <w:t>4.2. ОЦЕНОЧНЫЕ СРЕДСТВА ПРОМЕЖУТОЧНОЙ АТТЕСТАЦИИ</w:t>
      </w:r>
    </w:p>
    <w:p w:rsidR="004F33E9" w:rsidRDefault="006339EF">
      <w:pPr>
        <w:pStyle w:val="11"/>
        <w:numPr>
          <w:ilvl w:val="2"/>
          <w:numId w:val="17"/>
        </w:numPr>
        <w:tabs>
          <w:tab w:val="left" w:pos="2533"/>
        </w:tabs>
        <w:ind w:left="1920" w:firstLine="0"/>
        <w:jc w:val="both"/>
      </w:pPr>
      <w:r>
        <w:t>Экзамен</w:t>
      </w:r>
    </w:p>
    <w:p w:rsidR="004F33E9" w:rsidRDefault="006339EF">
      <w:pPr>
        <w:pStyle w:val="11"/>
        <w:numPr>
          <w:ilvl w:val="3"/>
          <w:numId w:val="17"/>
        </w:numPr>
        <w:tabs>
          <w:tab w:val="left" w:pos="2677"/>
        </w:tabs>
        <w:ind w:left="1920" w:firstLine="0"/>
        <w:jc w:val="both"/>
      </w:pPr>
      <w:r>
        <w:t>Порядок проведения и процедура оценивания</w:t>
      </w:r>
    </w:p>
    <w:p w:rsidR="004F33E9" w:rsidRDefault="006339EF">
      <w:pPr>
        <w:pStyle w:val="11"/>
        <w:numPr>
          <w:ilvl w:val="3"/>
          <w:numId w:val="17"/>
        </w:numPr>
        <w:tabs>
          <w:tab w:val="left" w:pos="2677"/>
        </w:tabs>
        <w:ind w:left="1920" w:firstLine="0"/>
        <w:jc w:val="both"/>
      </w:pPr>
      <w:r>
        <w:t>Критерии оценивания</w:t>
      </w:r>
    </w:p>
    <w:p w:rsidR="004F33E9" w:rsidRDefault="006339EF">
      <w:pPr>
        <w:pStyle w:val="11"/>
        <w:numPr>
          <w:ilvl w:val="3"/>
          <w:numId w:val="17"/>
        </w:numPr>
        <w:tabs>
          <w:tab w:val="left" w:pos="2672"/>
        </w:tabs>
        <w:ind w:left="1920" w:firstLine="0"/>
        <w:jc w:val="both"/>
      </w:pPr>
      <w:r>
        <w:t>Оценочные средства</w:t>
      </w: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CC4992" w:rsidRDefault="00CC4992">
      <w:pPr>
        <w:pStyle w:val="a5"/>
        <w:jc w:val="center"/>
        <w:rPr>
          <w:u w:val="none"/>
        </w:rPr>
      </w:pPr>
    </w:p>
    <w:p w:rsidR="004F33E9" w:rsidRDefault="006339EF">
      <w:pPr>
        <w:pStyle w:val="a5"/>
        <w:jc w:val="center"/>
      </w:pPr>
      <w:r>
        <w:rPr>
          <w:u w:val="none"/>
        </w:rPr>
        <w:lastRenderedPageBreak/>
        <w:t>СООТВЕТСТВИЕ КОМПЕТЕНЦИЙ ПЛАНИРУЕМЫМ РЕЗУЛЬТАТАМ ОБУЧЕНИЯ ПО ДИСЦИПЛИНЕ</w:t>
      </w:r>
    </w:p>
    <w:p w:rsidR="004F33E9" w:rsidRDefault="006339EF">
      <w:pPr>
        <w:pStyle w:val="a5"/>
        <w:spacing w:line="230" w:lineRule="auto"/>
        <w:jc w:val="center"/>
      </w:pPr>
      <w:r>
        <w:t>(МОДУЛЮ)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60"/>
        <w:gridCol w:w="4766"/>
        <w:gridCol w:w="2923"/>
      </w:tblGrid>
      <w:tr w:rsidR="004F33E9">
        <w:trPr>
          <w:trHeight w:hRule="exact" w:val="1896"/>
          <w:jc w:val="center"/>
        </w:trPr>
        <w:tc>
          <w:tcPr>
            <w:tcW w:w="3360" w:type="dxa"/>
            <w:tcBorders>
              <w:top w:val="single" w:sz="4" w:space="0" w:color="auto"/>
              <w:left w:val="single" w:sz="4" w:space="0" w:color="auto"/>
            </w:tcBorders>
            <w:shd w:val="clear" w:color="auto" w:fill="auto"/>
            <w:vAlign w:val="bottom"/>
          </w:tcPr>
          <w:p w:rsidR="004F33E9" w:rsidRDefault="006339EF">
            <w:pPr>
              <w:pStyle w:val="a7"/>
              <w:ind w:left="240" w:firstLine="0"/>
            </w:pPr>
            <w:r>
              <w:rPr>
                <w:b/>
                <w:bCs/>
              </w:rPr>
              <w:t>Код и наименование компетенции</w:t>
            </w:r>
          </w:p>
        </w:tc>
        <w:tc>
          <w:tcPr>
            <w:tcW w:w="4766" w:type="dxa"/>
            <w:tcBorders>
              <w:top w:val="single" w:sz="4" w:space="0" w:color="auto"/>
              <w:left w:val="single" w:sz="4" w:space="0" w:color="auto"/>
            </w:tcBorders>
            <w:shd w:val="clear" w:color="auto" w:fill="auto"/>
            <w:vAlign w:val="bottom"/>
          </w:tcPr>
          <w:p w:rsidR="004F33E9" w:rsidRDefault="006339EF">
            <w:pPr>
              <w:pStyle w:val="a7"/>
              <w:ind w:firstLine="0"/>
              <w:jc w:val="center"/>
            </w:pPr>
            <w:r>
              <w:rPr>
                <w:b/>
                <w:bCs/>
              </w:rPr>
              <w:t>Индикаторы достижения компетенций</w:t>
            </w:r>
          </w:p>
        </w:tc>
        <w:tc>
          <w:tcPr>
            <w:tcW w:w="2923" w:type="dxa"/>
            <w:tcBorders>
              <w:top w:val="single" w:sz="4" w:space="0" w:color="auto"/>
              <w:left w:val="single" w:sz="4" w:space="0" w:color="auto"/>
              <w:right w:val="single" w:sz="4" w:space="0" w:color="auto"/>
            </w:tcBorders>
            <w:shd w:val="clear" w:color="auto" w:fill="auto"/>
            <w:vAlign w:val="bottom"/>
          </w:tcPr>
          <w:p w:rsidR="004F33E9" w:rsidRDefault="006339EF">
            <w:pPr>
              <w:pStyle w:val="a7"/>
              <w:ind w:firstLine="0"/>
              <w:jc w:val="center"/>
            </w:pPr>
            <w:r>
              <w:rPr>
                <w:b/>
                <w:bCs/>
              </w:rPr>
              <w:t>Оценочные средства текущего контроля и промежуточной аттестации</w:t>
            </w:r>
          </w:p>
        </w:tc>
      </w:tr>
      <w:tr w:rsidR="004F33E9">
        <w:trPr>
          <w:trHeight w:hRule="exact" w:val="979"/>
          <w:jc w:val="center"/>
        </w:trPr>
        <w:tc>
          <w:tcPr>
            <w:tcW w:w="3360" w:type="dxa"/>
            <w:vMerge w:val="restart"/>
            <w:tcBorders>
              <w:top w:val="single" w:sz="4" w:space="0" w:color="auto"/>
              <w:left w:val="single" w:sz="4" w:space="0" w:color="auto"/>
            </w:tcBorders>
            <w:shd w:val="clear" w:color="auto" w:fill="auto"/>
          </w:tcPr>
          <w:p w:rsidR="004F33E9" w:rsidRDefault="006339EF">
            <w:pPr>
              <w:pStyle w:val="a7"/>
              <w:tabs>
                <w:tab w:val="left" w:pos="1046"/>
                <w:tab w:val="left" w:pos="2088"/>
              </w:tabs>
              <w:spacing w:before="100" w:line="228" w:lineRule="auto"/>
              <w:ind w:left="240" w:firstLine="0"/>
            </w:pPr>
            <w:r>
              <w:t>ОПК-1</w:t>
            </w:r>
            <w:r>
              <w:tab/>
              <w:t>Способен</w:t>
            </w:r>
            <w:r>
              <w:tab/>
              <w:t>осуществлять</w:t>
            </w:r>
          </w:p>
          <w:p w:rsidR="004F33E9" w:rsidRDefault="006339EF">
            <w:pPr>
              <w:pStyle w:val="a7"/>
              <w:tabs>
                <w:tab w:val="left" w:pos="1603"/>
                <w:tab w:val="left" w:pos="1978"/>
              </w:tabs>
              <w:spacing w:line="228" w:lineRule="auto"/>
              <w:ind w:left="240" w:firstLine="0"/>
            </w:pPr>
            <w:r>
              <w:t>профессиональную деятельность в соответствии</w:t>
            </w:r>
            <w:r>
              <w:tab/>
              <w:t>с</w:t>
            </w:r>
            <w:r>
              <w:tab/>
              <w:t>нормативными</w:t>
            </w:r>
          </w:p>
          <w:p w:rsidR="004F33E9" w:rsidRDefault="006339EF">
            <w:pPr>
              <w:pStyle w:val="a7"/>
              <w:tabs>
                <w:tab w:val="left" w:pos="1450"/>
                <w:tab w:val="left" w:pos="2328"/>
                <w:tab w:val="left" w:pos="2731"/>
              </w:tabs>
              <w:spacing w:line="228" w:lineRule="auto"/>
              <w:ind w:firstLine="240"/>
            </w:pPr>
            <w:r>
              <w:t>правовыми</w:t>
            </w:r>
            <w:r>
              <w:tab/>
              <w:t>актами</w:t>
            </w:r>
            <w:r>
              <w:tab/>
              <w:t>в</w:t>
            </w:r>
            <w:r>
              <w:tab/>
              <w:t>сфере</w:t>
            </w:r>
          </w:p>
          <w:p w:rsidR="004F33E9" w:rsidRDefault="006339EF">
            <w:pPr>
              <w:pStyle w:val="a7"/>
              <w:tabs>
                <w:tab w:val="left" w:pos="1810"/>
                <w:tab w:val="left" w:pos="2482"/>
              </w:tabs>
              <w:spacing w:line="228" w:lineRule="auto"/>
              <w:ind w:firstLine="240"/>
            </w:pPr>
            <w:r>
              <w:t>образования</w:t>
            </w:r>
            <w:r>
              <w:tab/>
              <w:t>и</w:t>
            </w:r>
            <w:r>
              <w:tab/>
              <w:t>нормами</w:t>
            </w:r>
          </w:p>
          <w:p w:rsidR="004F33E9" w:rsidRDefault="006339EF">
            <w:pPr>
              <w:pStyle w:val="a7"/>
              <w:spacing w:line="228" w:lineRule="auto"/>
              <w:ind w:firstLine="240"/>
            </w:pPr>
            <w:r>
              <w:t>профессиональной этики</w:t>
            </w:r>
          </w:p>
        </w:tc>
        <w:tc>
          <w:tcPr>
            <w:tcW w:w="4766" w:type="dxa"/>
            <w:tcBorders>
              <w:top w:val="single" w:sz="4" w:space="0" w:color="auto"/>
              <w:left w:val="single" w:sz="4" w:space="0" w:color="auto"/>
            </w:tcBorders>
            <w:shd w:val="clear" w:color="auto" w:fill="auto"/>
          </w:tcPr>
          <w:p w:rsidR="004F33E9" w:rsidRDefault="006339EF">
            <w:pPr>
              <w:pStyle w:val="a7"/>
              <w:spacing w:before="100" w:line="233" w:lineRule="auto"/>
              <w:ind w:left="220" w:firstLine="0"/>
            </w:pPr>
            <w:r>
              <w:t>Знает нормативно-правовые акты в сфере образования и нормы профессиональной этики</w:t>
            </w:r>
          </w:p>
        </w:tc>
        <w:tc>
          <w:tcPr>
            <w:tcW w:w="2923" w:type="dxa"/>
            <w:vMerge w:val="restart"/>
            <w:tcBorders>
              <w:top w:val="single" w:sz="4" w:space="0" w:color="auto"/>
              <w:left w:val="single" w:sz="4" w:space="0" w:color="auto"/>
              <w:right w:val="single" w:sz="4" w:space="0" w:color="auto"/>
            </w:tcBorders>
            <w:shd w:val="clear" w:color="auto" w:fill="auto"/>
            <w:vAlign w:val="center"/>
          </w:tcPr>
          <w:p w:rsidR="004F33E9" w:rsidRDefault="006339EF">
            <w:pPr>
              <w:pStyle w:val="a7"/>
              <w:spacing w:line="233" w:lineRule="auto"/>
              <w:ind w:left="220" w:firstLine="0"/>
            </w:pPr>
            <w:r>
              <w:rPr>
                <w:b/>
                <w:bCs/>
              </w:rPr>
              <w:t xml:space="preserve">Текущий контроль: Устный опрос </w:t>
            </w:r>
            <w:r>
              <w:t>по темам "Психологические основы обучения младших</w:t>
            </w:r>
          </w:p>
          <w:p w:rsidR="004F33E9" w:rsidRDefault="006339EF">
            <w:pPr>
              <w:pStyle w:val="a7"/>
              <w:spacing w:line="233" w:lineRule="auto"/>
              <w:ind w:left="220" w:firstLine="0"/>
              <w:jc w:val="both"/>
            </w:pPr>
            <w:r>
              <w:t>школьников" "Проблема содержания и организации начального</w:t>
            </w:r>
          </w:p>
        </w:tc>
      </w:tr>
      <w:tr w:rsidR="004F33E9">
        <w:trPr>
          <w:trHeight w:hRule="exact" w:val="1094"/>
          <w:jc w:val="center"/>
        </w:trPr>
        <w:tc>
          <w:tcPr>
            <w:tcW w:w="3360" w:type="dxa"/>
            <w:vMerge/>
            <w:tcBorders>
              <w:left w:val="single" w:sz="4" w:space="0" w:color="auto"/>
              <w:bottom w:val="single" w:sz="4" w:space="0" w:color="auto"/>
            </w:tcBorders>
            <w:shd w:val="clear" w:color="auto" w:fill="auto"/>
          </w:tcPr>
          <w:p w:rsidR="004F33E9" w:rsidRDefault="004F33E9"/>
        </w:tc>
        <w:tc>
          <w:tcPr>
            <w:tcW w:w="4766" w:type="dxa"/>
            <w:tcBorders>
              <w:top w:val="single" w:sz="4" w:space="0" w:color="auto"/>
              <w:left w:val="single" w:sz="4" w:space="0" w:color="auto"/>
              <w:bottom w:val="single" w:sz="4" w:space="0" w:color="auto"/>
            </w:tcBorders>
            <w:shd w:val="clear" w:color="auto" w:fill="auto"/>
          </w:tcPr>
          <w:p w:rsidR="004F33E9" w:rsidRDefault="006339EF">
            <w:pPr>
              <w:pStyle w:val="a7"/>
              <w:spacing w:before="100" w:line="233" w:lineRule="auto"/>
              <w:ind w:left="220" w:firstLine="0"/>
            </w:pPr>
            <w:r>
              <w:t>Умеет применять на практике нормативно-правовые акты и нормы профессиональной этики в своей профессиональной деятельности</w:t>
            </w:r>
          </w:p>
        </w:tc>
        <w:tc>
          <w:tcPr>
            <w:tcW w:w="2923" w:type="dxa"/>
            <w:vMerge/>
            <w:tcBorders>
              <w:left w:val="single" w:sz="4" w:space="0" w:color="auto"/>
              <w:bottom w:val="single" w:sz="4" w:space="0" w:color="auto"/>
              <w:right w:val="single" w:sz="4" w:space="0" w:color="auto"/>
            </w:tcBorders>
            <w:shd w:val="clear" w:color="auto" w:fill="auto"/>
            <w:vAlign w:val="center"/>
          </w:tcPr>
          <w:p w:rsidR="004F33E9" w:rsidRDefault="004F33E9"/>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60"/>
        <w:gridCol w:w="4766"/>
        <w:gridCol w:w="2923"/>
      </w:tblGrid>
      <w:tr w:rsidR="004F33E9">
        <w:trPr>
          <w:trHeight w:hRule="exact" w:val="12096"/>
          <w:jc w:val="center"/>
        </w:trPr>
        <w:tc>
          <w:tcPr>
            <w:tcW w:w="3360"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4766" w:type="dxa"/>
            <w:tcBorders>
              <w:top w:val="single" w:sz="4" w:space="0" w:color="auto"/>
              <w:left w:val="single" w:sz="4" w:space="0" w:color="auto"/>
              <w:bottom w:val="single" w:sz="4" w:space="0" w:color="auto"/>
            </w:tcBorders>
            <w:shd w:val="clear" w:color="auto" w:fill="auto"/>
          </w:tcPr>
          <w:p w:rsidR="004F33E9" w:rsidRDefault="006339EF">
            <w:pPr>
              <w:pStyle w:val="a7"/>
              <w:tabs>
                <w:tab w:val="left" w:pos="1132"/>
                <w:tab w:val="left" w:pos="2188"/>
                <w:tab w:val="left" w:pos="3623"/>
              </w:tabs>
              <w:spacing w:before="120" w:line="233" w:lineRule="auto"/>
              <w:ind w:firstLine="220"/>
            </w:pPr>
            <w:r>
              <w:t>Владеет</w:t>
            </w:r>
            <w:r>
              <w:tab/>
              <w:t>навыками</w:t>
            </w:r>
            <w:r>
              <w:tab/>
              <w:t>практического</w:t>
            </w:r>
            <w:r>
              <w:tab/>
              <w:t>применения</w:t>
            </w:r>
          </w:p>
          <w:p w:rsidR="004F33E9" w:rsidRDefault="006339EF">
            <w:pPr>
              <w:pStyle w:val="a7"/>
              <w:tabs>
                <w:tab w:val="left" w:pos="2562"/>
                <w:tab w:val="left" w:pos="3546"/>
                <w:tab w:val="left" w:pos="4185"/>
              </w:tabs>
              <w:spacing w:line="233" w:lineRule="auto"/>
              <w:ind w:firstLine="220"/>
            </w:pPr>
            <w:r>
              <w:t>нормативно-правовых</w:t>
            </w:r>
            <w:r>
              <w:tab/>
              <w:t>актов</w:t>
            </w:r>
            <w:r>
              <w:tab/>
              <w:t>и</w:t>
            </w:r>
            <w:r>
              <w:tab/>
              <w:t>норм</w:t>
            </w:r>
          </w:p>
          <w:p w:rsidR="004F33E9" w:rsidRDefault="006339EF">
            <w:pPr>
              <w:pStyle w:val="a7"/>
              <w:spacing w:line="233" w:lineRule="auto"/>
              <w:ind w:left="220" w:firstLine="0"/>
            </w:pPr>
            <w:r>
              <w:t>профессиональной этики в своей профессиональной деятельности</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4F33E9" w:rsidRDefault="006339EF">
            <w:pPr>
              <w:pStyle w:val="a7"/>
              <w:tabs>
                <w:tab w:val="right" w:pos="2481"/>
              </w:tabs>
              <w:spacing w:line="233" w:lineRule="auto"/>
              <w:ind w:left="220" w:firstLine="0"/>
            </w:pPr>
            <w:r>
              <w:t>образования в педагогической теории и школьной практике" "Федеральный государственный образовательный стандарт и</w:t>
            </w:r>
            <w:r>
              <w:tab/>
              <w:t>образовательная</w:t>
            </w:r>
          </w:p>
          <w:p w:rsidR="004F33E9" w:rsidRDefault="006339EF">
            <w:pPr>
              <w:pStyle w:val="a7"/>
              <w:tabs>
                <w:tab w:val="right" w:pos="2476"/>
              </w:tabs>
              <w:spacing w:line="233" w:lineRule="auto"/>
              <w:ind w:firstLine="220"/>
            </w:pPr>
            <w:r>
              <w:t>программа</w:t>
            </w:r>
            <w:r>
              <w:tab/>
              <w:t>начального</w:t>
            </w:r>
          </w:p>
          <w:p w:rsidR="004F33E9" w:rsidRDefault="006339EF">
            <w:pPr>
              <w:pStyle w:val="a7"/>
              <w:spacing w:line="233" w:lineRule="auto"/>
              <w:ind w:firstLine="220"/>
            </w:pPr>
            <w:r>
              <w:t>общего</w:t>
            </w:r>
          </w:p>
          <w:p w:rsidR="004F33E9" w:rsidRDefault="006339EF">
            <w:pPr>
              <w:pStyle w:val="a7"/>
              <w:spacing w:line="233" w:lineRule="auto"/>
              <w:ind w:left="220" w:firstLine="0"/>
            </w:pPr>
            <w:r>
              <w:t>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w:t>
            </w:r>
          </w:p>
          <w:p w:rsidR="004F33E9" w:rsidRDefault="006339EF">
            <w:pPr>
              <w:pStyle w:val="a7"/>
              <w:spacing w:line="233" w:lineRule="auto"/>
              <w:ind w:left="220" w:firstLine="0"/>
            </w:pPr>
            <w:r>
              <w:t xml:space="preserve">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 </w:t>
            </w:r>
            <w:r>
              <w:rPr>
                <w:b/>
                <w:bCs/>
              </w:rPr>
              <w:t xml:space="preserve">Реферат </w:t>
            </w:r>
            <w:r>
              <w:t>по темам "Психологические основы обучения младших</w:t>
            </w:r>
          </w:p>
          <w:p w:rsidR="004F33E9" w:rsidRDefault="006339EF">
            <w:pPr>
              <w:pStyle w:val="a7"/>
              <w:spacing w:line="233" w:lineRule="auto"/>
              <w:ind w:left="220" w:firstLine="0"/>
            </w:pPr>
            <w:r>
              <w:t>школьников" "Проблема содержания и организации начального образования в педагогической теории и школьной практике"</w:t>
            </w:r>
          </w:p>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60"/>
        <w:gridCol w:w="4766"/>
        <w:gridCol w:w="2923"/>
      </w:tblGrid>
      <w:tr w:rsidR="004F33E9">
        <w:trPr>
          <w:trHeight w:hRule="exact" w:val="16301"/>
          <w:jc w:val="center"/>
        </w:trPr>
        <w:tc>
          <w:tcPr>
            <w:tcW w:w="3360"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4766"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4F33E9" w:rsidRDefault="006339EF">
            <w:pPr>
              <w:pStyle w:val="a7"/>
              <w:tabs>
                <w:tab w:val="right" w:pos="2481"/>
              </w:tabs>
              <w:spacing w:line="233" w:lineRule="auto"/>
              <w:ind w:left="220" w:firstLine="0"/>
            </w:pPr>
            <w:r>
              <w:t>"Федеральный государственный образовательный стандарт и</w:t>
            </w:r>
            <w:r>
              <w:tab/>
              <w:t>образовательная</w:t>
            </w:r>
          </w:p>
          <w:p w:rsidR="004F33E9" w:rsidRDefault="006339EF">
            <w:pPr>
              <w:pStyle w:val="a7"/>
              <w:tabs>
                <w:tab w:val="right" w:pos="2476"/>
              </w:tabs>
              <w:spacing w:line="233" w:lineRule="auto"/>
              <w:ind w:firstLine="220"/>
            </w:pPr>
            <w:r>
              <w:t>программа</w:t>
            </w:r>
            <w:r>
              <w:tab/>
              <w:t>начального</w:t>
            </w:r>
          </w:p>
          <w:p w:rsidR="004F33E9" w:rsidRDefault="006339EF">
            <w:pPr>
              <w:pStyle w:val="a7"/>
              <w:spacing w:line="233" w:lineRule="auto"/>
              <w:ind w:left="220" w:firstLine="0"/>
            </w:pPr>
            <w:r>
              <w:t>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w:t>
            </w:r>
          </w:p>
          <w:p w:rsidR="004F33E9" w:rsidRDefault="006339EF">
            <w:pPr>
              <w:pStyle w:val="a7"/>
              <w:spacing w:line="233" w:lineRule="auto"/>
              <w:ind w:left="220" w:firstLine="0"/>
            </w:pPr>
            <w:r>
              <w:t>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a7"/>
              <w:spacing w:line="233" w:lineRule="auto"/>
              <w:ind w:firstLine="0"/>
              <w:jc w:val="center"/>
            </w:pPr>
            <w:r>
              <w:rPr>
                <w:b/>
                <w:bCs/>
              </w:rPr>
              <w:t xml:space="preserve">Письменная работа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w:t>
            </w:r>
          </w:p>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60"/>
        <w:gridCol w:w="4766"/>
        <w:gridCol w:w="2923"/>
      </w:tblGrid>
      <w:tr w:rsidR="004F33E9">
        <w:trPr>
          <w:trHeight w:hRule="exact" w:val="14933"/>
          <w:jc w:val="center"/>
        </w:trPr>
        <w:tc>
          <w:tcPr>
            <w:tcW w:w="3360"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4766"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00"/>
              <w:ind w:firstLine="0"/>
              <w:jc w:val="center"/>
            </w:pPr>
            <w:r>
              <w:t>и оценки достижения</w:t>
            </w:r>
          </w:p>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60"/>
        <w:gridCol w:w="4766"/>
        <w:gridCol w:w="2923"/>
      </w:tblGrid>
      <w:tr w:rsidR="004F33E9">
        <w:trPr>
          <w:trHeight w:hRule="exact" w:val="5515"/>
          <w:jc w:val="center"/>
        </w:trPr>
        <w:tc>
          <w:tcPr>
            <w:tcW w:w="3360"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4766"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4F33E9" w:rsidRDefault="006339EF">
            <w:pPr>
              <w:pStyle w:val="a7"/>
              <w:spacing w:line="233" w:lineRule="auto"/>
              <w:ind w:firstLine="0"/>
              <w:jc w:val="center"/>
            </w:pPr>
            <w:r>
              <w:t>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 Контрольная работа</w:t>
            </w:r>
          </w:p>
          <w:p w:rsidR="004F33E9" w:rsidRDefault="006339EF">
            <w:pPr>
              <w:pStyle w:val="a7"/>
              <w:spacing w:line="233" w:lineRule="auto"/>
              <w:ind w:firstLine="0"/>
              <w:jc w:val="center"/>
            </w:pPr>
            <w:r>
              <w:rPr>
                <w:b/>
                <w:bCs/>
              </w:rPr>
              <w:t xml:space="preserve">Промежуточная аттестация: </w:t>
            </w:r>
            <w:r>
              <w:t>Экзамен</w:t>
            </w:r>
          </w:p>
        </w:tc>
      </w:tr>
    </w:tbl>
    <w:p w:rsidR="004F33E9" w:rsidRDefault="004F33E9">
      <w:pPr>
        <w:spacing w:after="5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60"/>
        <w:gridCol w:w="4766"/>
        <w:gridCol w:w="2923"/>
      </w:tblGrid>
      <w:tr w:rsidR="004F33E9">
        <w:trPr>
          <w:trHeight w:hRule="exact" w:val="5299"/>
          <w:jc w:val="center"/>
        </w:trPr>
        <w:tc>
          <w:tcPr>
            <w:tcW w:w="3360" w:type="dxa"/>
            <w:vMerge w:val="restart"/>
            <w:tcBorders>
              <w:top w:val="single" w:sz="4" w:space="0" w:color="auto"/>
              <w:left w:val="single" w:sz="4" w:space="0" w:color="auto"/>
            </w:tcBorders>
            <w:shd w:val="clear" w:color="auto" w:fill="auto"/>
          </w:tcPr>
          <w:p w:rsidR="004F33E9" w:rsidRDefault="006339EF">
            <w:pPr>
              <w:pStyle w:val="a7"/>
              <w:tabs>
                <w:tab w:val="left" w:pos="1439"/>
                <w:tab w:val="left" w:pos="1790"/>
              </w:tabs>
              <w:spacing w:before="120" w:line="230" w:lineRule="auto"/>
              <w:ind w:left="220" w:firstLine="0"/>
            </w:pPr>
            <w:r>
              <w:t>ОПК-3 Способен организовывать совместную</w:t>
            </w:r>
            <w:r>
              <w:tab/>
              <w:t>и</w:t>
            </w:r>
            <w:r>
              <w:tab/>
              <w:t>индивидуальную</w:t>
            </w:r>
          </w:p>
          <w:p w:rsidR="004F33E9" w:rsidRDefault="006339EF">
            <w:pPr>
              <w:pStyle w:val="a7"/>
              <w:tabs>
                <w:tab w:val="left" w:pos="1348"/>
                <w:tab w:val="left" w:pos="1862"/>
              </w:tabs>
              <w:spacing w:line="230" w:lineRule="auto"/>
              <w:ind w:left="220" w:firstLine="0"/>
            </w:pPr>
            <w:r>
              <w:t>учебную</w:t>
            </w:r>
            <w:r>
              <w:tab/>
              <w:t>и</w:t>
            </w:r>
            <w:r>
              <w:tab/>
              <w:t>воспитательную</w:t>
            </w:r>
          </w:p>
          <w:p w:rsidR="004F33E9" w:rsidRDefault="006339EF">
            <w:pPr>
              <w:pStyle w:val="a7"/>
              <w:tabs>
                <w:tab w:val="left" w:pos="2116"/>
              </w:tabs>
              <w:spacing w:line="230" w:lineRule="auto"/>
              <w:ind w:left="220" w:firstLine="0"/>
            </w:pPr>
            <w:r>
              <w:t>деятельность обучающихся, в том числе с особыми образовательными потребностями, в соответствии с требованиями</w:t>
            </w:r>
            <w:r>
              <w:tab/>
              <w:t>федеральных</w:t>
            </w:r>
          </w:p>
          <w:p w:rsidR="004F33E9" w:rsidRDefault="006339EF">
            <w:pPr>
              <w:pStyle w:val="a7"/>
              <w:spacing w:line="230" w:lineRule="auto"/>
              <w:ind w:left="220" w:firstLine="0"/>
            </w:pPr>
            <w:r>
              <w:t>государственных образовательных стандартов</w:t>
            </w:r>
          </w:p>
        </w:tc>
        <w:tc>
          <w:tcPr>
            <w:tcW w:w="4766" w:type="dxa"/>
            <w:tcBorders>
              <w:top w:val="single" w:sz="4" w:space="0" w:color="auto"/>
              <w:left w:val="single" w:sz="4" w:space="0" w:color="auto"/>
            </w:tcBorders>
            <w:shd w:val="clear" w:color="auto" w:fill="auto"/>
          </w:tcPr>
          <w:p w:rsidR="004F33E9" w:rsidRDefault="006339EF">
            <w:pPr>
              <w:pStyle w:val="a7"/>
              <w:tabs>
                <w:tab w:val="left" w:pos="974"/>
                <w:tab w:val="left" w:pos="2337"/>
                <w:tab w:val="left" w:pos="3575"/>
              </w:tabs>
              <w:spacing w:before="120" w:line="228" w:lineRule="auto"/>
              <w:ind w:left="220" w:firstLine="0"/>
              <w:jc w:val="both"/>
            </w:pPr>
            <w:r>
              <w:t>Знать</w:t>
            </w:r>
            <w:r>
              <w:tab/>
              <w:t>современные</w:t>
            </w:r>
            <w:r>
              <w:tab/>
              <w:t>технологии</w:t>
            </w:r>
            <w:r>
              <w:tab/>
              <w:t>организации</w:t>
            </w:r>
          </w:p>
          <w:p w:rsidR="004F33E9" w:rsidRDefault="006339EF">
            <w:pPr>
              <w:pStyle w:val="a7"/>
              <w:tabs>
                <w:tab w:val="left" w:pos="1463"/>
                <w:tab w:val="left" w:pos="1866"/>
                <w:tab w:val="left" w:pos="3513"/>
                <w:tab w:val="left" w:pos="4497"/>
              </w:tabs>
              <w:spacing w:line="228" w:lineRule="auto"/>
              <w:ind w:left="220" w:firstLine="0"/>
              <w:jc w:val="both"/>
            </w:pPr>
            <w:r>
              <w:t>совместной</w:t>
            </w:r>
            <w:r>
              <w:tab/>
              <w:t>и</w:t>
            </w:r>
            <w:r>
              <w:tab/>
              <w:t>индивидуальной</w:t>
            </w:r>
            <w:r>
              <w:tab/>
              <w:t>учебной</w:t>
            </w:r>
            <w:r>
              <w:tab/>
              <w:t>и</w:t>
            </w:r>
          </w:p>
          <w:p w:rsidR="004F33E9" w:rsidRDefault="006339EF">
            <w:pPr>
              <w:pStyle w:val="a7"/>
              <w:tabs>
                <w:tab w:val="left" w:pos="1742"/>
                <w:tab w:val="left" w:pos="3057"/>
                <w:tab w:val="left" w:pos="4415"/>
              </w:tabs>
              <w:spacing w:line="228" w:lineRule="auto"/>
              <w:ind w:left="220" w:firstLine="0"/>
              <w:jc w:val="both"/>
            </w:pPr>
            <w:r>
              <w:t>воспитательной</w:t>
            </w:r>
            <w:r>
              <w:tab/>
              <w:t>деятельности</w:t>
            </w:r>
            <w:r>
              <w:tab/>
              <w:t>обучающихся</w:t>
            </w:r>
            <w:r>
              <w:tab/>
              <w:t>на</w:t>
            </w:r>
          </w:p>
          <w:p w:rsidR="004F33E9" w:rsidRDefault="006339EF">
            <w:pPr>
              <w:pStyle w:val="a7"/>
              <w:tabs>
                <w:tab w:val="left" w:pos="1751"/>
                <w:tab w:val="left" w:pos="3210"/>
              </w:tabs>
              <w:spacing w:line="228" w:lineRule="auto"/>
              <w:ind w:left="220" w:firstLine="0"/>
              <w:jc w:val="both"/>
            </w:pPr>
            <w:r>
              <w:t>разных возрастных этапах, в соответствии с требованиями</w:t>
            </w:r>
            <w:r>
              <w:tab/>
              <w:t>федеральных</w:t>
            </w:r>
            <w:r>
              <w:tab/>
              <w:t>государственных</w:t>
            </w:r>
          </w:p>
          <w:p w:rsidR="004F33E9" w:rsidRDefault="006339EF">
            <w:pPr>
              <w:pStyle w:val="a7"/>
              <w:spacing w:after="220" w:line="228" w:lineRule="auto"/>
              <w:ind w:firstLine="220"/>
            </w:pPr>
            <w:r>
              <w:t>образовательных стандартов</w:t>
            </w:r>
          </w:p>
          <w:p w:rsidR="004F33E9" w:rsidRDefault="006339EF">
            <w:pPr>
              <w:pStyle w:val="a7"/>
              <w:tabs>
                <w:tab w:val="left" w:pos="1602"/>
                <w:tab w:val="left" w:pos="2850"/>
                <w:tab w:val="left" w:pos="3215"/>
              </w:tabs>
              <w:spacing w:line="233" w:lineRule="auto"/>
              <w:ind w:left="220" w:firstLine="0"/>
              <w:jc w:val="both"/>
            </w:pPr>
            <w:r>
              <w:t>Уметь организовывать в стандартных ситуациях эффективную</w:t>
            </w:r>
            <w:r>
              <w:tab/>
              <w:t>совместную</w:t>
            </w:r>
            <w:r>
              <w:tab/>
              <w:t>и</w:t>
            </w:r>
            <w:r>
              <w:tab/>
              <w:t>индивидуальную</w:t>
            </w:r>
          </w:p>
          <w:p w:rsidR="004F33E9" w:rsidRDefault="006339EF">
            <w:pPr>
              <w:pStyle w:val="a7"/>
              <w:tabs>
                <w:tab w:val="left" w:pos="1329"/>
                <w:tab w:val="left" w:pos="1823"/>
                <w:tab w:val="left" w:pos="3546"/>
              </w:tabs>
              <w:spacing w:line="233" w:lineRule="auto"/>
              <w:ind w:left="220" w:firstLine="0"/>
              <w:jc w:val="both"/>
            </w:pPr>
            <w:r>
              <w:t>учебную</w:t>
            </w:r>
            <w:r>
              <w:tab/>
              <w:t>и</w:t>
            </w:r>
            <w:r>
              <w:tab/>
              <w:t>воспитательную</w:t>
            </w:r>
            <w:r>
              <w:tab/>
              <w:t>деятельность</w:t>
            </w:r>
          </w:p>
          <w:p w:rsidR="004F33E9" w:rsidRDefault="006339EF">
            <w:pPr>
              <w:pStyle w:val="a7"/>
              <w:tabs>
                <w:tab w:val="left" w:pos="1756"/>
                <w:tab w:val="left" w:pos="3210"/>
              </w:tabs>
              <w:spacing w:line="233" w:lineRule="auto"/>
              <w:ind w:left="220" w:firstLine="0"/>
              <w:jc w:val="both"/>
            </w:pPr>
            <w:r>
              <w:t>обучающихся разного возраста в соответствии с требованиями</w:t>
            </w:r>
            <w:r>
              <w:tab/>
              <w:t>федеральных</w:t>
            </w:r>
            <w:r>
              <w:tab/>
              <w:t>государственных</w:t>
            </w:r>
          </w:p>
          <w:p w:rsidR="004F33E9" w:rsidRDefault="006339EF">
            <w:pPr>
              <w:pStyle w:val="a7"/>
              <w:spacing w:after="460" w:line="233" w:lineRule="auto"/>
              <w:ind w:firstLine="220"/>
            </w:pPr>
            <w:r>
              <w:t>образовательных стандартов</w:t>
            </w:r>
          </w:p>
          <w:p w:rsidR="004F33E9" w:rsidRDefault="006339EF">
            <w:pPr>
              <w:pStyle w:val="a7"/>
              <w:tabs>
                <w:tab w:val="left" w:pos="1276"/>
                <w:tab w:val="left" w:pos="2822"/>
                <w:tab w:val="left" w:pos="4506"/>
              </w:tabs>
              <w:spacing w:line="228" w:lineRule="auto"/>
              <w:ind w:firstLine="220"/>
              <w:jc w:val="both"/>
            </w:pPr>
            <w:r>
              <w:t>Владеть</w:t>
            </w:r>
            <w:r>
              <w:tab/>
              <w:t>способностью</w:t>
            </w:r>
            <w:r>
              <w:tab/>
              <w:t>организовывать</w:t>
            </w:r>
            <w:r>
              <w:tab/>
              <w:t>в</w:t>
            </w:r>
          </w:p>
          <w:p w:rsidR="004F33E9" w:rsidRDefault="006339EF">
            <w:pPr>
              <w:pStyle w:val="a7"/>
              <w:tabs>
                <w:tab w:val="left" w:pos="1881"/>
                <w:tab w:val="left" w:pos="2879"/>
                <w:tab w:val="left" w:pos="3268"/>
              </w:tabs>
              <w:spacing w:line="228" w:lineRule="auto"/>
              <w:ind w:left="220" w:firstLine="0"/>
              <w:jc w:val="both"/>
            </w:pPr>
            <w:r>
              <w:t>стандартных ситуациях эффективную совместную и индивидуальную</w:t>
            </w:r>
            <w:r>
              <w:tab/>
              <w:t>учебную</w:t>
            </w:r>
            <w:r>
              <w:tab/>
              <w:t>и</w:t>
            </w:r>
            <w:r>
              <w:tab/>
              <w:t>воспитательную</w:t>
            </w:r>
          </w:p>
          <w:p w:rsidR="004F33E9" w:rsidRDefault="006339EF">
            <w:pPr>
              <w:pStyle w:val="a7"/>
              <w:spacing w:after="340" w:line="228" w:lineRule="auto"/>
              <w:ind w:left="220" w:firstLine="0"/>
              <w:jc w:val="both"/>
            </w:pPr>
            <w:r>
              <w:t>деятельность обучающихся на разных возрастных этапах в соответствии с требованиями федеральных государственных образовательных стандартов</w:t>
            </w:r>
          </w:p>
        </w:tc>
        <w:tc>
          <w:tcPr>
            <w:tcW w:w="2923" w:type="dxa"/>
            <w:vMerge w:val="restart"/>
            <w:tcBorders>
              <w:top w:val="single" w:sz="4" w:space="0" w:color="auto"/>
              <w:left w:val="single" w:sz="4" w:space="0" w:color="auto"/>
              <w:right w:val="single" w:sz="4" w:space="0" w:color="auto"/>
            </w:tcBorders>
            <w:shd w:val="clear" w:color="auto" w:fill="auto"/>
            <w:vAlign w:val="center"/>
          </w:tcPr>
          <w:p w:rsidR="004F33E9" w:rsidRDefault="006339EF">
            <w:pPr>
              <w:pStyle w:val="a7"/>
              <w:tabs>
                <w:tab w:val="right" w:pos="2490"/>
              </w:tabs>
              <w:spacing w:line="233" w:lineRule="auto"/>
              <w:ind w:left="220" w:firstLine="0"/>
            </w:pPr>
            <w:r>
              <w:rPr>
                <w:b/>
                <w:bCs/>
              </w:rPr>
              <w:t xml:space="preserve">Текущий контроль: Устный опрос </w:t>
            </w:r>
            <w:r>
              <w:t>по темам"Психологические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w:t>
            </w:r>
            <w:r>
              <w:tab/>
              <w:t>образовательная</w:t>
            </w:r>
          </w:p>
          <w:p w:rsidR="004F33E9" w:rsidRDefault="006339EF">
            <w:pPr>
              <w:pStyle w:val="a7"/>
              <w:tabs>
                <w:tab w:val="right" w:pos="2476"/>
              </w:tabs>
              <w:spacing w:line="233" w:lineRule="auto"/>
              <w:ind w:firstLine="220"/>
              <w:jc w:val="both"/>
            </w:pPr>
            <w:r>
              <w:t>программа</w:t>
            </w:r>
            <w:r>
              <w:tab/>
              <w:t>начального</w:t>
            </w:r>
          </w:p>
          <w:p w:rsidR="004F33E9" w:rsidRDefault="006339EF">
            <w:pPr>
              <w:pStyle w:val="a7"/>
              <w:spacing w:line="233" w:lineRule="auto"/>
              <w:ind w:left="220" w:firstLine="0"/>
            </w:pPr>
            <w:r>
              <w:t>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w:t>
            </w:r>
          </w:p>
        </w:tc>
      </w:tr>
      <w:tr w:rsidR="004F33E9">
        <w:trPr>
          <w:trHeight w:hRule="exact" w:val="1987"/>
          <w:jc w:val="center"/>
        </w:trPr>
        <w:tc>
          <w:tcPr>
            <w:tcW w:w="3360" w:type="dxa"/>
            <w:vMerge/>
            <w:tcBorders>
              <w:left w:val="single" w:sz="4" w:space="0" w:color="auto"/>
            </w:tcBorders>
            <w:shd w:val="clear" w:color="auto" w:fill="auto"/>
          </w:tcPr>
          <w:p w:rsidR="004F33E9" w:rsidRDefault="004F33E9"/>
        </w:tc>
        <w:tc>
          <w:tcPr>
            <w:tcW w:w="4766" w:type="dxa"/>
            <w:tcBorders>
              <w:top w:val="single" w:sz="4" w:space="0" w:color="auto"/>
              <w:left w:val="single" w:sz="4" w:space="0" w:color="auto"/>
            </w:tcBorders>
            <w:shd w:val="clear" w:color="auto" w:fill="auto"/>
          </w:tcPr>
          <w:p w:rsidR="004F33E9" w:rsidRDefault="004F33E9">
            <w:pPr>
              <w:rPr>
                <w:sz w:val="10"/>
                <w:szCs w:val="10"/>
              </w:rPr>
            </w:pPr>
          </w:p>
        </w:tc>
        <w:tc>
          <w:tcPr>
            <w:tcW w:w="2923" w:type="dxa"/>
            <w:vMerge/>
            <w:tcBorders>
              <w:left w:val="single" w:sz="4" w:space="0" w:color="auto"/>
              <w:right w:val="single" w:sz="4" w:space="0" w:color="auto"/>
            </w:tcBorders>
            <w:shd w:val="clear" w:color="auto" w:fill="auto"/>
            <w:vAlign w:val="center"/>
          </w:tcPr>
          <w:p w:rsidR="004F33E9" w:rsidRDefault="004F33E9"/>
        </w:tc>
      </w:tr>
      <w:tr w:rsidR="004F33E9">
        <w:trPr>
          <w:trHeight w:hRule="exact" w:val="2899"/>
          <w:jc w:val="center"/>
        </w:trPr>
        <w:tc>
          <w:tcPr>
            <w:tcW w:w="3360" w:type="dxa"/>
            <w:vMerge/>
            <w:tcBorders>
              <w:left w:val="single" w:sz="4" w:space="0" w:color="auto"/>
              <w:bottom w:val="single" w:sz="4" w:space="0" w:color="auto"/>
            </w:tcBorders>
            <w:shd w:val="clear" w:color="auto" w:fill="auto"/>
          </w:tcPr>
          <w:p w:rsidR="004F33E9" w:rsidRDefault="004F33E9"/>
        </w:tc>
        <w:tc>
          <w:tcPr>
            <w:tcW w:w="4766"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2923" w:type="dxa"/>
            <w:vMerge/>
            <w:tcBorders>
              <w:left w:val="single" w:sz="4" w:space="0" w:color="auto"/>
              <w:bottom w:val="single" w:sz="4" w:space="0" w:color="auto"/>
              <w:right w:val="single" w:sz="4" w:space="0" w:color="auto"/>
            </w:tcBorders>
            <w:shd w:val="clear" w:color="auto" w:fill="auto"/>
            <w:vAlign w:val="center"/>
          </w:tcPr>
          <w:p w:rsidR="004F33E9" w:rsidRDefault="004F33E9"/>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60"/>
        <w:gridCol w:w="4766"/>
        <w:gridCol w:w="2923"/>
      </w:tblGrid>
      <w:tr w:rsidR="004F33E9">
        <w:trPr>
          <w:trHeight w:hRule="exact" w:val="2851"/>
          <w:jc w:val="center"/>
        </w:trPr>
        <w:tc>
          <w:tcPr>
            <w:tcW w:w="3360"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4766"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20" w:line="228" w:lineRule="auto"/>
              <w:ind w:left="220" w:firstLine="0"/>
            </w:pPr>
            <w:r>
              <w:t>руководителя в начальной школе" "Основы</w:t>
            </w:r>
          </w:p>
          <w:p w:rsidR="004F33E9" w:rsidRDefault="006339EF">
            <w:pPr>
              <w:pStyle w:val="a7"/>
              <w:spacing w:line="228" w:lineRule="auto"/>
              <w:ind w:firstLine="220"/>
            </w:pPr>
            <w:r>
              <w:t>педагогического мастерства</w:t>
            </w:r>
          </w:p>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60"/>
        <w:gridCol w:w="4766"/>
        <w:gridCol w:w="2923"/>
      </w:tblGrid>
      <w:tr w:rsidR="004F33E9">
        <w:trPr>
          <w:trHeight w:hRule="exact" w:val="16306"/>
          <w:jc w:val="center"/>
        </w:trPr>
        <w:tc>
          <w:tcPr>
            <w:tcW w:w="3360"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4766"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4F33E9" w:rsidRDefault="006339EF">
            <w:pPr>
              <w:pStyle w:val="a7"/>
              <w:tabs>
                <w:tab w:val="right" w:pos="2490"/>
              </w:tabs>
              <w:spacing w:line="233" w:lineRule="auto"/>
              <w:ind w:left="220" w:firstLine="0"/>
            </w:pPr>
            <w:r>
              <w:t xml:space="preserve">учителя начальной школы" "Семейная педагогика и семейное воспитание младших школьников" </w:t>
            </w:r>
            <w:r>
              <w:rPr>
                <w:b/>
                <w:bCs/>
              </w:rPr>
              <w:t xml:space="preserve">Реферат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w:t>
            </w:r>
            <w:r>
              <w:tab/>
              <w:t>образовательная</w:t>
            </w:r>
          </w:p>
          <w:p w:rsidR="004F33E9" w:rsidRDefault="006339EF">
            <w:pPr>
              <w:pStyle w:val="a7"/>
              <w:tabs>
                <w:tab w:val="right" w:pos="2476"/>
              </w:tabs>
              <w:spacing w:line="233" w:lineRule="auto"/>
              <w:ind w:firstLine="220"/>
            </w:pPr>
            <w:r>
              <w:t>программа</w:t>
            </w:r>
            <w:r>
              <w:tab/>
              <w:t>начального</w:t>
            </w:r>
          </w:p>
          <w:p w:rsidR="004F33E9" w:rsidRDefault="006339EF">
            <w:pPr>
              <w:pStyle w:val="a7"/>
              <w:spacing w:line="233" w:lineRule="auto"/>
              <w:ind w:firstLine="220"/>
            </w:pPr>
            <w:r>
              <w:t>общего</w:t>
            </w:r>
          </w:p>
          <w:p w:rsidR="004F33E9" w:rsidRDefault="006339EF">
            <w:pPr>
              <w:pStyle w:val="a7"/>
              <w:tabs>
                <w:tab w:val="right" w:pos="2495"/>
              </w:tabs>
              <w:spacing w:line="233" w:lineRule="auto"/>
              <w:ind w:left="220" w:firstLine="0"/>
            </w:pPr>
            <w:r>
              <w:t xml:space="preserve">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 </w:t>
            </w:r>
            <w:r>
              <w:rPr>
                <w:b/>
                <w:bCs/>
              </w:rPr>
              <w:t xml:space="preserve">Письменная работа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w:t>
            </w:r>
            <w:r>
              <w:tab/>
              <w:t>образовательная</w:t>
            </w:r>
          </w:p>
          <w:p w:rsidR="004F33E9" w:rsidRDefault="006339EF">
            <w:pPr>
              <w:pStyle w:val="a7"/>
              <w:tabs>
                <w:tab w:val="right" w:pos="2476"/>
              </w:tabs>
              <w:spacing w:line="233" w:lineRule="auto"/>
              <w:ind w:firstLine="220"/>
            </w:pPr>
            <w:r>
              <w:t>программа</w:t>
            </w:r>
            <w:r>
              <w:tab/>
              <w:t>начального</w:t>
            </w:r>
          </w:p>
          <w:p w:rsidR="004F33E9" w:rsidRDefault="006339EF">
            <w:pPr>
              <w:pStyle w:val="a7"/>
              <w:spacing w:line="233" w:lineRule="auto"/>
              <w:ind w:firstLine="220"/>
            </w:pPr>
            <w:r>
              <w:t>общего</w:t>
            </w:r>
          </w:p>
          <w:p w:rsidR="004F33E9" w:rsidRDefault="006339EF">
            <w:pPr>
              <w:pStyle w:val="a7"/>
              <w:spacing w:line="233" w:lineRule="auto"/>
              <w:ind w:left="220" w:firstLine="0"/>
            </w:pPr>
            <w:r>
              <w:t>образования; их взаимосвязь" "Традиционные (классические)</w:t>
            </w:r>
          </w:p>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360"/>
        <w:gridCol w:w="4766"/>
        <w:gridCol w:w="2923"/>
      </w:tblGrid>
      <w:tr w:rsidR="004F33E9">
        <w:trPr>
          <w:trHeight w:hRule="exact" w:val="8232"/>
          <w:jc w:val="center"/>
        </w:trPr>
        <w:tc>
          <w:tcPr>
            <w:tcW w:w="3360"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4766" w:type="dxa"/>
            <w:tcBorders>
              <w:top w:val="single" w:sz="4" w:space="0" w:color="auto"/>
              <w:left w:val="single" w:sz="4" w:space="0" w:color="auto"/>
              <w:bottom w:val="single" w:sz="4" w:space="0" w:color="auto"/>
            </w:tcBorders>
            <w:shd w:val="clear" w:color="auto" w:fill="auto"/>
          </w:tcPr>
          <w:p w:rsidR="004F33E9" w:rsidRDefault="004F33E9">
            <w:pPr>
              <w:rPr>
                <w:sz w:val="10"/>
                <w:szCs w:val="10"/>
              </w:rPr>
            </w:pP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4F33E9" w:rsidRDefault="006339EF">
            <w:pPr>
              <w:pStyle w:val="a7"/>
              <w:spacing w:line="230" w:lineRule="auto"/>
              <w:ind w:left="220" w:firstLine="0"/>
            </w:pPr>
            <w:r>
              <w:t>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w:t>
            </w:r>
          </w:p>
          <w:p w:rsidR="004F33E9" w:rsidRDefault="006339EF">
            <w:pPr>
              <w:pStyle w:val="a7"/>
              <w:spacing w:line="230" w:lineRule="auto"/>
              <w:ind w:left="220" w:firstLine="0"/>
            </w:pPr>
            <w:r>
              <w:t>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a7"/>
              <w:spacing w:line="230" w:lineRule="auto"/>
              <w:ind w:firstLine="620"/>
            </w:pPr>
            <w:r>
              <w:t>Контрольная работа</w:t>
            </w:r>
          </w:p>
          <w:p w:rsidR="004F33E9" w:rsidRDefault="006339EF">
            <w:pPr>
              <w:pStyle w:val="a7"/>
              <w:spacing w:line="230" w:lineRule="auto"/>
              <w:ind w:firstLine="0"/>
              <w:jc w:val="center"/>
            </w:pPr>
            <w:r>
              <w:rPr>
                <w:b/>
                <w:bCs/>
              </w:rPr>
              <w:t xml:space="preserve">Промежуточная аттестация: </w:t>
            </w:r>
            <w:r>
              <w:t>Экзамен</w:t>
            </w:r>
          </w:p>
        </w:tc>
      </w:tr>
    </w:tbl>
    <w:p w:rsidR="004F33E9" w:rsidRDefault="004F33E9">
      <w:pPr>
        <w:spacing w:after="559" w:line="1" w:lineRule="exact"/>
      </w:pPr>
    </w:p>
    <w:p w:rsidR="004F33E9" w:rsidRDefault="006339EF">
      <w:pPr>
        <w:pStyle w:val="a5"/>
        <w:ind w:left="91"/>
      </w:pPr>
      <w:r>
        <w:t>2. Критерии оценивания сформированное™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9"/>
        <w:gridCol w:w="2400"/>
        <w:gridCol w:w="2554"/>
        <w:gridCol w:w="2410"/>
        <w:gridCol w:w="2141"/>
      </w:tblGrid>
      <w:tr w:rsidR="004F33E9">
        <w:trPr>
          <w:trHeight w:hRule="exact" w:val="470"/>
          <w:jc w:val="center"/>
        </w:trPr>
        <w:tc>
          <w:tcPr>
            <w:tcW w:w="869" w:type="dxa"/>
            <w:vMerge w:val="restart"/>
            <w:tcBorders>
              <w:top w:val="single" w:sz="4" w:space="0" w:color="auto"/>
              <w:left w:val="single" w:sz="4" w:space="0" w:color="auto"/>
            </w:tcBorders>
            <w:shd w:val="clear" w:color="auto" w:fill="auto"/>
          </w:tcPr>
          <w:p w:rsidR="004F33E9" w:rsidRDefault="006339EF">
            <w:pPr>
              <w:pStyle w:val="a7"/>
              <w:spacing w:before="120"/>
              <w:ind w:left="160" w:firstLine="0"/>
            </w:pPr>
            <w:r>
              <w:rPr>
                <w:b/>
                <w:bCs/>
              </w:rPr>
              <w:t>Компе тенци я</w:t>
            </w:r>
          </w:p>
        </w:tc>
        <w:tc>
          <w:tcPr>
            <w:tcW w:w="7364" w:type="dxa"/>
            <w:gridSpan w:val="3"/>
            <w:tcBorders>
              <w:top w:val="single" w:sz="4" w:space="0" w:color="auto"/>
              <w:left w:val="single" w:sz="4" w:space="0" w:color="auto"/>
            </w:tcBorders>
            <w:shd w:val="clear" w:color="auto" w:fill="auto"/>
            <w:vAlign w:val="center"/>
          </w:tcPr>
          <w:p w:rsidR="004F33E9" w:rsidRDefault="006339EF">
            <w:pPr>
              <w:pStyle w:val="a7"/>
              <w:ind w:firstLine="0"/>
              <w:jc w:val="center"/>
            </w:pPr>
            <w:r>
              <w:rPr>
                <w:b/>
                <w:bCs/>
              </w:rPr>
              <w:t>Зачтено</w:t>
            </w:r>
          </w:p>
        </w:tc>
        <w:tc>
          <w:tcPr>
            <w:tcW w:w="2141" w:type="dxa"/>
            <w:tcBorders>
              <w:top w:val="single" w:sz="4" w:space="0" w:color="auto"/>
              <w:left w:val="single" w:sz="4" w:space="0" w:color="auto"/>
              <w:right w:val="single" w:sz="4" w:space="0" w:color="auto"/>
            </w:tcBorders>
            <w:shd w:val="clear" w:color="auto" w:fill="auto"/>
            <w:vAlign w:val="center"/>
          </w:tcPr>
          <w:p w:rsidR="004F33E9" w:rsidRDefault="006339EF">
            <w:pPr>
              <w:pStyle w:val="a7"/>
              <w:ind w:firstLine="580"/>
            </w:pPr>
            <w:r>
              <w:rPr>
                <w:b/>
                <w:bCs/>
              </w:rPr>
              <w:t>Не зачтено</w:t>
            </w:r>
          </w:p>
        </w:tc>
      </w:tr>
      <w:tr w:rsidR="004F33E9">
        <w:trPr>
          <w:trHeight w:hRule="exact" w:val="1368"/>
          <w:jc w:val="center"/>
        </w:trPr>
        <w:tc>
          <w:tcPr>
            <w:tcW w:w="869" w:type="dxa"/>
            <w:vMerge/>
            <w:tcBorders>
              <w:left w:val="single" w:sz="4" w:space="0" w:color="auto"/>
            </w:tcBorders>
            <w:shd w:val="clear" w:color="auto" w:fill="auto"/>
          </w:tcPr>
          <w:p w:rsidR="004F33E9" w:rsidRDefault="004F33E9"/>
        </w:tc>
        <w:tc>
          <w:tcPr>
            <w:tcW w:w="2400" w:type="dxa"/>
            <w:tcBorders>
              <w:top w:val="single" w:sz="4" w:space="0" w:color="auto"/>
              <w:left w:val="single" w:sz="4" w:space="0" w:color="auto"/>
            </w:tcBorders>
            <w:shd w:val="clear" w:color="auto" w:fill="auto"/>
          </w:tcPr>
          <w:p w:rsidR="004F33E9" w:rsidRDefault="006339EF">
            <w:pPr>
              <w:pStyle w:val="a7"/>
              <w:spacing w:before="100" w:line="233" w:lineRule="auto"/>
              <w:ind w:left="220" w:firstLine="0"/>
            </w:pPr>
            <w:r>
              <w:rPr>
                <w:b/>
                <w:bCs/>
              </w:rPr>
              <w:t>Высокий уровень (отлично)</w:t>
            </w:r>
          </w:p>
        </w:tc>
        <w:tc>
          <w:tcPr>
            <w:tcW w:w="2554" w:type="dxa"/>
            <w:tcBorders>
              <w:top w:val="single" w:sz="4" w:space="0" w:color="auto"/>
              <w:left w:val="single" w:sz="4" w:space="0" w:color="auto"/>
            </w:tcBorders>
            <w:shd w:val="clear" w:color="auto" w:fill="auto"/>
          </w:tcPr>
          <w:p w:rsidR="004F33E9" w:rsidRDefault="006339EF">
            <w:pPr>
              <w:pStyle w:val="a7"/>
              <w:spacing w:before="100" w:line="233" w:lineRule="auto"/>
              <w:ind w:left="220" w:firstLine="0"/>
            </w:pPr>
            <w:r>
              <w:rPr>
                <w:b/>
                <w:bCs/>
              </w:rPr>
              <w:t>Средний уровень (хорошо)</w:t>
            </w:r>
          </w:p>
        </w:tc>
        <w:tc>
          <w:tcPr>
            <w:tcW w:w="2410" w:type="dxa"/>
            <w:tcBorders>
              <w:top w:val="single" w:sz="4" w:space="0" w:color="auto"/>
              <w:left w:val="single" w:sz="4" w:space="0" w:color="auto"/>
            </w:tcBorders>
            <w:shd w:val="clear" w:color="auto" w:fill="auto"/>
          </w:tcPr>
          <w:p w:rsidR="004F33E9" w:rsidRDefault="006339EF">
            <w:pPr>
              <w:pStyle w:val="a7"/>
              <w:spacing w:before="100" w:line="233" w:lineRule="auto"/>
              <w:ind w:left="180" w:firstLine="40"/>
            </w:pPr>
            <w:r>
              <w:rPr>
                <w:b/>
                <w:bCs/>
              </w:rPr>
              <w:t>Низкий уровень (удовлетворительно)</w:t>
            </w:r>
          </w:p>
        </w:tc>
        <w:tc>
          <w:tcPr>
            <w:tcW w:w="2141" w:type="dxa"/>
            <w:tcBorders>
              <w:top w:val="single" w:sz="4" w:space="0" w:color="auto"/>
              <w:left w:val="single" w:sz="4" w:space="0" w:color="auto"/>
              <w:right w:val="single" w:sz="4" w:space="0" w:color="auto"/>
            </w:tcBorders>
            <w:shd w:val="clear" w:color="auto" w:fill="auto"/>
          </w:tcPr>
          <w:p w:rsidR="004F33E9" w:rsidRDefault="006339EF">
            <w:pPr>
              <w:pStyle w:val="a7"/>
              <w:spacing w:before="100" w:line="233" w:lineRule="auto"/>
              <w:ind w:left="220" w:firstLine="0"/>
            </w:pPr>
            <w:r>
              <w:rPr>
                <w:b/>
                <w:bCs/>
              </w:rPr>
              <w:t>Ниже порогового уровня (неудовлетворител ь но)</w:t>
            </w:r>
          </w:p>
        </w:tc>
      </w:tr>
      <w:tr w:rsidR="004F33E9">
        <w:trPr>
          <w:trHeight w:hRule="exact" w:val="2568"/>
          <w:jc w:val="center"/>
        </w:trPr>
        <w:tc>
          <w:tcPr>
            <w:tcW w:w="869"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firstLine="160"/>
            </w:pPr>
            <w:r>
              <w:t>ОПК-1</w:t>
            </w:r>
          </w:p>
        </w:tc>
        <w:tc>
          <w:tcPr>
            <w:tcW w:w="2400" w:type="dxa"/>
            <w:tcBorders>
              <w:top w:val="single" w:sz="4" w:space="0" w:color="auto"/>
              <w:left w:val="single" w:sz="4" w:space="0" w:color="auto"/>
              <w:bottom w:val="single" w:sz="4" w:space="0" w:color="auto"/>
            </w:tcBorders>
            <w:shd w:val="clear" w:color="auto" w:fill="auto"/>
          </w:tcPr>
          <w:p w:rsidR="004F33E9" w:rsidRDefault="006339EF">
            <w:pPr>
              <w:pStyle w:val="a7"/>
              <w:spacing w:before="100" w:line="230" w:lineRule="auto"/>
              <w:ind w:left="220" w:firstLine="0"/>
            </w:pPr>
            <w:r>
              <w:t>Знает отлично нормативно- правовые акты в сфере образования и нормы профессиональной этики</w:t>
            </w:r>
          </w:p>
        </w:tc>
        <w:tc>
          <w:tcPr>
            <w:tcW w:w="2554" w:type="dxa"/>
            <w:tcBorders>
              <w:top w:val="single" w:sz="4" w:space="0" w:color="auto"/>
              <w:left w:val="single" w:sz="4" w:space="0" w:color="auto"/>
              <w:bottom w:val="single" w:sz="4" w:space="0" w:color="auto"/>
            </w:tcBorders>
            <w:shd w:val="clear" w:color="auto" w:fill="auto"/>
            <w:vAlign w:val="center"/>
          </w:tcPr>
          <w:p w:rsidR="004F33E9" w:rsidRDefault="006339EF">
            <w:pPr>
              <w:pStyle w:val="a7"/>
              <w:spacing w:line="233" w:lineRule="auto"/>
              <w:ind w:left="220" w:firstLine="0"/>
            </w:pPr>
            <w:r>
              <w:t>Знает хорошо нормативно правовые акты в сфере образования и нормы профессиональной этики, допускает незначительные неточности в определение нормативно-правовых актов</w:t>
            </w:r>
          </w:p>
        </w:tc>
        <w:tc>
          <w:tcPr>
            <w:tcW w:w="2410" w:type="dxa"/>
            <w:tcBorders>
              <w:top w:val="single" w:sz="4" w:space="0" w:color="auto"/>
              <w:left w:val="single" w:sz="4" w:space="0" w:color="auto"/>
              <w:bottom w:val="single" w:sz="4" w:space="0" w:color="auto"/>
            </w:tcBorders>
            <w:shd w:val="clear" w:color="auto" w:fill="auto"/>
          </w:tcPr>
          <w:p w:rsidR="004F33E9" w:rsidRDefault="006339EF">
            <w:pPr>
              <w:pStyle w:val="a7"/>
              <w:spacing w:before="100"/>
              <w:ind w:left="180" w:firstLine="40"/>
            </w:pPr>
            <w:r>
              <w:t>Знает нормативно правовые акты в сфере образования и нормы профессиональной этики допускает незначительные неточности в определение нормы профессиональной этики</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00" w:line="233" w:lineRule="auto"/>
              <w:ind w:left="220" w:firstLine="0"/>
            </w:pPr>
            <w:r>
              <w:t>Не знает нормативно правовые акты в сфере образования и нормы профессионально й этики</w:t>
            </w:r>
          </w:p>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9"/>
        <w:gridCol w:w="2400"/>
        <w:gridCol w:w="2554"/>
        <w:gridCol w:w="2410"/>
        <w:gridCol w:w="2141"/>
      </w:tblGrid>
      <w:tr w:rsidR="004F33E9">
        <w:trPr>
          <w:trHeight w:hRule="exact" w:val="2803"/>
          <w:jc w:val="center"/>
        </w:trPr>
        <w:tc>
          <w:tcPr>
            <w:tcW w:w="869" w:type="dxa"/>
            <w:vMerge w:val="restart"/>
            <w:tcBorders>
              <w:top w:val="single" w:sz="4" w:space="0" w:color="auto"/>
              <w:left w:val="single" w:sz="4" w:space="0" w:color="auto"/>
            </w:tcBorders>
            <w:shd w:val="clear" w:color="auto" w:fill="auto"/>
          </w:tcPr>
          <w:p w:rsidR="004F33E9" w:rsidRDefault="004F33E9">
            <w:pPr>
              <w:rPr>
                <w:sz w:val="10"/>
                <w:szCs w:val="10"/>
              </w:rPr>
            </w:pPr>
          </w:p>
        </w:tc>
        <w:tc>
          <w:tcPr>
            <w:tcW w:w="2400" w:type="dxa"/>
            <w:tcBorders>
              <w:top w:val="single" w:sz="4" w:space="0" w:color="auto"/>
              <w:left w:val="single" w:sz="4" w:space="0" w:color="auto"/>
            </w:tcBorders>
            <w:shd w:val="clear" w:color="auto" w:fill="auto"/>
          </w:tcPr>
          <w:p w:rsidR="004F33E9" w:rsidRDefault="006339EF">
            <w:pPr>
              <w:pStyle w:val="a7"/>
              <w:spacing w:before="120"/>
              <w:ind w:left="220" w:firstLine="0"/>
            </w:pPr>
            <w:r>
              <w:t>Отлично умеет применять на практике нормативно правовые акты и нормы профессиональной этики в своей профессиональной деятельности</w:t>
            </w:r>
          </w:p>
        </w:tc>
        <w:tc>
          <w:tcPr>
            <w:tcW w:w="2554" w:type="dxa"/>
            <w:tcBorders>
              <w:top w:val="single" w:sz="4" w:space="0" w:color="auto"/>
              <w:left w:val="single" w:sz="4" w:space="0" w:color="auto"/>
            </w:tcBorders>
            <w:shd w:val="clear" w:color="auto" w:fill="auto"/>
            <w:vAlign w:val="center"/>
          </w:tcPr>
          <w:p w:rsidR="004F33E9" w:rsidRDefault="006339EF">
            <w:pPr>
              <w:pStyle w:val="a7"/>
              <w:spacing w:line="233" w:lineRule="auto"/>
              <w:ind w:left="220" w:firstLine="0"/>
            </w:pPr>
            <w:r>
              <w:t>Хорошо умеет применять на практике нормативно правовые акты и нормы профессиональной этики в своей профессиональной деятельности, допускает незначительные неточности в применение нормативно правовых актов</w:t>
            </w:r>
          </w:p>
        </w:tc>
        <w:tc>
          <w:tcPr>
            <w:tcW w:w="2410" w:type="dxa"/>
            <w:tcBorders>
              <w:top w:val="single" w:sz="4" w:space="0" w:color="auto"/>
              <w:left w:val="single" w:sz="4" w:space="0" w:color="auto"/>
            </w:tcBorders>
            <w:shd w:val="clear" w:color="auto" w:fill="auto"/>
            <w:vAlign w:val="center"/>
          </w:tcPr>
          <w:p w:rsidR="004F33E9" w:rsidRDefault="006339EF">
            <w:pPr>
              <w:pStyle w:val="a7"/>
              <w:ind w:left="180" w:firstLine="40"/>
            </w:pPr>
            <w:r>
              <w:t>Умеет применять на практике нормативно правовые акты и нормы профессиональной этики в своей профессиональной деятельности, допускает типичные ошибки в выборе норм профессиональной этики</w:t>
            </w:r>
          </w:p>
        </w:tc>
        <w:tc>
          <w:tcPr>
            <w:tcW w:w="2141" w:type="dxa"/>
            <w:tcBorders>
              <w:top w:val="single" w:sz="4" w:space="0" w:color="auto"/>
              <w:left w:val="single" w:sz="4" w:space="0" w:color="auto"/>
              <w:right w:val="single" w:sz="4" w:space="0" w:color="auto"/>
            </w:tcBorders>
            <w:shd w:val="clear" w:color="auto" w:fill="auto"/>
          </w:tcPr>
          <w:p w:rsidR="004F33E9" w:rsidRDefault="006339EF">
            <w:pPr>
              <w:pStyle w:val="a7"/>
              <w:spacing w:before="120" w:line="233" w:lineRule="auto"/>
              <w:ind w:left="220" w:firstLine="0"/>
            </w:pPr>
            <w:r>
              <w:t>Не умеет применять на практике нормативно- правовые акты и нормы профессионально й этики в своей профессионально й деятельности</w:t>
            </w:r>
          </w:p>
        </w:tc>
      </w:tr>
      <w:tr w:rsidR="004F33E9">
        <w:trPr>
          <w:trHeight w:hRule="exact" w:val="3230"/>
          <w:jc w:val="center"/>
        </w:trPr>
        <w:tc>
          <w:tcPr>
            <w:tcW w:w="869" w:type="dxa"/>
            <w:vMerge/>
            <w:tcBorders>
              <w:left w:val="single" w:sz="4" w:space="0" w:color="auto"/>
            </w:tcBorders>
            <w:shd w:val="clear" w:color="auto" w:fill="auto"/>
          </w:tcPr>
          <w:p w:rsidR="004F33E9" w:rsidRDefault="004F33E9"/>
        </w:tc>
        <w:tc>
          <w:tcPr>
            <w:tcW w:w="2400" w:type="dxa"/>
            <w:tcBorders>
              <w:top w:val="single" w:sz="4" w:space="0" w:color="auto"/>
              <w:left w:val="single" w:sz="4" w:space="0" w:color="auto"/>
            </w:tcBorders>
            <w:shd w:val="clear" w:color="auto" w:fill="auto"/>
          </w:tcPr>
          <w:p w:rsidR="004F33E9" w:rsidRDefault="006339EF">
            <w:pPr>
              <w:pStyle w:val="a7"/>
              <w:spacing w:before="100"/>
              <w:ind w:left="220" w:firstLine="0"/>
            </w:pPr>
            <w:r>
              <w:t>Отлично владеет навыками практического применения нормативно правовых актов и норм профессиональной этики в своей профессиональной деятельности</w:t>
            </w:r>
          </w:p>
        </w:tc>
        <w:tc>
          <w:tcPr>
            <w:tcW w:w="2554" w:type="dxa"/>
            <w:tcBorders>
              <w:top w:val="single" w:sz="4" w:space="0" w:color="auto"/>
              <w:left w:val="single" w:sz="4" w:space="0" w:color="auto"/>
            </w:tcBorders>
            <w:shd w:val="clear" w:color="auto" w:fill="auto"/>
          </w:tcPr>
          <w:p w:rsidR="004F33E9" w:rsidRDefault="006339EF">
            <w:pPr>
              <w:pStyle w:val="a7"/>
              <w:spacing w:before="100" w:line="230" w:lineRule="auto"/>
              <w:ind w:left="220" w:firstLine="0"/>
            </w:pPr>
            <w:r>
              <w:t>Хорошо владеет навыками практического применения нормативно правовых актов и норм профессиональной этики в своей профессиональной деятельности, допускает незначительные неточности в нормативно правовых актах</w:t>
            </w:r>
          </w:p>
        </w:tc>
        <w:tc>
          <w:tcPr>
            <w:tcW w:w="2410" w:type="dxa"/>
            <w:tcBorders>
              <w:top w:val="single" w:sz="4" w:space="0" w:color="auto"/>
              <w:left w:val="single" w:sz="4" w:space="0" w:color="auto"/>
            </w:tcBorders>
            <w:shd w:val="clear" w:color="auto" w:fill="auto"/>
            <w:vAlign w:val="center"/>
          </w:tcPr>
          <w:p w:rsidR="004F33E9" w:rsidRDefault="006339EF">
            <w:pPr>
              <w:pStyle w:val="a7"/>
              <w:ind w:left="180" w:firstLine="40"/>
            </w:pPr>
            <w:r>
              <w:t>Владеет навыками практического применения нормативно правовых актов и норм профессиональной этики в своей профессиональной деятельности, допускает типичные ошибки в выборе норм профессиональной этики</w:t>
            </w:r>
          </w:p>
        </w:tc>
        <w:tc>
          <w:tcPr>
            <w:tcW w:w="2141" w:type="dxa"/>
            <w:tcBorders>
              <w:top w:val="single" w:sz="4" w:space="0" w:color="auto"/>
              <w:left w:val="single" w:sz="4" w:space="0" w:color="auto"/>
              <w:right w:val="single" w:sz="4" w:space="0" w:color="auto"/>
            </w:tcBorders>
            <w:shd w:val="clear" w:color="auto" w:fill="auto"/>
          </w:tcPr>
          <w:p w:rsidR="004F33E9" w:rsidRDefault="006339EF">
            <w:pPr>
              <w:pStyle w:val="a7"/>
              <w:spacing w:before="100"/>
              <w:ind w:left="220" w:firstLine="0"/>
            </w:pPr>
            <w:r>
              <w:t>Не владеет навыками практическог о применения нормативно правовых актов и норм профессионально й этики в своей профессионально й деятельности</w:t>
            </w:r>
          </w:p>
        </w:tc>
      </w:tr>
      <w:tr w:rsidR="004F33E9">
        <w:trPr>
          <w:trHeight w:hRule="exact" w:val="4666"/>
          <w:jc w:val="center"/>
        </w:trPr>
        <w:tc>
          <w:tcPr>
            <w:tcW w:w="869" w:type="dxa"/>
            <w:vMerge w:val="restart"/>
            <w:tcBorders>
              <w:top w:val="single" w:sz="4" w:space="0" w:color="auto"/>
              <w:left w:val="single" w:sz="4" w:space="0" w:color="auto"/>
            </w:tcBorders>
            <w:shd w:val="clear" w:color="auto" w:fill="auto"/>
          </w:tcPr>
          <w:p w:rsidR="004F33E9" w:rsidRDefault="006339EF">
            <w:pPr>
              <w:pStyle w:val="a7"/>
              <w:spacing w:before="100"/>
              <w:ind w:firstLine="0"/>
              <w:jc w:val="center"/>
            </w:pPr>
            <w:r>
              <w:t>ОПК-3</w:t>
            </w:r>
          </w:p>
        </w:tc>
        <w:tc>
          <w:tcPr>
            <w:tcW w:w="2400" w:type="dxa"/>
            <w:tcBorders>
              <w:top w:val="single" w:sz="4" w:space="0" w:color="auto"/>
              <w:left w:val="single" w:sz="4" w:space="0" w:color="auto"/>
            </w:tcBorders>
            <w:shd w:val="clear" w:color="auto" w:fill="auto"/>
          </w:tcPr>
          <w:p w:rsidR="004F33E9" w:rsidRDefault="006339EF">
            <w:pPr>
              <w:pStyle w:val="a7"/>
              <w:spacing w:before="100" w:line="271" w:lineRule="auto"/>
              <w:ind w:left="140" w:firstLine="0"/>
            </w:pPr>
            <w:r>
              <w:t>Знает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p>
        </w:tc>
        <w:tc>
          <w:tcPr>
            <w:tcW w:w="2554" w:type="dxa"/>
            <w:tcBorders>
              <w:top w:val="single" w:sz="4" w:space="0" w:color="auto"/>
              <w:left w:val="single" w:sz="4" w:space="0" w:color="auto"/>
            </w:tcBorders>
            <w:shd w:val="clear" w:color="auto" w:fill="auto"/>
            <w:vAlign w:val="center"/>
          </w:tcPr>
          <w:p w:rsidR="004F33E9" w:rsidRDefault="006339EF">
            <w:pPr>
              <w:pStyle w:val="a7"/>
              <w:spacing w:line="269" w:lineRule="auto"/>
              <w:ind w:left="140" w:firstLine="0"/>
            </w:pPr>
            <w:r>
              <w:t>Знает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 допуская незначительные неточности при их воспроизведении</w:t>
            </w:r>
          </w:p>
        </w:tc>
        <w:tc>
          <w:tcPr>
            <w:tcW w:w="2410" w:type="dxa"/>
            <w:tcBorders>
              <w:top w:val="single" w:sz="4" w:space="0" w:color="auto"/>
              <w:left w:val="single" w:sz="4" w:space="0" w:color="auto"/>
            </w:tcBorders>
            <w:shd w:val="clear" w:color="auto" w:fill="auto"/>
          </w:tcPr>
          <w:p w:rsidR="004F33E9" w:rsidRDefault="006339EF">
            <w:pPr>
              <w:pStyle w:val="a7"/>
              <w:spacing w:before="100" w:line="271" w:lineRule="auto"/>
              <w:ind w:firstLine="140"/>
            </w:pPr>
            <w:r>
              <w:t>Знает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 допуская типичные ошибки при их воспроизведении</w:t>
            </w:r>
          </w:p>
        </w:tc>
        <w:tc>
          <w:tcPr>
            <w:tcW w:w="2141" w:type="dxa"/>
            <w:tcBorders>
              <w:top w:val="single" w:sz="4" w:space="0" w:color="auto"/>
              <w:left w:val="single" w:sz="4" w:space="0" w:color="auto"/>
              <w:right w:val="single" w:sz="4" w:space="0" w:color="auto"/>
            </w:tcBorders>
            <w:shd w:val="clear" w:color="auto" w:fill="auto"/>
            <w:vAlign w:val="center"/>
          </w:tcPr>
          <w:p w:rsidR="004F33E9" w:rsidRDefault="006339EF">
            <w:pPr>
              <w:pStyle w:val="a7"/>
              <w:spacing w:line="276" w:lineRule="auto"/>
              <w:ind w:left="140" w:firstLine="0"/>
            </w:pPr>
            <w:r>
              <w:t>Не знает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p>
        </w:tc>
      </w:tr>
      <w:tr w:rsidR="004F33E9">
        <w:trPr>
          <w:trHeight w:hRule="exact" w:val="1459"/>
          <w:jc w:val="center"/>
        </w:trPr>
        <w:tc>
          <w:tcPr>
            <w:tcW w:w="869" w:type="dxa"/>
            <w:vMerge/>
            <w:tcBorders>
              <w:left w:val="single" w:sz="4" w:space="0" w:color="auto"/>
              <w:bottom w:val="single" w:sz="4" w:space="0" w:color="auto"/>
            </w:tcBorders>
            <w:shd w:val="clear" w:color="auto" w:fill="auto"/>
          </w:tcPr>
          <w:p w:rsidR="004F33E9" w:rsidRDefault="004F33E9"/>
        </w:tc>
        <w:tc>
          <w:tcPr>
            <w:tcW w:w="2400" w:type="dxa"/>
            <w:tcBorders>
              <w:top w:val="single" w:sz="4" w:space="0" w:color="auto"/>
              <w:left w:val="single" w:sz="4" w:space="0" w:color="auto"/>
              <w:bottom w:val="single" w:sz="4" w:space="0" w:color="auto"/>
            </w:tcBorders>
            <w:shd w:val="clear" w:color="auto" w:fill="auto"/>
            <w:vAlign w:val="center"/>
          </w:tcPr>
          <w:p w:rsidR="004F33E9" w:rsidRDefault="006339EF">
            <w:pPr>
              <w:pStyle w:val="a7"/>
              <w:spacing w:line="266" w:lineRule="auto"/>
              <w:ind w:left="140" w:firstLine="0"/>
            </w:pPr>
            <w:r>
              <w:t>Умеет организовывать в стандартных ситуациях эффективную совместную и индивидуальную</w:t>
            </w:r>
          </w:p>
        </w:tc>
        <w:tc>
          <w:tcPr>
            <w:tcW w:w="2554" w:type="dxa"/>
            <w:tcBorders>
              <w:top w:val="single" w:sz="4" w:space="0" w:color="auto"/>
              <w:left w:val="single" w:sz="4" w:space="0" w:color="auto"/>
              <w:bottom w:val="single" w:sz="4" w:space="0" w:color="auto"/>
            </w:tcBorders>
            <w:shd w:val="clear" w:color="auto" w:fill="auto"/>
            <w:vAlign w:val="center"/>
          </w:tcPr>
          <w:p w:rsidR="004F33E9" w:rsidRDefault="006339EF">
            <w:pPr>
              <w:pStyle w:val="a7"/>
              <w:spacing w:line="266" w:lineRule="auto"/>
              <w:ind w:left="140" w:firstLine="0"/>
            </w:pPr>
            <w:r>
              <w:t>Умеет организовывать в стандартных ситуациях эффективную совместную и индивидуальную учебную и</w:t>
            </w:r>
          </w:p>
        </w:tc>
        <w:tc>
          <w:tcPr>
            <w:tcW w:w="2410" w:type="dxa"/>
            <w:tcBorders>
              <w:top w:val="single" w:sz="4" w:space="0" w:color="auto"/>
              <w:left w:val="single" w:sz="4" w:space="0" w:color="auto"/>
              <w:bottom w:val="single" w:sz="4" w:space="0" w:color="auto"/>
            </w:tcBorders>
            <w:shd w:val="clear" w:color="auto" w:fill="auto"/>
            <w:vAlign w:val="center"/>
          </w:tcPr>
          <w:p w:rsidR="004F33E9" w:rsidRDefault="006339EF">
            <w:pPr>
              <w:pStyle w:val="a7"/>
              <w:spacing w:line="266" w:lineRule="auto"/>
              <w:ind w:firstLine="140"/>
            </w:pPr>
            <w:r>
              <w:t>Умеет организовывать в стандартных ситуациях совместную и</w:t>
            </w:r>
          </w:p>
          <w:p w:rsidR="004F33E9" w:rsidRDefault="006339EF">
            <w:pPr>
              <w:pStyle w:val="a7"/>
              <w:spacing w:line="266" w:lineRule="auto"/>
              <w:ind w:firstLine="0"/>
            </w:pPr>
            <w:r>
              <w:t>индивидуальную учебную</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F33E9" w:rsidRDefault="006339EF">
            <w:pPr>
              <w:pStyle w:val="a7"/>
              <w:spacing w:line="271" w:lineRule="auto"/>
              <w:ind w:left="140" w:firstLine="0"/>
            </w:pPr>
            <w:r>
              <w:t>Не умеет организовывать в стандартных ситуациях эффективную</w:t>
            </w:r>
          </w:p>
        </w:tc>
      </w:tr>
    </w:tbl>
    <w:p w:rsidR="004F33E9" w:rsidRDefault="006339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9"/>
        <w:gridCol w:w="2400"/>
        <w:gridCol w:w="2554"/>
        <w:gridCol w:w="2410"/>
        <w:gridCol w:w="2141"/>
      </w:tblGrid>
      <w:tr w:rsidR="004F33E9">
        <w:trPr>
          <w:trHeight w:hRule="exact" w:val="3686"/>
          <w:jc w:val="center"/>
        </w:trPr>
        <w:tc>
          <w:tcPr>
            <w:tcW w:w="869" w:type="dxa"/>
            <w:vMerge w:val="restart"/>
            <w:tcBorders>
              <w:top w:val="single" w:sz="4" w:space="0" w:color="auto"/>
              <w:left w:val="single" w:sz="4" w:space="0" w:color="auto"/>
            </w:tcBorders>
            <w:shd w:val="clear" w:color="auto" w:fill="auto"/>
          </w:tcPr>
          <w:p w:rsidR="004F33E9" w:rsidRDefault="004F33E9">
            <w:pPr>
              <w:rPr>
                <w:sz w:val="10"/>
                <w:szCs w:val="10"/>
              </w:rPr>
            </w:pPr>
          </w:p>
        </w:tc>
        <w:tc>
          <w:tcPr>
            <w:tcW w:w="2400" w:type="dxa"/>
            <w:tcBorders>
              <w:top w:val="single" w:sz="4" w:space="0" w:color="auto"/>
              <w:left w:val="single" w:sz="4" w:space="0" w:color="auto"/>
            </w:tcBorders>
            <w:shd w:val="clear" w:color="auto" w:fill="auto"/>
          </w:tcPr>
          <w:p w:rsidR="004F33E9" w:rsidRDefault="006339EF">
            <w:pPr>
              <w:pStyle w:val="a7"/>
              <w:spacing w:before="120" w:line="276" w:lineRule="auto"/>
              <w:ind w:left="140" w:firstLine="0"/>
            </w:pPr>
            <w:r>
              <w:t>учебную и воспитательную деятельность обучающихся разного возраста в соответствии с требованиями федеральных государственных образовательных стандартов</w:t>
            </w:r>
          </w:p>
        </w:tc>
        <w:tc>
          <w:tcPr>
            <w:tcW w:w="2554" w:type="dxa"/>
            <w:tcBorders>
              <w:top w:val="single" w:sz="4" w:space="0" w:color="auto"/>
              <w:left w:val="single" w:sz="4" w:space="0" w:color="auto"/>
            </w:tcBorders>
            <w:shd w:val="clear" w:color="auto" w:fill="auto"/>
          </w:tcPr>
          <w:p w:rsidR="004F33E9" w:rsidRDefault="006339EF">
            <w:pPr>
              <w:pStyle w:val="a7"/>
              <w:spacing w:before="120" w:line="269" w:lineRule="auto"/>
              <w:ind w:left="140" w:firstLine="0"/>
            </w:pPr>
            <w:r>
              <w:t>воспитательную деятельность обучающихся разного возраста,в соответствии с требованиями федеральных государственных образовательных стандартов, допуская при этом незначительные</w:t>
            </w:r>
          </w:p>
          <w:p w:rsidR="004F33E9" w:rsidRDefault="006339EF">
            <w:pPr>
              <w:pStyle w:val="a7"/>
              <w:spacing w:line="269" w:lineRule="auto"/>
              <w:ind w:firstLine="140"/>
            </w:pPr>
            <w:r>
              <w:t>неточности</w:t>
            </w:r>
          </w:p>
        </w:tc>
        <w:tc>
          <w:tcPr>
            <w:tcW w:w="2410" w:type="dxa"/>
            <w:tcBorders>
              <w:top w:val="single" w:sz="4" w:space="0" w:color="auto"/>
              <w:left w:val="single" w:sz="4" w:space="0" w:color="auto"/>
            </w:tcBorders>
            <w:shd w:val="clear" w:color="auto" w:fill="auto"/>
          </w:tcPr>
          <w:p w:rsidR="004F33E9" w:rsidRDefault="006339EF">
            <w:pPr>
              <w:pStyle w:val="a7"/>
              <w:spacing w:before="120" w:line="271" w:lineRule="auto"/>
              <w:ind w:left="140" w:firstLine="0"/>
            </w:pPr>
            <w:r>
              <w:t>и воспитательную деятельность обучающихся разного возраста, в соответствии с требованиями федеральных государственных образовательных стандартов, допуская при этом типичные ошибки</w:t>
            </w:r>
          </w:p>
        </w:tc>
        <w:tc>
          <w:tcPr>
            <w:tcW w:w="2141" w:type="dxa"/>
            <w:tcBorders>
              <w:top w:val="single" w:sz="4" w:space="0" w:color="auto"/>
              <w:left w:val="single" w:sz="4" w:space="0" w:color="auto"/>
              <w:right w:val="single" w:sz="4" w:space="0" w:color="auto"/>
            </w:tcBorders>
            <w:shd w:val="clear" w:color="auto" w:fill="auto"/>
            <w:vAlign w:val="center"/>
          </w:tcPr>
          <w:p w:rsidR="004F33E9" w:rsidRDefault="006339EF">
            <w:pPr>
              <w:pStyle w:val="a7"/>
              <w:spacing w:line="276" w:lineRule="auto"/>
              <w:ind w:left="140" w:firstLine="0"/>
            </w:pPr>
            <w:r>
              <w:t>совместную и индивидуальную учебную и воспитательную деятельность обучающихся разного возраста в соответствии с требованиями федеральных государственных образовательных стандартов</w:t>
            </w:r>
          </w:p>
        </w:tc>
      </w:tr>
      <w:tr w:rsidR="004F33E9">
        <w:trPr>
          <w:trHeight w:hRule="exact" w:val="5381"/>
          <w:jc w:val="center"/>
        </w:trPr>
        <w:tc>
          <w:tcPr>
            <w:tcW w:w="869" w:type="dxa"/>
            <w:vMerge/>
            <w:tcBorders>
              <w:left w:val="single" w:sz="4" w:space="0" w:color="auto"/>
              <w:bottom w:val="single" w:sz="4" w:space="0" w:color="auto"/>
            </w:tcBorders>
            <w:shd w:val="clear" w:color="auto" w:fill="auto"/>
          </w:tcPr>
          <w:p w:rsidR="004F33E9" w:rsidRDefault="004F33E9"/>
        </w:tc>
        <w:tc>
          <w:tcPr>
            <w:tcW w:w="2400" w:type="dxa"/>
            <w:tcBorders>
              <w:top w:val="single" w:sz="4" w:space="0" w:color="auto"/>
              <w:left w:val="single" w:sz="4" w:space="0" w:color="auto"/>
              <w:bottom w:val="single" w:sz="4" w:space="0" w:color="auto"/>
            </w:tcBorders>
            <w:shd w:val="clear" w:color="auto" w:fill="auto"/>
          </w:tcPr>
          <w:p w:rsidR="004F33E9" w:rsidRDefault="006339EF">
            <w:pPr>
              <w:pStyle w:val="a7"/>
              <w:spacing w:before="100" w:line="271" w:lineRule="auto"/>
              <w:ind w:left="140" w:firstLine="0"/>
            </w:pPr>
            <w:r>
              <w:t>Владеет способностью</w:t>
            </w:r>
          </w:p>
          <w:p w:rsidR="004F33E9" w:rsidRDefault="006339EF">
            <w:pPr>
              <w:pStyle w:val="a7"/>
              <w:spacing w:line="271" w:lineRule="auto"/>
              <w:ind w:left="140" w:firstLine="0"/>
            </w:pPr>
            <w:r>
              <w:t>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w:t>
            </w:r>
          </w:p>
          <w:p w:rsidR="004F33E9" w:rsidRDefault="006339EF">
            <w:pPr>
              <w:pStyle w:val="a7"/>
              <w:spacing w:line="271" w:lineRule="auto"/>
              <w:ind w:left="140" w:firstLine="0"/>
            </w:pPr>
            <w:r>
              <w:t>соответствии с требованиями федеральных государственных образовательных стандартов</w:t>
            </w:r>
          </w:p>
        </w:tc>
        <w:tc>
          <w:tcPr>
            <w:tcW w:w="2554" w:type="dxa"/>
            <w:tcBorders>
              <w:top w:val="single" w:sz="4" w:space="0" w:color="auto"/>
              <w:left w:val="single" w:sz="4" w:space="0" w:color="auto"/>
              <w:bottom w:val="single" w:sz="4" w:space="0" w:color="auto"/>
            </w:tcBorders>
            <w:shd w:val="clear" w:color="auto" w:fill="auto"/>
          </w:tcPr>
          <w:p w:rsidR="004F33E9" w:rsidRDefault="006339EF">
            <w:pPr>
              <w:pStyle w:val="a7"/>
              <w:spacing w:before="100" w:line="266" w:lineRule="auto"/>
              <w:ind w:left="140" w:firstLine="0"/>
            </w:pPr>
            <w:r>
              <w:t>Владеет способностью</w:t>
            </w:r>
          </w:p>
          <w:p w:rsidR="004F33E9" w:rsidRDefault="006339EF">
            <w:pPr>
              <w:pStyle w:val="a7"/>
              <w:spacing w:line="266" w:lineRule="auto"/>
              <w:ind w:left="140" w:firstLine="0"/>
            </w:pPr>
            <w:r>
              <w:t>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w:t>
            </w:r>
          </w:p>
          <w:p w:rsidR="004F33E9" w:rsidRDefault="006339EF">
            <w:pPr>
              <w:pStyle w:val="a7"/>
              <w:spacing w:line="266" w:lineRule="auto"/>
              <w:ind w:left="140" w:firstLine="0"/>
            </w:pPr>
            <w:r>
              <w:t>этапах, в соответствии с требованиями федеральных государственных образовательных стандартов, допуская при этом незначительные</w:t>
            </w:r>
          </w:p>
          <w:p w:rsidR="004F33E9" w:rsidRDefault="006339EF">
            <w:pPr>
              <w:pStyle w:val="a7"/>
              <w:spacing w:line="266" w:lineRule="auto"/>
              <w:ind w:firstLine="140"/>
            </w:pPr>
            <w:r>
              <w:t>неточности</w:t>
            </w:r>
          </w:p>
        </w:tc>
        <w:tc>
          <w:tcPr>
            <w:tcW w:w="2410" w:type="dxa"/>
            <w:tcBorders>
              <w:top w:val="single" w:sz="4" w:space="0" w:color="auto"/>
              <w:left w:val="single" w:sz="4" w:space="0" w:color="auto"/>
              <w:bottom w:val="single" w:sz="4" w:space="0" w:color="auto"/>
            </w:tcBorders>
            <w:shd w:val="clear" w:color="auto" w:fill="auto"/>
            <w:vAlign w:val="center"/>
          </w:tcPr>
          <w:p w:rsidR="004F33E9" w:rsidRDefault="006339EF">
            <w:pPr>
              <w:pStyle w:val="a7"/>
              <w:spacing w:line="269" w:lineRule="auto"/>
              <w:ind w:left="140" w:firstLine="0"/>
            </w:pPr>
            <w:r>
              <w:t>Владеет способностью</w:t>
            </w:r>
          </w:p>
          <w:p w:rsidR="004F33E9" w:rsidRDefault="006339EF">
            <w:pPr>
              <w:pStyle w:val="a7"/>
              <w:spacing w:line="269" w:lineRule="auto"/>
              <w:ind w:left="140" w:firstLine="0"/>
            </w:pPr>
            <w:r>
              <w:t>организовывать в стандартных ситуациях совместную и индивидуальную учебную и воспитательную деятельность обучающихся на разных возрастных этапах, в</w:t>
            </w:r>
          </w:p>
          <w:p w:rsidR="004F33E9" w:rsidRDefault="006339EF">
            <w:pPr>
              <w:pStyle w:val="a7"/>
              <w:spacing w:line="269" w:lineRule="auto"/>
              <w:ind w:left="140" w:firstLine="0"/>
            </w:pPr>
            <w:r>
              <w:t>соответствии с требованиями федеральных государственных образовательных стандартов, допуская при этом типичные ошибки</w:t>
            </w:r>
          </w:p>
        </w:tc>
        <w:tc>
          <w:tcPr>
            <w:tcW w:w="2141" w:type="dxa"/>
            <w:tcBorders>
              <w:top w:val="single" w:sz="4" w:space="0" w:color="auto"/>
              <w:left w:val="single" w:sz="4" w:space="0" w:color="auto"/>
              <w:bottom w:val="single" w:sz="4" w:space="0" w:color="auto"/>
              <w:right w:val="single" w:sz="4" w:space="0" w:color="auto"/>
            </w:tcBorders>
            <w:shd w:val="clear" w:color="auto" w:fill="auto"/>
          </w:tcPr>
          <w:p w:rsidR="004F33E9" w:rsidRDefault="006339EF">
            <w:pPr>
              <w:pStyle w:val="a7"/>
              <w:spacing w:before="100" w:line="276" w:lineRule="auto"/>
              <w:ind w:left="140" w:firstLine="0"/>
            </w:pPr>
            <w:r>
              <w:t>Не владеет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государственных образовательных стандартов</w:t>
            </w:r>
          </w:p>
        </w:tc>
      </w:tr>
    </w:tbl>
    <w:p w:rsidR="004F33E9" w:rsidRDefault="004F33E9">
      <w:pPr>
        <w:spacing w:after="579" w:line="1" w:lineRule="exact"/>
      </w:pPr>
    </w:p>
    <w:p w:rsidR="004F33E9" w:rsidRDefault="006339EF">
      <w:pPr>
        <w:pStyle w:val="11"/>
        <w:numPr>
          <w:ilvl w:val="0"/>
          <w:numId w:val="18"/>
        </w:numPr>
        <w:tabs>
          <w:tab w:val="left" w:pos="222"/>
        </w:tabs>
        <w:spacing w:line="230" w:lineRule="auto"/>
        <w:ind w:firstLine="0"/>
      </w:pPr>
      <w:r>
        <w:rPr>
          <w:b/>
          <w:bCs/>
        </w:rPr>
        <w:t>. Распределение оценок за формы текущего контроля и промежуточную аттестацию 3 семестр:</w:t>
      </w:r>
    </w:p>
    <w:p w:rsidR="004F33E9" w:rsidRDefault="006339EF">
      <w:pPr>
        <w:pStyle w:val="11"/>
        <w:spacing w:line="230" w:lineRule="auto"/>
        <w:ind w:firstLine="0"/>
        <w:jc w:val="both"/>
      </w:pPr>
      <w:r>
        <w:rPr>
          <w:b/>
          <w:bCs/>
        </w:rPr>
        <w:t>Текущий контроль:</w:t>
      </w:r>
    </w:p>
    <w:p w:rsidR="004F33E9" w:rsidRDefault="006339EF">
      <w:pPr>
        <w:pStyle w:val="11"/>
        <w:spacing w:line="230" w:lineRule="auto"/>
        <w:ind w:firstLine="0"/>
        <w:jc w:val="both"/>
      </w:pPr>
      <w:r>
        <w:rPr>
          <w:b/>
          <w:bCs/>
        </w:rPr>
        <w:t xml:space="preserve">Устный опрос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11"/>
        <w:spacing w:line="230" w:lineRule="auto"/>
        <w:ind w:firstLine="0"/>
        <w:jc w:val="both"/>
      </w:pPr>
      <w:r>
        <w:rPr>
          <w:b/>
          <w:bCs/>
        </w:rPr>
        <w:t xml:space="preserve">Реферат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11"/>
        <w:spacing w:line="230" w:lineRule="auto"/>
        <w:ind w:firstLine="0"/>
        <w:jc w:val="both"/>
      </w:pPr>
      <w:r>
        <w:rPr>
          <w:b/>
          <w:bCs/>
        </w:rPr>
        <w:t xml:space="preserve">Письменная работа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22"/>
        <w:keepNext/>
        <w:keepLines/>
        <w:numPr>
          <w:ilvl w:val="0"/>
          <w:numId w:val="18"/>
        </w:numPr>
        <w:tabs>
          <w:tab w:val="left" w:pos="222"/>
        </w:tabs>
        <w:spacing w:line="230" w:lineRule="auto"/>
        <w:ind w:firstLine="0"/>
        <w:jc w:val="both"/>
      </w:pPr>
      <w:bookmarkStart w:id="13" w:name="bookmark30"/>
      <w:r>
        <w:t>семестр:</w:t>
      </w:r>
      <w:bookmarkEnd w:id="13"/>
    </w:p>
    <w:p w:rsidR="004F33E9" w:rsidRDefault="006339EF">
      <w:pPr>
        <w:pStyle w:val="22"/>
        <w:keepNext/>
        <w:keepLines/>
        <w:spacing w:line="230" w:lineRule="auto"/>
        <w:ind w:firstLine="0"/>
      </w:pPr>
      <w:r>
        <w:t>Текущий контроль:</w:t>
      </w:r>
    </w:p>
    <w:p w:rsidR="004F33E9" w:rsidRDefault="006339EF">
      <w:pPr>
        <w:pStyle w:val="11"/>
        <w:spacing w:line="230" w:lineRule="auto"/>
        <w:ind w:firstLine="0"/>
        <w:jc w:val="both"/>
      </w:pPr>
      <w:r>
        <w:rPr>
          <w:b/>
          <w:bCs/>
        </w:rPr>
        <w:t xml:space="preserve">Устный опрос </w:t>
      </w:r>
      <w:r>
        <w:t xml:space="preserve">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w:t>
      </w:r>
      <w:r>
        <w:lastRenderedPageBreak/>
        <w:t>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11"/>
        <w:spacing w:line="230" w:lineRule="auto"/>
        <w:ind w:firstLine="0"/>
        <w:jc w:val="both"/>
      </w:pPr>
      <w:r>
        <w:rPr>
          <w:b/>
          <w:bCs/>
        </w:rPr>
        <w:t xml:space="preserve">Реферат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11"/>
        <w:spacing w:line="230" w:lineRule="auto"/>
        <w:ind w:firstLine="0"/>
        <w:jc w:val="both"/>
      </w:pPr>
      <w:r>
        <w:rPr>
          <w:b/>
          <w:bCs/>
        </w:rPr>
        <w:t xml:space="preserve">Письменная работа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11"/>
        <w:spacing w:line="230" w:lineRule="auto"/>
        <w:ind w:left="1040" w:firstLine="0"/>
      </w:pPr>
      <w:r>
        <w:rPr>
          <w:b/>
          <w:bCs/>
        </w:rPr>
        <w:t>Контрольная работа</w:t>
      </w:r>
    </w:p>
    <w:p w:rsidR="004F33E9" w:rsidRDefault="006339EF">
      <w:pPr>
        <w:pStyle w:val="11"/>
        <w:spacing w:after="220" w:line="230" w:lineRule="auto"/>
        <w:ind w:firstLine="0"/>
      </w:pPr>
      <w:r>
        <w:rPr>
          <w:b/>
          <w:bCs/>
        </w:rPr>
        <w:t>Промежуточная аттестация -экзамен</w:t>
      </w:r>
    </w:p>
    <w:p w:rsidR="004F33E9" w:rsidRDefault="006339EF">
      <w:pPr>
        <w:pStyle w:val="11"/>
        <w:spacing w:line="228" w:lineRule="auto"/>
        <w:ind w:firstLine="680"/>
      </w:pPr>
      <w:r>
        <w:t>Выполнение каждого задания за промежуточную аттестацию оценивается по шкале: отлично, хорошо, удовлетворительно, неудовлетворительно.</w:t>
      </w:r>
    </w:p>
    <w:p w:rsidR="004F33E9" w:rsidRDefault="006339EF">
      <w:pPr>
        <w:pStyle w:val="11"/>
        <w:spacing w:line="228" w:lineRule="auto"/>
        <w:ind w:firstLine="680"/>
      </w:pPr>
      <w:r>
        <w:t>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w:t>
      </w:r>
    </w:p>
    <w:p w:rsidR="004F33E9" w:rsidRDefault="006339EF">
      <w:pPr>
        <w:pStyle w:val="11"/>
        <w:spacing w:after="220" w:line="228" w:lineRule="auto"/>
        <w:ind w:firstLine="680"/>
      </w:pPr>
      <w:r>
        <w:t>В случае невозможности установления среднего значения оценки за промежуточную аттестацию (например, «хорошо» или «отлично»), итоговая оценка выставляется экзаменатором,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(модуля).</w:t>
      </w:r>
    </w:p>
    <w:p w:rsidR="004F33E9" w:rsidRDefault="006339EF">
      <w:pPr>
        <w:pStyle w:val="11"/>
        <w:spacing w:line="254" w:lineRule="auto"/>
        <w:ind w:firstLine="0"/>
      </w:pPr>
      <w:r>
        <w:t>Виды оценок:</w:t>
      </w:r>
    </w:p>
    <w:p w:rsidR="004F33E9" w:rsidRDefault="006339EF">
      <w:pPr>
        <w:pStyle w:val="11"/>
        <w:spacing w:line="254" w:lineRule="auto"/>
        <w:ind w:firstLine="0"/>
      </w:pPr>
      <w:r>
        <w:rPr>
          <w:b/>
          <w:bCs/>
        </w:rPr>
        <w:t>Для экзамена:</w:t>
      </w:r>
    </w:p>
    <w:p w:rsidR="004F33E9" w:rsidRDefault="006339EF">
      <w:pPr>
        <w:pStyle w:val="11"/>
        <w:spacing w:line="254" w:lineRule="auto"/>
        <w:ind w:firstLine="0"/>
      </w:pPr>
      <w:r>
        <w:t>Отлично</w:t>
      </w:r>
    </w:p>
    <w:p w:rsidR="004F33E9" w:rsidRDefault="006339EF">
      <w:pPr>
        <w:pStyle w:val="11"/>
        <w:spacing w:line="254" w:lineRule="auto"/>
        <w:ind w:firstLine="0"/>
      </w:pPr>
      <w:r>
        <w:t>Хорошо</w:t>
      </w:r>
    </w:p>
    <w:p w:rsidR="004F33E9" w:rsidRDefault="006339EF">
      <w:pPr>
        <w:pStyle w:val="11"/>
        <w:spacing w:line="254" w:lineRule="auto"/>
        <w:ind w:firstLine="0"/>
      </w:pPr>
      <w:r>
        <w:t>Удовлетворительно</w:t>
      </w:r>
    </w:p>
    <w:p w:rsidR="004F33E9" w:rsidRDefault="006339EF">
      <w:pPr>
        <w:pStyle w:val="11"/>
        <w:spacing w:line="254" w:lineRule="auto"/>
        <w:ind w:firstLine="0"/>
      </w:pPr>
      <w:r>
        <w:t xml:space="preserve">Неудовлетворительно </w:t>
      </w:r>
      <w:r>
        <w:rPr>
          <w:b/>
          <w:bCs/>
        </w:rPr>
        <w:t>5 семестр:</w:t>
      </w:r>
    </w:p>
    <w:p w:rsidR="004F33E9" w:rsidRDefault="006339EF">
      <w:pPr>
        <w:pStyle w:val="11"/>
        <w:spacing w:line="230" w:lineRule="auto"/>
        <w:ind w:firstLine="0"/>
      </w:pPr>
      <w:r>
        <w:rPr>
          <w:b/>
          <w:bCs/>
        </w:rPr>
        <w:t>Текущий контроль:</w:t>
      </w:r>
    </w:p>
    <w:p w:rsidR="004F33E9" w:rsidRDefault="006339EF">
      <w:pPr>
        <w:pStyle w:val="11"/>
        <w:spacing w:line="230" w:lineRule="auto"/>
        <w:ind w:firstLine="0"/>
        <w:jc w:val="both"/>
      </w:pPr>
      <w:r>
        <w:rPr>
          <w:b/>
          <w:bCs/>
        </w:rPr>
        <w:t xml:space="preserve">Устный опрос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11"/>
        <w:spacing w:line="230" w:lineRule="auto"/>
        <w:ind w:firstLine="0"/>
      </w:pPr>
      <w:r>
        <w:rPr>
          <w:b/>
          <w:bCs/>
        </w:rPr>
        <w:t xml:space="preserve">Реферат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11"/>
        <w:spacing w:line="230" w:lineRule="auto"/>
        <w:ind w:firstLine="0"/>
        <w:jc w:val="both"/>
      </w:pPr>
      <w:r>
        <w:rPr>
          <w:b/>
          <w:bCs/>
        </w:rPr>
        <w:t xml:space="preserve">Письменная работа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22"/>
        <w:keepNext/>
        <w:keepLines/>
        <w:spacing w:line="230" w:lineRule="auto"/>
        <w:ind w:firstLine="0"/>
      </w:pPr>
      <w:bookmarkStart w:id="14" w:name="bookmark33"/>
      <w:r>
        <w:t>6 семестр:</w:t>
      </w:r>
      <w:bookmarkEnd w:id="14"/>
    </w:p>
    <w:p w:rsidR="004F33E9" w:rsidRDefault="006339EF">
      <w:pPr>
        <w:pStyle w:val="22"/>
        <w:keepNext/>
        <w:keepLines/>
        <w:spacing w:line="230" w:lineRule="auto"/>
        <w:ind w:firstLine="0"/>
        <w:jc w:val="both"/>
      </w:pPr>
      <w:r>
        <w:t>Текущий контроль:</w:t>
      </w:r>
    </w:p>
    <w:p w:rsidR="004F33E9" w:rsidRDefault="006339EF">
      <w:pPr>
        <w:pStyle w:val="11"/>
        <w:spacing w:line="230" w:lineRule="auto"/>
        <w:ind w:firstLine="0"/>
        <w:jc w:val="both"/>
      </w:pPr>
      <w:r>
        <w:rPr>
          <w:b/>
          <w:bCs/>
        </w:rPr>
        <w:t xml:space="preserve">Устный опрос </w:t>
      </w:r>
      <w:r>
        <w:t xml:space="preserve">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w:t>
      </w:r>
      <w:r>
        <w:lastRenderedPageBreak/>
        <w:t>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11"/>
        <w:spacing w:line="230" w:lineRule="auto"/>
        <w:ind w:firstLine="0"/>
        <w:jc w:val="both"/>
      </w:pPr>
      <w:r>
        <w:rPr>
          <w:b/>
          <w:bCs/>
        </w:rPr>
        <w:t xml:space="preserve">Реферат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11"/>
        <w:spacing w:after="240" w:line="230" w:lineRule="auto"/>
        <w:ind w:firstLine="0"/>
        <w:jc w:val="both"/>
      </w:pPr>
      <w:r>
        <w:rPr>
          <w:b/>
          <w:bCs/>
        </w:rPr>
        <w:t xml:space="preserve">Письменная работа </w:t>
      </w:r>
      <w:r>
        <w:t>по темам "Психологические основы обучения младших школьников" "Проблема содержания и организации начального образования в педагогической теории и школьной практике"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"Общие подходы к разработке основных образовательных программ" "Особенности обучения и воспитания детей младшего школьного возраста" "Работа классного руководителя в начальной школе" "Основы педагогического мастерства учителя начальной школы" "Семейная педагогика и семейное воспитание младших школьников"</w:t>
      </w:r>
    </w:p>
    <w:p w:rsidR="004F33E9" w:rsidRDefault="006339EF">
      <w:pPr>
        <w:pStyle w:val="22"/>
        <w:keepNext/>
        <w:keepLines/>
        <w:spacing w:after="240" w:line="230" w:lineRule="auto"/>
        <w:ind w:firstLine="960"/>
        <w:jc w:val="both"/>
      </w:pPr>
      <w:bookmarkStart w:id="15" w:name="bookmark36"/>
      <w:r>
        <w:t>Промежуточная аттестация -экзамен</w:t>
      </w:r>
      <w:bookmarkEnd w:id="15"/>
    </w:p>
    <w:p w:rsidR="004F33E9" w:rsidRDefault="006339EF">
      <w:pPr>
        <w:pStyle w:val="11"/>
        <w:spacing w:line="228" w:lineRule="auto"/>
        <w:ind w:firstLine="600"/>
        <w:jc w:val="both"/>
      </w:pPr>
      <w:r>
        <w:t>Выполнение каждого задания за промежуточную аттестацию оценивается по шкале: отлично, хорошо, удовлетворительно, неудовлетворительно.</w:t>
      </w:r>
    </w:p>
    <w:p w:rsidR="004F33E9" w:rsidRDefault="006339EF">
      <w:pPr>
        <w:pStyle w:val="11"/>
        <w:spacing w:line="228" w:lineRule="auto"/>
        <w:ind w:firstLine="600"/>
        <w:jc w:val="both"/>
      </w:pPr>
      <w:r>
        <w:t>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w:t>
      </w:r>
    </w:p>
    <w:p w:rsidR="004F33E9" w:rsidRDefault="006339EF">
      <w:pPr>
        <w:pStyle w:val="11"/>
        <w:spacing w:line="228" w:lineRule="auto"/>
        <w:ind w:firstLine="0"/>
        <w:jc w:val="both"/>
      </w:pPr>
      <w:r>
        <w:t>В случае невозможности установления среднего значения оценки за промежуточную аттестацию (например, «хорошо» или «отлично»), итоговая оценка выставляется экзаменатором,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(модуля).</w:t>
      </w:r>
    </w:p>
    <w:p w:rsidR="004F33E9" w:rsidRDefault="006339EF">
      <w:pPr>
        <w:pStyle w:val="11"/>
        <w:spacing w:line="228" w:lineRule="auto"/>
        <w:ind w:firstLine="960"/>
        <w:jc w:val="both"/>
      </w:pPr>
      <w:r>
        <w:rPr>
          <w:b/>
          <w:bCs/>
        </w:rPr>
        <w:t>Для экзамена:</w:t>
      </w:r>
    </w:p>
    <w:p w:rsidR="004F33E9" w:rsidRDefault="006339EF">
      <w:pPr>
        <w:pStyle w:val="11"/>
        <w:spacing w:line="228" w:lineRule="auto"/>
        <w:ind w:firstLine="0"/>
      </w:pPr>
      <w:r>
        <w:t>Отлично</w:t>
      </w:r>
    </w:p>
    <w:p w:rsidR="004F33E9" w:rsidRDefault="006339EF">
      <w:pPr>
        <w:pStyle w:val="11"/>
        <w:spacing w:line="228" w:lineRule="auto"/>
        <w:ind w:firstLine="0"/>
      </w:pPr>
      <w:r>
        <w:t>Хорошо</w:t>
      </w:r>
    </w:p>
    <w:p w:rsidR="004F33E9" w:rsidRDefault="006339EF">
      <w:pPr>
        <w:pStyle w:val="11"/>
        <w:spacing w:line="228" w:lineRule="auto"/>
        <w:ind w:firstLine="0"/>
      </w:pPr>
      <w:r>
        <w:t>Удовлетворительно</w:t>
      </w:r>
    </w:p>
    <w:p w:rsidR="004F33E9" w:rsidRDefault="006339EF">
      <w:pPr>
        <w:pStyle w:val="11"/>
        <w:spacing w:after="240" w:line="228" w:lineRule="auto"/>
        <w:ind w:firstLine="0"/>
      </w:pPr>
      <w:r>
        <w:t>Неудовлетворительно</w:t>
      </w:r>
    </w:p>
    <w:p w:rsidR="004F33E9" w:rsidRDefault="006339EF">
      <w:pPr>
        <w:pStyle w:val="11"/>
        <w:numPr>
          <w:ilvl w:val="0"/>
          <w:numId w:val="19"/>
        </w:numPr>
        <w:tabs>
          <w:tab w:val="left" w:pos="870"/>
        </w:tabs>
        <w:spacing w:line="221" w:lineRule="auto"/>
        <w:ind w:firstLine="600"/>
        <w:jc w:val="both"/>
      </w:pPr>
      <w:r>
        <w:rPr>
          <w:b/>
          <w:bCs/>
        </w:rPr>
        <w:t>Оценочные средства, порядок их применения и критерии оценивания</w:t>
      </w:r>
    </w:p>
    <w:p w:rsidR="004F33E9" w:rsidRDefault="006339EF">
      <w:pPr>
        <w:pStyle w:val="11"/>
        <w:numPr>
          <w:ilvl w:val="1"/>
          <w:numId w:val="19"/>
        </w:numPr>
        <w:tabs>
          <w:tab w:val="left" w:pos="1014"/>
        </w:tabs>
        <w:spacing w:line="221" w:lineRule="auto"/>
        <w:ind w:firstLine="600"/>
        <w:jc w:val="both"/>
      </w:pPr>
      <w:r>
        <w:rPr>
          <w:b/>
          <w:bCs/>
        </w:rPr>
        <w:t>Оценочные средства текущего контроля</w:t>
      </w:r>
    </w:p>
    <w:p w:rsidR="004F33E9" w:rsidRDefault="006339EF">
      <w:pPr>
        <w:pStyle w:val="11"/>
        <w:numPr>
          <w:ilvl w:val="2"/>
          <w:numId w:val="19"/>
        </w:numPr>
        <w:tabs>
          <w:tab w:val="left" w:pos="1158"/>
        </w:tabs>
        <w:spacing w:line="221" w:lineRule="auto"/>
        <w:ind w:firstLine="600"/>
        <w:jc w:val="both"/>
      </w:pPr>
      <w:r>
        <w:rPr>
          <w:b/>
          <w:bCs/>
        </w:rPr>
        <w:t>Устный опрос</w:t>
      </w:r>
    </w:p>
    <w:p w:rsidR="004F33E9" w:rsidRDefault="006339EF">
      <w:pPr>
        <w:pStyle w:val="11"/>
        <w:numPr>
          <w:ilvl w:val="3"/>
          <w:numId w:val="19"/>
        </w:numPr>
        <w:tabs>
          <w:tab w:val="left" w:pos="1297"/>
        </w:tabs>
        <w:spacing w:line="221" w:lineRule="auto"/>
        <w:ind w:firstLine="600"/>
        <w:jc w:val="both"/>
      </w:pPr>
      <w:r>
        <w:rPr>
          <w:b/>
          <w:bCs/>
        </w:rPr>
        <w:t>Порядок проведения и процедура оценивания</w:t>
      </w:r>
    </w:p>
    <w:p w:rsidR="004F33E9" w:rsidRDefault="006339EF">
      <w:pPr>
        <w:pStyle w:val="11"/>
        <w:spacing w:line="221" w:lineRule="auto"/>
        <w:ind w:firstLine="0"/>
        <w:jc w:val="both"/>
      </w:pPr>
      <w:r>
        <w:t>Процедура оценивания направлена на выявление способностей осуществлять профессиональную деятельность в соответствии с нормативными правовыми актами в сфере образования и нормами профессиональной этики ,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4F33E9" w:rsidRDefault="006339EF">
      <w:pPr>
        <w:pStyle w:val="22"/>
        <w:keepNext/>
        <w:keepLines/>
        <w:numPr>
          <w:ilvl w:val="3"/>
          <w:numId w:val="19"/>
        </w:numPr>
        <w:tabs>
          <w:tab w:val="left" w:pos="1362"/>
        </w:tabs>
        <w:spacing w:line="240" w:lineRule="auto"/>
        <w:ind w:firstLine="600"/>
        <w:jc w:val="both"/>
      </w:pPr>
      <w:bookmarkStart w:id="16" w:name="bookmark38"/>
      <w:r>
        <w:t>Критерии оценивания</w:t>
      </w:r>
      <w:bookmarkEnd w:id="16"/>
    </w:p>
    <w:p w:rsidR="004F33E9" w:rsidRDefault="006339EF">
      <w:pPr>
        <w:pStyle w:val="22"/>
        <w:keepNext/>
        <w:keepLines/>
        <w:spacing w:line="240" w:lineRule="auto"/>
        <w:ind w:firstLine="0"/>
      </w:pPr>
      <w:r>
        <w:t>Оценка «отлично» ставится, если обучающийся:</w:t>
      </w:r>
    </w:p>
    <w:p w:rsidR="004F33E9" w:rsidRDefault="006339EF">
      <w:pPr>
        <w:pStyle w:val="11"/>
        <w:ind w:firstLine="0"/>
      </w:pPr>
      <w:r>
        <w:t>-В ответе качественно раскрыто содержание темы.</w:t>
      </w:r>
    </w:p>
    <w:p w:rsidR="004F33E9" w:rsidRDefault="006339EF">
      <w:pPr>
        <w:pStyle w:val="11"/>
        <w:ind w:firstLine="0"/>
      </w:pPr>
      <w:r>
        <w:t>-Ответ хорошо структурирован.</w:t>
      </w:r>
    </w:p>
    <w:p w:rsidR="004F33E9" w:rsidRDefault="006339EF">
      <w:pPr>
        <w:pStyle w:val="11"/>
        <w:ind w:firstLine="0"/>
        <w:jc w:val="both"/>
      </w:pPr>
      <w:r>
        <w:t>-Прекрасно освоен понятийный аппарат.</w:t>
      </w:r>
    </w:p>
    <w:p w:rsidR="004F33E9" w:rsidRDefault="006339EF">
      <w:pPr>
        <w:pStyle w:val="11"/>
        <w:ind w:firstLine="0"/>
        <w:jc w:val="both"/>
      </w:pPr>
      <w:r>
        <w:t>-Продемонстрирован высокий уровень понимания материала.</w:t>
      </w:r>
    </w:p>
    <w:p w:rsidR="004F33E9" w:rsidRDefault="006339EF">
      <w:pPr>
        <w:pStyle w:val="11"/>
        <w:ind w:firstLine="0"/>
        <w:jc w:val="both"/>
      </w:pPr>
      <w:r>
        <w:t>-Превосходное умение формулировать свои мысли, обсуждать дискуссионные положения.</w:t>
      </w:r>
    </w:p>
    <w:p w:rsidR="004F33E9" w:rsidRDefault="006339EF">
      <w:pPr>
        <w:pStyle w:val="11"/>
        <w:ind w:firstLine="960"/>
        <w:jc w:val="both"/>
      </w:pPr>
      <w:r>
        <w:rPr>
          <w:b/>
          <w:bCs/>
        </w:rPr>
        <w:t>Оценка «хорошо» ставится, если обучающийся:</w:t>
      </w:r>
    </w:p>
    <w:p w:rsidR="004F33E9" w:rsidRDefault="006339EF">
      <w:pPr>
        <w:pStyle w:val="11"/>
        <w:ind w:firstLine="0"/>
        <w:jc w:val="both"/>
      </w:pPr>
      <w:r>
        <w:t>-Основные вопросы темы раскрыты.</w:t>
      </w:r>
    </w:p>
    <w:p w:rsidR="004F33E9" w:rsidRDefault="006339EF">
      <w:pPr>
        <w:pStyle w:val="11"/>
        <w:ind w:firstLine="0"/>
        <w:jc w:val="both"/>
      </w:pPr>
      <w:r>
        <w:t>-Структура ответа в целом адекватна теме.</w:t>
      </w:r>
    </w:p>
    <w:p w:rsidR="004F33E9" w:rsidRDefault="006339EF">
      <w:pPr>
        <w:pStyle w:val="11"/>
        <w:ind w:firstLine="0"/>
        <w:jc w:val="both"/>
      </w:pPr>
      <w:r>
        <w:t>-Хорошо освоен понятийный аппарат.</w:t>
      </w:r>
    </w:p>
    <w:p w:rsidR="004F33E9" w:rsidRDefault="006339EF">
      <w:pPr>
        <w:pStyle w:val="11"/>
        <w:ind w:firstLine="0"/>
        <w:jc w:val="both"/>
      </w:pPr>
      <w:r>
        <w:t>-Продемонстрирован хороший уровень понимания материала.</w:t>
      </w:r>
    </w:p>
    <w:p w:rsidR="004F33E9" w:rsidRDefault="006339EF">
      <w:pPr>
        <w:pStyle w:val="11"/>
        <w:numPr>
          <w:ilvl w:val="0"/>
          <w:numId w:val="20"/>
        </w:numPr>
        <w:tabs>
          <w:tab w:val="left" w:pos="248"/>
        </w:tabs>
        <w:ind w:firstLine="0"/>
        <w:jc w:val="both"/>
      </w:pPr>
      <w:r>
        <w:t>Хорошее умение формулировать свои мысли, обсуждать дискуссионные положения.</w:t>
      </w:r>
    </w:p>
    <w:p w:rsidR="004F33E9" w:rsidRDefault="006339EF">
      <w:pPr>
        <w:pStyle w:val="11"/>
        <w:ind w:firstLine="960"/>
        <w:jc w:val="both"/>
      </w:pPr>
      <w:r>
        <w:rPr>
          <w:b/>
          <w:bCs/>
        </w:rPr>
        <w:t>Оценка «удовлетворительно» ставится, если обучающийся:</w:t>
      </w:r>
    </w:p>
    <w:p w:rsidR="004F33E9" w:rsidRDefault="006339EF">
      <w:pPr>
        <w:pStyle w:val="11"/>
        <w:numPr>
          <w:ilvl w:val="0"/>
          <w:numId w:val="20"/>
        </w:numPr>
        <w:tabs>
          <w:tab w:val="left" w:pos="248"/>
        </w:tabs>
        <w:ind w:firstLine="0"/>
      </w:pPr>
      <w:r>
        <w:t>Тема частично раскрыта.</w:t>
      </w:r>
    </w:p>
    <w:p w:rsidR="004F33E9" w:rsidRDefault="006339EF">
      <w:pPr>
        <w:pStyle w:val="11"/>
        <w:numPr>
          <w:ilvl w:val="0"/>
          <w:numId w:val="20"/>
        </w:numPr>
        <w:tabs>
          <w:tab w:val="left" w:pos="248"/>
        </w:tabs>
        <w:ind w:firstLine="0"/>
      </w:pPr>
      <w:r>
        <w:t>Ответ слабо структурирован.</w:t>
      </w:r>
    </w:p>
    <w:p w:rsidR="004F33E9" w:rsidRDefault="006339EF">
      <w:pPr>
        <w:pStyle w:val="11"/>
        <w:numPr>
          <w:ilvl w:val="0"/>
          <w:numId w:val="20"/>
        </w:numPr>
        <w:tabs>
          <w:tab w:val="left" w:pos="248"/>
        </w:tabs>
        <w:ind w:firstLine="0"/>
      </w:pPr>
      <w:r>
        <w:t>Понятийный аппарат освоен частично.</w:t>
      </w:r>
    </w:p>
    <w:p w:rsidR="004F33E9" w:rsidRDefault="006339EF">
      <w:pPr>
        <w:pStyle w:val="11"/>
        <w:numPr>
          <w:ilvl w:val="0"/>
          <w:numId w:val="20"/>
        </w:numPr>
        <w:tabs>
          <w:tab w:val="left" w:pos="248"/>
        </w:tabs>
        <w:ind w:firstLine="0"/>
      </w:pPr>
      <w:r>
        <w:t>Понимание отдельных положений из материала по теме.</w:t>
      </w:r>
    </w:p>
    <w:p w:rsidR="004F33E9" w:rsidRDefault="006339EF">
      <w:pPr>
        <w:pStyle w:val="11"/>
        <w:ind w:firstLine="240"/>
        <w:jc w:val="both"/>
      </w:pPr>
      <w:r>
        <w:t>-Удовлетворительное умение формулировать свои мысли, обсуждать дискуссионные положения.</w:t>
      </w:r>
    </w:p>
    <w:p w:rsidR="004F33E9" w:rsidRDefault="006339EF">
      <w:pPr>
        <w:pStyle w:val="11"/>
        <w:ind w:left="1520" w:firstLine="0"/>
      </w:pPr>
      <w:r>
        <w:rPr>
          <w:b/>
          <w:bCs/>
        </w:rPr>
        <w:t>Оценка «неудовлетворительно» ставится, если обучающийся:</w:t>
      </w:r>
    </w:p>
    <w:p w:rsidR="004F33E9" w:rsidRDefault="006339EF">
      <w:pPr>
        <w:pStyle w:val="11"/>
        <w:numPr>
          <w:ilvl w:val="0"/>
          <w:numId w:val="20"/>
        </w:numPr>
        <w:tabs>
          <w:tab w:val="left" w:pos="248"/>
        </w:tabs>
        <w:ind w:firstLine="0"/>
      </w:pPr>
      <w:r>
        <w:t>Тема не раскрыта.</w:t>
      </w:r>
    </w:p>
    <w:p w:rsidR="004F33E9" w:rsidRDefault="006339EF">
      <w:pPr>
        <w:pStyle w:val="11"/>
        <w:numPr>
          <w:ilvl w:val="0"/>
          <w:numId w:val="20"/>
        </w:numPr>
        <w:tabs>
          <w:tab w:val="left" w:pos="248"/>
        </w:tabs>
        <w:ind w:firstLine="0"/>
      </w:pPr>
      <w:r>
        <w:t>Понятийный аппарат освоен неудовлетворительно.</w:t>
      </w:r>
    </w:p>
    <w:p w:rsidR="004F33E9" w:rsidRDefault="006339EF">
      <w:pPr>
        <w:pStyle w:val="11"/>
        <w:numPr>
          <w:ilvl w:val="0"/>
          <w:numId w:val="20"/>
        </w:numPr>
        <w:tabs>
          <w:tab w:val="left" w:pos="248"/>
        </w:tabs>
        <w:ind w:firstLine="0"/>
      </w:pPr>
      <w:r>
        <w:t>Понимание материала фрагментарное или отсутствует.</w:t>
      </w:r>
    </w:p>
    <w:p w:rsidR="004F33E9" w:rsidRDefault="006339EF">
      <w:pPr>
        <w:pStyle w:val="11"/>
        <w:numPr>
          <w:ilvl w:val="0"/>
          <w:numId w:val="20"/>
        </w:numPr>
        <w:tabs>
          <w:tab w:val="left" w:pos="248"/>
        </w:tabs>
        <w:ind w:firstLine="0"/>
      </w:pPr>
      <w:r>
        <w:t>Неумение формулировать свои мысли, обсуждать дискуссионные положения.</w:t>
      </w:r>
    </w:p>
    <w:p w:rsidR="004F33E9" w:rsidRDefault="006339EF">
      <w:pPr>
        <w:pStyle w:val="22"/>
        <w:keepNext/>
        <w:keepLines/>
        <w:spacing w:line="240" w:lineRule="auto"/>
        <w:ind w:firstLine="600"/>
        <w:jc w:val="both"/>
      </w:pPr>
      <w:bookmarkStart w:id="17" w:name="bookmark41"/>
      <w:r>
        <w:t>4.1.1.3. Содержание оценочного средства</w:t>
      </w:r>
      <w:bookmarkEnd w:id="17"/>
    </w:p>
    <w:p w:rsidR="004F33E9" w:rsidRDefault="006339EF">
      <w:pPr>
        <w:pStyle w:val="22"/>
        <w:keepNext/>
        <w:keepLines/>
        <w:spacing w:line="240" w:lineRule="auto"/>
        <w:ind w:firstLine="600"/>
        <w:jc w:val="both"/>
      </w:pPr>
      <w:r>
        <w:t>3 семестр</w:t>
      </w:r>
    </w:p>
    <w:p w:rsidR="004F33E9" w:rsidRDefault="006339EF">
      <w:pPr>
        <w:pStyle w:val="11"/>
        <w:numPr>
          <w:ilvl w:val="0"/>
          <w:numId w:val="21"/>
        </w:numPr>
        <w:tabs>
          <w:tab w:val="left" w:pos="910"/>
        </w:tabs>
        <w:ind w:firstLine="600"/>
        <w:jc w:val="both"/>
      </w:pPr>
      <w:r>
        <w:t>Психологические основы обучения младших школьников</w:t>
      </w:r>
    </w:p>
    <w:p w:rsidR="004F33E9" w:rsidRDefault="006339EF">
      <w:pPr>
        <w:pStyle w:val="11"/>
        <w:numPr>
          <w:ilvl w:val="0"/>
          <w:numId w:val="21"/>
        </w:numPr>
        <w:tabs>
          <w:tab w:val="left" w:pos="930"/>
        </w:tabs>
        <w:spacing w:line="228" w:lineRule="auto"/>
        <w:ind w:left="600" w:firstLine="0"/>
      </w:pPr>
      <w:r>
        <w:t>Проблема содержания и организации начального образования в педагогической теории и школьной практике</w:t>
      </w:r>
    </w:p>
    <w:p w:rsidR="004F33E9" w:rsidRDefault="006339EF">
      <w:pPr>
        <w:pStyle w:val="11"/>
        <w:numPr>
          <w:ilvl w:val="0"/>
          <w:numId w:val="21"/>
        </w:numPr>
        <w:tabs>
          <w:tab w:val="left" w:pos="925"/>
        </w:tabs>
        <w:spacing w:line="228" w:lineRule="auto"/>
        <w:ind w:left="600" w:firstLine="0"/>
      </w:pPr>
      <w:r>
        <w:t>Сущность и структура содержания образования; проблема компетентностного подхода при определении содержания образования.</w:t>
      </w:r>
    </w:p>
    <w:p w:rsidR="004F33E9" w:rsidRDefault="006339EF">
      <w:pPr>
        <w:pStyle w:val="11"/>
        <w:numPr>
          <w:ilvl w:val="0"/>
          <w:numId w:val="21"/>
        </w:numPr>
        <w:tabs>
          <w:tab w:val="left" w:pos="930"/>
        </w:tabs>
        <w:ind w:left="600" w:firstLine="0"/>
      </w:pPr>
      <w:r>
        <w:t>Государственный образовательный стандарт и образовательная программа, их взаимосвязь. 5. Учебный план начальной школы как документ, определяющий содержание и организацию начального образования.</w:t>
      </w:r>
    </w:p>
    <w:p w:rsidR="004F33E9" w:rsidRDefault="006339EF">
      <w:pPr>
        <w:pStyle w:val="11"/>
        <w:numPr>
          <w:ilvl w:val="0"/>
          <w:numId w:val="22"/>
        </w:numPr>
        <w:tabs>
          <w:tab w:val="left" w:pos="925"/>
        </w:tabs>
        <w:spacing w:line="276" w:lineRule="auto"/>
        <w:ind w:firstLine="600"/>
        <w:jc w:val="both"/>
      </w:pPr>
      <w:r>
        <w:lastRenderedPageBreak/>
        <w:t>Программа учебного предмета (курса): ее назначение и структура.</w:t>
      </w:r>
    </w:p>
    <w:p w:rsidR="004F33E9" w:rsidRDefault="006339EF">
      <w:pPr>
        <w:pStyle w:val="11"/>
        <w:numPr>
          <w:ilvl w:val="0"/>
          <w:numId w:val="22"/>
        </w:numPr>
        <w:tabs>
          <w:tab w:val="left" w:pos="920"/>
        </w:tabs>
        <w:spacing w:line="276" w:lineRule="auto"/>
        <w:ind w:firstLine="600"/>
        <w:jc w:val="both"/>
      </w:pPr>
      <w:r>
        <w:t>Народная педагогика.</w:t>
      </w:r>
    </w:p>
    <w:p w:rsidR="004F33E9" w:rsidRDefault="006339EF">
      <w:pPr>
        <w:pStyle w:val="11"/>
        <w:numPr>
          <w:ilvl w:val="0"/>
          <w:numId w:val="22"/>
        </w:numPr>
        <w:tabs>
          <w:tab w:val="left" w:pos="939"/>
        </w:tabs>
        <w:spacing w:line="276" w:lineRule="auto"/>
        <w:ind w:left="600" w:firstLine="0"/>
      </w:pPr>
      <w:r>
        <w:t>Воздействие на детей быта, общественного уклада жизни, обычаев, обрядов, традиций.</w:t>
      </w:r>
    </w:p>
    <w:p w:rsidR="004F33E9" w:rsidRDefault="006339EF">
      <w:pPr>
        <w:pStyle w:val="11"/>
        <w:numPr>
          <w:ilvl w:val="0"/>
          <w:numId w:val="22"/>
        </w:numPr>
        <w:tabs>
          <w:tab w:val="left" w:pos="920"/>
        </w:tabs>
        <w:spacing w:line="276" w:lineRule="auto"/>
        <w:ind w:firstLine="600"/>
        <w:jc w:val="both"/>
      </w:pPr>
      <w:r>
        <w:t>Фольклор, игра, прикладное искусство как средства народной педагогики.</w:t>
      </w:r>
    </w:p>
    <w:p w:rsidR="004F33E9" w:rsidRDefault="006339EF">
      <w:pPr>
        <w:pStyle w:val="11"/>
        <w:numPr>
          <w:ilvl w:val="0"/>
          <w:numId w:val="22"/>
        </w:numPr>
        <w:tabs>
          <w:tab w:val="left" w:pos="1006"/>
        </w:tabs>
        <w:spacing w:line="276" w:lineRule="auto"/>
        <w:ind w:firstLine="600"/>
        <w:jc w:val="both"/>
      </w:pPr>
      <w:r>
        <w:t>Влияние на характер воспитания детей природных, исторических условий,</w:t>
      </w:r>
    </w:p>
    <w:p w:rsidR="004F33E9" w:rsidRDefault="006339EF">
      <w:pPr>
        <w:pStyle w:val="11"/>
        <w:spacing w:line="276" w:lineRule="auto"/>
        <w:ind w:firstLine="600"/>
        <w:jc w:val="both"/>
      </w:pPr>
      <w:r>
        <w:t>религии.</w:t>
      </w:r>
    </w:p>
    <w:p w:rsidR="004F33E9" w:rsidRDefault="006339EF">
      <w:pPr>
        <w:pStyle w:val="22"/>
        <w:keepNext/>
        <w:keepLines/>
        <w:spacing w:line="276" w:lineRule="auto"/>
        <w:ind w:firstLine="600"/>
        <w:jc w:val="both"/>
      </w:pPr>
      <w:bookmarkStart w:id="18" w:name="bookmark44"/>
      <w:r>
        <w:t>4 семестр</w:t>
      </w:r>
      <w:bookmarkEnd w:id="18"/>
    </w:p>
    <w:p w:rsidR="004F33E9" w:rsidRDefault="006339EF">
      <w:pPr>
        <w:pStyle w:val="11"/>
        <w:numPr>
          <w:ilvl w:val="0"/>
          <w:numId w:val="23"/>
        </w:numPr>
        <w:tabs>
          <w:tab w:val="left" w:pos="939"/>
        </w:tabs>
        <w:spacing w:line="216" w:lineRule="auto"/>
        <w:ind w:left="600" w:firstLine="0"/>
      </w:pPr>
      <w:r>
        <w:t>Федеральный государственный образовательный стандарт и образовательная программа начального общего образования; их взаимосвязь.</w:t>
      </w:r>
    </w:p>
    <w:p w:rsidR="004F33E9" w:rsidRDefault="006339EF">
      <w:pPr>
        <w:pStyle w:val="11"/>
        <w:numPr>
          <w:ilvl w:val="0"/>
          <w:numId w:val="23"/>
        </w:numPr>
        <w:tabs>
          <w:tab w:val="left" w:pos="925"/>
        </w:tabs>
        <w:spacing w:line="228" w:lineRule="auto"/>
        <w:ind w:left="600" w:firstLine="0"/>
      </w:pPr>
      <w:r>
        <w:t>Государственный образовательный стандарт (2004) и Федеральный государственный образовательный стандарт (2009) начального общего образования; их преемственность и различия.</w:t>
      </w:r>
    </w:p>
    <w:p w:rsidR="004F33E9" w:rsidRDefault="006339EF">
      <w:pPr>
        <w:pStyle w:val="11"/>
        <w:numPr>
          <w:ilvl w:val="0"/>
          <w:numId w:val="23"/>
        </w:numPr>
        <w:tabs>
          <w:tab w:val="left" w:pos="925"/>
        </w:tabs>
        <w:spacing w:line="228" w:lineRule="auto"/>
        <w:ind w:left="600" w:firstLine="0"/>
      </w:pPr>
      <w:r>
        <w:t>Требования нового Федерального государственного образовательного стандарта начального общего образования к основной образовательной программе начальной школы.</w:t>
      </w:r>
    </w:p>
    <w:p w:rsidR="004F33E9" w:rsidRDefault="006339EF">
      <w:pPr>
        <w:pStyle w:val="11"/>
        <w:numPr>
          <w:ilvl w:val="0"/>
          <w:numId w:val="23"/>
        </w:numPr>
        <w:tabs>
          <w:tab w:val="left" w:pos="930"/>
        </w:tabs>
        <w:ind w:firstLine="600"/>
        <w:jc w:val="both"/>
      </w:pPr>
      <w:r>
        <w:t>Понятие о воспитательной системе.</w:t>
      </w:r>
    </w:p>
    <w:p w:rsidR="004F33E9" w:rsidRDefault="006339EF">
      <w:pPr>
        <w:pStyle w:val="11"/>
        <w:numPr>
          <w:ilvl w:val="0"/>
          <w:numId w:val="23"/>
        </w:numPr>
        <w:tabs>
          <w:tab w:val="left" w:pos="925"/>
        </w:tabs>
        <w:ind w:firstLine="600"/>
        <w:jc w:val="both"/>
      </w:pPr>
      <w:r>
        <w:t>Воспитательная система школы.</w:t>
      </w:r>
    </w:p>
    <w:p w:rsidR="004F33E9" w:rsidRDefault="006339EF">
      <w:pPr>
        <w:pStyle w:val="11"/>
        <w:numPr>
          <w:ilvl w:val="0"/>
          <w:numId w:val="23"/>
        </w:numPr>
        <w:tabs>
          <w:tab w:val="left" w:pos="920"/>
        </w:tabs>
        <w:ind w:firstLine="600"/>
        <w:jc w:val="both"/>
      </w:pPr>
      <w:r>
        <w:t>Вариативные системы организации воспитательного процесса в начальных классах. 7.</w:t>
      </w:r>
    </w:p>
    <w:p w:rsidR="004F33E9" w:rsidRDefault="006339EF">
      <w:pPr>
        <w:pStyle w:val="11"/>
        <w:ind w:firstLine="600"/>
        <w:jc w:val="both"/>
      </w:pPr>
      <w:r>
        <w:t>Методы и формы организации работы с родителями младших школьников.</w:t>
      </w:r>
    </w:p>
    <w:p w:rsidR="004F33E9" w:rsidRDefault="006339EF">
      <w:pPr>
        <w:pStyle w:val="11"/>
        <w:numPr>
          <w:ilvl w:val="0"/>
          <w:numId w:val="24"/>
        </w:numPr>
        <w:tabs>
          <w:tab w:val="left" w:pos="920"/>
        </w:tabs>
        <w:ind w:firstLine="600"/>
        <w:jc w:val="both"/>
      </w:pPr>
      <w:r>
        <w:t>Воспитательная работа с коллективом детей.</w:t>
      </w:r>
    </w:p>
    <w:p w:rsidR="004F33E9" w:rsidRDefault="006339EF">
      <w:pPr>
        <w:pStyle w:val="11"/>
        <w:numPr>
          <w:ilvl w:val="0"/>
          <w:numId w:val="24"/>
        </w:numPr>
        <w:tabs>
          <w:tab w:val="left" w:pos="920"/>
        </w:tabs>
        <w:ind w:firstLine="600"/>
        <w:jc w:val="both"/>
      </w:pPr>
      <w:r>
        <w:t>Общество сверстников как фактор воспитания качеств личности ребенка.</w:t>
      </w:r>
    </w:p>
    <w:p w:rsidR="004F33E9" w:rsidRDefault="006339EF">
      <w:pPr>
        <w:pStyle w:val="11"/>
        <w:numPr>
          <w:ilvl w:val="0"/>
          <w:numId w:val="24"/>
        </w:numPr>
        <w:tabs>
          <w:tab w:val="left" w:pos="1006"/>
        </w:tabs>
        <w:ind w:firstLine="600"/>
        <w:jc w:val="both"/>
      </w:pPr>
      <w:r>
        <w:t>Свободная активность ребенка и проблемы ее ограничения.</w:t>
      </w:r>
    </w:p>
    <w:p w:rsidR="004F33E9" w:rsidRDefault="006339EF">
      <w:pPr>
        <w:pStyle w:val="22"/>
        <w:keepNext/>
        <w:keepLines/>
        <w:spacing w:line="259" w:lineRule="auto"/>
        <w:ind w:firstLine="600"/>
        <w:jc w:val="both"/>
      </w:pPr>
      <w:bookmarkStart w:id="19" w:name="bookmark46"/>
      <w:r>
        <w:t>5 семестр</w:t>
      </w:r>
      <w:bookmarkEnd w:id="19"/>
    </w:p>
    <w:p w:rsidR="004F33E9" w:rsidRDefault="006339EF">
      <w:pPr>
        <w:pStyle w:val="11"/>
        <w:numPr>
          <w:ilvl w:val="0"/>
          <w:numId w:val="25"/>
        </w:numPr>
        <w:tabs>
          <w:tab w:val="left" w:pos="910"/>
        </w:tabs>
        <w:spacing w:line="259" w:lineRule="auto"/>
        <w:ind w:left="660" w:hanging="60"/>
      </w:pPr>
      <w:r>
        <w:t>Структура образовательной программы и характеристика каждого из структурных компонентов: пояснительной записки.</w:t>
      </w:r>
    </w:p>
    <w:p w:rsidR="004F33E9" w:rsidRDefault="006339EF">
      <w:pPr>
        <w:pStyle w:val="11"/>
        <w:numPr>
          <w:ilvl w:val="0"/>
          <w:numId w:val="25"/>
        </w:numPr>
        <w:tabs>
          <w:tab w:val="left" w:pos="925"/>
        </w:tabs>
        <w:spacing w:line="228" w:lineRule="auto"/>
        <w:ind w:left="600" w:firstLine="0"/>
      </w:pPr>
      <w:r>
        <w:t>планируемых результатов освоения обучающимися основной образовательной программы начального общего образования на основе ФГОС и с учетом специфики школы.</w:t>
      </w:r>
    </w:p>
    <w:p w:rsidR="004F33E9" w:rsidRDefault="006339EF">
      <w:pPr>
        <w:pStyle w:val="11"/>
        <w:numPr>
          <w:ilvl w:val="0"/>
          <w:numId w:val="25"/>
        </w:numPr>
        <w:tabs>
          <w:tab w:val="left" w:pos="925"/>
        </w:tabs>
        <w:ind w:firstLine="600"/>
        <w:jc w:val="both"/>
      </w:pPr>
      <w:r>
        <w:t>учебный план школы</w:t>
      </w:r>
    </w:p>
    <w:p w:rsidR="004F33E9" w:rsidRDefault="006339EF">
      <w:pPr>
        <w:pStyle w:val="11"/>
        <w:numPr>
          <w:ilvl w:val="0"/>
          <w:numId w:val="25"/>
        </w:numPr>
        <w:tabs>
          <w:tab w:val="left" w:pos="930"/>
        </w:tabs>
        <w:spacing w:line="228" w:lineRule="auto"/>
        <w:ind w:left="600" w:firstLine="0"/>
      </w:pPr>
      <w:r>
        <w:t>программы формирования универсальных учебных действий у обучающихся на ступени начального общего образования на основе ФГОС и с учетом специфики школы</w:t>
      </w:r>
    </w:p>
    <w:p w:rsidR="004F33E9" w:rsidRDefault="006339EF">
      <w:pPr>
        <w:pStyle w:val="11"/>
        <w:numPr>
          <w:ilvl w:val="0"/>
          <w:numId w:val="25"/>
        </w:numPr>
        <w:tabs>
          <w:tab w:val="left" w:pos="925"/>
        </w:tabs>
        <w:ind w:firstLine="600"/>
        <w:jc w:val="both"/>
      </w:pPr>
      <w:r>
        <w:t>комплекс программ отдельных учебных предметов</w:t>
      </w:r>
    </w:p>
    <w:p w:rsidR="004F33E9" w:rsidRDefault="006339EF">
      <w:pPr>
        <w:pStyle w:val="11"/>
        <w:numPr>
          <w:ilvl w:val="0"/>
          <w:numId w:val="25"/>
        </w:numPr>
        <w:tabs>
          <w:tab w:val="left" w:pos="925"/>
        </w:tabs>
        <w:spacing w:line="233" w:lineRule="auto"/>
        <w:ind w:left="600" w:firstLine="0"/>
      </w:pPr>
      <w:r>
        <w:t>программы духовно-нравственного развития и воспитания обучающихся на ступени начального общего образования на основе ФГОС и с учетом особенностей школы</w:t>
      </w:r>
    </w:p>
    <w:p w:rsidR="004F33E9" w:rsidRDefault="006339EF">
      <w:pPr>
        <w:pStyle w:val="11"/>
        <w:numPr>
          <w:ilvl w:val="0"/>
          <w:numId w:val="25"/>
        </w:numPr>
        <w:tabs>
          <w:tab w:val="left" w:pos="925"/>
        </w:tabs>
        <w:spacing w:line="228" w:lineRule="auto"/>
        <w:ind w:left="600" w:firstLine="0"/>
      </w:pPr>
      <w:r>
        <w:t>программы формирования культуры здорового и безопасного образа жизни на основе ФГОС и с учетом специфики школы</w:t>
      </w:r>
    </w:p>
    <w:p w:rsidR="004F33E9" w:rsidRDefault="006339EF">
      <w:pPr>
        <w:pStyle w:val="11"/>
        <w:numPr>
          <w:ilvl w:val="0"/>
          <w:numId w:val="25"/>
        </w:numPr>
        <w:tabs>
          <w:tab w:val="left" w:pos="934"/>
        </w:tabs>
        <w:ind w:left="600" w:firstLine="0"/>
        <w:jc w:val="both"/>
      </w:pPr>
      <w:r>
        <w:t>программы коррекционной работы на основе принципов деятельности начальной школы 9. системы оценки достижения планируемых результатов освоения основной образовательной программы начального общего образования.</w:t>
      </w:r>
    </w:p>
    <w:p w:rsidR="004F33E9" w:rsidRDefault="006339EF">
      <w:pPr>
        <w:pStyle w:val="11"/>
        <w:ind w:firstLine="600"/>
        <w:jc w:val="both"/>
      </w:pPr>
      <w:r>
        <w:t>10. Теоретические основы социальной дезадаптации детей.</w:t>
      </w:r>
    </w:p>
    <w:p w:rsidR="004F33E9" w:rsidRDefault="006339EF">
      <w:pPr>
        <w:pStyle w:val="22"/>
        <w:keepNext/>
        <w:keepLines/>
        <w:spacing w:line="211" w:lineRule="auto"/>
        <w:ind w:firstLine="580"/>
      </w:pPr>
      <w:bookmarkStart w:id="20" w:name="bookmark48"/>
      <w:r>
        <w:t>6 семестр</w:t>
      </w:r>
      <w:bookmarkEnd w:id="20"/>
    </w:p>
    <w:p w:rsidR="004F33E9" w:rsidRDefault="006339EF">
      <w:pPr>
        <w:pStyle w:val="11"/>
        <w:numPr>
          <w:ilvl w:val="0"/>
          <w:numId w:val="26"/>
        </w:numPr>
        <w:tabs>
          <w:tab w:val="left" w:pos="924"/>
        </w:tabs>
        <w:spacing w:after="60" w:line="211" w:lineRule="auto"/>
        <w:ind w:left="580" w:firstLine="0"/>
      </w:pPr>
      <w:r>
        <w:t>Проблема проверки и оценки результатов обучения младших школьников педагогической теории и школьной практике.</w:t>
      </w:r>
    </w:p>
    <w:p w:rsidR="004F33E9" w:rsidRDefault="006339EF">
      <w:pPr>
        <w:pStyle w:val="11"/>
        <w:numPr>
          <w:ilvl w:val="0"/>
          <w:numId w:val="26"/>
        </w:numPr>
        <w:tabs>
          <w:tab w:val="left" w:pos="910"/>
        </w:tabs>
        <w:spacing w:line="228" w:lineRule="auto"/>
        <w:ind w:left="580" w:firstLine="0"/>
      </w:pPr>
      <w:r>
        <w:t>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w:t>
      </w:r>
    </w:p>
    <w:p w:rsidR="004F33E9" w:rsidRDefault="006339EF">
      <w:pPr>
        <w:pStyle w:val="11"/>
        <w:numPr>
          <w:ilvl w:val="0"/>
          <w:numId w:val="26"/>
        </w:numPr>
        <w:tabs>
          <w:tab w:val="left" w:pos="919"/>
        </w:tabs>
        <w:spacing w:line="233" w:lineRule="auto"/>
        <w:ind w:left="580" w:firstLine="0"/>
      </w:pPr>
      <w:r>
        <w:t>Взаимодействие педагога с детьми в современной начальной школе при оценивании планируемых результатов обучения.</w:t>
      </w:r>
    </w:p>
    <w:p w:rsidR="004F33E9" w:rsidRDefault="006339EF">
      <w:pPr>
        <w:pStyle w:val="11"/>
        <w:numPr>
          <w:ilvl w:val="0"/>
          <w:numId w:val="26"/>
        </w:numPr>
        <w:tabs>
          <w:tab w:val="left" w:pos="910"/>
        </w:tabs>
        <w:ind w:firstLine="580"/>
      </w:pPr>
      <w:r>
        <w:t>Содержание и формы оценивания.</w:t>
      </w:r>
    </w:p>
    <w:p w:rsidR="004F33E9" w:rsidRDefault="006339EF">
      <w:pPr>
        <w:pStyle w:val="11"/>
        <w:numPr>
          <w:ilvl w:val="0"/>
          <w:numId w:val="26"/>
        </w:numPr>
        <w:tabs>
          <w:tab w:val="left" w:pos="914"/>
        </w:tabs>
        <w:ind w:left="580" w:right="1260" w:firstLine="0"/>
      </w:pPr>
      <w:r>
        <w:t>Накопительная система оценивания результатов обучения детей в начальной школе. 6. Проблема эталонов и критериев оценивания уровней развития и достижений детей дошкольного и младшего школьного возраста.</w:t>
      </w:r>
    </w:p>
    <w:p w:rsidR="004F33E9" w:rsidRDefault="006339EF">
      <w:pPr>
        <w:pStyle w:val="11"/>
        <w:numPr>
          <w:ilvl w:val="0"/>
          <w:numId w:val="27"/>
        </w:numPr>
        <w:tabs>
          <w:tab w:val="left" w:pos="900"/>
        </w:tabs>
        <w:ind w:firstLine="580"/>
      </w:pPr>
      <w:r>
        <w:t>Внеурочная деятельность ее виды и направления.</w:t>
      </w:r>
    </w:p>
    <w:p w:rsidR="004F33E9" w:rsidRDefault="006339EF">
      <w:pPr>
        <w:pStyle w:val="11"/>
        <w:numPr>
          <w:ilvl w:val="0"/>
          <w:numId w:val="27"/>
        </w:numPr>
        <w:tabs>
          <w:tab w:val="left" w:pos="900"/>
        </w:tabs>
        <w:spacing w:after="60"/>
        <w:ind w:firstLine="580"/>
      </w:pPr>
      <w:r>
        <w:t>Содержание, формы, методы и средства организации различных видов</w:t>
      </w:r>
    </w:p>
    <w:p w:rsidR="004F33E9" w:rsidRDefault="006339EF">
      <w:pPr>
        <w:pStyle w:val="11"/>
        <w:spacing w:line="230" w:lineRule="auto"/>
        <w:ind w:firstLine="580"/>
      </w:pPr>
      <w:r>
        <w:t>внеурочной деятельности и обучения в начальной школе.</w:t>
      </w:r>
    </w:p>
    <w:p w:rsidR="004F33E9" w:rsidRDefault="006339EF">
      <w:pPr>
        <w:pStyle w:val="11"/>
        <w:numPr>
          <w:ilvl w:val="0"/>
          <w:numId w:val="27"/>
        </w:numPr>
        <w:tabs>
          <w:tab w:val="left" w:pos="919"/>
        </w:tabs>
        <w:spacing w:line="228" w:lineRule="auto"/>
        <w:ind w:left="580" w:firstLine="0"/>
      </w:pPr>
      <w:r>
        <w:t>Педагогические и гигиенические требования к организации и проведению различных видов внеурочной работы.</w:t>
      </w:r>
    </w:p>
    <w:p w:rsidR="004F33E9" w:rsidRDefault="006339EF">
      <w:pPr>
        <w:pStyle w:val="11"/>
        <w:numPr>
          <w:ilvl w:val="0"/>
          <w:numId w:val="27"/>
        </w:numPr>
        <w:tabs>
          <w:tab w:val="left" w:pos="986"/>
        </w:tabs>
        <w:spacing w:after="60" w:line="230" w:lineRule="auto"/>
        <w:ind w:left="580" w:firstLine="0"/>
      </w:pPr>
      <w:r>
        <w:t>Основы делового общения.</w:t>
      </w:r>
    </w:p>
    <w:p w:rsidR="004F33E9" w:rsidRDefault="006339EF">
      <w:pPr>
        <w:pStyle w:val="22"/>
        <w:keepNext/>
        <w:keepLines/>
        <w:numPr>
          <w:ilvl w:val="2"/>
          <w:numId w:val="28"/>
        </w:numPr>
        <w:tabs>
          <w:tab w:val="left" w:pos="1198"/>
        </w:tabs>
        <w:spacing w:line="230" w:lineRule="auto"/>
        <w:ind w:firstLine="580"/>
      </w:pPr>
      <w:bookmarkStart w:id="21" w:name="bookmark50"/>
      <w:r>
        <w:t>Реферат</w:t>
      </w:r>
      <w:bookmarkEnd w:id="21"/>
    </w:p>
    <w:p w:rsidR="004F33E9" w:rsidRDefault="006339EF">
      <w:pPr>
        <w:pStyle w:val="22"/>
        <w:keepNext/>
        <w:keepLines/>
        <w:numPr>
          <w:ilvl w:val="3"/>
          <w:numId w:val="28"/>
        </w:numPr>
        <w:tabs>
          <w:tab w:val="left" w:pos="1337"/>
        </w:tabs>
        <w:spacing w:line="230" w:lineRule="auto"/>
        <w:ind w:firstLine="580"/>
      </w:pPr>
      <w:r>
        <w:t>Порядок проведения.</w:t>
      </w:r>
    </w:p>
    <w:p w:rsidR="004F33E9" w:rsidRDefault="006339EF">
      <w:pPr>
        <w:pStyle w:val="11"/>
        <w:spacing w:line="230" w:lineRule="auto"/>
        <w:ind w:firstLine="580"/>
      </w:pPr>
      <w: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4F33E9" w:rsidRDefault="006339EF">
      <w:pPr>
        <w:pStyle w:val="11"/>
        <w:spacing w:line="230" w:lineRule="auto"/>
        <w:ind w:firstLine="580"/>
      </w:pPr>
      <w:r>
        <w:t>Требования к реферату</w:t>
      </w:r>
    </w:p>
    <w:p w:rsidR="004F33E9" w:rsidRDefault="006339EF">
      <w:pPr>
        <w:pStyle w:val="11"/>
        <w:spacing w:line="230" w:lineRule="auto"/>
        <w:ind w:firstLine="580"/>
      </w:pPr>
      <w:r>
        <w:t>При оформлении текста реферата следует придерживаться следующих параметров:</w:t>
      </w:r>
    </w:p>
    <w:p w:rsidR="004F33E9" w:rsidRDefault="006339EF">
      <w:pPr>
        <w:pStyle w:val="11"/>
        <w:spacing w:line="230" w:lineRule="auto"/>
        <w:ind w:firstLine="580"/>
      </w:pPr>
      <w:r>
        <w:t>поля: левое - 35 мм, правое - 15 мм, верхнее - 25 мм, нижнее - 25 мм;</w:t>
      </w:r>
    </w:p>
    <w:p w:rsidR="004F33E9" w:rsidRDefault="006339EF">
      <w:pPr>
        <w:pStyle w:val="11"/>
        <w:spacing w:line="230" w:lineRule="auto"/>
        <w:ind w:firstLine="580"/>
      </w:pPr>
      <w:r>
        <w:t>ориентация страницы: книжная;</w:t>
      </w:r>
    </w:p>
    <w:p w:rsidR="004F33E9" w:rsidRDefault="006339EF">
      <w:pPr>
        <w:pStyle w:val="11"/>
        <w:spacing w:line="230" w:lineRule="auto"/>
        <w:ind w:firstLine="580"/>
      </w:pPr>
      <w:r>
        <w:t xml:space="preserve">шрифт: </w:t>
      </w:r>
      <w:r>
        <w:rPr>
          <w:lang w:val="en-US" w:eastAsia="en-US" w:bidi="en-US"/>
        </w:rPr>
        <w:t>TimesNewRoman</w:t>
      </w:r>
      <w:r w:rsidRPr="00CC4992">
        <w:rPr>
          <w:lang w:eastAsia="en-US" w:bidi="en-US"/>
        </w:rPr>
        <w:t>;</w:t>
      </w:r>
    </w:p>
    <w:p w:rsidR="004F33E9" w:rsidRDefault="006339EF">
      <w:pPr>
        <w:pStyle w:val="11"/>
        <w:spacing w:line="230" w:lineRule="auto"/>
        <w:ind w:firstLine="580"/>
      </w:pPr>
      <w:r>
        <w:t>кегль: 14 пт (пунктов);</w:t>
      </w:r>
    </w:p>
    <w:p w:rsidR="004F33E9" w:rsidRDefault="006339EF">
      <w:pPr>
        <w:pStyle w:val="11"/>
        <w:spacing w:line="230" w:lineRule="auto"/>
        <w:ind w:firstLine="580"/>
      </w:pPr>
      <w:r>
        <w:t>красная строка:1 мм;</w:t>
      </w:r>
    </w:p>
    <w:p w:rsidR="004F33E9" w:rsidRDefault="006339EF">
      <w:pPr>
        <w:pStyle w:val="11"/>
        <w:spacing w:line="230" w:lineRule="auto"/>
        <w:ind w:firstLine="580"/>
      </w:pPr>
      <w:r>
        <w:t>междустрочный интервал: полуторный;</w:t>
      </w:r>
    </w:p>
    <w:p w:rsidR="004F33E9" w:rsidRDefault="006339EF">
      <w:pPr>
        <w:pStyle w:val="11"/>
        <w:spacing w:line="230" w:lineRule="auto"/>
        <w:ind w:firstLine="580"/>
      </w:pPr>
      <w:r>
        <w:t>выравнивание основного текста и сносок: по ширине.</w:t>
      </w:r>
    </w:p>
    <w:p w:rsidR="004F33E9" w:rsidRDefault="006339EF">
      <w:pPr>
        <w:pStyle w:val="11"/>
        <w:spacing w:line="230" w:lineRule="auto"/>
        <w:ind w:firstLine="580"/>
      </w:pPr>
      <w: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rsidR="004F33E9" w:rsidRDefault="006339EF">
      <w:pPr>
        <w:pStyle w:val="11"/>
        <w:spacing w:line="230" w:lineRule="auto"/>
        <w:ind w:firstLine="580"/>
      </w:pPr>
      <w:r>
        <w:t>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4F33E9" w:rsidRDefault="006339EF">
      <w:pPr>
        <w:pStyle w:val="11"/>
        <w:spacing w:line="230" w:lineRule="auto"/>
        <w:ind w:firstLine="580"/>
        <w:jc w:val="both"/>
      </w:pPr>
      <w:r>
        <w:t>Объем информационно-технологической документации не регламентируется - он диктуется достаточностью для практического применения. Карточки задания для самоконтроля (если таковы имеются) вкладываются в прозрачные файлы.</w:t>
      </w:r>
    </w:p>
    <w:p w:rsidR="004F33E9" w:rsidRDefault="006339EF">
      <w:pPr>
        <w:pStyle w:val="11"/>
        <w:spacing w:line="230" w:lineRule="auto"/>
        <w:ind w:firstLine="580"/>
      </w:pPr>
      <w:r>
        <w:t>Реферат по своему структурному содержанию должен содержать следующие элементы: -</w:t>
      </w:r>
    </w:p>
    <w:p w:rsidR="004F33E9" w:rsidRDefault="006339EF">
      <w:pPr>
        <w:pStyle w:val="11"/>
        <w:spacing w:line="230" w:lineRule="auto"/>
        <w:ind w:firstLine="580"/>
      </w:pPr>
      <w:r>
        <w:t>титульный лист;</w:t>
      </w:r>
    </w:p>
    <w:p w:rsidR="004F33E9" w:rsidRDefault="006339EF">
      <w:pPr>
        <w:pStyle w:val="11"/>
        <w:numPr>
          <w:ilvl w:val="0"/>
          <w:numId w:val="29"/>
        </w:numPr>
        <w:tabs>
          <w:tab w:val="left" w:pos="828"/>
        </w:tabs>
        <w:spacing w:line="230" w:lineRule="auto"/>
        <w:ind w:firstLine="580"/>
      </w:pPr>
      <w:r>
        <w:t>содержание;</w:t>
      </w:r>
    </w:p>
    <w:p w:rsidR="004F33E9" w:rsidRDefault="006339EF">
      <w:pPr>
        <w:pStyle w:val="11"/>
        <w:numPr>
          <w:ilvl w:val="0"/>
          <w:numId w:val="29"/>
        </w:numPr>
        <w:tabs>
          <w:tab w:val="left" w:pos="828"/>
        </w:tabs>
        <w:spacing w:line="230" w:lineRule="auto"/>
        <w:ind w:firstLine="580"/>
      </w:pPr>
      <w:r>
        <w:t>введение;</w:t>
      </w:r>
    </w:p>
    <w:p w:rsidR="004F33E9" w:rsidRDefault="006339EF">
      <w:pPr>
        <w:pStyle w:val="11"/>
        <w:numPr>
          <w:ilvl w:val="0"/>
          <w:numId w:val="29"/>
        </w:numPr>
        <w:tabs>
          <w:tab w:val="left" w:pos="828"/>
        </w:tabs>
        <w:spacing w:line="230" w:lineRule="auto"/>
        <w:ind w:firstLine="580"/>
      </w:pPr>
      <w:r>
        <w:t>базовое понятия;</w:t>
      </w:r>
    </w:p>
    <w:p w:rsidR="004F33E9" w:rsidRDefault="006339EF">
      <w:pPr>
        <w:pStyle w:val="11"/>
        <w:numPr>
          <w:ilvl w:val="0"/>
          <w:numId w:val="29"/>
        </w:numPr>
        <w:tabs>
          <w:tab w:val="left" w:pos="828"/>
        </w:tabs>
        <w:spacing w:line="230" w:lineRule="auto"/>
        <w:ind w:firstLine="580"/>
      </w:pPr>
      <w:r>
        <w:t>историческая справка (особенности зарождения и развития, основоположники и т.д.);</w:t>
      </w:r>
    </w:p>
    <w:p w:rsidR="004F33E9" w:rsidRDefault="006339EF">
      <w:pPr>
        <w:pStyle w:val="11"/>
        <w:numPr>
          <w:ilvl w:val="0"/>
          <w:numId w:val="29"/>
        </w:numPr>
        <w:tabs>
          <w:tab w:val="left" w:pos="828"/>
        </w:tabs>
        <w:spacing w:line="230" w:lineRule="auto"/>
        <w:ind w:firstLine="580"/>
      </w:pPr>
      <w:r>
        <w:lastRenderedPageBreak/>
        <w:t>классификация (виды, формы и т.д.);</w:t>
      </w:r>
    </w:p>
    <w:p w:rsidR="004F33E9" w:rsidRDefault="006339EF">
      <w:pPr>
        <w:pStyle w:val="11"/>
        <w:numPr>
          <w:ilvl w:val="0"/>
          <w:numId w:val="29"/>
        </w:numPr>
        <w:tabs>
          <w:tab w:val="left" w:pos="828"/>
        </w:tabs>
        <w:spacing w:line="230" w:lineRule="auto"/>
        <w:ind w:firstLine="580"/>
      </w:pPr>
      <w:r>
        <w:t>общее и частное положения по применению в учебно-воспитательном процессе;</w:t>
      </w:r>
    </w:p>
    <w:p w:rsidR="004F33E9" w:rsidRDefault="006339EF">
      <w:pPr>
        <w:pStyle w:val="11"/>
        <w:numPr>
          <w:ilvl w:val="0"/>
          <w:numId w:val="29"/>
        </w:numPr>
        <w:tabs>
          <w:tab w:val="left" w:pos="828"/>
        </w:tabs>
        <w:spacing w:line="230" w:lineRule="auto"/>
        <w:ind w:firstLine="580"/>
      </w:pPr>
      <w:r>
        <w:t>глоссарий;</w:t>
      </w:r>
    </w:p>
    <w:p w:rsidR="004F33E9" w:rsidRDefault="006339EF">
      <w:pPr>
        <w:pStyle w:val="11"/>
        <w:numPr>
          <w:ilvl w:val="0"/>
          <w:numId w:val="29"/>
        </w:numPr>
        <w:tabs>
          <w:tab w:val="left" w:pos="828"/>
        </w:tabs>
        <w:spacing w:line="230" w:lineRule="auto"/>
        <w:ind w:firstLine="580"/>
      </w:pPr>
      <w:r>
        <w:t>список использованных источников</w:t>
      </w:r>
    </w:p>
    <w:p w:rsidR="004F33E9" w:rsidRDefault="006339EF">
      <w:pPr>
        <w:pStyle w:val="11"/>
        <w:numPr>
          <w:ilvl w:val="0"/>
          <w:numId w:val="29"/>
        </w:numPr>
        <w:tabs>
          <w:tab w:val="left" w:pos="828"/>
        </w:tabs>
        <w:spacing w:line="230" w:lineRule="auto"/>
        <w:ind w:firstLine="580"/>
      </w:pPr>
      <w:r>
        <w:t>приложения</w:t>
      </w:r>
    </w:p>
    <w:p w:rsidR="004F33E9" w:rsidRDefault="006339EF">
      <w:pPr>
        <w:pStyle w:val="22"/>
        <w:keepNext/>
        <w:keepLines/>
        <w:numPr>
          <w:ilvl w:val="3"/>
          <w:numId w:val="28"/>
        </w:numPr>
        <w:tabs>
          <w:tab w:val="left" w:pos="1337"/>
        </w:tabs>
        <w:spacing w:line="230" w:lineRule="auto"/>
        <w:ind w:firstLine="580"/>
      </w:pPr>
      <w:bookmarkStart w:id="22" w:name="bookmark53"/>
      <w:r>
        <w:t>Критерии оценивания</w:t>
      </w:r>
      <w:bookmarkEnd w:id="22"/>
    </w:p>
    <w:p w:rsidR="004F33E9" w:rsidRDefault="006339EF">
      <w:pPr>
        <w:pStyle w:val="22"/>
        <w:keepNext/>
        <w:keepLines/>
        <w:spacing w:line="230" w:lineRule="auto"/>
        <w:ind w:firstLine="580"/>
      </w:pPr>
      <w:r>
        <w:t>Оценка «отлично» ставится, если обучающийся:</w:t>
      </w:r>
    </w:p>
    <w:p w:rsidR="004F33E9" w:rsidRDefault="006339EF">
      <w:pPr>
        <w:pStyle w:val="11"/>
        <w:numPr>
          <w:ilvl w:val="0"/>
          <w:numId w:val="30"/>
        </w:numPr>
        <w:tabs>
          <w:tab w:val="left" w:pos="828"/>
        </w:tabs>
        <w:spacing w:line="230" w:lineRule="auto"/>
        <w:ind w:firstLine="580"/>
      </w:pPr>
      <w:r>
        <w:t>Тему раскрыл полностью.</w:t>
      </w:r>
    </w:p>
    <w:p w:rsidR="004F33E9" w:rsidRDefault="006339EF">
      <w:pPr>
        <w:pStyle w:val="11"/>
        <w:numPr>
          <w:ilvl w:val="0"/>
          <w:numId w:val="30"/>
        </w:numPr>
        <w:tabs>
          <w:tab w:val="left" w:pos="828"/>
        </w:tabs>
        <w:spacing w:line="230" w:lineRule="auto"/>
        <w:ind w:firstLine="580"/>
      </w:pPr>
      <w:r>
        <w:t>Продемонстрировал превосходное владение материалом.</w:t>
      </w:r>
    </w:p>
    <w:p w:rsidR="004F33E9" w:rsidRDefault="006339EF">
      <w:pPr>
        <w:pStyle w:val="11"/>
        <w:numPr>
          <w:ilvl w:val="0"/>
          <w:numId w:val="30"/>
        </w:numPr>
        <w:tabs>
          <w:tab w:val="left" w:pos="828"/>
        </w:tabs>
        <w:spacing w:line="230" w:lineRule="auto"/>
        <w:ind w:firstLine="580"/>
      </w:pPr>
      <w:r>
        <w:t>Использовал надлежащие источники в нужном количестве.</w:t>
      </w:r>
    </w:p>
    <w:p w:rsidR="004F33E9" w:rsidRDefault="006339EF">
      <w:pPr>
        <w:pStyle w:val="11"/>
        <w:numPr>
          <w:ilvl w:val="0"/>
          <w:numId w:val="30"/>
        </w:numPr>
        <w:tabs>
          <w:tab w:val="left" w:pos="828"/>
        </w:tabs>
        <w:spacing w:line="230" w:lineRule="auto"/>
        <w:ind w:firstLine="580"/>
      </w:pPr>
      <w:r>
        <w:t>Структура работы соответствует поставленным задачам.</w:t>
      </w:r>
    </w:p>
    <w:p w:rsidR="004F33E9" w:rsidRDefault="006339EF">
      <w:pPr>
        <w:pStyle w:val="11"/>
        <w:numPr>
          <w:ilvl w:val="0"/>
          <w:numId w:val="30"/>
        </w:numPr>
        <w:tabs>
          <w:tab w:val="left" w:pos="828"/>
        </w:tabs>
        <w:spacing w:line="230" w:lineRule="auto"/>
        <w:ind w:firstLine="580"/>
      </w:pPr>
      <w:r>
        <w:t>Степень самостоятельности работы высокая.</w:t>
      </w:r>
    </w:p>
    <w:p w:rsidR="004F33E9" w:rsidRDefault="006339EF">
      <w:pPr>
        <w:pStyle w:val="11"/>
        <w:spacing w:line="230" w:lineRule="auto"/>
        <w:ind w:firstLine="580"/>
      </w:pPr>
      <w:r>
        <w:rPr>
          <w:b/>
          <w:bCs/>
        </w:rPr>
        <w:t>Оценка «хорошо» ставится, если обучающийся:</w:t>
      </w:r>
    </w:p>
    <w:p w:rsidR="004F33E9" w:rsidRDefault="006339EF">
      <w:pPr>
        <w:pStyle w:val="11"/>
        <w:numPr>
          <w:ilvl w:val="0"/>
          <w:numId w:val="30"/>
        </w:numPr>
        <w:tabs>
          <w:tab w:val="left" w:pos="828"/>
        </w:tabs>
        <w:spacing w:line="230" w:lineRule="auto"/>
        <w:ind w:firstLine="580"/>
      </w:pPr>
      <w:r>
        <w:t>Тему в основном раскрыл.</w:t>
      </w:r>
    </w:p>
    <w:p w:rsidR="004F33E9" w:rsidRDefault="006339EF">
      <w:pPr>
        <w:pStyle w:val="11"/>
        <w:numPr>
          <w:ilvl w:val="0"/>
          <w:numId w:val="30"/>
        </w:numPr>
        <w:tabs>
          <w:tab w:val="left" w:pos="828"/>
        </w:tabs>
        <w:spacing w:line="230" w:lineRule="auto"/>
        <w:ind w:firstLine="580"/>
      </w:pPr>
      <w:r>
        <w:t>Продемонстрировал хорошее владение материалом.</w:t>
      </w:r>
    </w:p>
    <w:p w:rsidR="004F33E9" w:rsidRDefault="006339EF">
      <w:pPr>
        <w:pStyle w:val="11"/>
        <w:numPr>
          <w:ilvl w:val="0"/>
          <w:numId w:val="30"/>
        </w:numPr>
        <w:tabs>
          <w:tab w:val="left" w:pos="828"/>
        </w:tabs>
        <w:spacing w:line="230" w:lineRule="auto"/>
        <w:ind w:firstLine="580"/>
      </w:pPr>
      <w:r>
        <w:t>Использовал надлежащие источники.</w:t>
      </w:r>
    </w:p>
    <w:p w:rsidR="004F33E9" w:rsidRDefault="006339EF">
      <w:pPr>
        <w:pStyle w:val="11"/>
        <w:numPr>
          <w:ilvl w:val="0"/>
          <w:numId w:val="30"/>
        </w:numPr>
        <w:tabs>
          <w:tab w:val="left" w:pos="828"/>
        </w:tabs>
        <w:spacing w:line="230" w:lineRule="auto"/>
        <w:ind w:firstLine="580"/>
      </w:pPr>
      <w:r>
        <w:t>Структура работы в основном соответствует поставленным задачам.</w:t>
      </w:r>
    </w:p>
    <w:p w:rsidR="004F33E9" w:rsidRDefault="006339EF">
      <w:pPr>
        <w:pStyle w:val="11"/>
        <w:numPr>
          <w:ilvl w:val="0"/>
          <w:numId w:val="30"/>
        </w:numPr>
        <w:tabs>
          <w:tab w:val="left" w:pos="828"/>
        </w:tabs>
        <w:spacing w:line="230" w:lineRule="auto"/>
        <w:ind w:firstLine="580"/>
      </w:pPr>
      <w:r>
        <w:t>Степень самостоятельности работы средняя.</w:t>
      </w:r>
    </w:p>
    <w:p w:rsidR="004F33E9" w:rsidRDefault="006339EF">
      <w:pPr>
        <w:pStyle w:val="11"/>
        <w:spacing w:line="230" w:lineRule="auto"/>
        <w:ind w:firstLine="580"/>
      </w:pPr>
      <w:r>
        <w:rPr>
          <w:b/>
          <w:bCs/>
        </w:rPr>
        <w:t>Оценка «удовлетворительно» ставится, если обучающийся:</w:t>
      </w:r>
    </w:p>
    <w:p w:rsidR="004F33E9" w:rsidRDefault="006339EF">
      <w:pPr>
        <w:pStyle w:val="11"/>
        <w:numPr>
          <w:ilvl w:val="0"/>
          <w:numId w:val="30"/>
        </w:numPr>
        <w:tabs>
          <w:tab w:val="left" w:pos="828"/>
        </w:tabs>
        <w:spacing w:line="230" w:lineRule="auto"/>
        <w:ind w:firstLine="580"/>
      </w:pPr>
      <w:r>
        <w:t>Тему раскрыл слабо.</w:t>
      </w:r>
    </w:p>
    <w:p w:rsidR="004F33E9" w:rsidRDefault="006339EF">
      <w:pPr>
        <w:pStyle w:val="11"/>
        <w:numPr>
          <w:ilvl w:val="0"/>
          <w:numId w:val="30"/>
        </w:numPr>
        <w:tabs>
          <w:tab w:val="left" w:pos="828"/>
        </w:tabs>
        <w:spacing w:line="230" w:lineRule="auto"/>
        <w:ind w:firstLine="580"/>
      </w:pPr>
      <w:r>
        <w:t>Продемонстрировал удовлетворительное владение материалом.</w:t>
      </w:r>
    </w:p>
    <w:p w:rsidR="004F33E9" w:rsidRDefault="006339EF">
      <w:pPr>
        <w:pStyle w:val="11"/>
        <w:numPr>
          <w:ilvl w:val="0"/>
          <w:numId w:val="30"/>
        </w:numPr>
        <w:tabs>
          <w:tab w:val="left" w:pos="828"/>
        </w:tabs>
        <w:spacing w:line="230" w:lineRule="auto"/>
        <w:ind w:firstLine="580"/>
      </w:pPr>
      <w:r>
        <w:t>Использованные источники и структура работы частично соответствуют поставленным задачам. -</w:t>
      </w:r>
    </w:p>
    <w:p w:rsidR="004F33E9" w:rsidRDefault="006339EF">
      <w:pPr>
        <w:pStyle w:val="11"/>
        <w:spacing w:line="230" w:lineRule="auto"/>
        <w:ind w:firstLine="580"/>
      </w:pPr>
      <w:r>
        <w:t>Степень самостоятельности работы низкая.</w:t>
      </w:r>
    </w:p>
    <w:p w:rsidR="004F33E9" w:rsidRDefault="006339EF">
      <w:pPr>
        <w:pStyle w:val="11"/>
        <w:spacing w:line="230" w:lineRule="auto"/>
        <w:ind w:firstLine="580"/>
      </w:pPr>
      <w:r>
        <w:rPr>
          <w:b/>
          <w:bCs/>
        </w:rPr>
        <w:t>Оценка «неудовлетворительно» ставится, если обучающийся:</w:t>
      </w:r>
    </w:p>
    <w:p w:rsidR="004F33E9" w:rsidRDefault="006339EF">
      <w:pPr>
        <w:pStyle w:val="11"/>
        <w:numPr>
          <w:ilvl w:val="0"/>
          <w:numId w:val="30"/>
        </w:numPr>
        <w:tabs>
          <w:tab w:val="left" w:pos="828"/>
        </w:tabs>
        <w:spacing w:line="230" w:lineRule="auto"/>
        <w:ind w:firstLine="580"/>
      </w:pPr>
      <w:r>
        <w:t>Тему не раскрыл.</w:t>
      </w:r>
    </w:p>
    <w:p w:rsidR="004F33E9" w:rsidRDefault="006339EF">
      <w:pPr>
        <w:pStyle w:val="11"/>
        <w:numPr>
          <w:ilvl w:val="0"/>
          <w:numId w:val="30"/>
        </w:numPr>
        <w:tabs>
          <w:tab w:val="left" w:pos="828"/>
        </w:tabs>
        <w:spacing w:line="230" w:lineRule="auto"/>
        <w:ind w:firstLine="580"/>
      </w:pPr>
      <w:r>
        <w:t>Продемонстрировал неудовлетворительное владение материалом.</w:t>
      </w:r>
    </w:p>
    <w:p w:rsidR="004F33E9" w:rsidRDefault="006339EF">
      <w:pPr>
        <w:pStyle w:val="11"/>
        <w:numPr>
          <w:ilvl w:val="0"/>
          <w:numId w:val="30"/>
        </w:numPr>
        <w:tabs>
          <w:tab w:val="left" w:pos="828"/>
        </w:tabs>
        <w:spacing w:line="230" w:lineRule="auto"/>
        <w:ind w:firstLine="580"/>
      </w:pPr>
      <w:r>
        <w:t>Использованные источники недостаточны.</w:t>
      </w:r>
    </w:p>
    <w:p w:rsidR="004F33E9" w:rsidRDefault="006339EF">
      <w:pPr>
        <w:pStyle w:val="11"/>
        <w:numPr>
          <w:ilvl w:val="0"/>
          <w:numId w:val="30"/>
        </w:numPr>
        <w:tabs>
          <w:tab w:val="left" w:pos="848"/>
        </w:tabs>
        <w:ind w:firstLine="600"/>
        <w:jc w:val="both"/>
      </w:pPr>
      <w:r>
        <w:t>Структура работы не соответствует поставленным задачам.</w:t>
      </w:r>
    </w:p>
    <w:p w:rsidR="004F33E9" w:rsidRDefault="006339EF">
      <w:pPr>
        <w:pStyle w:val="11"/>
        <w:numPr>
          <w:ilvl w:val="0"/>
          <w:numId w:val="30"/>
        </w:numPr>
        <w:tabs>
          <w:tab w:val="left" w:pos="848"/>
        </w:tabs>
        <w:ind w:firstLine="600"/>
        <w:jc w:val="both"/>
      </w:pPr>
      <w:r>
        <w:t>Работа несамостоятельна.</w:t>
      </w:r>
    </w:p>
    <w:p w:rsidR="004F33E9" w:rsidRDefault="006339EF">
      <w:pPr>
        <w:pStyle w:val="22"/>
        <w:keepNext/>
        <w:keepLines/>
        <w:numPr>
          <w:ilvl w:val="3"/>
          <w:numId w:val="28"/>
        </w:numPr>
        <w:tabs>
          <w:tab w:val="left" w:pos="1357"/>
        </w:tabs>
        <w:spacing w:line="264" w:lineRule="auto"/>
        <w:ind w:firstLine="600"/>
        <w:jc w:val="both"/>
      </w:pPr>
      <w:bookmarkStart w:id="23" w:name="bookmark56"/>
      <w:r>
        <w:t>Содержание оценочного средства</w:t>
      </w:r>
      <w:bookmarkEnd w:id="23"/>
    </w:p>
    <w:p w:rsidR="004F33E9" w:rsidRDefault="006339EF">
      <w:pPr>
        <w:pStyle w:val="22"/>
        <w:keepNext/>
        <w:keepLines/>
        <w:spacing w:after="80" w:line="264" w:lineRule="auto"/>
        <w:ind w:firstLine="720"/>
        <w:jc w:val="both"/>
      </w:pPr>
      <w:r>
        <w:t>Тематика рефератов 3-4 семестр</w:t>
      </w:r>
    </w:p>
    <w:p w:rsidR="004F33E9" w:rsidRDefault="006339EF">
      <w:pPr>
        <w:pStyle w:val="11"/>
        <w:numPr>
          <w:ilvl w:val="0"/>
          <w:numId w:val="31"/>
        </w:numPr>
        <w:tabs>
          <w:tab w:val="left" w:pos="910"/>
        </w:tabs>
        <w:spacing w:line="264" w:lineRule="auto"/>
        <w:ind w:firstLine="600"/>
        <w:jc w:val="both"/>
      </w:pPr>
      <w:r>
        <w:t>Типология семьи.</w:t>
      </w:r>
    </w:p>
    <w:p w:rsidR="004F33E9" w:rsidRDefault="006339EF">
      <w:pPr>
        <w:pStyle w:val="11"/>
        <w:numPr>
          <w:ilvl w:val="0"/>
          <w:numId w:val="31"/>
        </w:numPr>
        <w:tabs>
          <w:tab w:val="left" w:pos="930"/>
        </w:tabs>
        <w:spacing w:line="264" w:lineRule="auto"/>
        <w:ind w:firstLine="600"/>
        <w:jc w:val="both"/>
      </w:pPr>
      <w:r>
        <w:t>Семья как фактор воспитания.</w:t>
      </w:r>
    </w:p>
    <w:p w:rsidR="004F33E9" w:rsidRDefault="006339EF">
      <w:pPr>
        <w:pStyle w:val="11"/>
        <w:numPr>
          <w:ilvl w:val="0"/>
          <w:numId w:val="31"/>
        </w:numPr>
        <w:tabs>
          <w:tab w:val="left" w:pos="925"/>
        </w:tabs>
        <w:spacing w:line="264" w:lineRule="auto"/>
        <w:ind w:firstLine="600"/>
        <w:jc w:val="both"/>
      </w:pPr>
      <w:r>
        <w:t>Понятие о воспитательном потенциале семьи.</w:t>
      </w:r>
    </w:p>
    <w:p w:rsidR="004F33E9" w:rsidRDefault="006339EF">
      <w:pPr>
        <w:pStyle w:val="11"/>
        <w:numPr>
          <w:ilvl w:val="0"/>
          <w:numId w:val="31"/>
        </w:numPr>
        <w:tabs>
          <w:tab w:val="left" w:pos="930"/>
        </w:tabs>
        <w:spacing w:line="264" w:lineRule="auto"/>
        <w:ind w:firstLine="600"/>
        <w:jc w:val="both"/>
      </w:pPr>
      <w:r>
        <w:t>Основные типы семейных отношений.</w:t>
      </w:r>
    </w:p>
    <w:p w:rsidR="004F33E9" w:rsidRDefault="006339EF">
      <w:pPr>
        <w:pStyle w:val="11"/>
        <w:numPr>
          <w:ilvl w:val="0"/>
          <w:numId w:val="31"/>
        </w:numPr>
        <w:tabs>
          <w:tab w:val="left" w:pos="925"/>
        </w:tabs>
        <w:spacing w:line="264" w:lineRule="auto"/>
        <w:ind w:firstLine="600"/>
        <w:jc w:val="both"/>
      </w:pPr>
      <w:r>
        <w:t>Психология семейных отношений.</w:t>
      </w:r>
    </w:p>
    <w:p w:rsidR="004F33E9" w:rsidRDefault="006339EF">
      <w:pPr>
        <w:pStyle w:val="11"/>
        <w:numPr>
          <w:ilvl w:val="0"/>
          <w:numId w:val="31"/>
        </w:numPr>
        <w:tabs>
          <w:tab w:val="left" w:pos="925"/>
        </w:tabs>
        <w:spacing w:line="264" w:lineRule="auto"/>
        <w:ind w:firstLine="600"/>
        <w:jc w:val="both"/>
      </w:pPr>
      <w:r>
        <w:t>Воспитательная ситуация в неполной семье.</w:t>
      </w:r>
    </w:p>
    <w:p w:rsidR="004F33E9" w:rsidRDefault="006339EF">
      <w:pPr>
        <w:pStyle w:val="11"/>
        <w:numPr>
          <w:ilvl w:val="0"/>
          <w:numId w:val="31"/>
        </w:numPr>
        <w:tabs>
          <w:tab w:val="left" w:pos="920"/>
        </w:tabs>
        <w:spacing w:line="264" w:lineRule="auto"/>
        <w:ind w:firstLine="600"/>
        <w:jc w:val="both"/>
      </w:pPr>
      <w:r>
        <w:t>Воспитание единственного ребенка в семье.</w:t>
      </w:r>
    </w:p>
    <w:p w:rsidR="004F33E9" w:rsidRDefault="006339EF">
      <w:pPr>
        <w:pStyle w:val="11"/>
        <w:numPr>
          <w:ilvl w:val="0"/>
          <w:numId w:val="31"/>
        </w:numPr>
        <w:tabs>
          <w:tab w:val="left" w:pos="920"/>
        </w:tabs>
        <w:spacing w:line="264" w:lineRule="auto"/>
        <w:ind w:firstLine="600"/>
        <w:jc w:val="both"/>
      </w:pPr>
      <w:r>
        <w:t>Воспитание в семье с несколькими детьми.</w:t>
      </w:r>
    </w:p>
    <w:p w:rsidR="004F33E9" w:rsidRDefault="006339EF">
      <w:pPr>
        <w:pStyle w:val="11"/>
        <w:numPr>
          <w:ilvl w:val="0"/>
          <w:numId w:val="31"/>
        </w:numPr>
        <w:tabs>
          <w:tab w:val="left" w:pos="925"/>
        </w:tabs>
        <w:ind w:firstLine="600"/>
        <w:jc w:val="both"/>
      </w:pPr>
      <w:r>
        <w:t>Воспитание близнецов в семье.</w:t>
      </w:r>
    </w:p>
    <w:p w:rsidR="004F33E9" w:rsidRDefault="006339EF">
      <w:pPr>
        <w:pStyle w:val="11"/>
        <w:numPr>
          <w:ilvl w:val="0"/>
          <w:numId w:val="31"/>
        </w:numPr>
        <w:tabs>
          <w:tab w:val="left" w:pos="1002"/>
        </w:tabs>
        <w:spacing w:line="230" w:lineRule="auto"/>
        <w:ind w:firstLine="600"/>
        <w:jc w:val="both"/>
      </w:pPr>
      <w:r>
        <w:t xml:space="preserve">Основные механизмы семейного воспитания: подкрепление, идентификация, понимание </w:t>
      </w:r>
      <w:r>
        <w:rPr>
          <w:b/>
          <w:bCs/>
        </w:rPr>
        <w:t>5</w:t>
      </w:r>
    </w:p>
    <w:p w:rsidR="004F33E9" w:rsidRDefault="006339EF">
      <w:pPr>
        <w:pStyle w:val="11"/>
        <w:spacing w:line="271" w:lineRule="auto"/>
        <w:ind w:left="600" w:firstLine="0"/>
        <w:jc w:val="both"/>
      </w:pPr>
      <w:r>
        <w:rPr>
          <w:b/>
          <w:bCs/>
        </w:rPr>
        <w:t>семестр</w:t>
      </w:r>
    </w:p>
    <w:p w:rsidR="004F33E9" w:rsidRDefault="006339EF">
      <w:pPr>
        <w:pStyle w:val="11"/>
        <w:numPr>
          <w:ilvl w:val="0"/>
          <w:numId w:val="32"/>
        </w:numPr>
        <w:tabs>
          <w:tab w:val="left" w:pos="910"/>
        </w:tabs>
        <w:spacing w:line="271" w:lineRule="auto"/>
        <w:ind w:left="600" w:firstLine="0"/>
        <w:jc w:val="both"/>
      </w:pPr>
      <w:r>
        <w:t>Содержание семейного воспитания.</w:t>
      </w:r>
    </w:p>
    <w:p w:rsidR="004F33E9" w:rsidRDefault="006339EF">
      <w:pPr>
        <w:pStyle w:val="11"/>
        <w:numPr>
          <w:ilvl w:val="0"/>
          <w:numId w:val="32"/>
        </w:numPr>
        <w:tabs>
          <w:tab w:val="left" w:pos="930"/>
        </w:tabs>
        <w:spacing w:line="271" w:lineRule="auto"/>
        <w:ind w:left="600" w:firstLine="0"/>
        <w:jc w:val="both"/>
      </w:pPr>
      <w:r>
        <w:t>Традиции семейного воспитания.</w:t>
      </w:r>
    </w:p>
    <w:p w:rsidR="004F33E9" w:rsidRDefault="006339EF">
      <w:pPr>
        <w:pStyle w:val="11"/>
        <w:numPr>
          <w:ilvl w:val="0"/>
          <w:numId w:val="32"/>
        </w:numPr>
        <w:tabs>
          <w:tab w:val="left" w:pos="925"/>
        </w:tabs>
        <w:spacing w:line="271" w:lineRule="auto"/>
        <w:ind w:left="600" w:firstLine="0"/>
        <w:jc w:val="both"/>
      </w:pPr>
      <w:r>
        <w:t>Меры воздействия в семейном воспитании.</w:t>
      </w:r>
    </w:p>
    <w:p w:rsidR="004F33E9" w:rsidRDefault="006339EF">
      <w:pPr>
        <w:pStyle w:val="11"/>
        <w:numPr>
          <w:ilvl w:val="0"/>
          <w:numId w:val="32"/>
        </w:numPr>
        <w:tabs>
          <w:tab w:val="left" w:pos="930"/>
        </w:tabs>
        <w:spacing w:line="271" w:lineRule="auto"/>
        <w:ind w:left="600" w:firstLine="0"/>
        <w:jc w:val="both"/>
      </w:pPr>
      <w:r>
        <w:t>Воспитание ума и наблюдательности у ребенка в условиях семейного воспитания.</w:t>
      </w:r>
    </w:p>
    <w:p w:rsidR="004F33E9" w:rsidRDefault="006339EF">
      <w:pPr>
        <w:pStyle w:val="11"/>
        <w:numPr>
          <w:ilvl w:val="0"/>
          <w:numId w:val="32"/>
        </w:numPr>
        <w:tabs>
          <w:tab w:val="left" w:pos="939"/>
        </w:tabs>
        <w:spacing w:line="271" w:lineRule="auto"/>
        <w:ind w:left="600" w:firstLine="0"/>
        <w:jc w:val="both"/>
      </w:pPr>
      <w:r>
        <w:t>Пути и средства формирования у ребенка потребности в познании в условиях семьи.</w:t>
      </w:r>
    </w:p>
    <w:p w:rsidR="004F33E9" w:rsidRDefault="006339EF">
      <w:pPr>
        <w:pStyle w:val="11"/>
        <w:numPr>
          <w:ilvl w:val="0"/>
          <w:numId w:val="32"/>
        </w:numPr>
        <w:tabs>
          <w:tab w:val="left" w:pos="930"/>
        </w:tabs>
        <w:spacing w:line="271" w:lineRule="auto"/>
        <w:ind w:left="600" w:firstLine="0"/>
        <w:jc w:val="both"/>
      </w:pPr>
      <w:r>
        <w:t>Пути и средства воспитания воли у ребенка в условиях семейного воспитания.</w:t>
      </w:r>
    </w:p>
    <w:p w:rsidR="004F33E9" w:rsidRDefault="006339EF">
      <w:pPr>
        <w:pStyle w:val="11"/>
        <w:numPr>
          <w:ilvl w:val="0"/>
          <w:numId w:val="32"/>
        </w:numPr>
        <w:tabs>
          <w:tab w:val="left" w:pos="925"/>
        </w:tabs>
        <w:spacing w:line="271" w:lineRule="auto"/>
        <w:ind w:left="600" w:firstLine="0"/>
        <w:jc w:val="both"/>
      </w:pPr>
      <w:r>
        <w:t>Пути и средства воспитания у ребенка чувств и эмоций в условиях семейного воспитания.</w:t>
      </w:r>
    </w:p>
    <w:p w:rsidR="004F33E9" w:rsidRDefault="006339EF">
      <w:pPr>
        <w:pStyle w:val="11"/>
        <w:numPr>
          <w:ilvl w:val="0"/>
          <w:numId w:val="32"/>
        </w:numPr>
        <w:tabs>
          <w:tab w:val="left" w:pos="930"/>
        </w:tabs>
        <w:spacing w:line="271" w:lineRule="auto"/>
        <w:ind w:left="600" w:firstLine="0"/>
        <w:jc w:val="both"/>
      </w:pPr>
      <w:r>
        <w:t>Пути и средства воспитания у ребенка эстетических чувств в условиях семейного воспитания.</w:t>
      </w:r>
    </w:p>
    <w:p w:rsidR="004F33E9" w:rsidRDefault="006339EF">
      <w:pPr>
        <w:pStyle w:val="11"/>
        <w:numPr>
          <w:ilvl w:val="0"/>
          <w:numId w:val="32"/>
        </w:numPr>
        <w:tabs>
          <w:tab w:val="left" w:pos="920"/>
        </w:tabs>
        <w:spacing w:line="271" w:lineRule="auto"/>
        <w:ind w:left="600" w:firstLine="0"/>
        <w:jc w:val="both"/>
      </w:pPr>
      <w:r>
        <w:t>Способности и пути их формирования у ребенка в условиях семейного</w:t>
      </w:r>
    </w:p>
    <w:p w:rsidR="004F33E9" w:rsidRDefault="006339EF">
      <w:pPr>
        <w:pStyle w:val="11"/>
        <w:spacing w:line="271" w:lineRule="auto"/>
        <w:ind w:firstLine="600"/>
        <w:jc w:val="both"/>
      </w:pPr>
      <w:r>
        <w:t>воспитания.</w:t>
      </w:r>
    </w:p>
    <w:p w:rsidR="004F33E9" w:rsidRDefault="006339EF">
      <w:pPr>
        <w:pStyle w:val="11"/>
        <w:numPr>
          <w:ilvl w:val="0"/>
          <w:numId w:val="32"/>
        </w:numPr>
        <w:tabs>
          <w:tab w:val="left" w:pos="1006"/>
        </w:tabs>
        <w:spacing w:line="271" w:lineRule="auto"/>
        <w:ind w:firstLine="600"/>
        <w:jc w:val="both"/>
      </w:pPr>
      <w:r>
        <w:t>Воспитание характера на различных возрастных этапах развития личности</w:t>
      </w:r>
    </w:p>
    <w:p w:rsidR="004F33E9" w:rsidRDefault="006339EF">
      <w:pPr>
        <w:pStyle w:val="22"/>
        <w:keepNext/>
        <w:keepLines/>
        <w:spacing w:line="264" w:lineRule="auto"/>
        <w:ind w:firstLine="600"/>
        <w:jc w:val="both"/>
      </w:pPr>
      <w:bookmarkStart w:id="24" w:name="bookmark59"/>
      <w:r>
        <w:t>6 семестр</w:t>
      </w:r>
      <w:bookmarkEnd w:id="24"/>
    </w:p>
    <w:p w:rsidR="004F33E9" w:rsidRDefault="006339EF">
      <w:pPr>
        <w:pStyle w:val="11"/>
        <w:numPr>
          <w:ilvl w:val="0"/>
          <w:numId w:val="33"/>
        </w:numPr>
        <w:tabs>
          <w:tab w:val="left" w:pos="910"/>
        </w:tabs>
        <w:spacing w:line="264" w:lineRule="auto"/>
        <w:ind w:firstLine="600"/>
        <w:jc w:val="both"/>
      </w:pPr>
      <w:r>
        <w:t>Прародители (бабушки и дедушки) в системе семейных отношений.</w:t>
      </w:r>
    </w:p>
    <w:p w:rsidR="004F33E9" w:rsidRDefault="006339EF">
      <w:pPr>
        <w:pStyle w:val="11"/>
        <w:numPr>
          <w:ilvl w:val="0"/>
          <w:numId w:val="33"/>
        </w:numPr>
        <w:tabs>
          <w:tab w:val="left" w:pos="930"/>
        </w:tabs>
        <w:spacing w:line="264" w:lineRule="auto"/>
        <w:ind w:left="600" w:firstLine="0"/>
        <w:jc w:val="both"/>
      </w:pPr>
      <w:r>
        <w:t>Типы семейного воспитания.</w:t>
      </w:r>
    </w:p>
    <w:p w:rsidR="004F33E9" w:rsidRDefault="006339EF">
      <w:pPr>
        <w:pStyle w:val="11"/>
        <w:numPr>
          <w:ilvl w:val="0"/>
          <w:numId w:val="33"/>
        </w:numPr>
        <w:tabs>
          <w:tab w:val="left" w:pos="925"/>
        </w:tabs>
        <w:spacing w:line="264" w:lineRule="auto"/>
        <w:ind w:left="600" w:firstLine="0"/>
        <w:jc w:val="both"/>
      </w:pPr>
      <w:r>
        <w:t>Понятие о родительском авторитете.</w:t>
      </w:r>
    </w:p>
    <w:p w:rsidR="004F33E9" w:rsidRDefault="006339EF">
      <w:pPr>
        <w:pStyle w:val="11"/>
        <w:numPr>
          <w:ilvl w:val="0"/>
          <w:numId w:val="33"/>
        </w:numPr>
        <w:tabs>
          <w:tab w:val="left" w:pos="934"/>
        </w:tabs>
        <w:spacing w:line="264" w:lineRule="auto"/>
        <w:ind w:left="600" w:firstLine="0"/>
        <w:jc w:val="both"/>
      </w:pPr>
      <w:r>
        <w:t>Формирование эталонов мужественности и женственности у детей в условиях семейного воспитания.</w:t>
      </w:r>
    </w:p>
    <w:p w:rsidR="004F33E9" w:rsidRDefault="006339EF">
      <w:pPr>
        <w:pStyle w:val="11"/>
        <w:numPr>
          <w:ilvl w:val="0"/>
          <w:numId w:val="33"/>
        </w:numPr>
        <w:tabs>
          <w:tab w:val="left" w:pos="925"/>
        </w:tabs>
        <w:spacing w:line="264" w:lineRule="auto"/>
        <w:ind w:left="600" w:firstLine="0"/>
        <w:jc w:val="both"/>
      </w:pPr>
      <w:r>
        <w:t>Половое воспитание и формирование семьянина.</w:t>
      </w:r>
    </w:p>
    <w:p w:rsidR="004F33E9" w:rsidRDefault="006339EF">
      <w:pPr>
        <w:pStyle w:val="11"/>
        <w:numPr>
          <w:ilvl w:val="0"/>
          <w:numId w:val="33"/>
        </w:numPr>
        <w:tabs>
          <w:tab w:val="left" w:pos="925"/>
        </w:tabs>
        <w:spacing w:line="264" w:lineRule="auto"/>
        <w:ind w:firstLine="600"/>
        <w:jc w:val="both"/>
      </w:pPr>
      <w:r>
        <w:t>Педагогическая рефлексия родителей и методы ее формирования.</w:t>
      </w:r>
    </w:p>
    <w:p w:rsidR="004F33E9" w:rsidRDefault="006339EF">
      <w:pPr>
        <w:pStyle w:val="11"/>
        <w:numPr>
          <w:ilvl w:val="0"/>
          <w:numId w:val="33"/>
        </w:numPr>
        <w:tabs>
          <w:tab w:val="left" w:pos="920"/>
        </w:tabs>
        <w:spacing w:line="264" w:lineRule="auto"/>
        <w:ind w:firstLine="600"/>
        <w:jc w:val="both"/>
      </w:pPr>
      <w:r>
        <w:t>Особенности взаимоотношений детей с разными членами семьи.</w:t>
      </w:r>
    </w:p>
    <w:p w:rsidR="004F33E9" w:rsidRDefault="006339EF">
      <w:pPr>
        <w:pStyle w:val="11"/>
        <w:numPr>
          <w:ilvl w:val="0"/>
          <w:numId w:val="33"/>
        </w:numPr>
        <w:tabs>
          <w:tab w:val="left" w:pos="920"/>
        </w:tabs>
        <w:spacing w:line="264" w:lineRule="auto"/>
        <w:ind w:firstLine="600"/>
        <w:jc w:val="both"/>
      </w:pPr>
      <w:r>
        <w:t>Типичные ошибки и трудности родителей в воспитании детей.</w:t>
      </w:r>
    </w:p>
    <w:p w:rsidR="004F33E9" w:rsidRDefault="006339EF">
      <w:pPr>
        <w:pStyle w:val="11"/>
        <w:numPr>
          <w:ilvl w:val="0"/>
          <w:numId w:val="33"/>
        </w:numPr>
        <w:tabs>
          <w:tab w:val="left" w:pos="920"/>
        </w:tabs>
        <w:spacing w:line="264" w:lineRule="auto"/>
        <w:ind w:firstLine="600"/>
        <w:jc w:val="both"/>
      </w:pPr>
      <w:r>
        <w:t>Дети и развод.</w:t>
      </w:r>
    </w:p>
    <w:p w:rsidR="004F33E9" w:rsidRDefault="006339EF">
      <w:pPr>
        <w:pStyle w:val="11"/>
        <w:numPr>
          <w:ilvl w:val="0"/>
          <w:numId w:val="33"/>
        </w:numPr>
        <w:tabs>
          <w:tab w:val="left" w:pos="1006"/>
        </w:tabs>
        <w:spacing w:line="264" w:lineRule="auto"/>
        <w:ind w:firstLine="600"/>
        <w:jc w:val="both"/>
      </w:pPr>
      <w:r>
        <w:t>Меры воздействия (поощрение и наказание) в семейном воспитании</w:t>
      </w:r>
    </w:p>
    <w:p w:rsidR="004F33E9" w:rsidRDefault="006339EF">
      <w:pPr>
        <w:pStyle w:val="11"/>
        <w:numPr>
          <w:ilvl w:val="0"/>
          <w:numId w:val="33"/>
        </w:numPr>
        <w:tabs>
          <w:tab w:val="left" w:pos="1006"/>
        </w:tabs>
        <w:spacing w:line="264" w:lineRule="auto"/>
        <w:ind w:firstLine="600"/>
        <w:jc w:val="both"/>
      </w:pPr>
      <w:r>
        <w:t>Характеристика индивидуальных форм общения школы с родителями.</w:t>
      </w:r>
    </w:p>
    <w:p w:rsidR="004F33E9" w:rsidRDefault="006339EF">
      <w:pPr>
        <w:pStyle w:val="11"/>
        <w:numPr>
          <w:ilvl w:val="0"/>
          <w:numId w:val="33"/>
        </w:numPr>
        <w:tabs>
          <w:tab w:val="left" w:pos="1006"/>
        </w:tabs>
        <w:spacing w:line="264" w:lineRule="auto"/>
        <w:ind w:firstLine="600"/>
        <w:jc w:val="both"/>
      </w:pPr>
      <w:r>
        <w:t>Нетрадиционные формы общения педагогов с родителями.</w:t>
      </w:r>
    </w:p>
    <w:p w:rsidR="004F33E9" w:rsidRDefault="006339EF">
      <w:pPr>
        <w:pStyle w:val="11"/>
        <w:numPr>
          <w:ilvl w:val="0"/>
          <w:numId w:val="33"/>
        </w:numPr>
        <w:tabs>
          <w:tab w:val="left" w:pos="1006"/>
        </w:tabs>
        <w:spacing w:line="264" w:lineRule="auto"/>
        <w:ind w:firstLine="600"/>
        <w:jc w:val="both"/>
      </w:pPr>
      <w:r>
        <w:t>Роль отца в воспитании детей.</w:t>
      </w:r>
    </w:p>
    <w:p w:rsidR="004F33E9" w:rsidRDefault="006339EF">
      <w:pPr>
        <w:pStyle w:val="11"/>
        <w:numPr>
          <w:ilvl w:val="0"/>
          <w:numId w:val="33"/>
        </w:numPr>
        <w:tabs>
          <w:tab w:val="left" w:pos="1006"/>
        </w:tabs>
        <w:spacing w:line="264" w:lineRule="auto"/>
        <w:ind w:firstLine="600"/>
        <w:jc w:val="both"/>
      </w:pPr>
      <w:r>
        <w:t>Известные педагоги прошлых столетий о семейном воспитании.</w:t>
      </w:r>
    </w:p>
    <w:p w:rsidR="004F33E9" w:rsidRDefault="006339EF">
      <w:pPr>
        <w:pStyle w:val="11"/>
        <w:numPr>
          <w:ilvl w:val="0"/>
          <w:numId w:val="33"/>
        </w:numPr>
        <w:tabs>
          <w:tab w:val="left" w:pos="1006"/>
        </w:tabs>
        <w:spacing w:line="264" w:lineRule="auto"/>
        <w:ind w:firstLine="600"/>
        <w:jc w:val="both"/>
      </w:pPr>
      <w:r>
        <w:t>Методы обогащения воспитательного опыта родителей.</w:t>
      </w:r>
    </w:p>
    <w:p w:rsidR="004F33E9" w:rsidRDefault="006339EF">
      <w:pPr>
        <w:pStyle w:val="22"/>
        <w:keepNext/>
        <w:keepLines/>
        <w:numPr>
          <w:ilvl w:val="2"/>
          <w:numId w:val="34"/>
        </w:numPr>
        <w:tabs>
          <w:tab w:val="left" w:pos="1333"/>
        </w:tabs>
        <w:spacing w:after="80" w:line="264" w:lineRule="auto"/>
        <w:ind w:firstLine="720"/>
        <w:jc w:val="both"/>
      </w:pPr>
      <w:bookmarkStart w:id="25" w:name="bookmark61"/>
      <w:r>
        <w:lastRenderedPageBreak/>
        <w:t>Письменная работа</w:t>
      </w:r>
      <w:bookmarkEnd w:id="25"/>
    </w:p>
    <w:p w:rsidR="004F33E9" w:rsidRDefault="006339EF">
      <w:pPr>
        <w:pStyle w:val="22"/>
        <w:keepNext/>
        <w:keepLines/>
        <w:numPr>
          <w:ilvl w:val="3"/>
          <w:numId w:val="34"/>
        </w:numPr>
        <w:tabs>
          <w:tab w:val="left" w:pos="1477"/>
        </w:tabs>
        <w:spacing w:after="80" w:line="264" w:lineRule="auto"/>
        <w:ind w:firstLine="720"/>
        <w:jc w:val="both"/>
      </w:pPr>
      <w:r>
        <w:t>Порядок проведения.</w:t>
      </w:r>
    </w:p>
    <w:p w:rsidR="004F33E9" w:rsidRDefault="006339EF">
      <w:pPr>
        <w:pStyle w:val="11"/>
        <w:spacing w:line="230" w:lineRule="auto"/>
        <w:ind w:firstLine="740"/>
        <w:jc w:val="both"/>
      </w:pPr>
      <w:r>
        <w:t>Обучающиеся получают задание по освещению определённых теоретических вопросов или решению задач. Работа выполняется в течение семестра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4F33E9" w:rsidRDefault="006339EF">
      <w:pPr>
        <w:pStyle w:val="22"/>
        <w:keepNext/>
        <w:keepLines/>
        <w:numPr>
          <w:ilvl w:val="3"/>
          <w:numId w:val="35"/>
        </w:numPr>
        <w:tabs>
          <w:tab w:val="left" w:pos="1357"/>
        </w:tabs>
        <w:spacing w:line="240" w:lineRule="auto"/>
        <w:ind w:firstLine="600"/>
        <w:jc w:val="both"/>
      </w:pPr>
      <w:bookmarkStart w:id="26" w:name="bookmark64"/>
      <w:r>
        <w:t>Критерии оценивания</w:t>
      </w:r>
      <w:bookmarkEnd w:id="26"/>
    </w:p>
    <w:p w:rsidR="004F33E9" w:rsidRDefault="006339EF">
      <w:pPr>
        <w:pStyle w:val="22"/>
        <w:keepNext/>
        <w:keepLines/>
        <w:spacing w:line="240" w:lineRule="auto"/>
        <w:ind w:firstLine="600"/>
        <w:jc w:val="both"/>
      </w:pPr>
      <w:r>
        <w:t>Оценка «отлично» ставится, если обучающийся:</w:t>
      </w:r>
    </w:p>
    <w:p w:rsidR="004F33E9" w:rsidRDefault="006339EF">
      <w:pPr>
        <w:pStyle w:val="11"/>
        <w:numPr>
          <w:ilvl w:val="0"/>
          <w:numId w:val="36"/>
        </w:numPr>
        <w:tabs>
          <w:tab w:val="left" w:pos="848"/>
        </w:tabs>
        <w:ind w:firstLine="600"/>
        <w:jc w:val="both"/>
      </w:pPr>
      <w:r>
        <w:t>Правильно выполнил все задания.</w:t>
      </w:r>
    </w:p>
    <w:p w:rsidR="004F33E9" w:rsidRDefault="006339EF">
      <w:pPr>
        <w:pStyle w:val="11"/>
        <w:numPr>
          <w:ilvl w:val="0"/>
          <w:numId w:val="36"/>
        </w:numPr>
        <w:tabs>
          <w:tab w:val="left" w:pos="848"/>
        </w:tabs>
        <w:ind w:firstLine="600"/>
        <w:jc w:val="both"/>
      </w:pPr>
      <w:r>
        <w:t>Продемонстрировал высокий уровень владения материалом.</w:t>
      </w:r>
    </w:p>
    <w:p w:rsidR="004F33E9" w:rsidRDefault="006339EF">
      <w:pPr>
        <w:pStyle w:val="11"/>
        <w:numPr>
          <w:ilvl w:val="0"/>
          <w:numId w:val="36"/>
        </w:numPr>
        <w:tabs>
          <w:tab w:val="left" w:pos="848"/>
        </w:tabs>
        <w:spacing w:line="230" w:lineRule="auto"/>
        <w:ind w:firstLine="600"/>
        <w:jc w:val="both"/>
      </w:pPr>
      <w:r>
        <w:t>Проявил превосходные способности применять знания и умения к выполнению конкретных заданий.</w:t>
      </w:r>
    </w:p>
    <w:p w:rsidR="004F33E9" w:rsidRDefault="006339EF">
      <w:pPr>
        <w:pStyle w:val="11"/>
        <w:spacing w:line="230" w:lineRule="auto"/>
        <w:ind w:firstLine="600"/>
        <w:jc w:val="both"/>
      </w:pPr>
      <w:r>
        <w:rPr>
          <w:b/>
          <w:bCs/>
        </w:rPr>
        <w:t>Оценка «хорошо» ставится, если обучающийся:</w:t>
      </w:r>
    </w:p>
    <w:p w:rsidR="004F33E9" w:rsidRDefault="006339EF">
      <w:pPr>
        <w:pStyle w:val="11"/>
        <w:numPr>
          <w:ilvl w:val="0"/>
          <w:numId w:val="36"/>
        </w:numPr>
        <w:tabs>
          <w:tab w:val="left" w:pos="848"/>
        </w:tabs>
        <w:ind w:firstLine="600"/>
        <w:jc w:val="both"/>
      </w:pPr>
      <w:r>
        <w:t>Правильно выполнил большую часть заданий.</w:t>
      </w:r>
    </w:p>
    <w:p w:rsidR="004F33E9" w:rsidRDefault="006339EF">
      <w:pPr>
        <w:pStyle w:val="11"/>
        <w:numPr>
          <w:ilvl w:val="0"/>
          <w:numId w:val="36"/>
        </w:numPr>
        <w:tabs>
          <w:tab w:val="left" w:pos="848"/>
        </w:tabs>
        <w:ind w:firstLine="600"/>
        <w:jc w:val="both"/>
      </w:pPr>
      <w:r>
        <w:t>Присутствуют незначительные ошибки содержательного плана.</w:t>
      </w:r>
    </w:p>
    <w:p w:rsidR="004F33E9" w:rsidRDefault="006339EF">
      <w:pPr>
        <w:pStyle w:val="11"/>
        <w:numPr>
          <w:ilvl w:val="0"/>
          <w:numId w:val="36"/>
        </w:numPr>
        <w:tabs>
          <w:tab w:val="left" w:pos="848"/>
        </w:tabs>
        <w:ind w:firstLine="600"/>
        <w:jc w:val="both"/>
      </w:pPr>
      <w:r>
        <w:t>Продемонстрировал хороший уровень владения материалом.</w:t>
      </w:r>
    </w:p>
    <w:p w:rsidR="004F33E9" w:rsidRDefault="006339EF">
      <w:pPr>
        <w:pStyle w:val="11"/>
        <w:numPr>
          <w:ilvl w:val="0"/>
          <w:numId w:val="36"/>
        </w:numPr>
        <w:tabs>
          <w:tab w:val="left" w:pos="848"/>
        </w:tabs>
        <w:ind w:firstLine="600"/>
        <w:jc w:val="both"/>
      </w:pPr>
      <w:r>
        <w:t>Проявил средние способности применять знания и умения к выполнению конкретных заданий.</w:t>
      </w:r>
    </w:p>
    <w:p w:rsidR="004F33E9" w:rsidRDefault="006339EF">
      <w:pPr>
        <w:pStyle w:val="11"/>
        <w:spacing w:line="230" w:lineRule="auto"/>
        <w:ind w:firstLine="600"/>
        <w:jc w:val="both"/>
      </w:pPr>
      <w:r>
        <w:rPr>
          <w:b/>
          <w:bCs/>
        </w:rPr>
        <w:t>Оценка «удовлетворительно» ставится, если обучающийся:</w:t>
      </w:r>
    </w:p>
    <w:p w:rsidR="004F33E9" w:rsidRDefault="006339EF">
      <w:pPr>
        <w:pStyle w:val="11"/>
        <w:numPr>
          <w:ilvl w:val="0"/>
          <w:numId w:val="36"/>
        </w:numPr>
        <w:tabs>
          <w:tab w:val="left" w:pos="848"/>
        </w:tabs>
        <w:ind w:firstLine="600"/>
        <w:jc w:val="both"/>
      </w:pPr>
      <w:r>
        <w:t>Задания выполнил более чем наполовину.</w:t>
      </w:r>
    </w:p>
    <w:p w:rsidR="004F33E9" w:rsidRDefault="006339EF">
      <w:pPr>
        <w:pStyle w:val="11"/>
        <w:numPr>
          <w:ilvl w:val="0"/>
          <w:numId w:val="36"/>
        </w:numPr>
        <w:tabs>
          <w:tab w:val="left" w:pos="848"/>
        </w:tabs>
        <w:ind w:firstLine="600"/>
        <w:jc w:val="both"/>
      </w:pPr>
      <w:r>
        <w:t>Присутствуют серьёзные ошибки содержательного характера.</w:t>
      </w:r>
    </w:p>
    <w:p w:rsidR="004F33E9" w:rsidRDefault="006339EF">
      <w:pPr>
        <w:pStyle w:val="11"/>
        <w:numPr>
          <w:ilvl w:val="0"/>
          <w:numId w:val="36"/>
        </w:numPr>
        <w:tabs>
          <w:tab w:val="left" w:pos="848"/>
        </w:tabs>
        <w:ind w:firstLine="600"/>
        <w:jc w:val="both"/>
      </w:pPr>
      <w:r>
        <w:t>Продемонстрировал удовлетворительный уровень владения материалом.</w:t>
      </w:r>
    </w:p>
    <w:p w:rsidR="004F33E9" w:rsidRDefault="006339EF">
      <w:pPr>
        <w:pStyle w:val="11"/>
        <w:numPr>
          <w:ilvl w:val="0"/>
          <w:numId w:val="36"/>
        </w:numPr>
        <w:tabs>
          <w:tab w:val="left" w:pos="848"/>
        </w:tabs>
        <w:spacing w:line="230" w:lineRule="auto"/>
        <w:ind w:firstLine="600"/>
        <w:jc w:val="both"/>
      </w:pPr>
      <w:r>
        <w:t>Проявил низкие способности применять знания и умения к выполнению конкретных заданий.</w:t>
      </w:r>
    </w:p>
    <w:p w:rsidR="004F33E9" w:rsidRDefault="006339EF">
      <w:pPr>
        <w:pStyle w:val="22"/>
        <w:keepNext/>
        <w:keepLines/>
        <w:spacing w:line="230" w:lineRule="auto"/>
        <w:ind w:firstLine="600"/>
      </w:pPr>
      <w:bookmarkStart w:id="27" w:name="bookmark67"/>
      <w:r>
        <w:t>Оценка «неудовлетворительно» ставится, если обучающийся:</w:t>
      </w:r>
      <w:bookmarkEnd w:id="27"/>
    </w:p>
    <w:p w:rsidR="004F33E9" w:rsidRDefault="006339EF">
      <w:pPr>
        <w:pStyle w:val="11"/>
        <w:numPr>
          <w:ilvl w:val="0"/>
          <w:numId w:val="36"/>
        </w:numPr>
        <w:tabs>
          <w:tab w:val="left" w:pos="842"/>
        </w:tabs>
        <w:spacing w:line="230" w:lineRule="auto"/>
        <w:ind w:firstLine="600"/>
      </w:pPr>
      <w:r>
        <w:t>Задания выполнил менее чем наполовину.</w:t>
      </w:r>
    </w:p>
    <w:p w:rsidR="004F33E9" w:rsidRDefault="006339EF">
      <w:pPr>
        <w:pStyle w:val="11"/>
        <w:numPr>
          <w:ilvl w:val="0"/>
          <w:numId w:val="36"/>
        </w:numPr>
        <w:tabs>
          <w:tab w:val="left" w:pos="842"/>
        </w:tabs>
        <w:spacing w:line="230" w:lineRule="auto"/>
        <w:ind w:firstLine="600"/>
      </w:pPr>
      <w:r>
        <w:t>Продемонстрировал неудовлетворительный уровень владения материалом.</w:t>
      </w:r>
    </w:p>
    <w:p w:rsidR="004F33E9" w:rsidRDefault="006339EF">
      <w:pPr>
        <w:pStyle w:val="11"/>
        <w:numPr>
          <w:ilvl w:val="0"/>
          <w:numId w:val="36"/>
        </w:numPr>
        <w:tabs>
          <w:tab w:val="left" w:pos="842"/>
        </w:tabs>
        <w:spacing w:line="230" w:lineRule="auto"/>
        <w:ind w:firstLine="600"/>
      </w:pPr>
      <w:r>
        <w:t>Проявил недостаточные способности применять знания и умения к выполнению конкретных заданий.</w:t>
      </w:r>
    </w:p>
    <w:p w:rsidR="004F33E9" w:rsidRDefault="006339EF">
      <w:pPr>
        <w:pStyle w:val="22"/>
        <w:keepNext/>
        <w:keepLines/>
        <w:numPr>
          <w:ilvl w:val="3"/>
          <w:numId w:val="37"/>
        </w:numPr>
        <w:tabs>
          <w:tab w:val="left" w:pos="1350"/>
        </w:tabs>
        <w:spacing w:line="230" w:lineRule="auto"/>
        <w:ind w:firstLine="600"/>
      </w:pPr>
      <w:bookmarkStart w:id="28" w:name="bookmark69"/>
      <w:r>
        <w:t>Содержание оценочного средства</w:t>
      </w:r>
      <w:bookmarkEnd w:id="28"/>
    </w:p>
    <w:p w:rsidR="004F33E9" w:rsidRDefault="006339EF">
      <w:pPr>
        <w:pStyle w:val="22"/>
        <w:keepNext/>
        <w:keepLines/>
        <w:spacing w:line="230" w:lineRule="auto"/>
        <w:ind w:firstLine="600"/>
      </w:pPr>
      <w:r>
        <w:t>3 семестр</w:t>
      </w:r>
    </w:p>
    <w:p w:rsidR="004F33E9" w:rsidRDefault="006339EF">
      <w:pPr>
        <w:pStyle w:val="11"/>
        <w:numPr>
          <w:ilvl w:val="0"/>
          <w:numId w:val="38"/>
        </w:numPr>
        <w:tabs>
          <w:tab w:val="left" w:pos="846"/>
        </w:tabs>
        <w:spacing w:line="230" w:lineRule="auto"/>
        <w:ind w:firstLine="600"/>
      </w:pPr>
      <w:r>
        <w:t xml:space="preserve">Школа и педагогика в России конца </w:t>
      </w:r>
      <w:r>
        <w:rPr>
          <w:lang w:val="en-US" w:eastAsia="en-US" w:bidi="en-US"/>
        </w:rPr>
        <w:t>XIX</w:t>
      </w:r>
      <w:r w:rsidRPr="00CC4992">
        <w:rPr>
          <w:lang w:eastAsia="en-US" w:bidi="en-US"/>
        </w:rPr>
        <w:t xml:space="preserve"> </w:t>
      </w:r>
      <w:r>
        <w:t xml:space="preserve">- начала </w:t>
      </w:r>
      <w:r>
        <w:rPr>
          <w:lang w:val="en-US" w:eastAsia="en-US" w:bidi="en-US"/>
        </w:rPr>
        <w:t>XX</w:t>
      </w:r>
      <w:r w:rsidRPr="00CC4992">
        <w:rPr>
          <w:lang w:eastAsia="en-US" w:bidi="en-US"/>
        </w:rPr>
        <w:t xml:space="preserve"> </w:t>
      </w:r>
      <w:r>
        <w:t>в.</w:t>
      </w:r>
    </w:p>
    <w:p w:rsidR="004F33E9" w:rsidRDefault="006339EF">
      <w:pPr>
        <w:pStyle w:val="11"/>
        <w:numPr>
          <w:ilvl w:val="0"/>
          <w:numId w:val="38"/>
        </w:numPr>
        <w:tabs>
          <w:tab w:val="left" w:pos="880"/>
        </w:tabs>
        <w:spacing w:line="230" w:lineRule="auto"/>
        <w:ind w:firstLine="600"/>
      </w:pPr>
      <w:r>
        <w:t>Типы народных школ.</w:t>
      </w:r>
    </w:p>
    <w:p w:rsidR="004F33E9" w:rsidRDefault="006339EF">
      <w:pPr>
        <w:pStyle w:val="11"/>
        <w:numPr>
          <w:ilvl w:val="0"/>
          <w:numId w:val="38"/>
        </w:numPr>
        <w:tabs>
          <w:tab w:val="left" w:pos="866"/>
        </w:tabs>
        <w:spacing w:line="230" w:lineRule="auto"/>
        <w:ind w:firstLine="600"/>
      </w:pPr>
      <w:r>
        <w:t>Подготовка учителя для начальной школы.</w:t>
      </w:r>
    </w:p>
    <w:p w:rsidR="004F33E9" w:rsidRDefault="006339EF">
      <w:pPr>
        <w:pStyle w:val="11"/>
        <w:numPr>
          <w:ilvl w:val="0"/>
          <w:numId w:val="38"/>
        </w:numPr>
        <w:tabs>
          <w:tab w:val="left" w:pos="880"/>
        </w:tabs>
        <w:spacing w:line="230" w:lineRule="auto"/>
        <w:ind w:firstLine="600"/>
      </w:pPr>
      <w:r>
        <w:t>Выдающиеся деятели народной начальной школы.</w:t>
      </w:r>
    </w:p>
    <w:p w:rsidR="004F33E9" w:rsidRDefault="006339EF">
      <w:pPr>
        <w:pStyle w:val="11"/>
        <w:numPr>
          <w:ilvl w:val="0"/>
          <w:numId w:val="38"/>
        </w:numPr>
        <w:tabs>
          <w:tab w:val="left" w:pos="870"/>
        </w:tabs>
        <w:spacing w:line="230" w:lineRule="auto"/>
        <w:ind w:firstLine="600"/>
      </w:pPr>
      <w:r>
        <w:t>Идеи свободного воспитания в начальном образовании</w:t>
      </w:r>
    </w:p>
    <w:p w:rsidR="004F33E9" w:rsidRDefault="006339EF">
      <w:pPr>
        <w:pStyle w:val="11"/>
        <w:numPr>
          <w:ilvl w:val="0"/>
          <w:numId w:val="38"/>
        </w:numPr>
        <w:tabs>
          <w:tab w:val="left" w:pos="875"/>
        </w:tabs>
        <w:spacing w:line="230" w:lineRule="auto"/>
        <w:ind w:firstLine="600"/>
      </w:pPr>
      <w:r>
        <w:t>Введение всеобщего обязательного начального образования.</w:t>
      </w:r>
    </w:p>
    <w:p w:rsidR="004F33E9" w:rsidRDefault="006339EF">
      <w:pPr>
        <w:pStyle w:val="11"/>
        <w:numPr>
          <w:ilvl w:val="0"/>
          <w:numId w:val="38"/>
        </w:numPr>
        <w:tabs>
          <w:tab w:val="left" w:pos="870"/>
        </w:tabs>
        <w:spacing w:line="230" w:lineRule="auto"/>
        <w:ind w:firstLine="600"/>
      </w:pPr>
      <w:r>
        <w:t>Педагогическая деятельность и труды С.Т. Шацкого.</w:t>
      </w:r>
    </w:p>
    <w:p w:rsidR="004F33E9" w:rsidRDefault="006339EF">
      <w:pPr>
        <w:pStyle w:val="11"/>
        <w:numPr>
          <w:ilvl w:val="0"/>
          <w:numId w:val="38"/>
        </w:numPr>
        <w:tabs>
          <w:tab w:val="left" w:pos="870"/>
        </w:tabs>
        <w:spacing w:line="230" w:lineRule="auto"/>
        <w:ind w:firstLine="600"/>
      </w:pPr>
      <w:r>
        <w:t>Идеи развивающего обучения в начальном образовании (В.В. Занков, Э.Д. Эльконин, Давыдов). 9</w:t>
      </w:r>
    </w:p>
    <w:p w:rsidR="004F33E9" w:rsidRDefault="006339EF">
      <w:pPr>
        <w:pStyle w:val="11"/>
        <w:spacing w:line="230" w:lineRule="auto"/>
        <w:ind w:firstLine="600"/>
      </w:pPr>
      <w:r>
        <w:t>Идеи начального образования, воспитания и развития детей в трудах Ш.А. Амонашвили. 10</w:t>
      </w:r>
    </w:p>
    <w:p w:rsidR="004F33E9" w:rsidRDefault="006339EF">
      <w:pPr>
        <w:pStyle w:val="11"/>
        <w:spacing w:line="230" w:lineRule="auto"/>
        <w:ind w:firstLine="600"/>
      </w:pPr>
      <w:r>
        <w:t>Особенности этнопедагогики и их учет в воспитательной работе с младшими</w:t>
      </w:r>
    </w:p>
    <w:p w:rsidR="004F33E9" w:rsidRDefault="006339EF">
      <w:pPr>
        <w:pStyle w:val="11"/>
        <w:spacing w:line="230" w:lineRule="auto"/>
        <w:ind w:firstLine="600"/>
      </w:pPr>
      <w:r>
        <w:t>школьниками.</w:t>
      </w:r>
    </w:p>
    <w:p w:rsidR="004F33E9" w:rsidRDefault="006339EF">
      <w:pPr>
        <w:pStyle w:val="11"/>
        <w:numPr>
          <w:ilvl w:val="1"/>
          <w:numId w:val="39"/>
        </w:numPr>
        <w:tabs>
          <w:tab w:val="left" w:pos="1263"/>
        </w:tabs>
        <w:spacing w:after="120" w:line="230" w:lineRule="auto"/>
        <w:ind w:firstLine="720"/>
      </w:pPr>
      <w:r>
        <w:rPr>
          <w:b/>
          <w:bCs/>
        </w:rPr>
        <w:t>Оценочные средства промежуточной аттестации</w:t>
      </w:r>
    </w:p>
    <w:p w:rsidR="004F33E9" w:rsidRDefault="006339EF">
      <w:pPr>
        <w:pStyle w:val="11"/>
        <w:numPr>
          <w:ilvl w:val="2"/>
          <w:numId w:val="39"/>
        </w:numPr>
        <w:tabs>
          <w:tab w:val="left" w:pos="991"/>
        </w:tabs>
        <w:spacing w:line="230" w:lineRule="auto"/>
      </w:pPr>
      <w:r>
        <w:rPr>
          <w:b/>
          <w:bCs/>
        </w:rPr>
        <w:t>Экзамен (устный или письменный опрос)</w:t>
      </w:r>
    </w:p>
    <w:p w:rsidR="004F33E9" w:rsidRDefault="006339EF">
      <w:pPr>
        <w:pStyle w:val="11"/>
        <w:numPr>
          <w:ilvl w:val="3"/>
          <w:numId w:val="39"/>
        </w:numPr>
        <w:tabs>
          <w:tab w:val="left" w:pos="1350"/>
        </w:tabs>
        <w:spacing w:line="230" w:lineRule="auto"/>
        <w:ind w:firstLine="600"/>
      </w:pPr>
      <w:r>
        <w:rPr>
          <w:b/>
          <w:bCs/>
        </w:rPr>
        <w:t>Порядок проведения.</w:t>
      </w:r>
    </w:p>
    <w:p w:rsidR="004F33E9" w:rsidRDefault="006339EF">
      <w:pPr>
        <w:pStyle w:val="11"/>
        <w:spacing w:line="230" w:lineRule="auto"/>
        <w:ind w:firstLine="600"/>
      </w:pPr>
      <w:r>
        <w:t>По дисциплине предусмотрен экзамен. Экзамен проходит по билетам. В каждом билете два вопроса. Экзамен нацелен на комплексную проверку освоения дисциплины. Обучающийся получает вопросы и время на подготовку (20 минут).</w:t>
      </w:r>
    </w:p>
    <w:p w:rsidR="004F33E9" w:rsidRDefault="006339EF">
      <w:pPr>
        <w:pStyle w:val="11"/>
        <w:spacing w:line="230" w:lineRule="auto"/>
        <w:ind w:firstLine="600"/>
      </w:pPr>
      <w:r>
        <w:t>Экзамен проводится в устной или письменной форме. Оценивается владение материалом, его системное освоение, способность применять нужные знания, навыки и умения при анализе вопроса.</w:t>
      </w:r>
    </w:p>
    <w:p w:rsidR="004F33E9" w:rsidRDefault="006339EF">
      <w:pPr>
        <w:pStyle w:val="22"/>
        <w:keepNext/>
        <w:keepLines/>
        <w:numPr>
          <w:ilvl w:val="3"/>
          <w:numId w:val="39"/>
        </w:numPr>
        <w:tabs>
          <w:tab w:val="left" w:pos="1350"/>
        </w:tabs>
        <w:spacing w:line="230" w:lineRule="auto"/>
        <w:ind w:firstLine="600"/>
      </w:pPr>
      <w:bookmarkStart w:id="29" w:name="bookmark72"/>
      <w:r>
        <w:t>Критерии оценивания.</w:t>
      </w:r>
      <w:bookmarkEnd w:id="29"/>
    </w:p>
    <w:p w:rsidR="004F33E9" w:rsidRDefault="006339EF">
      <w:pPr>
        <w:pStyle w:val="22"/>
        <w:keepNext/>
        <w:keepLines/>
        <w:spacing w:line="230" w:lineRule="auto"/>
        <w:ind w:firstLine="600"/>
      </w:pPr>
      <w:r>
        <w:t>Оценка «отлично» ставится, если обучающийся:</w:t>
      </w:r>
    </w:p>
    <w:p w:rsidR="004F33E9" w:rsidRDefault="006339EF">
      <w:pPr>
        <w:pStyle w:val="11"/>
        <w:numPr>
          <w:ilvl w:val="0"/>
          <w:numId w:val="40"/>
        </w:numPr>
        <w:tabs>
          <w:tab w:val="left" w:pos="822"/>
        </w:tabs>
        <w:spacing w:line="230" w:lineRule="auto"/>
        <w:ind w:firstLine="600"/>
      </w:pPr>
      <w:r>
        <w:t>продемонстрировал всестороннее, систематическое и глубокое знание учебно-программного материала, - успешно выполнил предусмотренные программой задания в рамках текущего контроля, - усвоил основную литературу и знаком с дополнительной литературой, рекомендованной программой дисциплины,</w:t>
      </w:r>
    </w:p>
    <w:p w:rsidR="004F33E9" w:rsidRDefault="006339EF">
      <w:pPr>
        <w:pStyle w:val="11"/>
        <w:numPr>
          <w:ilvl w:val="0"/>
          <w:numId w:val="40"/>
        </w:numPr>
        <w:tabs>
          <w:tab w:val="left" w:pos="1263"/>
        </w:tabs>
        <w:spacing w:line="230" w:lineRule="auto"/>
        <w:ind w:left="600" w:firstLine="0"/>
      </w:pPr>
      <w:r>
        <w:t>усвоил взаимосвязь основных понятий дисциплины в их значении для приобретаемой профессии, - проявил творческие способности в понимании, изложении и использовании учебно-программного материала,</w:t>
      </w:r>
    </w:p>
    <w:p w:rsidR="004F33E9" w:rsidRDefault="006339EF">
      <w:pPr>
        <w:pStyle w:val="11"/>
        <w:numPr>
          <w:ilvl w:val="0"/>
          <w:numId w:val="40"/>
        </w:numPr>
        <w:tabs>
          <w:tab w:val="left" w:pos="1263"/>
        </w:tabs>
        <w:spacing w:line="230" w:lineRule="auto"/>
        <w:ind w:firstLine="600"/>
      </w:pPr>
      <w:r>
        <w:t>приводил примеры при раскрытии вопроса,</w:t>
      </w:r>
    </w:p>
    <w:p w:rsidR="004F33E9" w:rsidRDefault="006339EF">
      <w:pPr>
        <w:pStyle w:val="11"/>
        <w:numPr>
          <w:ilvl w:val="0"/>
          <w:numId w:val="40"/>
        </w:numPr>
        <w:tabs>
          <w:tab w:val="left" w:pos="1263"/>
        </w:tabs>
        <w:spacing w:line="230" w:lineRule="auto"/>
        <w:ind w:firstLine="600"/>
      </w:pPr>
      <w:r>
        <w:t>ответил уверенно на дополнительные вопросы.</w:t>
      </w:r>
    </w:p>
    <w:p w:rsidR="004F33E9" w:rsidRDefault="006339EF">
      <w:pPr>
        <w:pStyle w:val="11"/>
        <w:spacing w:line="230" w:lineRule="auto"/>
        <w:ind w:firstLine="600"/>
      </w:pPr>
      <w:r>
        <w:rPr>
          <w:b/>
          <w:bCs/>
        </w:rPr>
        <w:t>Оценка «хорошо» ставится, если обучающийся:</w:t>
      </w:r>
    </w:p>
    <w:p w:rsidR="004F33E9" w:rsidRDefault="006339EF">
      <w:pPr>
        <w:pStyle w:val="11"/>
        <w:numPr>
          <w:ilvl w:val="0"/>
          <w:numId w:val="40"/>
        </w:numPr>
        <w:tabs>
          <w:tab w:val="left" w:pos="1263"/>
        </w:tabs>
        <w:spacing w:line="230" w:lineRule="auto"/>
        <w:ind w:firstLine="600"/>
      </w:pPr>
      <w:r>
        <w:t>продемонстрировал полное знание учебно-программного материала,</w:t>
      </w:r>
    </w:p>
    <w:p w:rsidR="004F33E9" w:rsidRDefault="006339EF">
      <w:pPr>
        <w:pStyle w:val="11"/>
        <w:numPr>
          <w:ilvl w:val="0"/>
          <w:numId w:val="40"/>
        </w:numPr>
        <w:tabs>
          <w:tab w:val="left" w:pos="1263"/>
        </w:tabs>
        <w:spacing w:line="230" w:lineRule="auto"/>
        <w:ind w:left="600" w:firstLine="0"/>
      </w:pPr>
      <w:r>
        <w:t>успешно выполнил предусмотренные программой задания в рамках текущего контроля, - усвоил основную литературу, рекомендованную программой дисциплины,</w:t>
      </w:r>
    </w:p>
    <w:p w:rsidR="004F33E9" w:rsidRDefault="006339EF">
      <w:pPr>
        <w:pStyle w:val="11"/>
        <w:numPr>
          <w:ilvl w:val="0"/>
          <w:numId w:val="40"/>
        </w:numPr>
        <w:tabs>
          <w:tab w:val="left" w:pos="1263"/>
        </w:tabs>
        <w:spacing w:line="230" w:lineRule="auto"/>
        <w:ind w:firstLine="600"/>
      </w:pPr>
      <w:r>
        <w:t>показал систематический характер знаний по дисциплине,</w:t>
      </w:r>
    </w:p>
    <w:p w:rsidR="004F33E9" w:rsidRDefault="006339EF">
      <w:pPr>
        <w:pStyle w:val="11"/>
        <w:numPr>
          <w:ilvl w:val="0"/>
          <w:numId w:val="40"/>
        </w:numPr>
        <w:tabs>
          <w:tab w:val="left" w:pos="1263"/>
        </w:tabs>
        <w:spacing w:line="230" w:lineRule="auto"/>
        <w:ind w:firstLine="600"/>
      </w:pPr>
      <w:r>
        <w:t>приводил примеры при раскрытии вопроса,</w:t>
      </w:r>
    </w:p>
    <w:p w:rsidR="004F33E9" w:rsidRDefault="006339EF">
      <w:pPr>
        <w:pStyle w:val="11"/>
        <w:numPr>
          <w:ilvl w:val="0"/>
          <w:numId w:val="40"/>
        </w:numPr>
        <w:tabs>
          <w:tab w:val="left" w:pos="1263"/>
        </w:tabs>
        <w:spacing w:line="230" w:lineRule="auto"/>
        <w:ind w:firstLine="600"/>
      </w:pPr>
      <w:r>
        <w:t>ответил по существу на дополнительные вопросы.</w:t>
      </w:r>
    </w:p>
    <w:p w:rsidR="004F33E9" w:rsidRDefault="006339EF">
      <w:pPr>
        <w:pStyle w:val="11"/>
        <w:spacing w:line="230" w:lineRule="auto"/>
        <w:ind w:firstLine="600"/>
      </w:pPr>
      <w:r>
        <w:rPr>
          <w:b/>
          <w:bCs/>
        </w:rPr>
        <w:t>Оценка «удовлетворительно» ставится, если обучающийся:</w:t>
      </w:r>
    </w:p>
    <w:p w:rsidR="004F33E9" w:rsidRDefault="006339EF">
      <w:pPr>
        <w:pStyle w:val="11"/>
        <w:numPr>
          <w:ilvl w:val="0"/>
          <w:numId w:val="40"/>
        </w:numPr>
        <w:tabs>
          <w:tab w:val="left" w:pos="818"/>
        </w:tabs>
        <w:spacing w:line="230" w:lineRule="auto"/>
        <w:ind w:firstLine="600"/>
      </w:pPr>
      <w:r>
        <w:t>продемонстрировал знание основного учебно-программного материала в объеме, необходимом для дальнейшей учебы и предстоящей работы по профессии,</w:t>
      </w:r>
    </w:p>
    <w:p w:rsidR="004F33E9" w:rsidRDefault="006339EF">
      <w:pPr>
        <w:pStyle w:val="11"/>
        <w:numPr>
          <w:ilvl w:val="0"/>
          <w:numId w:val="40"/>
        </w:numPr>
        <w:tabs>
          <w:tab w:val="left" w:pos="1666"/>
        </w:tabs>
        <w:spacing w:line="230" w:lineRule="auto"/>
        <w:ind w:firstLine="980"/>
      </w:pPr>
      <w:r>
        <w:t>справился с выполнением заданий, предусмотренных программой в рамках текущего контроля,</w:t>
      </w:r>
    </w:p>
    <w:p w:rsidR="004F33E9" w:rsidRDefault="006339EF">
      <w:pPr>
        <w:pStyle w:val="11"/>
        <w:numPr>
          <w:ilvl w:val="0"/>
          <w:numId w:val="40"/>
        </w:numPr>
        <w:tabs>
          <w:tab w:val="left" w:pos="1263"/>
        </w:tabs>
        <w:spacing w:line="230" w:lineRule="auto"/>
        <w:ind w:firstLine="600"/>
      </w:pPr>
      <w:r>
        <w:t>знаком с основной литературой, рекомендованной программой дисциплины,</w:t>
      </w:r>
    </w:p>
    <w:p w:rsidR="004F33E9" w:rsidRDefault="006339EF">
      <w:pPr>
        <w:pStyle w:val="11"/>
        <w:numPr>
          <w:ilvl w:val="0"/>
          <w:numId w:val="40"/>
        </w:numPr>
        <w:tabs>
          <w:tab w:val="left" w:pos="1263"/>
        </w:tabs>
        <w:spacing w:line="230" w:lineRule="auto"/>
        <w:ind w:left="600" w:firstLine="0"/>
      </w:pPr>
      <w:r>
        <w:t>допустил погрешности в ответе на зачете, но обладает необходимыми знаниями для их устранения под руководством преподавателя,</w:t>
      </w:r>
    </w:p>
    <w:p w:rsidR="004F33E9" w:rsidRDefault="006339EF">
      <w:pPr>
        <w:pStyle w:val="11"/>
        <w:numPr>
          <w:ilvl w:val="0"/>
          <w:numId w:val="40"/>
        </w:numPr>
        <w:tabs>
          <w:tab w:val="left" w:pos="1263"/>
        </w:tabs>
        <w:spacing w:line="230" w:lineRule="auto"/>
        <w:ind w:firstLine="600"/>
      </w:pPr>
      <w:r>
        <w:t>приводил несущественные примеры при раскрытии вопроса,</w:t>
      </w:r>
    </w:p>
    <w:p w:rsidR="004F33E9" w:rsidRDefault="006339EF">
      <w:pPr>
        <w:pStyle w:val="11"/>
        <w:numPr>
          <w:ilvl w:val="0"/>
          <w:numId w:val="40"/>
        </w:numPr>
        <w:tabs>
          <w:tab w:val="left" w:pos="1263"/>
        </w:tabs>
        <w:spacing w:line="230" w:lineRule="auto"/>
        <w:ind w:firstLine="600"/>
      </w:pPr>
      <w:r>
        <w:t>ответил с ошибками на некоторые дополнительные вопросы.</w:t>
      </w:r>
    </w:p>
    <w:p w:rsidR="004F33E9" w:rsidRDefault="006339EF">
      <w:pPr>
        <w:pStyle w:val="11"/>
        <w:spacing w:line="230" w:lineRule="auto"/>
        <w:ind w:firstLine="600"/>
      </w:pPr>
      <w:r>
        <w:rPr>
          <w:b/>
          <w:bCs/>
        </w:rPr>
        <w:t>Оценка «недовлетворительно» ставится, если обучающийся:</w:t>
      </w:r>
    </w:p>
    <w:p w:rsidR="004F33E9" w:rsidRDefault="006339EF">
      <w:pPr>
        <w:pStyle w:val="11"/>
        <w:numPr>
          <w:ilvl w:val="0"/>
          <w:numId w:val="40"/>
        </w:numPr>
        <w:tabs>
          <w:tab w:val="left" w:pos="1263"/>
        </w:tabs>
        <w:spacing w:line="230" w:lineRule="auto"/>
        <w:ind w:left="600" w:firstLine="0"/>
      </w:pPr>
      <w:r>
        <w:t>продемонстрировал фрагментарное знание основного учебно-программного материала, - справился с меньшей частью заданий, предусмотренных программой в рамках текущего контроля, - знаком с литературой, рекомендованной программой дисциплины,</w:t>
      </w:r>
    </w:p>
    <w:p w:rsidR="004F33E9" w:rsidRDefault="006339EF">
      <w:pPr>
        <w:pStyle w:val="11"/>
        <w:numPr>
          <w:ilvl w:val="0"/>
          <w:numId w:val="40"/>
        </w:numPr>
        <w:tabs>
          <w:tab w:val="left" w:pos="1263"/>
        </w:tabs>
        <w:spacing w:line="230" w:lineRule="auto"/>
        <w:ind w:firstLine="600"/>
      </w:pPr>
      <w:r>
        <w:t>допустил значительные погрешности в ответе на зачете,</w:t>
      </w:r>
    </w:p>
    <w:p w:rsidR="004F33E9" w:rsidRDefault="006339EF">
      <w:pPr>
        <w:pStyle w:val="11"/>
        <w:numPr>
          <w:ilvl w:val="0"/>
          <w:numId w:val="40"/>
        </w:numPr>
        <w:tabs>
          <w:tab w:val="left" w:pos="1263"/>
        </w:tabs>
        <w:spacing w:line="230" w:lineRule="auto"/>
        <w:ind w:firstLine="600"/>
      </w:pPr>
      <w:r>
        <w:t>не смог привести примеры при раскрытии вопроса,</w:t>
      </w:r>
    </w:p>
    <w:p w:rsidR="004F33E9" w:rsidRDefault="006339EF">
      <w:pPr>
        <w:pStyle w:val="11"/>
        <w:numPr>
          <w:ilvl w:val="0"/>
          <w:numId w:val="40"/>
        </w:numPr>
        <w:tabs>
          <w:tab w:val="left" w:pos="1263"/>
        </w:tabs>
        <w:spacing w:line="230" w:lineRule="auto"/>
        <w:ind w:firstLine="600"/>
      </w:pPr>
      <w:r>
        <w:t>не ответил на дополнительные вопросы.</w:t>
      </w:r>
    </w:p>
    <w:p w:rsidR="004F33E9" w:rsidRDefault="006339EF">
      <w:pPr>
        <w:pStyle w:val="22"/>
        <w:keepNext/>
        <w:keepLines/>
        <w:numPr>
          <w:ilvl w:val="3"/>
          <w:numId w:val="39"/>
        </w:numPr>
        <w:tabs>
          <w:tab w:val="left" w:pos="1350"/>
        </w:tabs>
        <w:spacing w:line="230" w:lineRule="auto"/>
        <w:ind w:firstLine="600"/>
      </w:pPr>
      <w:bookmarkStart w:id="30" w:name="bookmark75"/>
      <w:r>
        <w:lastRenderedPageBreak/>
        <w:t>Оценочные средства.</w:t>
      </w:r>
      <w:bookmarkEnd w:id="30"/>
    </w:p>
    <w:p w:rsidR="004F33E9" w:rsidRDefault="006339EF">
      <w:pPr>
        <w:pStyle w:val="22"/>
        <w:keepNext/>
        <w:keepLines/>
        <w:spacing w:after="120" w:line="230" w:lineRule="auto"/>
        <w:ind w:firstLine="720"/>
      </w:pPr>
      <w:r>
        <w:t>Устный или письменный ответ на вопросы:</w:t>
      </w:r>
    </w:p>
    <w:p w:rsidR="004F33E9" w:rsidRDefault="006339EF">
      <w:pPr>
        <w:pStyle w:val="11"/>
        <w:numPr>
          <w:ilvl w:val="0"/>
          <w:numId w:val="41"/>
        </w:numPr>
        <w:tabs>
          <w:tab w:val="left" w:pos="904"/>
        </w:tabs>
        <w:spacing w:line="230" w:lineRule="auto"/>
        <w:ind w:firstLine="600"/>
      </w:pPr>
      <w:r>
        <w:t>Общая характеристика примерной ООП начального общего образования на основе стандарта 2009 г. 2.</w:t>
      </w:r>
    </w:p>
    <w:p w:rsidR="004F33E9" w:rsidRDefault="006339EF">
      <w:pPr>
        <w:pStyle w:val="11"/>
        <w:spacing w:line="230" w:lineRule="auto"/>
        <w:ind w:firstLine="600"/>
      </w:pPr>
      <w:r>
        <w:t>Анализ основной образовательной программы начальной школы.</w:t>
      </w:r>
    </w:p>
    <w:p w:rsidR="004F33E9" w:rsidRDefault="006339EF">
      <w:pPr>
        <w:pStyle w:val="11"/>
        <w:numPr>
          <w:ilvl w:val="0"/>
          <w:numId w:val="42"/>
        </w:numPr>
        <w:tabs>
          <w:tab w:val="left" w:pos="928"/>
        </w:tabs>
        <w:spacing w:line="233" w:lineRule="auto"/>
        <w:ind w:left="600" w:firstLine="0"/>
      </w:pPr>
      <w:r>
        <w:t>Учебный план начальной школы и его характеристика. Составление и анализ учебного плана к своей творческой работе.</w:t>
      </w:r>
    </w:p>
    <w:p w:rsidR="004F33E9" w:rsidRDefault="006339EF">
      <w:pPr>
        <w:pStyle w:val="11"/>
        <w:numPr>
          <w:ilvl w:val="0"/>
          <w:numId w:val="42"/>
        </w:numPr>
        <w:tabs>
          <w:tab w:val="left" w:pos="923"/>
        </w:tabs>
        <w:spacing w:line="233" w:lineRule="auto"/>
        <w:ind w:left="600" w:firstLine="0"/>
      </w:pPr>
      <w:r>
        <w:t>Учебная программа. Ее назначение и структура. Виды учебных программ. Анализ одной из учебных программ начальной школы.</w:t>
      </w:r>
    </w:p>
    <w:p w:rsidR="004F33E9" w:rsidRDefault="006339EF">
      <w:pPr>
        <w:pStyle w:val="11"/>
        <w:numPr>
          <w:ilvl w:val="0"/>
          <w:numId w:val="42"/>
        </w:numPr>
        <w:tabs>
          <w:tab w:val="left" w:pos="928"/>
        </w:tabs>
        <w:spacing w:line="233" w:lineRule="auto"/>
        <w:ind w:left="600" w:firstLine="0"/>
      </w:pPr>
      <w:r>
        <w:t>Учебники и учебные пособия, их связь с программой. Образовательная, воспитательная и развивающая функции учебников и учебных пособий. Анализ одного из учебников и учебных пособий для начальной школы.</w:t>
      </w:r>
    </w:p>
    <w:p w:rsidR="004F33E9" w:rsidRDefault="006339EF">
      <w:pPr>
        <w:pStyle w:val="11"/>
        <w:numPr>
          <w:ilvl w:val="0"/>
          <w:numId w:val="42"/>
        </w:numPr>
        <w:tabs>
          <w:tab w:val="left" w:pos="923"/>
        </w:tabs>
        <w:spacing w:line="230" w:lineRule="auto"/>
        <w:ind w:left="600" w:firstLine="0"/>
      </w:pPr>
      <w:r>
        <w:t xml:space="preserve">Проблема межпредметных связей и интегрированного подхода в обучении младших школьников. 7. Характеристика традиционных (классических) основных образовательных программ начальной школы: "Школа России", "Школа 2100", "Начальная школа </w:t>
      </w:r>
      <w:r>
        <w:rPr>
          <w:lang w:val="en-US" w:eastAsia="en-US" w:bidi="en-US"/>
        </w:rPr>
        <w:t>XXI</w:t>
      </w:r>
      <w:r w:rsidRPr="00CC4992">
        <w:rPr>
          <w:lang w:eastAsia="en-US" w:bidi="en-US"/>
        </w:rPr>
        <w:t xml:space="preserve"> </w:t>
      </w:r>
      <w:r>
        <w:t xml:space="preserve">в.", "Гармония", "Перспективная начальная школа", "Планета яттятттлы" </w:t>
      </w:r>
      <w:r>
        <w:rPr>
          <w:rFonts w:ascii="Arial" w:eastAsia="Arial" w:hAnsi="Arial" w:cs="Arial"/>
          <w:b/>
          <w:bCs/>
          <w:smallCaps/>
          <w:sz w:val="8"/>
          <w:szCs w:val="8"/>
        </w:rPr>
        <w:t xml:space="preserve">"ГТа-ПГ.ГГАТГТ'ТЛТЗЯ " </w:t>
      </w:r>
      <w:r>
        <w:rPr>
          <w:rFonts w:ascii="Courier New" w:eastAsia="Courier New" w:hAnsi="Courier New" w:cs="Courier New"/>
          <w:b/>
          <w:bCs/>
          <w:i/>
          <w:iCs/>
          <w:sz w:val="13"/>
          <w:szCs w:val="13"/>
        </w:rPr>
        <w:t>тл</w:t>
      </w:r>
      <w:r>
        <w:t xml:space="preserve"> ттг&gt;</w:t>
      </w:r>
    </w:p>
    <w:p w:rsidR="004F33E9" w:rsidRDefault="006339EF">
      <w:pPr>
        <w:pStyle w:val="11"/>
        <w:numPr>
          <w:ilvl w:val="0"/>
          <w:numId w:val="43"/>
        </w:numPr>
        <w:tabs>
          <w:tab w:val="left" w:pos="932"/>
        </w:tabs>
        <w:spacing w:line="228" w:lineRule="auto"/>
        <w:ind w:left="600" w:firstLine="0"/>
      </w:pPr>
      <w:r>
        <w:t xml:space="preserve">Основная образовательная программа начального общего образования по системе </w:t>
      </w:r>
      <w:r>
        <w:rPr>
          <w:lang w:val="en-US" w:eastAsia="en-US" w:bidi="en-US"/>
        </w:rPr>
        <w:t>JI</w:t>
      </w:r>
      <w:r w:rsidRPr="00CC4992">
        <w:rPr>
          <w:lang w:eastAsia="en-US" w:bidi="en-US"/>
        </w:rPr>
        <w:t xml:space="preserve">. </w:t>
      </w:r>
      <w:r>
        <w:t>В. Занкова и ее методологические основы.</w:t>
      </w:r>
    </w:p>
    <w:p w:rsidR="004F33E9" w:rsidRDefault="006339EF">
      <w:pPr>
        <w:pStyle w:val="11"/>
        <w:numPr>
          <w:ilvl w:val="0"/>
          <w:numId w:val="43"/>
        </w:numPr>
        <w:tabs>
          <w:tab w:val="left" w:pos="917"/>
        </w:tabs>
        <w:spacing w:line="276" w:lineRule="auto"/>
        <w:ind w:firstLine="600"/>
        <w:jc w:val="both"/>
      </w:pPr>
      <w:r>
        <w:t xml:space="preserve">Принципы обучения в дидактической системе </w:t>
      </w:r>
      <w:r>
        <w:rPr>
          <w:lang w:val="en-US" w:eastAsia="en-US" w:bidi="en-US"/>
        </w:rPr>
        <w:t>JI</w:t>
      </w:r>
      <w:r w:rsidRPr="00CC4992">
        <w:rPr>
          <w:lang w:eastAsia="en-US" w:bidi="en-US"/>
        </w:rPr>
        <w:t xml:space="preserve">. </w:t>
      </w:r>
      <w:r>
        <w:t>В. Занкова.</w:t>
      </w:r>
    </w:p>
    <w:p w:rsidR="004F33E9" w:rsidRDefault="006339EF">
      <w:pPr>
        <w:pStyle w:val="11"/>
        <w:numPr>
          <w:ilvl w:val="0"/>
          <w:numId w:val="43"/>
        </w:numPr>
        <w:tabs>
          <w:tab w:val="left" w:pos="1004"/>
        </w:tabs>
        <w:spacing w:line="276" w:lineRule="auto"/>
        <w:ind w:firstLine="600"/>
      </w:pPr>
      <w:r>
        <w:t>Учебно-методический комплекс по системе Л.В.Занкова и его отличительные особенности. 11.</w:t>
      </w:r>
    </w:p>
    <w:p w:rsidR="004F33E9" w:rsidRDefault="006339EF">
      <w:pPr>
        <w:pStyle w:val="11"/>
        <w:spacing w:line="276" w:lineRule="auto"/>
        <w:ind w:firstLine="600"/>
      </w:pPr>
      <w:r>
        <w:t>Семейное воспитание в Древней Руси.</w:t>
      </w:r>
    </w:p>
    <w:p w:rsidR="004F33E9" w:rsidRDefault="006339EF">
      <w:pPr>
        <w:pStyle w:val="11"/>
        <w:numPr>
          <w:ilvl w:val="0"/>
          <w:numId w:val="44"/>
        </w:numPr>
        <w:tabs>
          <w:tab w:val="left" w:pos="1004"/>
        </w:tabs>
        <w:spacing w:line="276" w:lineRule="auto"/>
        <w:ind w:firstLine="600"/>
      </w:pPr>
      <w:r>
        <w:t>Начальные народные училища.</w:t>
      </w:r>
    </w:p>
    <w:p w:rsidR="004F33E9" w:rsidRDefault="006339EF">
      <w:pPr>
        <w:pStyle w:val="11"/>
        <w:numPr>
          <w:ilvl w:val="0"/>
          <w:numId w:val="44"/>
        </w:numPr>
        <w:tabs>
          <w:tab w:val="left" w:pos="1004"/>
        </w:tabs>
        <w:spacing w:line="276" w:lineRule="auto"/>
        <w:ind w:firstLine="600"/>
      </w:pPr>
      <w:r>
        <w:t>Деятельность "мастеров грамоты".</w:t>
      </w:r>
    </w:p>
    <w:p w:rsidR="004F33E9" w:rsidRDefault="006339EF">
      <w:pPr>
        <w:pStyle w:val="11"/>
        <w:numPr>
          <w:ilvl w:val="0"/>
          <w:numId w:val="44"/>
        </w:numPr>
        <w:tabs>
          <w:tab w:val="left" w:pos="1004"/>
        </w:tabs>
        <w:spacing w:line="276" w:lineRule="auto"/>
        <w:ind w:firstLine="600"/>
      </w:pPr>
      <w:r>
        <w:t>Церковно-религиозная педагогика.</w:t>
      </w:r>
    </w:p>
    <w:p w:rsidR="004F33E9" w:rsidRDefault="006339EF">
      <w:pPr>
        <w:pStyle w:val="11"/>
        <w:numPr>
          <w:ilvl w:val="0"/>
          <w:numId w:val="44"/>
        </w:numPr>
        <w:tabs>
          <w:tab w:val="left" w:pos="1004"/>
        </w:tabs>
        <w:spacing w:line="276" w:lineRule="auto"/>
        <w:ind w:firstLine="600"/>
      </w:pPr>
      <w:r>
        <w:t>Типы начального обучения.</w:t>
      </w:r>
    </w:p>
    <w:p w:rsidR="004F33E9" w:rsidRDefault="006339EF">
      <w:pPr>
        <w:pStyle w:val="11"/>
        <w:numPr>
          <w:ilvl w:val="0"/>
          <w:numId w:val="44"/>
        </w:numPr>
        <w:tabs>
          <w:tab w:val="left" w:pos="1052"/>
        </w:tabs>
        <w:spacing w:line="276" w:lineRule="auto"/>
        <w:ind w:left="600" w:firstLine="0"/>
      </w:pPr>
      <w:r>
        <w:t>Влияние на характер воспитания детей природных, исторических условий, религии.</w:t>
      </w:r>
    </w:p>
    <w:p w:rsidR="004F33E9" w:rsidRDefault="006339EF">
      <w:pPr>
        <w:pStyle w:val="11"/>
        <w:numPr>
          <w:ilvl w:val="0"/>
          <w:numId w:val="44"/>
        </w:numPr>
        <w:tabs>
          <w:tab w:val="left" w:pos="1004"/>
        </w:tabs>
        <w:spacing w:line="276" w:lineRule="auto"/>
        <w:ind w:firstLine="600"/>
      </w:pPr>
      <w:r>
        <w:t>Народная педагогика.</w:t>
      </w:r>
    </w:p>
    <w:p w:rsidR="004F33E9" w:rsidRDefault="006339EF">
      <w:pPr>
        <w:pStyle w:val="11"/>
        <w:numPr>
          <w:ilvl w:val="0"/>
          <w:numId w:val="44"/>
        </w:numPr>
        <w:tabs>
          <w:tab w:val="left" w:pos="1047"/>
        </w:tabs>
        <w:spacing w:line="276" w:lineRule="auto"/>
        <w:ind w:left="600" w:firstLine="0"/>
      </w:pPr>
      <w:r>
        <w:t>Воздействие на детей быта, общественного уклада жизни, обычаев, обрядов, традиций.</w:t>
      </w:r>
    </w:p>
    <w:p w:rsidR="004F33E9" w:rsidRDefault="006339EF">
      <w:pPr>
        <w:pStyle w:val="11"/>
        <w:numPr>
          <w:ilvl w:val="0"/>
          <w:numId w:val="44"/>
        </w:numPr>
        <w:tabs>
          <w:tab w:val="left" w:pos="1004"/>
        </w:tabs>
        <w:spacing w:line="276" w:lineRule="auto"/>
        <w:ind w:firstLine="600"/>
      </w:pPr>
      <w:r>
        <w:t>Фольклор, игра, прикладное искусство как средства народной педагогики.</w:t>
      </w:r>
    </w:p>
    <w:p w:rsidR="004F33E9" w:rsidRDefault="006339EF">
      <w:pPr>
        <w:pStyle w:val="11"/>
        <w:numPr>
          <w:ilvl w:val="0"/>
          <w:numId w:val="44"/>
        </w:numPr>
        <w:tabs>
          <w:tab w:val="left" w:pos="1023"/>
        </w:tabs>
        <w:spacing w:line="276" w:lineRule="auto"/>
        <w:ind w:firstLine="600"/>
      </w:pPr>
      <w:r>
        <w:t xml:space="preserve">Теория и практика начального образования и воспитания в </w:t>
      </w:r>
      <w:r>
        <w:rPr>
          <w:lang w:val="en-US" w:eastAsia="en-US" w:bidi="en-US"/>
        </w:rPr>
        <w:t>XVIII</w:t>
      </w:r>
      <w:r w:rsidRPr="00CC4992">
        <w:rPr>
          <w:lang w:eastAsia="en-US" w:bidi="en-US"/>
        </w:rPr>
        <w:t xml:space="preserve"> </w:t>
      </w:r>
      <w:r>
        <w:t>в.</w:t>
      </w:r>
    </w:p>
    <w:p w:rsidR="004F33E9" w:rsidRDefault="006339EF">
      <w:pPr>
        <w:pStyle w:val="11"/>
        <w:numPr>
          <w:ilvl w:val="0"/>
          <w:numId w:val="44"/>
        </w:numPr>
        <w:tabs>
          <w:tab w:val="left" w:pos="1023"/>
        </w:tabs>
        <w:spacing w:line="276" w:lineRule="auto"/>
        <w:ind w:firstLine="600"/>
        <w:jc w:val="both"/>
      </w:pPr>
      <w:r>
        <w:t xml:space="preserve">Типы народных школ в </w:t>
      </w:r>
      <w:r>
        <w:rPr>
          <w:lang w:val="en-US" w:eastAsia="en-US" w:bidi="en-US"/>
        </w:rPr>
        <w:t>XVIII</w:t>
      </w:r>
      <w:r w:rsidRPr="00CC4992">
        <w:rPr>
          <w:lang w:eastAsia="en-US" w:bidi="en-US"/>
        </w:rPr>
        <w:t xml:space="preserve"> </w:t>
      </w:r>
      <w:r>
        <w:t>в.</w:t>
      </w:r>
    </w:p>
    <w:p w:rsidR="004F33E9" w:rsidRDefault="006339EF">
      <w:pPr>
        <w:pStyle w:val="11"/>
        <w:numPr>
          <w:ilvl w:val="0"/>
          <w:numId w:val="44"/>
        </w:numPr>
        <w:tabs>
          <w:tab w:val="left" w:pos="1023"/>
        </w:tabs>
        <w:spacing w:line="276" w:lineRule="auto"/>
        <w:ind w:firstLine="600"/>
        <w:jc w:val="both"/>
      </w:pPr>
      <w:r>
        <w:t xml:space="preserve">Учебные книги для начальной школы в </w:t>
      </w:r>
      <w:r>
        <w:rPr>
          <w:lang w:val="en-US" w:eastAsia="en-US" w:bidi="en-US"/>
        </w:rPr>
        <w:t>XVIII</w:t>
      </w:r>
      <w:r w:rsidRPr="00CC4992">
        <w:rPr>
          <w:lang w:eastAsia="en-US" w:bidi="en-US"/>
        </w:rPr>
        <w:t xml:space="preserve"> </w:t>
      </w:r>
      <w:r>
        <w:t>в..</w:t>
      </w:r>
    </w:p>
    <w:p w:rsidR="004F33E9" w:rsidRDefault="006339EF">
      <w:pPr>
        <w:pStyle w:val="11"/>
        <w:numPr>
          <w:ilvl w:val="0"/>
          <w:numId w:val="44"/>
        </w:numPr>
        <w:tabs>
          <w:tab w:val="left" w:pos="1023"/>
        </w:tabs>
        <w:spacing w:line="276" w:lineRule="auto"/>
        <w:ind w:firstLine="600"/>
        <w:jc w:val="both"/>
      </w:pPr>
      <w:r>
        <w:t>Состояние семейного воспитания в дворянских семьях.</w:t>
      </w:r>
    </w:p>
    <w:p w:rsidR="004F33E9" w:rsidRDefault="006339EF">
      <w:pPr>
        <w:pStyle w:val="11"/>
        <w:numPr>
          <w:ilvl w:val="0"/>
          <w:numId w:val="44"/>
        </w:numPr>
        <w:tabs>
          <w:tab w:val="left" w:pos="1023"/>
        </w:tabs>
        <w:spacing w:line="276" w:lineRule="auto"/>
        <w:ind w:firstLine="600"/>
        <w:jc w:val="both"/>
      </w:pPr>
      <w:r>
        <w:t>Состояние семейного воспитания в крестьянских семьях.</w:t>
      </w:r>
    </w:p>
    <w:p w:rsidR="004F33E9" w:rsidRDefault="006339EF">
      <w:pPr>
        <w:pStyle w:val="11"/>
        <w:numPr>
          <w:ilvl w:val="0"/>
          <w:numId w:val="44"/>
        </w:numPr>
        <w:tabs>
          <w:tab w:val="left" w:pos="1023"/>
        </w:tabs>
        <w:spacing w:after="240" w:line="276" w:lineRule="auto"/>
        <w:ind w:firstLine="600"/>
        <w:jc w:val="both"/>
      </w:pPr>
      <w:r>
        <w:t xml:space="preserve">Школа и педагогика в России конца </w:t>
      </w:r>
      <w:r>
        <w:rPr>
          <w:lang w:val="en-US" w:eastAsia="en-US" w:bidi="en-US"/>
        </w:rPr>
        <w:t>XIX</w:t>
      </w:r>
      <w:r w:rsidRPr="00CC4992">
        <w:rPr>
          <w:lang w:eastAsia="en-US" w:bidi="en-US"/>
        </w:rPr>
        <w:t xml:space="preserve"> </w:t>
      </w:r>
      <w:r>
        <w:t xml:space="preserve">- начала </w:t>
      </w:r>
      <w:r>
        <w:rPr>
          <w:lang w:val="en-US" w:eastAsia="en-US" w:bidi="en-US"/>
        </w:rPr>
        <w:t>XX</w:t>
      </w:r>
      <w:r w:rsidRPr="00CC4992">
        <w:rPr>
          <w:lang w:eastAsia="en-US" w:bidi="en-US"/>
        </w:rPr>
        <w:t xml:space="preserve"> </w:t>
      </w:r>
      <w:r>
        <w:t>в.</w:t>
      </w:r>
    </w:p>
    <w:p w:rsidR="004F33E9" w:rsidRDefault="006339EF">
      <w:pPr>
        <w:pStyle w:val="22"/>
        <w:keepNext/>
        <w:keepLines/>
        <w:spacing w:line="226" w:lineRule="auto"/>
        <w:ind w:left="4400" w:firstLine="0"/>
      </w:pPr>
      <w:bookmarkStart w:id="31" w:name="bookmark78"/>
      <w:r>
        <w:t>Вопросы к экзамену.</w:t>
      </w:r>
      <w:bookmarkEnd w:id="31"/>
    </w:p>
    <w:p w:rsidR="004F33E9" w:rsidRDefault="006339EF">
      <w:pPr>
        <w:pStyle w:val="11"/>
        <w:numPr>
          <w:ilvl w:val="0"/>
          <w:numId w:val="45"/>
        </w:numPr>
        <w:tabs>
          <w:tab w:val="left" w:pos="903"/>
        </w:tabs>
        <w:spacing w:line="226" w:lineRule="auto"/>
        <w:ind w:firstLine="600"/>
        <w:jc w:val="both"/>
      </w:pPr>
      <w:r>
        <w:t>Развитие младшего школьника</w:t>
      </w:r>
    </w:p>
    <w:p w:rsidR="004F33E9" w:rsidRDefault="006339EF">
      <w:pPr>
        <w:pStyle w:val="11"/>
        <w:numPr>
          <w:ilvl w:val="0"/>
          <w:numId w:val="45"/>
        </w:numPr>
        <w:tabs>
          <w:tab w:val="left" w:pos="927"/>
        </w:tabs>
        <w:spacing w:line="226" w:lineRule="auto"/>
        <w:ind w:firstLine="600"/>
        <w:jc w:val="both"/>
      </w:pPr>
      <w:r>
        <w:t>Учет индивидуальных особенностей младших школьников в образовательном процессе. 3.</w:t>
      </w:r>
    </w:p>
    <w:p w:rsidR="004F33E9" w:rsidRDefault="006339EF">
      <w:pPr>
        <w:pStyle w:val="11"/>
        <w:spacing w:line="226" w:lineRule="auto"/>
        <w:ind w:firstLine="600"/>
        <w:jc w:val="both"/>
      </w:pPr>
      <w:r>
        <w:t>Гендерные различия в обучении младших школьников.</w:t>
      </w:r>
    </w:p>
    <w:p w:rsidR="004F33E9" w:rsidRDefault="006339EF">
      <w:pPr>
        <w:pStyle w:val="11"/>
        <w:numPr>
          <w:ilvl w:val="0"/>
          <w:numId w:val="46"/>
        </w:numPr>
        <w:tabs>
          <w:tab w:val="left" w:pos="927"/>
        </w:tabs>
        <w:spacing w:line="226" w:lineRule="auto"/>
        <w:ind w:left="600" w:firstLine="0"/>
      </w:pPr>
      <w:r>
        <w:t>Конкретное и абстрактное, чувственное и рациональное, эмпирическое и творческое в познавательной деятельности детей младшего школьного возраста</w:t>
      </w:r>
    </w:p>
    <w:p w:rsidR="004F33E9" w:rsidRDefault="006339EF">
      <w:pPr>
        <w:pStyle w:val="11"/>
        <w:numPr>
          <w:ilvl w:val="0"/>
          <w:numId w:val="46"/>
        </w:numPr>
        <w:tabs>
          <w:tab w:val="left" w:pos="927"/>
        </w:tabs>
        <w:spacing w:line="226" w:lineRule="auto"/>
        <w:ind w:left="600" w:firstLine="0"/>
      </w:pPr>
      <w:r>
        <w:t>Противоречия процесса познания и их разрешение в учебной деятельности младших школьников. 6. Зависимость обучения детей от закономерностей познания человеком окружающего мира. 7. Современные концепции и технологии педагогического процесса в начальной школе. 8. Функции педагогического процесса в начальных классах. Образовательная функция начального обучения:</w:t>
      </w:r>
    </w:p>
    <w:p w:rsidR="004F33E9" w:rsidRDefault="006339EF">
      <w:pPr>
        <w:pStyle w:val="11"/>
        <w:spacing w:line="226" w:lineRule="auto"/>
        <w:ind w:left="600" w:firstLine="0"/>
      </w:pPr>
      <w:r>
        <w:t>содержание, структурные компоненты, виды образовательных задач и методы их реализации в учебном процессе.</w:t>
      </w:r>
    </w:p>
    <w:p w:rsidR="004F33E9" w:rsidRDefault="006339EF">
      <w:pPr>
        <w:pStyle w:val="11"/>
        <w:numPr>
          <w:ilvl w:val="0"/>
          <w:numId w:val="47"/>
        </w:numPr>
        <w:tabs>
          <w:tab w:val="left" w:pos="922"/>
        </w:tabs>
        <w:spacing w:line="226" w:lineRule="auto"/>
        <w:ind w:left="600" w:firstLine="0"/>
      </w:pPr>
      <w:r>
        <w:t>Воспитательная функция педагогического процесса: содержание, структурные компоненты, виды воспитательных задач и методы их реализации в учебном процессе.</w:t>
      </w:r>
    </w:p>
    <w:p w:rsidR="004F33E9" w:rsidRDefault="006339EF">
      <w:pPr>
        <w:pStyle w:val="11"/>
        <w:numPr>
          <w:ilvl w:val="0"/>
          <w:numId w:val="47"/>
        </w:numPr>
        <w:tabs>
          <w:tab w:val="left" w:pos="1037"/>
        </w:tabs>
        <w:spacing w:line="226" w:lineRule="auto"/>
        <w:ind w:left="600" w:firstLine="0"/>
      </w:pPr>
      <w:r>
        <w:t>Развивающая функция: содержание структурные компоненты, виды развивающих задач и методы их реализации в учебном процессе начальной школы.</w:t>
      </w:r>
    </w:p>
    <w:p w:rsidR="004F33E9" w:rsidRDefault="006339EF">
      <w:pPr>
        <w:pStyle w:val="11"/>
        <w:numPr>
          <w:ilvl w:val="0"/>
          <w:numId w:val="47"/>
        </w:numPr>
        <w:tabs>
          <w:tab w:val="left" w:pos="999"/>
        </w:tabs>
        <w:ind w:firstLine="600"/>
      </w:pPr>
      <w:r>
        <w:t>Формирование предпосылок учебной деятельности в дошкольном возрасте.</w:t>
      </w:r>
    </w:p>
    <w:p w:rsidR="004F33E9" w:rsidRDefault="006339EF">
      <w:pPr>
        <w:pStyle w:val="11"/>
        <w:numPr>
          <w:ilvl w:val="0"/>
          <w:numId w:val="47"/>
        </w:numPr>
        <w:tabs>
          <w:tab w:val="left" w:pos="1004"/>
        </w:tabs>
        <w:ind w:firstLine="600"/>
        <w:jc w:val="both"/>
      </w:pPr>
      <w:r>
        <w:t>Теоретические основы нравственного воспитания дошкольников.</w:t>
      </w:r>
    </w:p>
    <w:p w:rsidR="004F33E9" w:rsidRDefault="006339EF">
      <w:pPr>
        <w:pStyle w:val="11"/>
        <w:numPr>
          <w:ilvl w:val="0"/>
          <w:numId w:val="47"/>
        </w:numPr>
        <w:tabs>
          <w:tab w:val="left" w:pos="999"/>
        </w:tabs>
        <w:spacing w:line="266" w:lineRule="auto"/>
        <w:ind w:firstLine="600"/>
        <w:jc w:val="both"/>
      </w:pPr>
      <w:r>
        <w:t>Воспитание гуманных чувств и отношений у детей дошкольного возраста.</w:t>
      </w:r>
    </w:p>
    <w:p w:rsidR="004F33E9" w:rsidRDefault="006339EF">
      <w:pPr>
        <w:pStyle w:val="11"/>
        <w:numPr>
          <w:ilvl w:val="0"/>
          <w:numId w:val="47"/>
        </w:numPr>
        <w:tabs>
          <w:tab w:val="left" w:pos="999"/>
        </w:tabs>
        <w:ind w:firstLine="600"/>
        <w:jc w:val="both"/>
      </w:pPr>
      <w:r>
        <w:t>Воспитание нравственно-волевых качеств личности у дошкольников.</w:t>
      </w:r>
    </w:p>
    <w:p w:rsidR="004F33E9" w:rsidRDefault="006339EF">
      <w:pPr>
        <w:pStyle w:val="11"/>
        <w:numPr>
          <w:ilvl w:val="0"/>
          <w:numId w:val="47"/>
        </w:numPr>
        <w:tabs>
          <w:tab w:val="left" w:pos="999"/>
        </w:tabs>
        <w:ind w:firstLine="600"/>
        <w:jc w:val="both"/>
      </w:pPr>
      <w:r>
        <w:t>Воспитание у дошкольников культуры поведения.</w:t>
      </w:r>
    </w:p>
    <w:p w:rsidR="004F33E9" w:rsidRDefault="006339EF">
      <w:pPr>
        <w:pStyle w:val="11"/>
        <w:numPr>
          <w:ilvl w:val="0"/>
          <w:numId w:val="47"/>
        </w:numPr>
        <w:tabs>
          <w:tab w:val="left" w:pos="1004"/>
        </w:tabs>
        <w:ind w:firstLine="600"/>
        <w:jc w:val="both"/>
      </w:pPr>
      <w:r>
        <w:t>Теоретические основы трудового воспитания дошкольников.</w:t>
      </w:r>
    </w:p>
    <w:p w:rsidR="004F33E9" w:rsidRDefault="006339EF">
      <w:pPr>
        <w:pStyle w:val="11"/>
        <w:numPr>
          <w:ilvl w:val="0"/>
          <w:numId w:val="47"/>
        </w:numPr>
        <w:tabs>
          <w:tab w:val="left" w:pos="999"/>
        </w:tabs>
        <w:ind w:firstLine="600"/>
        <w:jc w:val="both"/>
      </w:pPr>
      <w:r>
        <w:t>Формирование у дошкольников представлений о труде взрослых.</w:t>
      </w:r>
    </w:p>
    <w:p w:rsidR="004F33E9" w:rsidRDefault="006339EF">
      <w:pPr>
        <w:pStyle w:val="11"/>
        <w:numPr>
          <w:ilvl w:val="0"/>
          <w:numId w:val="47"/>
        </w:numPr>
        <w:tabs>
          <w:tab w:val="left" w:pos="999"/>
        </w:tabs>
        <w:ind w:firstLine="600"/>
        <w:jc w:val="both"/>
      </w:pPr>
      <w:r>
        <w:t>Поручение как форма организации труда детей, руководство поручениями.</w:t>
      </w:r>
    </w:p>
    <w:p w:rsidR="004F33E9" w:rsidRDefault="006339EF">
      <w:pPr>
        <w:pStyle w:val="11"/>
        <w:numPr>
          <w:ilvl w:val="0"/>
          <w:numId w:val="47"/>
        </w:numPr>
        <w:tabs>
          <w:tab w:val="left" w:pos="999"/>
        </w:tabs>
        <w:ind w:firstLine="600"/>
        <w:jc w:val="both"/>
      </w:pPr>
      <w:r>
        <w:t>Организация дежурств детей в детском саду.</w:t>
      </w:r>
    </w:p>
    <w:p w:rsidR="004F33E9" w:rsidRDefault="006339EF">
      <w:pPr>
        <w:pStyle w:val="11"/>
        <w:numPr>
          <w:ilvl w:val="0"/>
          <w:numId w:val="47"/>
        </w:numPr>
        <w:tabs>
          <w:tab w:val="left" w:pos="1018"/>
        </w:tabs>
        <w:spacing w:after="240" w:line="266" w:lineRule="auto"/>
        <w:ind w:firstLine="600"/>
      </w:pPr>
      <w:r>
        <w:t>Современная игрушка. Какая она?</w:t>
      </w:r>
    </w:p>
    <w:p w:rsidR="004F33E9" w:rsidRDefault="006339EF">
      <w:pPr>
        <w:pStyle w:val="11"/>
        <w:numPr>
          <w:ilvl w:val="2"/>
          <w:numId w:val="48"/>
        </w:numPr>
        <w:tabs>
          <w:tab w:val="left" w:pos="615"/>
        </w:tabs>
        <w:spacing w:after="240" w:line="266" w:lineRule="auto"/>
        <w:ind w:firstLine="0"/>
      </w:pPr>
      <w:r>
        <w:rPr>
          <w:b/>
          <w:bCs/>
        </w:rPr>
        <w:t>Контрольная работа.</w:t>
      </w:r>
    </w:p>
    <w:p w:rsidR="004F33E9" w:rsidRDefault="006339EF">
      <w:pPr>
        <w:pStyle w:val="11"/>
        <w:numPr>
          <w:ilvl w:val="3"/>
          <w:numId w:val="48"/>
        </w:numPr>
        <w:tabs>
          <w:tab w:val="left" w:pos="744"/>
        </w:tabs>
        <w:spacing w:after="240" w:line="266" w:lineRule="auto"/>
        <w:ind w:firstLine="0"/>
      </w:pPr>
      <w:r>
        <w:rPr>
          <w:b/>
          <w:bCs/>
          <w:i/>
          <w:iCs/>
        </w:rPr>
        <w:t>Порядок проведения и процедура оценивания</w:t>
      </w:r>
    </w:p>
    <w:p w:rsidR="004F33E9" w:rsidRDefault="006339EF">
      <w:pPr>
        <w:pStyle w:val="11"/>
        <w:spacing w:after="240" w:line="264" w:lineRule="auto"/>
        <w:ind w:firstLine="0"/>
      </w:pPr>
      <w:r>
        <w:t>Обучающиеся получают задание по освещению определённых теоретических вопросов или решению задач. Работа выполняется письменно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4F33E9" w:rsidRDefault="006339EF">
      <w:pPr>
        <w:pStyle w:val="11"/>
        <w:numPr>
          <w:ilvl w:val="3"/>
          <w:numId w:val="48"/>
        </w:numPr>
        <w:tabs>
          <w:tab w:val="left" w:pos="744"/>
        </w:tabs>
        <w:spacing w:after="240" w:line="266" w:lineRule="auto"/>
        <w:ind w:firstLine="0"/>
      </w:pPr>
      <w:r>
        <w:rPr>
          <w:b/>
          <w:bCs/>
          <w:i/>
          <w:iCs/>
        </w:rPr>
        <w:t>Критерии оценивания</w:t>
      </w:r>
    </w:p>
    <w:p w:rsidR="004F33E9" w:rsidRDefault="006339EF">
      <w:pPr>
        <w:pStyle w:val="22"/>
        <w:keepNext/>
        <w:keepLines/>
        <w:spacing w:after="240" w:line="266" w:lineRule="auto"/>
        <w:ind w:firstLine="960"/>
        <w:jc w:val="both"/>
      </w:pPr>
      <w:bookmarkStart w:id="32" w:name="bookmark80"/>
      <w:r>
        <w:t>Оценка «Отлично» ставится, если обучающийся:</w:t>
      </w:r>
      <w:bookmarkEnd w:id="32"/>
    </w:p>
    <w:p w:rsidR="004F33E9" w:rsidRDefault="006339EF">
      <w:pPr>
        <w:pStyle w:val="11"/>
        <w:spacing w:after="240" w:line="269" w:lineRule="auto"/>
        <w:ind w:firstLine="0"/>
      </w:pPr>
      <w:r>
        <w:t>Правильно выполнил все задания. Продемонстрировал высокий уровень владения материалом. Проявлены превосходные способности применять знания и умения к выполнению конкретных заданий.</w:t>
      </w:r>
    </w:p>
    <w:p w:rsidR="004F33E9" w:rsidRDefault="006339EF">
      <w:pPr>
        <w:pStyle w:val="22"/>
        <w:keepNext/>
        <w:keepLines/>
        <w:spacing w:after="240" w:line="240" w:lineRule="auto"/>
        <w:ind w:firstLine="960"/>
        <w:jc w:val="both"/>
      </w:pPr>
      <w:bookmarkStart w:id="33" w:name="bookmark82"/>
      <w:r>
        <w:lastRenderedPageBreak/>
        <w:t>Оценка «Хорошо» ставится, если обучающийся:</w:t>
      </w:r>
      <w:bookmarkEnd w:id="33"/>
    </w:p>
    <w:p w:rsidR="004F33E9" w:rsidRDefault="006339EF">
      <w:pPr>
        <w:pStyle w:val="11"/>
        <w:spacing w:after="240" w:line="266" w:lineRule="auto"/>
        <w:ind w:firstLine="0"/>
      </w:pPr>
      <w:r>
        <w:t>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4F33E9" w:rsidRDefault="006339EF">
      <w:pPr>
        <w:pStyle w:val="11"/>
        <w:spacing w:after="260"/>
        <w:ind w:firstLine="960"/>
        <w:jc w:val="both"/>
      </w:pPr>
      <w:r>
        <w:rPr>
          <w:b/>
          <w:bCs/>
        </w:rPr>
        <w:t>Оценка «Удовлетворительно» ставится, если обучающийся:</w:t>
      </w:r>
    </w:p>
    <w:p w:rsidR="004F33E9" w:rsidRDefault="006339EF">
      <w:pPr>
        <w:pStyle w:val="11"/>
        <w:spacing w:after="260" w:line="266" w:lineRule="auto"/>
        <w:ind w:firstLine="0"/>
        <w:jc w:val="both"/>
      </w:pPr>
      <w:r>
        <w:t>Задания выполнил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4F33E9" w:rsidRDefault="006339EF">
      <w:pPr>
        <w:pStyle w:val="22"/>
        <w:keepNext/>
        <w:keepLines/>
        <w:spacing w:after="260" w:line="240" w:lineRule="auto"/>
        <w:ind w:firstLine="960"/>
        <w:jc w:val="both"/>
      </w:pPr>
      <w:bookmarkStart w:id="34" w:name="bookmark84"/>
      <w:r>
        <w:t>Оценка «Неудовлетворительно» ставится, если обучающийся:</w:t>
      </w:r>
      <w:bookmarkEnd w:id="34"/>
    </w:p>
    <w:p w:rsidR="004F33E9" w:rsidRDefault="006339EF">
      <w:pPr>
        <w:pStyle w:val="11"/>
        <w:spacing w:after="260" w:line="264" w:lineRule="auto"/>
        <w:ind w:firstLine="0"/>
        <w:jc w:val="both"/>
      </w:pPr>
      <w:r>
        <w:t>Задания выполнил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4F33E9" w:rsidRDefault="006339EF">
      <w:pPr>
        <w:pStyle w:val="11"/>
        <w:numPr>
          <w:ilvl w:val="3"/>
          <w:numId w:val="48"/>
        </w:numPr>
        <w:tabs>
          <w:tab w:val="left" w:pos="714"/>
        </w:tabs>
        <w:spacing w:after="260" w:line="264" w:lineRule="auto"/>
        <w:ind w:firstLine="0"/>
        <w:jc w:val="both"/>
      </w:pPr>
      <w:r>
        <w:rPr>
          <w:b/>
          <w:bCs/>
          <w:i/>
          <w:iCs/>
        </w:rPr>
        <w:t>Содержание оценочного средства</w:t>
      </w:r>
    </w:p>
    <w:p w:rsidR="004F33E9" w:rsidRDefault="006339EF">
      <w:pPr>
        <w:pStyle w:val="11"/>
        <w:numPr>
          <w:ilvl w:val="0"/>
          <w:numId w:val="49"/>
        </w:numPr>
        <w:tabs>
          <w:tab w:val="left" w:pos="719"/>
        </w:tabs>
        <w:spacing w:after="40" w:line="209" w:lineRule="auto"/>
        <w:jc w:val="both"/>
      </w:pPr>
      <w:r>
        <w:t>Понятие, сущность и содержание воспитательного процесса.</w:t>
      </w:r>
    </w:p>
    <w:p w:rsidR="004F33E9" w:rsidRDefault="006339EF">
      <w:pPr>
        <w:pStyle w:val="11"/>
        <w:numPr>
          <w:ilvl w:val="0"/>
          <w:numId w:val="49"/>
        </w:numPr>
        <w:tabs>
          <w:tab w:val="left" w:pos="738"/>
        </w:tabs>
        <w:spacing w:after="40" w:line="209" w:lineRule="auto"/>
        <w:jc w:val="both"/>
      </w:pPr>
      <w:r>
        <w:t>Закономерности и принципы воспитания младших школьников.</w:t>
      </w:r>
    </w:p>
    <w:p w:rsidR="004F33E9" w:rsidRDefault="006339EF">
      <w:pPr>
        <w:pStyle w:val="11"/>
        <w:numPr>
          <w:ilvl w:val="0"/>
          <w:numId w:val="49"/>
        </w:numPr>
        <w:tabs>
          <w:tab w:val="left" w:pos="734"/>
        </w:tabs>
        <w:spacing w:after="40" w:line="209" w:lineRule="auto"/>
        <w:jc w:val="both"/>
      </w:pPr>
      <w:r>
        <w:t>Роль и значение личности воспитателя-педагога в воспитательном процессе.</w:t>
      </w:r>
    </w:p>
    <w:p w:rsidR="004F33E9" w:rsidRDefault="006339EF">
      <w:pPr>
        <w:pStyle w:val="11"/>
        <w:numPr>
          <w:ilvl w:val="0"/>
          <w:numId w:val="49"/>
        </w:numPr>
        <w:tabs>
          <w:tab w:val="left" w:pos="743"/>
        </w:tabs>
        <w:spacing w:after="40" w:line="209" w:lineRule="auto"/>
        <w:jc w:val="both"/>
      </w:pPr>
      <w:r>
        <w:t>Особенности воспитательного процесса.</w:t>
      </w:r>
    </w:p>
    <w:p w:rsidR="004F33E9" w:rsidRDefault="006339EF">
      <w:pPr>
        <w:pStyle w:val="11"/>
        <w:numPr>
          <w:ilvl w:val="0"/>
          <w:numId w:val="49"/>
        </w:numPr>
        <w:tabs>
          <w:tab w:val="left" w:pos="734"/>
        </w:tabs>
        <w:spacing w:after="40" w:line="209" w:lineRule="auto"/>
        <w:jc w:val="both"/>
      </w:pPr>
      <w:r>
        <w:t>Системы и структуры воспитательного процесса.</w:t>
      </w:r>
    </w:p>
    <w:p w:rsidR="004F33E9" w:rsidRDefault="006339EF">
      <w:pPr>
        <w:pStyle w:val="11"/>
        <w:numPr>
          <w:ilvl w:val="0"/>
          <w:numId w:val="49"/>
        </w:numPr>
        <w:tabs>
          <w:tab w:val="left" w:pos="734"/>
        </w:tabs>
        <w:spacing w:after="40" w:line="209" w:lineRule="auto"/>
        <w:jc w:val="both"/>
      </w:pPr>
      <w:r>
        <w:t>Характеристика диагностик воспитанности и их критерии.</w:t>
      </w:r>
    </w:p>
    <w:p w:rsidR="004F33E9" w:rsidRDefault="006339EF">
      <w:pPr>
        <w:pStyle w:val="11"/>
        <w:numPr>
          <w:ilvl w:val="0"/>
          <w:numId w:val="49"/>
        </w:numPr>
        <w:tabs>
          <w:tab w:val="left" w:pos="734"/>
        </w:tabs>
        <w:spacing w:after="40" w:line="209" w:lineRule="auto"/>
        <w:jc w:val="both"/>
      </w:pPr>
      <w:r>
        <w:t>Специфика принципов воспитания младших школьников.</w:t>
      </w:r>
    </w:p>
    <w:p w:rsidR="004F33E9" w:rsidRDefault="006339EF">
      <w:pPr>
        <w:pStyle w:val="11"/>
        <w:numPr>
          <w:ilvl w:val="0"/>
          <w:numId w:val="49"/>
        </w:numPr>
        <w:tabs>
          <w:tab w:val="left" w:pos="729"/>
        </w:tabs>
        <w:spacing w:after="40" w:line="209" w:lineRule="auto"/>
        <w:jc w:val="both"/>
      </w:pPr>
      <w:r>
        <w:t>Методы воспитания младших школьников.</w:t>
      </w:r>
    </w:p>
    <w:p w:rsidR="004F33E9" w:rsidRDefault="006339EF">
      <w:pPr>
        <w:pStyle w:val="11"/>
        <w:numPr>
          <w:ilvl w:val="0"/>
          <w:numId w:val="49"/>
        </w:numPr>
        <w:tabs>
          <w:tab w:val="left" w:pos="734"/>
        </w:tabs>
        <w:spacing w:after="40" w:line="209" w:lineRule="auto"/>
        <w:jc w:val="both"/>
      </w:pPr>
      <w:r>
        <w:t>Формы и средства воспитания младших школьников.</w:t>
      </w:r>
    </w:p>
    <w:p w:rsidR="004F33E9" w:rsidRDefault="006339EF">
      <w:pPr>
        <w:pStyle w:val="11"/>
        <w:numPr>
          <w:ilvl w:val="0"/>
          <w:numId w:val="49"/>
        </w:numPr>
        <w:tabs>
          <w:tab w:val="left" w:pos="839"/>
        </w:tabs>
        <w:spacing w:after="40" w:line="209" w:lineRule="auto"/>
        <w:jc w:val="both"/>
      </w:pPr>
      <w:r>
        <w:t>Роль и значение ученического коллектива в воспитании.</w:t>
      </w:r>
    </w:p>
    <w:p w:rsidR="004F33E9" w:rsidRDefault="006339EF">
      <w:pPr>
        <w:pStyle w:val="11"/>
        <w:numPr>
          <w:ilvl w:val="0"/>
          <w:numId w:val="49"/>
        </w:numPr>
        <w:tabs>
          <w:tab w:val="left" w:pos="839"/>
        </w:tabs>
        <w:spacing w:after="40" w:line="209" w:lineRule="auto"/>
        <w:jc w:val="both"/>
      </w:pPr>
      <w:r>
        <w:t>Коллектив и личность.</w:t>
      </w:r>
    </w:p>
    <w:p w:rsidR="004F33E9" w:rsidRDefault="006339EF">
      <w:pPr>
        <w:pStyle w:val="11"/>
        <w:numPr>
          <w:ilvl w:val="0"/>
          <w:numId w:val="49"/>
        </w:numPr>
        <w:tabs>
          <w:tab w:val="left" w:pos="839"/>
        </w:tabs>
        <w:spacing w:after="40" w:line="209" w:lineRule="auto"/>
        <w:jc w:val="both"/>
      </w:pPr>
      <w:r>
        <w:t>Педагогическое руководство школьным коллективом.</w:t>
      </w:r>
    </w:p>
    <w:p w:rsidR="004F33E9" w:rsidRDefault="006339EF">
      <w:pPr>
        <w:pStyle w:val="11"/>
        <w:numPr>
          <w:ilvl w:val="0"/>
          <w:numId w:val="49"/>
        </w:numPr>
        <w:tabs>
          <w:tab w:val="left" w:pos="839"/>
        </w:tabs>
        <w:spacing w:after="40" w:line="209" w:lineRule="auto"/>
        <w:jc w:val="both"/>
      </w:pPr>
      <w:r>
        <w:t>Учение А.С. Макаренко о коллективе и современность.</w:t>
      </w:r>
    </w:p>
    <w:p w:rsidR="004F33E9" w:rsidRDefault="006339EF">
      <w:pPr>
        <w:pStyle w:val="11"/>
        <w:numPr>
          <w:ilvl w:val="0"/>
          <w:numId w:val="49"/>
        </w:numPr>
        <w:tabs>
          <w:tab w:val="left" w:pos="839"/>
        </w:tabs>
        <w:spacing w:after="40" w:line="209" w:lineRule="auto"/>
        <w:jc w:val="both"/>
      </w:pPr>
      <w:r>
        <w:t>Характеристика теорий коллектива в педагогике.</w:t>
      </w:r>
    </w:p>
    <w:p w:rsidR="004F33E9" w:rsidRDefault="006339EF">
      <w:pPr>
        <w:pStyle w:val="11"/>
        <w:numPr>
          <w:ilvl w:val="0"/>
          <w:numId w:val="49"/>
        </w:numPr>
        <w:tabs>
          <w:tab w:val="left" w:pos="839"/>
        </w:tabs>
        <w:spacing w:after="40" w:line="209" w:lineRule="auto"/>
        <w:jc w:val="both"/>
      </w:pPr>
      <w:r>
        <w:t>Методы и приемы воспитания младших школьников.</w:t>
      </w:r>
    </w:p>
    <w:p w:rsidR="004F33E9" w:rsidRDefault="006339EF">
      <w:pPr>
        <w:pStyle w:val="11"/>
        <w:numPr>
          <w:ilvl w:val="0"/>
          <w:numId w:val="49"/>
        </w:numPr>
        <w:tabs>
          <w:tab w:val="left" w:pos="839"/>
        </w:tabs>
        <w:spacing w:after="40" w:line="209" w:lineRule="auto"/>
        <w:jc w:val="both"/>
      </w:pPr>
      <w:r>
        <w:t>Разные подходы к классификации методов воспитания младших школьников.</w:t>
      </w:r>
    </w:p>
    <w:p w:rsidR="004F33E9" w:rsidRDefault="006339EF">
      <w:pPr>
        <w:pStyle w:val="11"/>
        <w:numPr>
          <w:ilvl w:val="0"/>
          <w:numId w:val="49"/>
        </w:numPr>
        <w:tabs>
          <w:tab w:val="left" w:pos="839"/>
        </w:tabs>
        <w:spacing w:after="40" w:line="209" w:lineRule="auto"/>
        <w:jc w:val="both"/>
      </w:pPr>
      <w:r>
        <w:t>Понятие, сущность и значение технологий воспитания.</w:t>
      </w:r>
    </w:p>
    <w:p w:rsidR="004F33E9" w:rsidRDefault="006339EF">
      <w:pPr>
        <w:pStyle w:val="11"/>
        <w:numPr>
          <w:ilvl w:val="0"/>
          <w:numId w:val="49"/>
        </w:numPr>
        <w:tabs>
          <w:tab w:val="left" w:pos="839"/>
        </w:tabs>
        <w:spacing w:after="40" w:line="209" w:lineRule="auto"/>
        <w:jc w:val="both"/>
      </w:pPr>
      <w:r>
        <w:t>Комплексный подход в воспитании младших школьников.</w:t>
      </w:r>
    </w:p>
    <w:p w:rsidR="004F33E9" w:rsidRDefault="006339EF">
      <w:pPr>
        <w:pStyle w:val="11"/>
        <w:numPr>
          <w:ilvl w:val="0"/>
          <w:numId w:val="49"/>
        </w:numPr>
        <w:tabs>
          <w:tab w:val="left" w:pos="839"/>
        </w:tabs>
        <w:spacing w:after="40" w:line="209" w:lineRule="auto"/>
        <w:jc w:val="both"/>
      </w:pPr>
      <w:r>
        <w:t>Характеристика гуманистической воспитательной системы В.А. Караковского.</w:t>
      </w:r>
    </w:p>
    <w:p w:rsidR="004F33E9" w:rsidRDefault="006339EF">
      <w:pPr>
        <w:pStyle w:val="11"/>
        <w:numPr>
          <w:ilvl w:val="0"/>
          <w:numId w:val="49"/>
        </w:numPr>
        <w:tabs>
          <w:tab w:val="left" w:pos="858"/>
        </w:tabs>
        <w:spacing w:after="40" w:line="209" w:lineRule="auto"/>
        <w:jc w:val="both"/>
      </w:pPr>
      <w:r>
        <w:t>Система воспитательной работы школы.</w:t>
      </w:r>
    </w:p>
    <w:p w:rsidR="004F33E9" w:rsidRDefault="006339EF">
      <w:pPr>
        <w:pStyle w:val="11"/>
        <w:numPr>
          <w:ilvl w:val="0"/>
          <w:numId w:val="49"/>
        </w:numPr>
        <w:tabs>
          <w:tab w:val="left" w:pos="858"/>
        </w:tabs>
        <w:spacing w:after="40" w:line="209" w:lineRule="auto"/>
        <w:jc w:val="both"/>
      </w:pPr>
      <w:r>
        <w:t>Методика планирования воспитательной работы.</w:t>
      </w:r>
    </w:p>
    <w:p w:rsidR="004F33E9" w:rsidRDefault="006339EF">
      <w:pPr>
        <w:pStyle w:val="11"/>
        <w:numPr>
          <w:ilvl w:val="0"/>
          <w:numId w:val="49"/>
        </w:numPr>
        <w:tabs>
          <w:tab w:val="left" w:pos="858"/>
        </w:tabs>
        <w:spacing w:after="40" w:line="209" w:lineRule="auto"/>
        <w:jc w:val="both"/>
      </w:pPr>
      <w:r>
        <w:t>Личностно-ориентированный подход в воспитании.</w:t>
      </w:r>
    </w:p>
    <w:p w:rsidR="004F33E9" w:rsidRDefault="006339EF">
      <w:pPr>
        <w:pStyle w:val="11"/>
        <w:numPr>
          <w:ilvl w:val="0"/>
          <w:numId w:val="49"/>
        </w:numPr>
        <w:tabs>
          <w:tab w:val="left" w:pos="858"/>
        </w:tabs>
        <w:spacing w:after="40" w:line="209" w:lineRule="auto"/>
        <w:jc w:val="both"/>
      </w:pPr>
      <w:r>
        <w:t>Методика индивидуальной воспитательной работы.</w:t>
      </w:r>
    </w:p>
    <w:p w:rsidR="004F33E9" w:rsidRDefault="006339EF">
      <w:pPr>
        <w:pStyle w:val="11"/>
        <w:numPr>
          <w:ilvl w:val="0"/>
          <w:numId w:val="49"/>
        </w:numPr>
        <w:tabs>
          <w:tab w:val="left" w:pos="858"/>
        </w:tabs>
        <w:spacing w:after="40" w:line="209" w:lineRule="auto"/>
        <w:jc w:val="both"/>
      </w:pPr>
      <w:r>
        <w:t>Характеристика деятельности классного руководителя в воспитательной работе.</w:t>
      </w:r>
    </w:p>
    <w:p w:rsidR="004F33E9" w:rsidRDefault="006339EF">
      <w:pPr>
        <w:pStyle w:val="11"/>
        <w:numPr>
          <w:ilvl w:val="0"/>
          <w:numId w:val="49"/>
        </w:numPr>
        <w:tabs>
          <w:tab w:val="left" w:pos="858"/>
        </w:tabs>
        <w:spacing w:after="40" w:line="209" w:lineRule="auto"/>
        <w:jc w:val="both"/>
      </w:pPr>
      <w:r>
        <w:t>Характеристика деятельности педагога-воспитателя.</w:t>
      </w:r>
    </w:p>
    <w:p w:rsidR="004F33E9" w:rsidRDefault="006339EF">
      <w:pPr>
        <w:pStyle w:val="11"/>
        <w:numPr>
          <w:ilvl w:val="0"/>
          <w:numId w:val="49"/>
        </w:numPr>
        <w:tabs>
          <w:tab w:val="left" w:pos="858"/>
        </w:tabs>
        <w:spacing w:after="40" w:line="209" w:lineRule="auto"/>
        <w:jc w:val="both"/>
        <w:rPr>
          <w:sz w:val="24"/>
          <w:szCs w:val="24"/>
        </w:rPr>
      </w:pPr>
      <w:r>
        <w:t xml:space="preserve">Сущность и принципы педагогического взаимодействия в воспитательной работе. </w:t>
      </w:r>
      <w:r>
        <w:rPr>
          <w:sz w:val="24"/>
          <w:szCs w:val="24"/>
        </w:rPr>
        <w:t>27.</w:t>
      </w:r>
    </w:p>
    <w:p w:rsidR="004F33E9" w:rsidRDefault="006339EF">
      <w:pPr>
        <w:pStyle w:val="11"/>
        <w:spacing w:after="1720" w:line="264" w:lineRule="auto"/>
        <w:jc w:val="both"/>
      </w:pPr>
      <w:r>
        <w:t>Понятие, сущность и значение педагогических ситуаций в деятельности воспитателя.</w:t>
      </w: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CC4992" w:rsidRDefault="00CC4992">
      <w:pPr>
        <w:pStyle w:val="11"/>
        <w:ind w:left="6720" w:firstLine="0"/>
        <w:jc w:val="right"/>
        <w:rPr>
          <w:i/>
          <w:iCs/>
        </w:rPr>
      </w:pPr>
    </w:p>
    <w:p w:rsidR="00A15DDD" w:rsidRDefault="00A15DDD">
      <w:pPr>
        <w:pStyle w:val="11"/>
        <w:ind w:left="6720" w:firstLine="0"/>
        <w:jc w:val="right"/>
        <w:rPr>
          <w:i/>
          <w:iCs/>
        </w:rPr>
      </w:pPr>
    </w:p>
    <w:p w:rsidR="004F33E9" w:rsidRDefault="006339EF">
      <w:pPr>
        <w:pStyle w:val="11"/>
        <w:ind w:left="6720" w:firstLine="0"/>
        <w:jc w:val="right"/>
      </w:pPr>
      <w:r>
        <w:rPr>
          <w:i/>
          <w:iCs/>
        </w:rPr>
        <w:t>Приложение 2 к рабочей программе дисциплины (модуля)</w:t>
      </w:r>
    </w:p>
    <w:p w:rsidR="004F33E9" w:rsidRDefault="006339EF" w:rsidP="00CC4992">
      <w:pPr>
        <w:pStyle w:val="11"/>
        <w:spacing w:after="260"/>
        <w:ind w:left="4580" w:firstLine="376"/>
      </w:pPr>
      <w:r>
        <w:rPr>
          <w:i/>
          <w:iCs/>
        </w:rPr>
        <w:t>Б1.О.10.01 «Методика обучения и воспитания младших школьников»</w:t>
      </w:r>
    </w:p>
    <w:p w:rsidR="004F33E9" w:rsidRDefault="006339EF">
      <w:pPr>
        <w:pStyle w:val="22"/>
        <w:keepNext/>
        <w:keepLines/>
        <w:spacing w:after="1140" w:line="240" w:lineRule="auto"/>
        <w:ind w:left="2420" w:firstLine="0"/>
      </w:pPr>
      <w:bookmarkStart w:id="35" w:name="bookmark86"/>
      <w:r>
        <w:t>Перечень литературы, необходимой для освоения дисциплины (модуля)</w:t>
      </w:r>
      <w:bookmarkEnd w:id="35"/>
    </w:p>
    <w:p w:rsidR="004F33E9" w:rsidRDefault="006339EF">
      <w:pPr>
        <w:pStyle w:val="11"/>
        <w:ind w:firstLine="300"/>
        <w:jc w:val="both"/>
        <w:rPr>
          <w:sz w:val="20"/>
          <w:szCs w:val="20"/>
        </w:rPr>
      </w:pPr>
      <w:r>
        <w:rPr>
          <w:sz w:val="20"/>
          <w:szCs w:val="20"/>
        </w:rPr>
        <w:t>Направление подготовки: 44.03.05 Педагогическое образование (с двумя профилями подготовки)</w:t>
      </w:r>
    </w:p>
    <w:p w:rsidR="004F33E9" w:rsidRDefault="006339EF">
      <w:pPr>
        <w:pStyle w:val="11"/>
        <w:ind w:firstLine="300"/>
        <w:jc w:val="both"/>
        <w:rPr>
          <w:sz w:val="20"/>
          <w:szCs w:val="20"/>
        </w:rPr>
      </w:pPr>
      <w:r>
        <w:rPr>
          <w:sz w:val="20"/>
          <w:szCs w:val="20"/>
        </w:rPr>
        <w:t>Профиль подготовки: "Биология и Начальное образование"</w:t>
      </w:r>
    </w:p>
    <w:p w:rsidR="004F33E9" w:rsidRDefault="006339EF">
      <w:pPr>
        <w:pStyle w:val="11"/>
        <w:ind w:firstLine="300"/>
        <w:jc w:val="both"/>
        <w:rPr>
          <w:sz w:val="20"/>
          <w:szCs w:val="20"/>
        </w:rPr>
      </w:pPr>
      <w:r>
        <w:rPr>
          <w:sz w:val="20"/>
          <w:szCs w:val="20"/>
        </w:rPr>
        <w:t>Квалификация выпускника: бакалавр</w:t>
      </w:r>
    </w:p>
    <w:p w:rsidR="004F33E9" w:rsidRDefault="006339EF">
      <w:pPr>
        <w:pStyle w:val="11"/>
        <w:ind w:firstLine="300"/>
        <w:jc w:val="both"/>
        <w:rPr>
          <w:sz w:val="20"/>
          <w:szCs w:val="20"/>
        </w:rPr>
      </w:pPr>
      <w:r>
        <w:rPr>
          <w:sz w:val="20"/>
          <w:szCs w:val="20"/>
        </w:rPr>
        <w:t>Форма обучения: очная</w:t>
      </w:r>
    </w:p>
    <w:p w:rsidR="004F33E9" w:rsidRDefault="006339EF">
      <w:pPr>
        <w:pStyle w:val="11"/>
        <w:spacing w:after="40"/>
        <w:ind w:firstLine="300"/>
        <w:jc w:val="both"/>
        <w:rPr>
          <w:sz w:val="20"/>
          <w:szCs w:val="20"/>
        </w:rPr>
      </w:pPr>
      <w:r>
        <w:rPr>
          <w:sz w:val="20"/>
          <w:szCs w:val="20"/>
        </w:rPr>
        <w:t>Язык обучения: русский</w:t>
      </w:r>
    </w:p>
    <w:p w:rsidR="004F33E9" w:rsidRPr="00925C3E" w:rsidRDefault="006339EF" w:rsidP="00CC4992">
      <w:pPr>
        <w:pStyle w:val="11"/>
        <w:spacing w:after="4960"/>
        <w:ind w:firstLine="300"/>
        <w:rPr>
          <w:sz w:val="20"/>
          <w:szCs w:val="20"/>
        </w:rPr>
      </w:pPr>
      <w:r>
        <w:rPr>
          <w:sz w:val="20"/>
          <w:szCs w:val="20"/>
        </w:rPr>
        <w:t>Год начала обучения по</w:t>
      </w:r>
      <w:r w:rsidR="00925C3E">
        <w:rPr>
          <w:sz w:val="20"/>
          <w:szCs w:val="20"/>
        </w:rPr>
        <w:t xml:space="preserve"> образовательной программе: 202</w:t>
      </w:r>
      <w:r w:rsidR="00925C3E" w:rsidRPr="00925C3E">
        <w:rPr>
          <w:sz w:val="20"/>
          <w:szCs w:val="20"/>
        </w:rPr>
        <w:t>5</w:t>
      </w:r>
    </w:p>
    <w:p w:rsidR="004F33E9" w:rsidRDefault="006339EF">
      <w:pPr>
        <w:pStyle w:val="22"/>
        <w:keepNext/>
        <w:keepLines/>
        <w:spacing w:line="230" w:lineRule="auto"/>
        <w:ind w:firstLine="0"/>
        <w:jc w:val="center"/>
      </w:pPr>
      <w:bookmarkStart w:id="36" w:name="bookmark88"/>
      <w:r>
        <w:t>Основная литература:</w:t>
      </w:r>
      <w:bookmarkEnd w:id="36"/>
    </w:p>
    <w:p w:rsidR="004F33E9" w:rsidRDefault="006339EF">
      <w:pPr>
        <w:pStyle w:val="11"/>
        <w:numPr>
          <w:ilvl w:val="0"/>
          <w:numId w:val="50"/>
        </w:numPr>
        <w:tabs>
          <w:tab w:val="left" w:pos="994"/>
        </w:tabs>
        <w:spacing w:line="230" w:lineRule="auto"/>
        <w:ind w:firstLine="740"/>
      </w:pPr>
      <w:r>
        <w:t xml:space="preserve">Коджаспирова Г.М., Педагогика в схемах и таблицах: учебное пособие / Коджаспирова Г.М. - М. : Проспект, 2016. - 248 с. - </w:t>
      </w:r>
      <w:r>
        <w:rPr>
          <w:lang w:val="en-US" w:eastAsia="en-US" w:bidi="en-US"/>
        </w:rPr>
        <w:t>ISBN</w:t>
      </w:r>
      <w:r w:rsidRPr="00CC4992">
        <w:rPr>
          <w:lang w:eastAsia="en-US" w:bidi="en-US"/>
        </w:rPr>
        <w:t xml:space="preserve"> </w:t>
      </w:r>
      <w:r>
        <w:t xml:space="preserve">978-5-392-19919-8 - Текст : электронный // ЭБС "Консультант студента" : [сайт]. - </w:t>
      </w:r>
      <w:r>
        <w:rPr>
          <w:lang w:val="en-US" w:eastAsia="en-US" w:bidi="en-US"/>
        </w:rPr>
        <w:t>URL</w:t>
      </w:r>
      <w:r w:rsidRPr="00CC4992">
        <w:rPr>
          <w:lang w:eastAsia="en-US" w:bidi="en-US"/>
        </w:rPr>
        <w:t xml:space="preserve"> </w:t>
      </w:r>
      <w:r>
        <w:t xml:space="preserve">: </w:t>
      </w:r>
      <w:hyperlink r:id="rId12" w:history="1">
        <w:r>
          <w:rPr>
            <w:color w:val="0000FF"/>
            <w:u w:val="single"/>
            <w:lang w:val="en-US" w:eastAsia="en-US" w:bidi="en-US"/>
          </w:rPr>
          <w:t>https</w:t>
        </w:r>
        <w:r w:rsidRPr="00CC4992">
          <w:rPr>
            <w:color w:val="0000FF"/>
            <w:u w:val="single"/>
            <w:lang w:eastAsia="en-US" w:bidi="en-US"/>
          </w:rPr>
          <w:t>://</w:t>
        </w:r>
        <w:r>
          <w:rPr>
            <w:color w:val="0000FF"/>
            <w:u w:val="single"/>
            <w:lang w:val="en-US" w:eastAsia="en-US" w:bidi="en-US"/>
          </w:rPr>
          <w:t>www</w:t>
        </w:r>
        <w:r w:rsidRPr="00CC4992">
          <w:rPr>
            <w:color w:val="0000FF"/>
            <w:u w:val="single"/>
            <w:lang w:eastAsia="en-US" w:bidi="en-US"/>
          </w:rPr>
          <w:t>.</w:t>
        </w:r>
        <w:r>
          <w:rPr>
            <w:color w:val="0000FF"/>
            <w:u w:val="single"/>
            <w:lang w:val="en-US" w:eastAsia="en-US" w:bidi="en-US"/>
          </w:rPr>
          <w:t>studentlibrary</w:t>
        </w:r>
        <w:r w:rsidRPr="00CC4992">
          <w:rPr>
            <w:color w:val="0000FF"/>
            <w:u w:val="single"/>
            <w:lang w:eastAsia="en-US" w:bidi="en-US"/>
          </w:rPr>
          <w:t>.</w:t>
        </w:r>
        <w:r>
          <w:rPr>
            <w:color w:val="0000FF"/>
            <w:u w:val="single"/>
            <w:lang w:val="en-US" w:eastAsia="en-US" w:bidi="en-US"/>
          </w:rPr>
          <w:t>ru</w:t>
        </w:r>
        <w:r w:rsidRPr="00CC4992">
          <w:rPr>
            <w:color w:val="0000FF"/>
            <w:u w:val="single"/>
            <w:lang w:eastAsia="en-US" w:bidi="en-US"/>
          </w:rPr>
          <w:t>/</w:t>
        </w:r>
        <w:r>
          <w:rPr>
            <w:color w:val="0000FF"/>
            <w:u w:val="single"/>
            <w:lang w:val="en-US" w:eastAsia="en-US" w:bidi="en-US"/>
          </w:rPr>
          <w:t>book</w:t>
        </w:r>
        <w:r w:rsidRPr="00CC4992">
          <w:rPr>
            <w:color w:val="0000FF"/>
            <w:u w:val="single"/>
            <w:lang w:eastAsia="en-US" w:bidi="en-US"/>
          </w:rPr>
          <w:t>/</w:t>
        </w:r>
        <w:r>
          <w:rPr>
            <w:color w:val="0000FF"/>
            <w:u w:val="single"/>
            <w:lang w:val="en-US" w:eastAsia="en-US" w:bidi="en-US"/>
          </w:rPr>
          <w:t>ISBN</w:t>
        </w:r>
        <w:r w:rsidRPr="00CC4992">
          <w:rPr>
            <w:color w:val="0000FF"/>
            <w:u w:val="single"/>
            <w:lang w:eastAsia="en-US" w:bidi="en-US"/>
          </w:rPr>
          <w:t>9785392199198.</w:t>
        </w:r>
        <w:r>
          <w:rPr>
            <w:color w:val="0000FF"/>
            <w:u w:val="single"/>
            <w:lang w:val="en-US" w:eastAsia="en-US" w:bidi="en-US"/>
          </w:rPr>
          <w:t>html</w:t>
        </w:r>
      </w:hyperlink>
    </w:p>
    <w:p w:rsidR="004F33E9" w:rsidRDefault="006339EF">
      <w:pPr>
        <w:pStyle w:val="11"/>
        <w:numPr>
          <w:ilvl w:val="0"/>
          <w:numId w:val="50"/>
        </w:numPr>
        <w:tabs>
          <w:tab w:val="left" w:pos="985"/>
        </w:tabs>
        <w:spacing w:line="223" w:lineRule="auto"/>
        <w:ind w:firstLine="740"/>
      </w:pPr>
      <w:r>
        <w:t>Оганесян, Н. Т. Технологии активного социально-педагогического взаимодействия (тренинги, игры, дискуссии) в обеспечении психологической безопасности образовательного процесса [Электронный ресурс] : учебно</w:t>
      </w:r>
      <w:r>
        <w:softHyphen/>
        <w:t xml:space="preserve">методическое пособие / Н. Т. Оганесян. — Москва : ФЛИНТА, 2013. — 134 с. - </w:t>
      </w:r>
      <w:r>
        <w:rPr>
          <w:lang w:val="en-US" w:eastAsia="en-US" w:bidi="en-US"/>
        </w:rPr>
        <w:t>ISBN</w:t>
      </w:r>
      <w:r w:rsidRPr="00CC4992">
        <w:rPr>
          <w:lang w:eastAsia="en-US" w:bidi="en-US"/>
        </w:rPr>
        <w:t xml:space="preserve"> </w:t>
      </w:r>
      <w:r>
        <w:t xml:space="preserve">978-5-9765-1726-4. - Текст : электронный. - </w:t>
      </w:r>
      <w:r>
        <w:rPr>
          <w:lang w:val="en-US" w:eastAsia="en-US" w:bidi="en-US"/>
        </w:rPr>
        <w:t>URL</w:t>
      </w:r>
      <w:r w:rsidRPr="00CC4992">
        <w:rPr>
          <w:lang w:eastAsia="en-US" w:bidi="en-US"/>
        </w:rPr>
        <w:t xml:space="preserve">: </w:t>
      </w:r>
      <w:hyperlink r:id="rId13" w:history="1">
        <w:r>
          <w:rPr>
            <w:color w:val="0000FF"/>
            <w:u w:val="single"/>
            <w:lang w:val="en-US" w:eastAsia="en-US" w:bidi="en-US"/>
          </w:rPr>
          <w:t>https</w:t>
        </w:r>
        <w:r w:rsidRPr="00CC4992">
          <w:rPr>
            <w:color w:val="0000FF"/>
            <w:u w:val="single"/>
            <w:lang w:eastAsia="en-US" w:bidi="en-US"/>
          </w:rPr>
          <w:t>://</w:t>
        </w:r>
        <w:r>
          <w:rPr>
            <w:color w:val="0000FF"/>
            <w:u w:val="single"/>
            <w:lang w:val="en-US" w:eastAsia="en-US" w:bidi="en-US"/>
          </w:rPr>
          <w:t>znanium</w:t>
        </w:r>
        <w:r w:rsidRPr="00CC4992">
          <w:rPr>
            <w:color w:val="0000FF"/>
            <w:u w:val="single"/>
            <w:lang w:eastAsia="en-US" w:bidi="en-US"/>
          </w:rPr>
          <w:t>.</w:t>
        </w:r>
        <w:r>
          <w:rPr>
            <w:color w:val="0000FF"/>
            <w:u w:val="single"/>
            <w:lang w:val="en-US" w:eastAsia="en-US" w:bidi="en-US"/>
          </w:rPr>
          <w:t>com</w:t>
        </w:r>
        <w:r w:rsidRPr="00CC4992">
          <w:rPr>
            <w:color w:val="0000FF"/>
            <w:u w:val="single"/>
            <w:lang w:eastAsia="en-US" w:bidi="en-US"/>
          </w:rPr>
          <w:t>/</w:t>
        </w:r>
        <w:r>
          <w:rPr>
            <w:color w:val="0000FF"/>
            <w:u w:val="single"/>
            <w:lang w:val="en-US" w:eastAsia="en-US" w:bidi="en-US"/>
          </w:rPr>
          <w:t>catalog</w:t>
        </w:r>
        <w:r w:rsidRPr="00CC4992">
          <w:rPr>
            <w:color w:val="0000FF"/>
            <w:u w:val="single"/>
            <w:lang w:eastAsia="en-US" w:bidi="en-US"/>
          </w:rPr>
          <w:t>/</w:t>
        </w:r>
        <w:r>
          <w:rPr>
            <w:color w:val="0000FF"/>
            <w:u w:val="single"/>
            <w:lang w:val="en-US" w:eastAsia="en-US" w:bidi="en-US"/>
          </w:rPr>
          <w:t>product</w:t>
        </w:r>
        <w:r w:rsidRPr="00CC4992">
          <w:rPr>
            <w:color w:val="0000FF"/>
            <w:u w:val="single"/>
            <w:lang w:eastAsia="en-US" w:bidi="en-US"/>
          </w:rPr>
          <w:t>/462919</w:t>
        </w:r>
      </w:hyperlink>
    </w:p>
    <w:p w:rsidR="004F33E9" w:rsidRDefault="006339EF">
      <w:pPr>
        <w:pStyle w:val="11"/>
        <w:numPr>
          <w:ilvl w:val="0"/>
          <w:numId w:val="50"/>
        </w:numPr>
        <w:tabs>
          <w:tab w:val="left" w:pos="975"/>
        </w:tabs>
        <w:spacing w:line="233" w:lineRule="auto"/>
        <w:ind w:firstLine="740"/>
      </w:pPr>
      <w:r>
        <w:t xml:space="preserve">Белошистая, А. В. Обучение решению задач в начальной школе: Методическое пособие </w:t>
      </w:r>
      <w:r w:rsidRPr="00CC4992">
        <w:rPr>
          <w:lang w:eastAsia="en-US" w:bidi="en-US"/>
        </w:rPr>
        <w:t xml:space="preserve">/ </w:t>
      </w:r>
      <w:r>
        <w:t xml:space="preserve">БелошистаяА.В. </w:t>
      </w:r>
      <w:r w:rsidRPr="00CC4992">
        <w:rPr>
          <w:lang w:eastAsia="en-US" w:bidi="en-US"/>
        </w:rPr>
        <w:t xml:space="preserve">- </w:t>
      </w:r>
      <w:r>
        <w:t xml:space="preserve">2-е изд., испр. </w:t>
      </w:r>
      <w:r w:rsidRPr="00CC4992">
        <w:rPr>
          <w:lang w:eastAsia="en-US" w:bidi="en-US"/>
        </w:rPr>
        <w:t xml:space="preserve">- </w:t>
      </w:r>
      <w:r>
        <w:t xml:space="preserve">Москва </w:t>
      </w:r>
      <w:r w:rsidRPr="00CC4992">
        <w:rPr>
          <w:lang w:eastAsia="en-US" w:bidi="en-US"/>
        </w:rPr>
        <w:t xml:space="preserve">: </w:t>
      </w:r>
      <w:r>
        <w:t xml:space="preserve">НИЦ ИНФРА-М, </w:t>
      </w:r>
      <w:r w:rsidRPr="00CC4992">
        <w:rPr>
          <w:lang w:eastAsia="en-US" w:bidi="en-US"/>
        </w:rPr>
        <w:t xml:space="preserve">2016. - 281 </w:t>
      </w:r>
      <w:r>
        <w:t xml:space="preserve">с. (Практическая педагогика) </w:t>
      </w:r>
      <w:r>
        <w:rPr>
          <w:lang w:val="en-US" w:eastAsia="en-US" w:bidi="en-US"/>
        </w:rPr>
        <w:t>ISBN</w:t>
      </w:r>
      <w:r w:rsidRPr="00CC4992">
        <w:rPr>
          <w:lang w:eastAsia="en-US" w:bidi="en-US"/>
        </w:rPr>
        <w:t xml:space="preserve"> 978-5-16-011420-0. - </w:t>
      </w:r>
      <w:r>
        <w:t xml:space="preserve">Текст </w:t>
      </w:r>
      <w:r w:rsidRPr="00CC4992">
        <w:rPr>
          <w:lang w:eastAsia="en-US" w:bidi="en-US"/>
        </w:rPr>
        <w:t xml:space="preserve">: </w:t>
      </w:r>
      <w:r>
        <w:t xml:space="preserve">электронный. - </w:t>
      </w:r>
      <w:r>
        <w:rPr>
          <w:lang w:val="en-US" w:eastAsia="en-US" w:bidi="en-US"/>
        </w:rPr>
        <w:t>URL</w:t>
      </w:r>
      <w:r w:rsidRPr="00CC4992">
        <w:rPr>
          <w:lang w:eastAsia="en-US" w:bidi="en-US"/>
        </w:rPr>
        <w:t xml:space="preserve">: </w:t>
      </w:r>
      <w:r>
        <w:rPr>
          <w:color w:val="0000FF"/>
          <w:u w:val="single"/>
          <w:lang w:val="en-US" w:eastAsia="en-US" w:bidi="en-US"/>
        </w:rPr>
        <w:t>https</w:t>
      </w:r>
      <w:r w:rsidRPr="00CC4992">
        <w:rPr>
          <w:color w:val="0000FF"/>
          <w:u w:val="single"/>
          <w:lang w:eastAsia="en-US" w:bidi="en-US"/>
        </w:rPr>
        <w:t>: //</w:t>
      </w:r>
      <w:r>
        <w:rPr>
          <w:color w:val="0000FF"/>
          <w:u w:val="single"/>
          <w:lang w:val="en-US" w:eastAsia="en-US" w:bidi="en-US"/>
        </w:rPr>
        <w:t>znanium</w:t>
      </w:r>
      <w:r w:rsidRPr="00CC4992">
        <w:rPr>
          <w:color w:val="0000FF"/>
          <w:u w:val="single"/>
          <w:lang w:eastAsia="en-US" w:bidi="en-US"/>
        </w:rPr>
        <w:t xml:space="preserve">. </w:t>
      </w:r>
      <w:r>
        <w:rPr>
          <w:color w:val="0000FF"/>
          <w:u w:val="single"/>
          <w:lang w:val="en-US" w:eastAsia="en-US" w:bidi="en-US"/>
        </w:rPr>
        <w:t>com</w:t>
      </w:r>
      <w:r w:rsidRPr="00CC4992">
        <w:rPr>
          <w:color w:val="0000FF"/>
          <w:u w:val="single"/>
          <w:lang w:eastAsia="en-US" w:bidi="en-US"/>
        </w:rPr>
        <w:t>/</w:t>
      </w:r>
      <w:r>
        <w:rPr>
          <w:color w:val="0000FF"/>
          <w:u w:val="single"/>
          <w:lang w:val="en-US" w:eastAsia="en-US" w:bidi="en-US"/>
        </w:rPr>
        <w:t>catalo</w:t>
      </w:r>
      <w:r w:rsidRPr="00CC4992">
        <w:rPr>
          <w:color w:val="0000FF"/>
          <w:u w:val="single"/>
          <w:lang w:eastAsia="en-US" w:bidi="en-US"/>
        </w:rPr>
        <w:t xml:space="preserve"> </w:t>
      </w:r>
      <w:r>
        <w:rPr>
          <w:color w:val="0000FF"/>
          <w:u w:val="single"/>
          <w:lang w:val="en-US" w:eastAsia="en-US" w:bidi="en-US"/>
        </w:rPr>
        <w:t>g</w:t>
      </w:r>
      <w:r w:rsidRPr="00CC4992">
        <w:rPr>
          <w:color w:val="0000FF"/>
          <w:u w:val="single"/>
          <w:lang w:eastAsia="en-US" w:bidi="en-US"/>
        </w:rPr>
        <w:t>/</w:t>
      </w:r>
      <w:r>
        <w:rPr>
          <w:color w:val="0000FF"/>
          <w:u w:val="single"/>
          <w:lang w:val="en-US" w:eastAsia="en-US" w:bidi="en-US"/>
        </w:rPr>
        <w:t>product</w:t>
      </w:r>
      <w:r w:rsidRPr="00CC4992">
        <w:rPr>
          <w:color w:val="0000FF"/>
          <w:u w:val="single"/>
          <w:lang w:eastAsia="en-US" w:bidi="en-US"/>
        </w:rPr>
        <w:t>/523833</w:t>
      </w:r>
    </w:p>
    <w:p w:rsidR="004F33E9" w:rsidRDefault="006339EF">
      <w:pPr>
        <w:pStyle w:val="22"/>
        <w:keepNext/>
        <w:keepLines/>
        <w:spacing w:line="221" w:lineRule="auto"/>
        <w:ind w:firstLine="0"/>
        <w:jc w:val="center"/>
      </w:pPr>
      <w:bookmarkStart w:id="37" w:name="bookmark90"/>
      <w:r>
        <w:t>Дополнительная литература:</w:t>
      </w:r>
      <w:bookmarkEnd w:id="37"/>
    </w:p>
    <w:p w:rsidR="004F33E9" w:rsidRDefault="006339EF">
      <w:pPr>
        <w:pStyle w:val="11"/>
        <w:numPr>
          <w:ilvl w:val="0"/>
          <w:numId w:val="51"/>
        </w:numPr>
        <w:tabs>
          <w:tab w:val="left" w:pos="994"/>
        </w:tabs>
        <w:spacing w:line="221" w:lineRule="auto"/>
        <w:ind w:firstLine="740"/>
      </w:pPr>
      <w:r>
        <w:t xml:space="preserve">Сериков, В. В. Развитие личности в образовательном процессе </w:t>
      </w:r>
      <w:r w:rsidRPr="00CC4992">
        <w:rPr>
          <w:lang w:eastAsia="en-US" w:bidi="en-US"/>
        </w:rPr>
        <w:t xml:space="preserve">: </w:t>
      </w:r>
      <w:r>
        <w:t xml:space="preserve">монография </w:t>
      </w:r>
      <w:r w:rsidRPr="00CC4992">
        <w:rPr>
          <w:lang w:eastAsia="en-US" w:bidi="en-US"/>
        </w:rPr>
        <w:t xml:space="preserve">/ </w:t>
      </w:r>
      <w:r>
        <w:t xml:space="preserve">В. В. Сериков. </w:t>
      </w:r>
      <w:r w:rsidRPr="00CC4992">
        <w:rPr>
          <w:lang w:eastAsia="en-US" w:bidi="en-US"/>
        </w:rPr>
        <w:t xml:space="preserve">- </w:t>
      </w:r>
      <w:r>
        <w:t xml:space="preserve">Москва </w:t>
      </w:r>
      <w:r w:rsidRPr="00CC4992">
        <w:rPr>
          <w:lang w:eastAsia="en-US" w:bidi="en-US"/>
        </w:rPr>
        <w:t xml:space="preserve">: </w:t>
      </w:r>
      <w:r>
        <w:t xml:space="preserve">Логос, </w:t>
      </w:r>
      <w:r w:rsidRPr="00CC4992">
        <w:rPr>
          <w:lang w:eastAsia="en-US" w:bidi="en-US"/>
        </w:rPr>
        <w:t xml:space="preserve">2020. - 448 </w:t>
      </w:r>
      <w:r>
        <w:t xml:space="preserve">с. </w:t>
      </w:r>
      <w:r w:rsidRPr="00CC4992">
        <w:rPr>
          <w:lang w:eastAsia="en-US" w:bidi="en-US"/>
        </w:rPr>
        <w:t xml:space="preserve">- </w:t>
      </w:r>
      <w:r>
        <w:rPr>
          <w:lang w:val="en-US" w:eastAsia="en-US" w:bidi="en-US"/>
        </w:rPr>
        <w:t>ISBN</w:t>
      </w:r>
      <w:r w:rsidRPr="00CC4992">
        <w:rPr>
          <w:lang w:eastAsia="en-US" w:bidi="en-US"/>
        </w:rPr>
        <w:t xml:space="preserve"> 978-5-98704-612-8. - </w:t>
      </w:r>
      <w:r>
        <w:t xml:space="preserve">Текст </w:t>
      </w:r>
      <w:r w:rsidRPr="00CC4992">
        <w:rPr>
          <w:lang w:eastAsia="en-US" w:bidi="en-US"/>
        </w:rPr>
        <w:t xml:space="preserve">: </w:t>
      </w:r>
      <w:r>
        <w:t xml:space="preserve">электронный. </w:t>
      </w:r>
      <w:r w:rsidRPr="00CC4992">
        <w:rPr>
          <w:lang w:eastAsia="en-US" w:bidi="en-US"/>
        </w:rPr>
        <w:t xml:space="preserve">- </w:t>
      </w:r>
      <w:r>
        <w:rPr>
          <w:lang w:val="en-US" w:eastAsia="en-US" w:bidi="en-US"/>
        </w:rPr>
        <w:t>URL</w:t>
      </w:r>
      <w:r w:rsidRPr="00CC4992">
        <w:rPr>
          <w:lang w:eastAsia="en-US" w:bidi="en-US"/>
        </w:rPr>
        <w:t>:</w:t>
      </w:r>
    </w:p>
    <w:p w:rsidR="004F33E9" w:rsidRDefault="00925C3E">
      <w:pPr>
        <w:pStyle w:val="11"/>
        <w:spacing w:line="221" w:lineRule="auto"/>
        <w:ind w:firstLine="0"/>
      </w:pPr>
      <w:hyperlink r:id="rId14" w:history="1">
        <w:r w:rsidR="006339EF">
          <w:rPr>
            <w:color w:val="0000FF"/>
            <w:u w:val="single"/>
            <w:lang w:val="en-US" w:eastAsia="en-US" w:bidi="en-US"/>
          </w:rPr>
          <w:t>https</w:t>
        </w:r>
        <w:r w:rsidR="006339EF" w:rsidRPr="00CC4992">
          <w:rPr>
            <w:color w:val="0000FF"/>
            <w:u w:val="single"/>
            <w:lang w:eastAsia="en-US" w:bidi="en-US"/>
          </w:rPr>
          <w:t>://</w:t>
        </w:r>
        <w:r w:rsidR="006339EF">
          <w:rPr>
            <w:color w:val="0000FF"/>
            <w:u w:val="single"/>
            <w:lang w:val="en-US" w:eastAsia="en-US" w:bidi="en-US"/>
          </w:rPr>
          <w:t>znanium</w:t>
        </w:r>
        <w:r w:rsidR="006339EF" w:rsidRPr="00CC4992">
          <w:rPr>
            <w:color w:val="0000FF"/>
            <w:u w:val="single"/>
            <w:lang w:eastAsia="en-US" w:bidi="en-US"/>
          </w:rPr>
          <w:t>.</w:t>
        </w:r>
        <w:r w:rsidR="006339EF">
          <w:rPr>
            <w:color w:val="0000FF"/>
            <w:u w:val="single"/>
            <w:lang w:val="en-US" w:eastAsia="en-US" w:bidi="en-US"/>
          </w:rPr>
          <w:t>com</w:t>
        </w:r>
        <w:r w:rsidR="006339EF" w:rsidRPr="00CC4992">
          <w:rPr>
            <w:color w:val="0000FF"/>
            <w:u w:val="single"/>
            <w:lang w:eastAsia="en-US" w:bidi="en-US"/>
          </w:rPr>
          <w:t>/</w:t>
        </w:r>
        <w:r w:rsidR="006339EF">
          <w:rPr>
            <w:color w:val="0000FF"/>
            <w:u w:val="single"/>
            <w:lang w:val="en-US" w:eastAsia="en-US" w:bidi="en-US"/>
          </w:rPr>
          <w:t>catalog</w:t>
        </w:r>
        <w:r w:rsidR="006339EF" w:rsidRPr="00CC4992">
          <w:rPr>
            <w:color w:val="0000FF"/>
            <w:u w:val="single"/>
            <w:lang w:eastAsia="en-US" w:bidi="en-US"/>
          </w:rPr>
          <w:t>/</w:t>
        </w:r>
        <w:r w:rsidR="006339EF">
          <w:rPr>
            <w:color w:val="0000FF"/>
            <w:u w:val="single"/>
            <w:lang w:val="en-US" w:eastAsia="en-US" w:bidi="en-US"/>
          </w:rPr>
          <w:t>product</w:t>
        </w:r>
        <w:r w:rsidR="006339EF" w:rsidRPr="00CC4992">
          <w:rPr>
            <w:color w:val="0000FF"/>
            <w:u w:val="single"/>
            <w:lang w:eastAsia="en-US" w:bidi="en-US"/>
          </w:rPr>
          <w:t>/1213705</w:t>
        </w:r>
      </w:hyperlink>
    </w:p>
    <w:p w:rsidR="004F33E9" w:rsidRDefault="006339EF">
      <w:pPr>
        <w:pStyle w:val="11"/>
        <w:numPr>
          <w:ilvl w:val="0"/>
          <w:numId w:val="51"/>
        </w:numPr>
        <w:tabs>
          <w:tab w:val="left" w:pos="975"/>
        </w:tabs>
        <w:spacing w:line="233" w:lineRule="auto"/>
        <w:ind w:firstLine="740"/>
      </w:pPr>
      <w:r>
        <w:t xml:space="preserve">Белошистая А.В., Методика обучения математике в начальной школе </w:t>
      </w:r>
      <w:r w:rsidRPr="00CC4992">
        <w:rPr>
          <w:lang w:eastAsia="en-US" w:bidi="en-US"/>
        </w:rPr>
        <w:t xml:space="preserve">/ </w:t>
      </w:r>
      <w:r>
        <w:t xml:space="preserve">Белошистая А.В. </w:t>
      </w:r>
      <w:r w:rsidRPr="00CC4992">
        <w:rPr>
          <w:lang w:eastAsia="en-US" w:bidi="en-US"/>
        </w:rPr>
        <w:t xml:space="preserve">- </w:t>
      </w:r>
      <w:r>
        <w:t xml:space="preserve">М. </w:t>
      </w:r>
      <w:r w:rsidRPr="00CC4992">
        <w:rPr>
          <w:lang w:eastAsia="en-US" w:bidi="en-US"/>
        </w:rPr>
        <w:t xml:space="preserve">: </w:t>
      </w:r>
      <w:r>
        <w:t xml:space="preserve">ВЛАДОС, </w:t>
      </w:r>
      <w:r w:rsidRPr="00CC4992">
        <w:rPr>
          <w:lang w:eastAsia="en-US" w:bidi="en-US"/>
        </w:rPr>
        <w:t xml:space="preserve">2016. - 455 </w:t>
      </w:r>
      <w:r>
        <w:t xml:space="preserve">с. </w:t>
      </w:r>
      <w:r w:rsidRPr="00CC4992">
        <w:rPr>
          <w:lang w:eastAsia="en-US" w:bidi="en-US"/>
        </w:rPr>
        <w:t xml:space="preserve">- </w:t>
      </w:r>
      <w:r>
        <w:rPr>
          <w:lang w:val="en-US" w:eastAsia="en-US" w:bidi="en-US"/>
        </w:rPr>
        <w:t>ISBN</w:t>
      </w:r>
      <w:r w:rsidRPr="00CC4992">
        <w:rPr>
          <w:lang w:eastAsia="en-US" w:bidi="en-US"/>
        </w:rPr>
        <w:t xml:space="preserve"> 5-691-01422-6 - </w:t>
      </w:r>
      <w:r>
        <w:t xml:space="preserve">Текст </w:t>
      </w:r>
      <w:r w:rsidRPr="00CC4992">
        <w:rPr>
          <w:lang w:eastAsia="en-US" w:bidi="en-US"/>
        </w:rPr>
        <w:t xml:space="preserve">: </w:t>
      </w:r>
      <w:r>
        <w:t xml:space="preserve">электронный </w:t>
      </w:r>
      <w:r w:rsidRPr="00CC4992">
        <w:rPr>
          <w:lang w:eastAsia="en-US" w:bidi="en-US"/>
        </w:rPr>
        <w:t xml:space="preserve">// </w:t>
      </w:r>
      <w:r>
        <w:t xml:space="preserve">ЭБС "Консультант студента" </w:t>
      </w:r>
      <w:r w:rsidRPr="00CC4992">
        <w:rPr>
          <w:lang w:eastAsia="en-US" w:bidi="en-US"/>
        </w:rPr>
        <w:t xml:space="preserve">: </w:t>
      </w:r>
      <w:r>
        <w:t xml:space="preserve">[сайт]. </w:t>
      </w:r>
      <w:r w:rsidRPr="00CC4992">
        <w:rPr>
          <w:lang w:eastAsia="en-US" w:bidi="en-US"/>
        </w:rPr>
        <w:t xml:space="preserve">- </w:t>
      </w:r>
      <w:r>
        <w:rPr>
          <w:lang w:val="en-US" w:eastAsia="en-US" w:bidi="en-US"/>
        </w:rPr>
        <w:t>URL</w:t>
      </w:r>
      <w:r w:rsidRPr="00CC4992">
        <w:rPr>
          <w:lang w:eastAsia="en-US" w:bidi="en-US"/>
        </w:rPr>
        <w:t xml:space="preserve"> : </w:t>
      </w:r>
      <w:hyperlink r:id="rId15" w:history="1">
        <w:r>
          <w:rPr>
            <w:color w:val="0000FF"/>
            <w:u w:val="single"/>
            <w:lang w:val="en-US" w:eastAsia="en-US" w:bidi="en-US"/>
          </w:rPr>
          <w:t>https</w:t>
        </w:r>
        <w:r w:rsidRPr="00CC4992">
          <w:rPr>
            <w:color w:val="0000FF"/>
            <w:u w:val="single"/>
            <w:lang w:eastAsia="en-US" w:bidi="en-US"/>
          </w:rPr>
          <w:t>://</w:t>
        </w:r>
        <w:r>
          <w:rPr>
            <w:color w:val="0000FF"/>
            <w:u w:val="single"/>
            <w:lang w:val="en-US" w:eastAsia="en-US" w:bidi="en-US"/>
          </w:rPr>
          <w:t>www</w:t>
        </w:r>
        <w:r w:rsidRPr="00CC4992">
          <w:rPr>
            <w:color w:val="0000FF"/>
            <w:u w:val="single"/>
            <w:lang w:eastAsia="en-US" w:bidi="en-US"/>
          </w:rPr>
          <w:t>.</w:t>
        </w:r>
        <w:r>
          <w:rPr>
            <w:color w:val="0000FF"/>
            <w:u w:val="single"/>
            <w:lang w:val="en-US" w:eastAsia="en-US" w:bidi="en-US"/>
          </w:rPr>
          <w:t>studentlibrary</w:t>
        </w:r>
        <w:r w:rsidRPr="00CC4992">
          <w:rPr>
            <w:color w:val="0000FF"/>
            <w:u w:val="single"/>
            <w:lang w:eastAsia="en-US" w:bidi="en-US"/>
          </w:rPr>
          <w:t>.</w:t>
        </w:r>
        <w:r>
          <w:rPr>
            <w:color w:val="0000FF"/>
            <w:u w:val="single"/>
            <w:lang w:val="en-US" w:eastAsia="en-US" w:bidi="en-US"/>
          </w:rPr>
          <w:t>ru</w:t>
        </w:r>
        <w:r w:rsidRPr="00CC4992">
          <w:rPr>
            <w:color w:val="0000FF"/>
            <w:u w:val="single"/>
            <w:lang w:eastAsia="en-US" w:bidi="en-US"/>
          </w:rPr>
          <w:t>/</w:t>
        </w:r>
        <w:r>
          <w:rPr>
            <w:color w:val="0000FF"/>
            <w:u w:val="single"/>
            <w:lang w:val="en-US" w:eastAsia="en-US" w:bidi="en-US"/>
          </w:rPr>
          <w:t>book</w:t>
        </w:r>
        <w:r w:rsidRPr="00CC4992">
          <w:rPr>
            <w:color w:val="0000FF"/>
            <w:u w:val="single"/>
            <w:lang w:eastAsia="en-US" w:bidi="en-US"/>
          </w:rPr>
          <w:t>/</w:t>
        </w:r>
        <w:r>
          <w:rPr>
            <w:color w:val="0000FF"/>
            <w:u w:val="single"/>
            <w:lang w:val="en-US" w:eastAsia="en-US" w:bidi="en-US"/>
          </w:rPr>
          <w:t>ISBN</w:t>
        </w:r>
        <w:r w:rsidRPr="00CC4992">
          <w:rPr>
            <w:color w:val="0000FF"/>
            <w:u w:val="single"/>
            <w:lang w:eastAsia="en-US" w:bidi="en-US"/>
          </w:rPr>
          <w:t>5691014226.</w:t>
        </w:r>
        <w:r>
          <w:rPr>
            <w:color w:val="0000FF"/>
            <w:u w:val="single"/>
            <w:lang w:val="en-US" w:eastAsia="en-US" w:bidi="en-US"/>
          </w:rPr>
          <w:t>html</w:t>
        </w:r>
      </w:hyperlink>
    </w:p>
    <w:p w:rsidR="004F33E9" w:rsidRDefault="006339EF">
      <w:pPr>
        <w:pStyle w:val="11"/>
        <w:numPr>
          <w:ilvl w:val="0"/>
          <w:numId w:val="51"/>
        </w:numPr>
        <w:tabs>
          <w:tab w:val="left" w:pos="980"/>
        </w:tabs>
        <w:spacing w:line="230" w:lineRule="auto"/>
        <w:ind w:firstLine="740"/>
        <w:sectPr w:rsidR="004F33E9">
          <w:pgSz w:w="11900" w:h="16840"/>
          <w:pgMar w:top="272" w:right="251" w:bottom="0" w:left="571" w:header="0" w:footer="3" w:gutter="0"/>
          <w:cols w:space="720"/>
          <w:noEndnote/>
          <w:docGrid w:linePitch="360"/>
        </w:sectPr>
      </w:pPr>
      <w:r>
        <w:t xml:space="preserve">Багичева Н.В., Теоретические основы и методика филологического образования младших школьников </w:t>
      </w:r>
      <w:r w:rsidRPr="00CC4992">
        <w:rPr>
          <w:lang w:eastAsia="en-US" w:bidi="en-US"/>
        </w:rPr>
        <w:t xml:space="preserve">: </w:t>
      </w:r>
      <w:r>
        <w:t xml:space="preserve">учеб. пособие </w:t>
      </w:r>
      <w:r w:rsidRPr="00CC4992">
        <w:rPr>
          <w:lang w:eastAsia="en-US" w:bidi="en-US"/>
        </w:rPr>
        <w:t xml:space="preserve">/ </w:t>
      </w:r>
      <w:r>
        <w:t xml:space="preserve">Багичева Н.В., Кусова М.Л., Плотникова Е.И., Плотникова С.В., Шуритенкова В.А. </w:t>
      </w:r>
      <w:r w:rsidRPr="00CC4992">
        <w:rPr>
          <w:lang w:eastAsia="en-US" w:bidi="en-US"/>
        </w:rPr>
        <w:t xml:space="preserve">- </w:t>
      </w:r>
      <w:r>
        <w:t xml:space="preserve">М. </w:t>
      </w:r>
      <w:r w:rsidRPr="00CC4992">
        <w:rPr>
          <w:lang w:eastAsia="en-US" w:bidi="en-US"/>
        </w:rPr>
        <w:t xml:space="preserve">: </w:t>
      </w:r>
      <w:r>
        <w:t xml:space="preserve">ФЛИНТА, </w:t>
      </w:r>
      <w:r w:rsidRPr="00CC4992">
        <w:rPr>
          <w:lang w:eastAsia="en-US" w:bidi="en-US"/>
        </w:rPr>
        <w:t xml:space="preserve">2011. - 272 </w:t>
      </w:r>
      <w:r>
        <w:t xml:space="preserve">с. </w:t>
      </w:r>
      <w:r w:rsidRPr="00CC4992">
        <w:rPr>
          <w:lang w:eastAsia="en-US" w:bidi="en-US"/>
        </w:rPr>
        <w:t xml:space="preserve">- </w:t>
      </w:r>
      <w:r>
        <w:rPr>
          <w:lang w:val="en-US" w:eastAsia="en-US" w:bidi="en-US"/>
        </w:rPr>
        <w:t>ISBN</w:t>
      </w:r>
      <w:r w:rsidRPr="00CC4992">
        <w:rPr>
          <w:lang w:eastAsia="en-US" w:bidi="en-US"/>
        </w:rPr>
        <w:t xml:space="preserve"> 978-5-9765-0981-8 - </w:t>
      </w:r>
      <w:r>
        <w:t xml:space="preserve">Текст </w:t>
      </w:r>
      <w:r w:rsidRPr="00CC4992">
        <w:rPr>
          <w:lang w:eastAsia="en-US" w:bidi="en-US"/>
        </w:rPr>
        <w:t xml:space="preserve">: </w:t>
      </w:r>
      <w:r>
        <w:t xml:space="preserve">электронный </w:t>
      </w:r>
      <w:r w:rsidRPr="00CC4992">
        <w:rPr>
          <w:lang w:eastAsia="en-US" w:bidi="en-US"/>
        </w:rPr>
        <w:t xml:space="preserve">// </w:t>
      </w:r>
      <w:r>
        <w:t xml:space="preserve">ЭБС "Консультант студента" </w:t>
      </w:r>
      <w:r w:rsidRPr="00CC4992">
        <w:rPr>
          <w:lang w:eastAsia="en-US" w:bidi="en-US"/>
        </w:rPr>
        <w:t xml:space="preserve">: </w:t>
      </w:r>
      <w:r>
        <w:t xml:space="preserve">[сайт]. </w:t>
      </w:r>
      <w:r w:rsidRPr="00CC4992">
        <w:rPr>
          <w:lang w:eastAsia="en-US" w:bidi="en-US"/>
        </w:rPr>
        <w:t xml:space="preserve">- </w:t>
      </w:r>
      <w:r>
        <w:rPr>
          <w:lang w:val="en-US" w:eastAsia="en-US" w:bidi="en-US"/>
        </w:rPr>
        <w:t>URL</w:t>
      </w:r>
      <w:r w:rsidRPr="00CC4992">
        <w:rPr>
          <w:lang w:eastAsia="en-US" w:bidi="en-US"/>
        </w:rPr>
        <w:t xml:space="preserve"> : </w:t>
      </w:r>
      <w:hyperlink r:id="rId16" w:history="1">
        <w:r>
          <w:rPr>
            <w:color w:val="0000FF"/>
            <w:u w:val="single"/>
            <w:lang w:val="en-US" w:eastAsia="en-US" w:bidi="en-US"/>
          </w:rPr>
          <w:t>https</w:t>
        </w:r>
        <w:r w:rsidRPr="00CC4992">
          <w:rPr>
            <w:color w:val="0000FF"/>
            <w:u w:val="single"/>
            <w:lang w:eastAsia="en-US" w:bidi="en-US"/>
          </w:rPr>
          <w:t>://</w:t>
        </w:r>
        <w:r>
          <w:rPr>
            <w:color w:val="0000FF"/>
            <w:u w:val="single"/>
            <w:lang w:val="en-US" w:eastAsia="en-US" w:bidi="en-US"/>
          </w:rPr>
          <w:t>www</w:t>
        </w:r>
        <w:r w:rsidRPr="00CC4992">
          <w:rPr>
            <w:color w:val="0000FF"/>
            <w:u w:val="single"/>
            <w:lang w:eastAsia="en-US" w:bidi="en-US"/>
          </w:rPr>
          <w:t>.</w:t>
        </w:r>
        <w:r>
          <w:rPr>
            <w:color w:val="0000FF"/>
            <w:u w:val="single"/>
            <w:lang w:val="en-US" w:eastAsia="en-US" w:bidi="en-US"/>
          </w:rPr>
          <w:t>studentlibrary</w:t>
        </w:r>
        <w:r w:rsidRPr="00CC4992">
          <w:rPr>
            <w:color w:val="0000FF"/>
            <w:u w:val="single"/>
            <w:lang w:eastAsia="en-US" w:bidi="en-US"/>
          </w:rPr>
          <w:t>.</w:t>
        </w:r>
        <w:r>
          <w:rPr>
            <w:color w:val="0000FF"/>
            <w:u w:val="single"/>
            <w:lang w:val="en-US" w:eastAsia="en-US" w:bidi="en-US"/>
          </w:rPr>
          <w:t>ru</w:t>
        </w:r>
        <w:r w:rsidRPr="00CC4992">
          <w:rPr>
            <w:color w:val="0000FF"/>
            <w:u w:val="single"/>
            <w:lang w:eastAsia="en-US" w:bidi="en-US"/>
          </w:rPr>
          <w:t>/</w:t>
        </w:r>
        <w:r>
          <w:rPr>
            <w:color w:val="0000FF"/>
            <w:u w:val="single"/>
            <w:lang w:val="en-US" w:eastAsia="en-US" w:bidi="en-US"/>
          </w:rPr>
          <w:t>book</w:t>
        </w:r>
        <w:r w:rsidRPr="00CC4992">
          <w:rPr>
            <w:color w:val="0000FF"/>
            <w:u w:val="single"/>
            <w:lang w:eastAsia="en-US" w:bidi="en-US"/>
          </w:rPr>
          <w:t>/</w:t>
        </w:r>
        <w:r>
          <w:rPr>
            <w:color w:val="0000FF"/>
            <w:u w:val="single"/>
            <w:lang w:val="en-US" w:eastAsia="en-US" w:bidi="en-US"/>
          </w:rPr>
          <w:t>ISBN</w:t>
        </w:r>
        <w:r w:rsidRPr="00CC4992">
          <w:rPr>
            <w:color w:val="0000FF"/>
            <w:u w:val="single"/>
            <w:lang w:eastAsia="en-US" w:bidi="en-US"/>
          </w:rPr>
          <w:t>9785976509818.</w:t>
        </w:r>
        <w:r>
          <w:rPr>
            <w:color w:val="0000FF"/>
            <w:u w:val="single"/>
            <w:lang w:val="en-US" w:eastAsia="en-US" w:bidi="en-US"/>
          </w:rPr>
          <w:t>html</w:t>
        </w:r>
      </w:hyperlink>
    </w:p>
    <w:p w:rsidR="004F33E9" w:rsidRDefault="006339EF">
      <w:pPr>
        <w:pStyle w:val="11"/>
        <w:spacing w:line="269" w:lineRule="auto"/>
        <w:ind w:left="5920" w:right="480" w:firstLine="0"/>
        <w:jc w:val="right"/>
      </w:pPr>
      <w:r>
        <w:lastRenderedPageBreak/>
        <w:t>Приложение 3 к рабочей программе дисциплины (модуля)</w:t>
      </w:r>
    </w:p>
    <w:p w:rsidR="004F33E9" w:rsidRDefault="006339EF">
      <w:pPr>
        <w:pStyle w:val="11"/>
        <w:spacing w:after="420" w:line="269" w:lineRule="auto"/>
        <w:ind w:left="3820" w:firstLine="0"/>
      </w:pPr>
      <w:r>
        <w:t>Б1.О.10.01 «Методика обучения и воспитания младших школьников»</w:t>
      </w:r>
    </w:p>
    <w:p w:rsidR="004F33E9" w:rsidRDefault="006339EF">
      <w:pPr>
        <w:pStyle w:val="22"/>
        <w:keepNext/>
        <w:keepLines/>
        <w:spacing w:after="420"/>
        <w:ind w:firstLine="0"/>
        <w:jc w:val="center"/>
      </w:pPr>
      <w:bookmarkStart w:id="38" w:name="bookmark92"/>
      <w:r>
        <w:t>Перечень информационных технологий, используемых для освоения дисциплины (модуля), включая</w:t>
      </w:r>
      <w:r>
        <w:br/>
        <w:t>перечень программного обеспечения и информационных справочных систем</w:t>
      </w:r>
      <w:bookmarkEnd w:id="38"/>
    </w:p>
    <w:p w:rsidR="004F33E9" w:rsidRDefault="006339EF">
      <w:pPr>
        <w:pStyle w:val="11"/>
        <w:spacing w:line="269" w:lineRule="auto"/>
        <w:ind w:firstLine="0"/>
      </w:pPr>
      <w:r>
        <w:t>Направление подготовки: 44.03.05 Педагогическое образование (с двумя профилями подготовки)</w:t>
      </w:r>
    </w:p>
    <w:p w:rsidR="004F33E9" w:rsidRDefault="006339EF">
      <w:pPr>
        <w:pStyle w:val="11"/>
        <w:spacing w:line="269" w:lineRule="auto"/>
        <w:ind w:firstLine="0"/>
      </w:pPr>
      <w:r>
        <w:t>Профиль подготовки: "</w:t>
      </w:r>
      <w:r w:rsidR="00A15DDD">
        <w:t>Биология</w:t>
      </w:r>
      <w:r>
        <w:t xml:space="preserve"> и Начальное образование"</w:t>
      </w:r>
    </w:p>
    <w:p w:rsidR="004F33E9" w:rsidRDefault="006339EF">
      <w:pPr>
        <w:pStyle w:val="11"/>
        <w:spacing w:line="269" w:lineRule="auto"/>
        <w:ind w:firstLine="0"/>
      </w:pPr>
      <w:r>
        <w:t>Квалификация выпускника: бакалавр</w:t>
      </w:r>
    </w:p>
    <w:p w:rsidR="004F33E9" w:rsidRDefault="006339EF">
      <w:pPr>
        <w:pStyle w:val="11"/>
        <w:spacing w:line="269" w:lineRule="auto"/>
        <w:ind w:firstLine="0"/>
      </w:pPr>
      <w:r>
        <w:t>Форма обучения: очная</w:t>
      </w:r>
    </w:p>
    <w:p w:rsidR="004F33E9" w:rsidRDefault="006339EF">
      <w:pPr>
        <w:pStyle w:val="11"/>
        <w:spacing w:line="269" w:lineRule="auto"/>
        <w:ind w:firstLine="0"/>
      </w:pPr>
      <w:r>
        <w:t>Язык обучения: русский</w:t>
      </w:r>
    </w:p>
    <w:p w:rsidR="004F33E9" w:rsidRDefault="006339EF">
      <w:pPr>
        <w:pStyle w:val="11"/>
        <w:spacing w:after="1040" w:line="269" w:lineRule="auto"/>
        <w:ind w:firstLine="0"/>
      </w:pPr>
      <w:r>
        <w:t>Год начала обучения по образовательной прогр</w:t>
      </w:r>
      <w:r w:rsidR="00925C3E">
        <w:t>амме: 2025</w:t>
      </w:r>
      <w:bookmarkStart w:id="39" w:name="_GoBack"/>
      <w:bookmarkEnd w:id="39"/>
    </w:p>
    <w:p w:rsidR="004F33E9" w:rsidRDefault="006339EF">
      <w:pPr>
        <w:pStyle w:val="11"/>
        <w:spacing w:line="269" w:lineRule="auto"/>
        <w:ind w:firstLine="0"/>
      </w:pPr>
      <w:r>
        <w:t>Освоение дисциплины (модуля) предполагает использование следующего программного обеспечения и информационно-справочных систем:</w:t>
      </w:r>
    </w:p>
    <w:p w:rsidR="004F33E9" w:rsidRDefault="006339EF">
      <w:pPr>
        <w:pStyle w:val="11"/>
        <w:numPr>
          <w:ilvl w:val="0"/>
          <w:numId w:val="52"/>
        </w:numPr>
        <w:tabs>
          <w:tab w:val="left" w:pos="906"/>
        </w:tabs>
        <w:spacing w:line="269" w:lineRule="auto"/>
        <w:ind w:firstLine="600"/>
      </w:pPr>
      <w:r>
        <w:rPr>
          <w:lang w:val="en-US" w:eastAsia="en-US" w:bidi="en-US"/>
        </w:rPr>
        <w:t xml:space="preserve">Office Professional Plus </w:t>
      </w:r>
      <w:r>
        <w:t>2010,</w:t>
      </w:r>
    </w:p>
    <w:p w:rsidR="004F33E9" w:rsidRPr="00CC4992" w:rsidRDefault="006339EF">
      <w:pPr>
        <w:pStyle w:val="11"/>
        <w:numPr>
          <w:ilvl w:val="0"/>
          <w:numId w:val="52"/>
        </w:numPr>
        <w:tabs>
          <w:tab w:val="left" w:pos="925"/>
        </w:tabs>
        <w:spacing w:line="269" w:lineRule="auto"/>
        <w:ind w:firstLine="600"/>
        <w:rPr>
          <w:lang w:val="en-US"/>
        </w:rPr>
      </w:pPr>
      <w:r>
        <w:rPr>
          <w:lang w:val="en-US" w:eastAsia="en-US" w:bidi="en-US"/>
        </w:rPr>
        <w:t xml:space="preserve">Kaspersky Endpoint Security </w:t>
      </w:r>
      <w:r>
        <w:t>для</w:t>
      </w:r>
      <w:r w:rsidRPr="00CC4992">
        <w:rPr>
          <w:lang w:val="en-US"/>
        </w:rPr>
        <w:t xml:space="preserve"> </w:t>
      </w:r>
      <w:r>
        <w:rPr>
          <w:lang w:val="en-US" w:eastAsia="en-US" w:bidi="en-US"/>
        </w:rPr>
        <w:t>Windows"</w:t>
      </w:r>
    </w:p>
    <w:p w:rsidR="004F33E9" w:rsidRDefault="006339EF">
      <w:pPr>
        <w:pStyle w:val="11"/>
        <w:numPr>
          <w:ilvl w:val="0"/>
          <w:numId w:val="52"/>
        </w:numPr>
        <w:tabs>
          <w:tab w:val="left" w:pos="920"/>
        </w:tabs>
        <w:spacing w:line="269" w:lineRule="auto"/>
        <w:ind w:firstLine="600"/>
      </w:pPr>
      <w:r>
        <w:t xml:space="preserve">Электронная библиотечная система </w:t>
      </w:r>
      <w:r w:rsidRPr="00CC4992">
        <w:rPr>
          <w:lang w:eastAsia="en-US" w:bidi="en-US"/>
        </w:rPr>
        <w:t>«</w:t>
      </w:r>
      <w:r>
        <w:rPr>
          <w:lang w:val="en-US" w:eastAsia="en-US" w:bidi="en-US"/>
        </w:rPr>
        <w:t>ZNANIUM</w:t>
      </w:r>
      <w:r w:rsidRPr="00CC4992">
        <w:rPr>
          <w:lang w:eastAsia="en-US" w:bidi="en-US"/>
        </w:rPr>
        <w:t>.</w:t>
      </w:r>
      <w:r>
        <w:rPr>
          <w:lang w:val="en-US" w:eastAsia="en-US" w:bidi="en-US"/>
        </w:rPr>
        <w:t>COM</w:t>
      </w:r>
      <w:r w:rsidRPr="00CC4992">
        <w:rPr>
          <w:lang w:eastAsia="en-US" w:bidi="en-US"/>
        </w:rPr>
        <w:t>»</w:t>
      </w:r>
    </w:p>
    <w:p w:rsidR="004F33E9" w:rsidRDefault="006339EF">
      <w:pPr>
        <w:pStyle w:val="11"/>
        <w:numPr>
          <w:ilvl w:val="0"/>
          <w:numId w:val="52"/>
        </w:numPr>
        <w:tabs>
          <w:tab w:val="left" w:pos="925"/>
        </w:tabs>
        <w:spacing w:line="269" w:lineRule="auto"/>
        <w:ind w:firstLine="600"/>
      </w:pPr>
      <w:r>
        <w:t>Электронная библиотечная система Издательства «Лань»</w:t>
      </w:r>
    </w:p>
    <w:p w:rsidR="004F33E9" w:rsidRDefault="006339EF">
      <w:pPr>
        <w:pStyle w:val="11"/>
        <w:numPr>
          <w:ilvl w:val="0"/>
          <w:numId w:val="52"/>
        </w:numPr>
        <w:tabs>
          <w:tab w:val="left" w:pos="920"/>
        </w:tabs>
        <w:spacing w:line="269" w:lineRule="auto"/>
        <w:ind w:firstLine="600"/>
      </w:pPr>
      <w:r>
        <w:t>Электронная библиотечная система «Консультант студента»</w:t>
      </w:r>
    </w:p>
    <w:sectPr w:rsidR="004F33E9">
      <w:pgSz w:w="11900" w:h="16840"/>
      <w:pgMar w:top="1594" w:right="567" w:bottom="1594" w:left="13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F5F" w:rsidRDefault="00585F5F">
      <w:r>
        <w:separator/>
      </w:r>
    </w:p>
  </w:endnote>
  <w:endnote w:type="continuationSeparator" w:id="0">
    <w:p w:rsidR="00585F5F" w:rsidRDefault="0058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F5F" w:rsidRDefault="00585F5F"/>
  </w:footnote>
  <w:footnote w:type="continuationSeparator" w:id="0">
    <w:p w:rsidR="00585F5F" w:rsidRDefault="00585F5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FDD"/>
    <w:multiLevelType w:val="multilevel"/>
    <w:tmpl w:val="A658E99E"/>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C5123"/>
    <w:multiLevelType w:val="multilevel"/>
    <w:tmpl w:val="0804F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73DB6"/>
    <w:multiLevelType w:val="multilevel"/>
    <w:tmpl w:val="5270E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77ED8"/>
    <w:multiLevelType w:val="multilevel"/>
    <w:tmpl w:val="08A87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11628D"/>
    <w:multiLevelType w:val="multilevel"/>
    <w:tmpl w:val="24E23D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765AC2"/>
    <w:multiLevelType w:val="multilevel"/>
    <w:tmpl w:val="037AA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304603"/>
    <w:multiLevelType w:val="multilevel"/>
    <w:tmpl w:val="55B21818"/>
    <w:lvl w:ilvl="0">
      <w:start w:val="4"/>
      <w:numFmt w:val="decimal"/>
      <w:lvlText w:val="%1."/>
      <w:lvlJc w:val="left"/>
    </w:lvl>
    <w:lvl w:ilvl="1">
      <w:start w:val="1"/>
      <w:numFmt w:val="decimal"/>
      <w:lvlText w:val="%1.%2."/>
      <w:lvlJc w:val="left"/>
    </w:lvl>
    <w:lvl w:ilvl="2">
      <w:start w:val="3"/>
      <w:numFmt w:val="decimal"/>
      <w:lvlText w:val="%1.%2.%3."/>
      <w:lvlJc w:val="left"/>
    </w:lvl>
    <w:lvl w:ilvl="3">
      <w:start w:val="3"/>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C53DA4"/>
    <w:multiLevelType w:val="multilevel"/>
    <w:tmpl w:val="0FB02A7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E32A1E"/>
    <w:multiLevelType w:val="multilevel"/>
    <w:tmpl w:val="E7347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614483"/>
    <w:multiLevelType w:val="multilevel"/>
    <w:tmpl w:val="19589C66"/>
    <w:lvl w:ilvl="0">
      <w:start w:val="4"/>
      <w:numFmt w:val="decimal"/>
      <w:lvlText w:val="%1."/>
      <w:lvlJc w:val="left"/>
    </w:lvl>
    <w:lvl w:ilvl="1">
      <w:start w:val="1"/>
      <w:numFmt w:val="decimal"/>
      <w:lvlText w:val="%1.%2."/>
      <w:lvlJc w:val="left"/>
    </w:lvl>
    <w:lvl w:ilvl="2">
      <w:start w:val="2"/>
      <w:numFmt w:val="decimal"/>
      <w:lvlText w:val="%1.%2.%3."/>
      <w:lvlJc w:val="left"/>
    </w:lvl>
    <w:lvl w:ilvl="3">
      <w:start w:val="2"/>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C24AB5"/>
    <w:multiLevelType w:val="multilevel"/>
    <w:tmpl w:val="8154FF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03732"/>
    <w:multiLevelType w:val="multilevel"/>
    <w:tmpl w:val="60F61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B452F6"/>
    <w:multiLevelType w:val="multilevel"/>
    <w:tmpl w:val="EEDC1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51709C"/>
    <w:multiLevelType w:val="multilevel"/>
    <w:tmpl w:val="9D10E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0D5291"/>
    <w:multiLevelType w:val="multilevel"/>
    <w:tmpl w:val="9DC623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2F1FDF"/>
    <w:multiLevelType w:val="multilevel"/>
    <w:tmpl w:val="D9F40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9B3D84"/>
    <w:multiLevelType w:val="multilevel"/>
    <w:tmpl w:val="4EA22034"/>
    <w:lvl w:ilvl="0">
      <w:start w:val="4"/>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E42EDA"/>
    <w:multiLevelType w:val="multilevel"/>
    <w:tmpl w:val="40382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A46026"/>
    <w:multiLevelType w:val="multilevel"/>
    <w:tmpl w:val="DDE65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AD36CF"/>
    <w:multiLevelType w:val="multilevel"/>
    <w:tmpl w:val="C7EAFEA0"/>
    <w:lvl w:ilvl="0">
      <w:start w:val="4"/>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763FF"/>
    <w:multiLevelType w:val="multilevel"/>
    <w:tmpl w:val="CEAAF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171971"/>
    <w:multiLevelType w:val="multilevel"/>
    <w:tmpl w:val="792AA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4E771A"/>
    <w:multiLevelType w:val="multilevel"/>
    <w:tmpl w:val="F5463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726E6B"/>
    <w:multiLevelType w:val="multilevel"/>
    <w:tmpl w:val="9C307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6D6245"/>
    <w:multiLevelType w:val="multilevel"/>
    <w:tmpl w:val="8F1ED9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4E2B29"/>
    <w:multiLevelType w:val="multilevel"/>
    <w:tmpl w:val="D9867E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0611DD"/>
    <w:multiLevelType w:val="multilevel"/>
    <w:tmpl w:val="17D45EF2"/>
    <w:lvl w:ilvl="0">
      <w:start w:val="4"/>
      <w:numFmt w:val="decimal"/>
      <w:lvlText w:val="%1."/>
      <w:lvlJc w:val="left"/>
    </w:lvl>
    <w:lvl w:ilvl="1">
      <w:start w:val="1"/>
      <w:numFmt w:val="decimal"/>
      <w:lvlText w:val="%1.%2."/>
      <w:lvlJc w:val="left"/>
    </w:lvl>
    <w:lvl w:ilvl="2">
      <w:start w:val="5"/>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277C96"/>
    <w:multiLevelType w:val="multilevel"/>
    <w:tmpl w:val="C340DF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9B75C0"/>
    <w:multiLevelType w:val="multilevel"/>
    <w:tmpl w:val="3EF2452A"/>
    <w:lvl w:ilvl="0">
      <w:start w:val="4"/>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945758"/>
    <w:multiLevelType w:val="multilevel"/>
    <w:tmpl w:val="4A8E8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0E5205"/>
    <w:multiLevelType w:val="multilevel"/>
    <w:tmpl w:val="B904677A"/>
    <w:lvl w:ilvl="0">
      <w:start w:val="4"/>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B55908"/>
    <w:multiLevelType w:val="multilevel"/>
    <w:tmpl w:val="9F52A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D16091"/>
    <w:multiLevelType w:val="multilevel"/>
    <w:tmpl w:val="F18AEA3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FE002B"/>
    <w:multiLevelType w:val="multilevel"/>
    <w:tmpl w:val="46549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914A30"/>
    <w:multiLevelType w:val="multilevel"/>
    <w:tmpl w:val="9E582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371DCF"/>
    <w:multiLevelType w:val="multilevel"/>
    <w:tmpl w:val="AF06054E"/>
    <w:lvl w:ilvl="0">
      <w:start w:val="4"/>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69556C"/>
    <w:multiLevelType w:val="multilevel"/>
    <w:tmpl w:val="936C353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4A2C54"/>
    <w:multiLevelType w:val="multilevel"/>
    <w:tmpl w:val="B0D2F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0179A4"/>
    <w:multiLevelType w:val="multilevel"/>
    <w:tmpl w:val="D6A4DECA"/>
    <w:lvl w:ilvl="0">
      <w:start w:val="4"/>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D54D77"/>
    <w:multiLevelType w:val="multilevel"/>
    <w:tmpl w:val="26FAC4D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E777AE"/>
    <w:multiLevelType w:val="multilevel"/>
    <w:tmpl w:val="42460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9C33C5"/>
    <w:multiLevelType w:val="multilevel"/>
    <w:tmpl w:val="A48E4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7103F1"/>
    <w:multiLevelType w:val="multilevel"/>
    <w:tmpl w:val="A88EE01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F661B8"/>
    <w:multiLevelType w:val="multilevel"/>
    <w:tmpl w:val="1FCC2EB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8F51F9"/>
    <w:multiLevelType w:val="multilevel"/>
    <w:tmpl w:val="1758E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E65B90"/>
    <w:multiLevelType w:val="multilevel"/>
    <w:tmpl w:val="EFDC55B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CD4DEE"/>
    <w:multiLevelType w:val="multilevel"/>
    <w:tmpl w:val="DE82B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43616DD"/>
    <w:multiLevelType w:val="multilevel"/>
    <w:tmpl w:val="C6EE37B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9354A9"/>
    <w:multiLevelType w:val="multilevel"/>
    <w:tmpl w:val="36E456F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7666EB"/>
    <w:multiLevelType w:val="multilevel"/>
    <w:tmpl w:val="FF423A7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EFE3148"/>
    <w:multiLevelType w:val="multilevel"/>
    <w:tmpl w:val="8932C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FF95885"/>
    <w:multiLevelType w:val="multilevel"/>
    <w:tmpl w:val="5D7A6EC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4"/>
  </w:num>
  <w:num w:numId="3">
    <w:abstractNumId w:val="48"/>
  </w:num>
  <w:num w:numId="4">
    <w:abstractNumId w:val="23"/>
  </w:num>
  <w:num w:numId="5">
    <w:abstractNumId w:val="14"/>
  </w:num>
  <w:num w:numId="6">
    <w:abstractNumId w:val="5"/>
  </w:num>
  <w:num w:numId="7">
    <w:abstractNumId w:val="10"/>
  </w:num>
  <w:num w:numId="8">
    <w:abstractNumId w:val="21"/>
  </w:num>
  <w:num w:numId="9">
    <w:abstractNumId w:val="20"/>
  </w:num>
  <w:num w:numId="10">
    <w:abstractNumId w:val="1"/>
  </w:num>
  <w:num w:numId="11">
    <w:abstractNumId w:val="29"/>
  </w:num>
  <w:num w:numId="12">
    <w:abstractNumId w:val="0"/>
  </w:num>
  <w:num w:numId="13">
    <w:abstractNumId w:val="2"/>
  </w:num>
  <w:num w:numId="14">
    <w:abstractNumId w:val="40"/>
  </w:num>
  <w:num w:numId="15">
    <w:abstractNumId w:val="19"/>
  </w:num>
  <w:num w:numId="16">
    <w:abstractNumId w:val="38"/>
  </w:num>
  <w:num w:numId="17">
    <w:abstractNumId w:val="28"/>
  </w:num>
  <w:num w:numId="18">
    <w:abstractNumId w:val="39"/>
  </w:num>
  <w:num w:numId="19">
    <w:abstractNumId w:val="42"/>
  </w:num>
  <w:num w:numId="20">
    <w:abstractNumId w:val="25"/>
  </w:num>
  <w:num w:numId="21">
    <w:abstractNumId w:val="37"/>
  </w:num>
  <w:num w:numId="22">
    <w:abstractNumId w:val="7"/>
  </w:num>
  <w:num w:numId="23">
    <w:abstractNumId w:val="11"/>
  </w:num>
  <w:num w:numId="24">
    <w:abstractNumId w:val="32"/>
  </w:num>
  <w:num w:numId="25">
    <w:abstractNumId w:val="3"/>
  </w:num>
  <w:num w:numId="26">
    <w:abstractNumId w:val="31"/>
  </w:num>
  <w:num w:numId="27">
    <w:abstractNumId w:val="47"/>
  </w:num>
  <w:num w:numId="28">
    <w:abstractNumId w:val="35"/>
  </w:num>
  <w:num w:numId="29">
    <w:abstractNumId w:val="44"/>
  </w:num>
  <w:num w:numId="30">
    <w:abstractNumId w:val="4"/>
  </w:num>
  <w:num w:numId="31">
    <w:abstractNumId w:val="18"/>
  </w:num>
  <w:num w:numId="32">
    <w:abstractNumId w:val="15"/>
  </w:num>
  <w:num w:numId="33">
    <w:abstractNumId w:val="46"/>
  </w:num>
  <w:num w:numId="34">
    <w:abstractNumId w:val="30"/>
  </w:num>
  <w:num w:numId="35">
    <w:abstractNumId w:val="9"/>
  </w:num>
  <w:num w:numId="36">
    <w:abstractNumId w:val="27"/>
  </w:num>
  <w:num w:numId="37">
    <w:abstractNumId w:val="6"/>
  </w:num>
  <w:num w:numId="38">
    <w:abstractNumId w:val="33"/>
  </w:num>
  <w:num w:numId="39">
    <w:abstractNumId w:val="16"/>
  </w:num>
  <w:num w:numId="40">
    <w:abstractNumId w:val="34"/>
  </w:num>
  <w:num w:numId="41">
    <w:abstractNumId w:val="8"/>
  </w:num>
  <w:num w:numId="42">
    <w:abstractNumId w:val="36"/>
  </w:num>
  <w:num w:numId="43">
    <w:abstractNumId w:val="51"/>
  </w:num>
  <w:num w:numId="44">
    <w:abstractNumId w:val="49"/>
  </w:num>
  <w:num w:numId="45">
    <w:abstractNumId w:val="12"/>
  </w:num>
  <w:num w:numId="46">
    <w:abstractNumId w:val="43"/>
  </w:num>
  <w:num w:numId="47">
    <w:abstractNumId w:val="45"/>
  </w:num>
  <w:num w:numId="48">
    <w:abstractNumId w:val="26"/>
  </w:num>
  <w:num w:numId="49">
    <w:abstractNumId w:val="41"/>
  </w:num>
  <w:num w:numId="50">
    <w:abstractNumId w:val="22"/>
  </w:num>
  <w:num w:numId="51">
    <w:abstractNumId w:val="50"/>
  </w:num>
  <w:num w:numId="5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3E9"/>
    <w:rsid w:val="000109E9"/>
    <w:rsid w:val="004F33E9"/>
    <w:rsid w:val="00585F5F"/>
    <w:rsid w:val="006339EF"/>
    <w:rsid w:val="00680BC5"/>
    <w:rsid w:val="00925C3E"/>
    <w:rsid w:val="00A15DDD"/>
    <w:rsid w:val="00C22452"/>
    <w:rsid w:val="00CC4992"/>
    <w:rsid w:val="00D96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C5DC"/>
  <w15:docId w15:val="{C5C30AB8-5CA5-4731-BA58-904ED55F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Arial" w:eastAsia="Arial" w:hAnsi="Arial" w:cs="Arial"/>
      <w:b w:val="0"/>
      <w:bCs w:val="0"/>
      <w:i w:val="0"/>
      <w:iCs w:val="0"/>
      <w:smallCaps w:val="0"/>
      <w:strike w:val="0"/>
      <w:color w:val="646465"/>
      <w:sz w:val="19"/>
      <w:szCs w:val="19"/>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464547"/>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19"/>
      <w:szCs w:val="19"/>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19"/>
      <w:szCs w:val="19"/>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19"/>
      <w:szCs w:val="19"/>
      <w:u w:val="singl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19"/>
      <w:szCs w:val="19"/>
      <w:u w:val="none"/>
    </w:rPr>
  </w:style>
  <w:style w:type="paragraph" w:customStyle="1" w:styleId="20">
    <w:name w:val="Основной текст (2)"/>
    <w:basedOn w:val="a"/>
    <w:link w:val="2"/>
    <w:pPr>
      <w:spacing w:after="110" w:line="290" w:lineRule="auto"/>
    </w:pPr>
    <w:rPr>
      <w:rFonts w:ascii="Arial" w:eastAsia="Arial" w:hAnsi="Arial" w:cs="Arial"/>
      <w:color w:val="646465"/>
      <w:sz w:val="19"/>
      <w:szCs w:val="19"/>
    </w:rPr>
  </w:style>
  <w:style w:type="paragraph" w:customStyle="1" w:styleId="10">
    <w:name w:val="Заголовок №1"/>
    <w:basedOn w:val="a"/>
    <w:link w:val="1"/>
    <w:pPr>
      <w:spacing w:after="320"/>
      <w:jc w:val="center"/>
      <w:outlineLvl w:val="0"/>
    </w:pPr>
    <w:rPr>
      <w:rFonts w:ascii="Times New Roman" w:eastAsia="Times New Roman" w:hAnsi="Times New Roman" w:cs="Times New Roman"/>
      <w:b/>
      <w:bCs/>
      <w:color w:val="464547"/>
    </w:rPr>
  </w:style>
  <w:style w:type="paragraph" w:customStyle="1" w:styleId="22">
    <w:name w:val="Заголовок №2"/>
    <w:basedOn w:val="a"/>
    <w:link w:val="21"/>
    <w:pPr>
      <w:spacing w:line="233" w:lineRule="auto"/>
      <w:ind w:firstLine="560"/>
      <w:outlineLvl w:val="1"/>
    </w:pPr>
    <w:rPr>
      <w:rFonts w:ascii="Times New Roman" w:eastAsia="Times New Roman" w:hAnsi="Times New Roman" w:cs="Times New Roman"/>
      <w:b/>
      <w:bCs/>
      <w:sz w:val="19"/>
      <w:szCs w:val="19"/>
    </w:rPr>
  </w:style>
  <w:style w:type="paragraph" w:customStyle="1" w:styleId="11">
    <w:name w:val="Основной текст1"/>
    <w:basedOn w:val="a"/>
    <w:link w:val="a3"/>
    <w:pPr>
      <w:ind w:firstLine="380"/>
    </w:pPr>
    <w:rPr>
      <w:rFonts w:ascii="Times New Roman" w:eastAsia="Times New Roman" w:hAnsi="Times New Roman" w:cs="Times New Roman"/>
      <w:sz w:val="19"/>
      <w:szCs w:val="19"/>
    </w:rPr>
  </w:style>
  <w:style w:type="paragraph" w:customStyle="1" w:styleId="a5">
    <w:name w:val="Подпись к таблице"/>
    <w:basedOn w:val="a"/>
    <w:link w:val="a4"/>
    <w:rPr>
      <w:rFonts w:ascii="Times New Roman" w:eastAsia="Times New Roman" w:hAnsi="Times New Roman" w:cs="Times New Roman"/>
      <w:b/>
      <w:bCs/>
      <w:sz w:val="19"/>
      <w:szCs w:val="19"/>
      <w:u w:val="single"/>
    </w:rPr>
  </w:style>
  <w:style w:type="paragraph" w:customStyle="1" w:styleId="a7">
    <w:name w:val="Другое"/>
    <w:basedOn w:val="a"/>
    <w:link w:val="a6"/>
    <w:pPr>
      <w:ind w:firstLine="38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RNurieva@kpfu.ru" TargetMode="External"/><Relationship Id="rId13" Type="http://schemas.openxmlformats.org/officeDocument/2006/relationships/hyperlink" Target="https://znanium.com/catalog/product/4629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tudentlibrary.ru/book/ISBN9785392199198.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tudentlibrary.ru/book/ISBN978597650981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portal.ru/nachalnaya" TargetMode="External"/><Relationship Id="rId5" Type="http://schemas.openxmlformats.org/officeDocument/2006/relationships/footnotes" Target="footnotes.xml"/><Relationship Id="rId15" Type="http://schemas.openxmlformats.org/officeDocument/2006/relationships/hyperlink" Target="https://www.studentlibrary.ru/book/ISBN5691014226.html" TargetMode="External"/><Relationship Id="rId10" Type="http://schemas.openxmlformats.org/officeDocument/2006/relationships/hyperlink" Target="https://multiurok.ru/files/mietodichieskii-konstruktor-vnieurochnoi-dieiati-1_.html" TargetMode="External"/><Relationship Id="rId4" Type="http://schemas.openxmlformats.org/officeDocument/2006/relationships/webSettings" Target="webSettings.xml"/><Relationship Id="rId9" Type="http://schemas.openxmlformats.org/officeDocument/2006/relationships/hyperlink" Target="https://multiurok.ru/files/sodierzhaniie-i-struktura-obrazovatiel-nykh-proghr.html" TargetMode="External"/><Relationship Id="rId14" Type="http://schemas.openxmlformats.org/officeDocument/2006/relationships/hyperlink" Target="https://znanium.com/catalog/product/12137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13655</Words>
  <Characters>77836</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Галимова</dc:creator>
  <cp:keywords/>
  <cp:lastModifiedBy>Sveta</cp:lastModifiedBy>
  <cp:revision>2</cp:revision>
  <dcterms:created xsi:type="dcterms:W3CDTF">2025-06-26T06:37:00Z</dcterms:created>
  <dcterms:modified xsi:type="dcterms:W3CDTF">2025-06-26T06:37:00Z</dcterms:modified>
</cp:coreProperties>
</file>