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B14A2D" w14:textId="6CA8C813" w:rsidR="004B198C" w:rsidRDefault="004B198C" w:rsidP="004B198C">
      <w:pPr>
        <w:pStyle w:val="afff1"/>
      </w:pPr>
      <w:r>
        <w:rPr>
          <w:noProof/>
        </w:rPr>
        <w:drawing>
          <wp:inline distT="0" distB="0" distL="0" distR="0" wp14:anchorId="3C14814D" wp14:editId="22107F9C">
            <wp:extent cx="6436800" cy="9108000"/>
            <wp:effectExtent l="0" t="0" r="2540" b="0"/>
            <wp:docPr id="1" name="Рисунок 1" descr="C:\Users\Sveta\AppData\Local\Temp\Rar$DIa8608.32076.rartemp\Ознаком.практи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a\AppData\Local\Temp\Rar$DIa8608.32076.rartemp\Ознаком.практика.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436800" cy="9108000"/>
                    </a:xfrm>
                    <a:prstGeom prst="rect">
                      <a:avLst/>
                    </a:prstGeom>
                    <a:noFill/>
                    <a:ln>
                      <a:noFill/>
                    </a:ln>
                  </pic:spPr>
                </pic:pic>
              </a:graphicData>
            </a:graphic>
          </wp:inline>
        </w:drawing>
      </w:r>
    </w:p>
    <w:tbl>
      <w:tblPr>
        <w:tblW w:w="10057" w:type="dxa"/>
        <w:jc w:val="center"/>
        <w:tblLayout w:type="fixed"/>
        <w:tblCellMar>
          <w:left w:w="115" w:type="dxa"/>
          <w:right w:w="115" w:type="dxa"/>
        </w:tblCellMar>
        <w:tblLook w:val="0400" w:firstRow="0" w:lastRow="0" w:firstColumn="0" w:lastColumn="0" w:noHBand="0" w:noVBand="1"/>
      </w:tblPr>
      <w:tblGrid>
        <w:gridCol w:w="10057"/>
      </w:tblGrid>
      <w:tr w:rsidR="00CE5565" w14:paraId="40A568DF" w14:textId="77777777" w:rsidTr="00994FBA">
        <w:trPr>
          <w:trHeight w:val="242"/>
          <w:jc w:val="center"/>
        </w:trPr>
        <w:tc>
          <w:tcPr>
            <w:tcW w:w="10057" w:type="dxa"/>
            <w:tcMar>
              <w:top w:w="15" w:type="dxa"/>
              <w:left w:w="15" w:type="dxa"/>
              <w:bottom w:w="15" w:type="dxa"/>
              <w:right w:w="15" w:type="dxa"/>
            </w:tcMar>
            <w:vAlign w:val="center"/>
          </w:tcPr>
          <w:p w14:paraId="15A39C07" w14:textId="26C1BEFF" w:rsidR="00CE5565" w:rsidRPr="00994FBA" w:rsidRDefault="00524D37" w:rsidP="00994FBA">
            <w:pPr>
              <w:ind w:firstLine="47"/>
              <w:jc w:val="center"/>
              <w:rPr>
                <w:sz w:val="20"/>
                <w:szCs w:val="20"/>
              </w:rPr>
            </w:pPr>
            <w:r w:rsidRPr="00994FBA">
              <w:rPr>
                <w:b/>
                <w:sz w:val="20"/>
                <w:szCs w:val="20"/>
              </w:rPr>
              <w:lastRenderedPageBreak/>
              <w:t>Содержание</w:t>
            </w:r>
          </w:p>
        </w:tc>
      </w:tr>
      <w:tr w:rsidR="00CE5565" w14:paraId="51A3AE64" w14:textId="77777777" w:rsidTr="00994FBA">
        <w:trPr>
          <w:trHeight w:val="242"/>
          <w:jc w:val="center"/>
        </w:trPr>
        <w:tc>
          <w:tcPr>
            <w:tcW w:w="10057" w:type="dxa"/>
            <w:tcMar>
              <w:top w:w="15" w:type="dxa"/>
              <w:left w:w="15" w:type="dxa"/>
              <w:bottom w:w="15" w:type="dxa"/>
              <w:right w:w="15" w:type="dxa"/>
            </w:tcMar>
            <w:vAlign w:val="center"/>
          </w:tcPr>
          <w:p w14:paraId="24B512EC" w14:textId="77777777" w:rsidR="00CE5565" w:rsidRPr="00994FBA" w:rsidRDefault="00524D37" w:rsidP="00994FBA">
            <w:pPr>
              <w:ind w:firstLine="567"/>
              <w:jc w:val="both"/>
              <w:rPr>
                <w:sz w:val="20"/>
                <w:szCs w:val="20"/>
              </w:rPr>
            </w:pPr>
            <w:r w:rsidRPr="00994FBA">
              <w:rPr>
                <w:sz w:val="20"/>
                <w:szCs w:val="20"/>
              </w:rPr>
              <w:t>1. Вид практики, способ и форма её проведения</w:t>
            </w:r>
          </w:p>
        </w:tc>
      </w:tr>
      <w:tr w:rsidR="00CE5565" w14:paraId="5A942C48" w14:textId="77777777" w:rsidTr="00994FBA">
        <w:trPr>
          <w:trHeight w:val="485"/>
          <w:jc w:val="center"/>
        </w:trPr>
        <w:tc>
          <w:tcPr>
            <w:tcW w:w="10057" w:type="dxa"/>
            <w:tcMar>
              <w:top w:w="15" w:type="dxa"/>
              <w:left w:w="15" w:type="dxa"/>
              <w:bottom w:w="15" w:type="dxa"/>
              <w:right w:w="15" w:type="dxa"/>
            </w:tcMar>
            <w:vAlign w:val="center"/>
          </w:tcPr>
          <w:p w14:paraId="0F66172F" w14:textId="77777777" w:rsidR="00CE5565" w:rsidRPr="00994FBA" w:rsidRDefault="00524D37" w:rsidP="00994FBA">
            <w:pPr>
              <w:ind w:firstLine="567"/>
              <w:jc w:val="both"/>
              <w:rPr>
                <w:sz w:val="20"/>
                <w:szCs w:val="20"/>
              </w:rPr>
            </w:pPr>
            <w:r w:rsidRPr="00994FBA">
              <w:rPr>
                <w:sz w:val="20"/>
                <w:szCs w:val="20"/>
              </w:rPr>
              <w:t>2. Перечень планируемых результатов обучения при прохождении практики, соотнесенных с планируемыми результатами освоения образовательной программы</w:t>
            </w:r>
          </w:p>
        </w:tc>
      </w:tr>
      <w:tr w:rsidR="00CE5565" w14:paraId="4CF01E3F" w14:textId="77777777" w:rsidTr="00994FBA">
        <w:trPr>
          <w:trHeight w:val="258"/>
          <w:jc w:val="center"/>
        </w:trPr>
        <w:tc>
          <w:tcPr>
            <w:tcW w:w="10057" w:type="dxa"/>
            <w:tcMar>
              <w:top w:w="15" w:type="dxa"/>
              <w:left w:w="15" w:type="dxa"/>
              <w:bottom w:w="15" w:type="dxa"/>
              <w:right w:w="15" w:type="dxa"/>
            </w:tcMar>
            <w:vAlign w:val="center"/>
          </w:tcPr>
          <w:p w14:paraId="0173A791" w14:textId="77777777" w:rsidR="00CE5565" w:rsidRPr="00994FBA" w:rsidRDefault="00524D37" w:rsidP="00994FBA">
            <w:pPr>
              <w:ind w:firstLine="567"/>
              <w:jc w:val="both"/>
              <w:rPr>
                <w:sz w:val="20"/>
                <w:szCs w:val="20"/>
              </w:rPr>
            </w:pPr>
            <w:r w:rsidRPr="00994FBA">
              <w:rPr>
                <w:sz w:val="20"/>
                <w:szCs w:val="20"/>
              </w:rPr>
              <w:t>3. Место практики в структуре образовательной программы</w:t>
            </w:r>
          </w:p>
        </w:tc>
      </w:tr>
      <w:tr w:rsidR="00CE5565" w14:paraId="52B74386" w14:textId="77777777" w:rsidTr="00994FBA">
        <w:trPr>
          <w:trHeight w:val="258"/>
          <w:jc w:val="center"/>
        </w:trPr>
        <w:tc>
          <w:tcPr>
            <w:tcW w:w="10057" w:type="dxa"/>
            <w:tcMar>
              <w:top w:w="15" w:type="dxa"/>
              <w:left w:w="15" w:type="dxa"/>
              <w:bottom w:w="15" w:type="dxa"/>
              <w:right w:w="15" w:type="dxa"/>
            </w:tcMar>
            <w:vAlign w:val="center"/>
          </w:tcPr>
          <w:p w14:paraId="32C5360C" w14:textId="77777777" w:rsidR="00CE5565" w:rsidRPr="00994FBA" w:rsidRDefault="00524D37" w:rsidP="00994FBA">
            <w:pPr>
              <w:ind w:firstLine="567"/>
              <w:jc w:val="both"/>
              <w:rPr>
                <w:sz w:val="20"/>
                <w:szCs w:val="20"/>
              </w:rPr>
            </w:pPr>
            <w:r w:rsidRPr="00994FBA">
              <w:rPr>
                <w:sz w:val="20"/>
                <w:szCs w:val="20"/>
              </w:rPr>
              <w:t>4. Объём практики</w:t>
            </w:r>
          </w:p>
        </w:tc>
      </w:tr>
      <w:tr w:rsidR="00CE5565" w14:paraId="1D6396C6" w14:textId="77777777" w:rsidTr="00994FBA">
        <w:trPr>
          <w:trHeight w:val="258"/>
          <w:jc w:val="center"/>
        </w:trPr>
        <w:tc>
          <w:tcPr>
            <w:tcW w:w="10057" w:type="dxa"/>
            <w:tcMar>
              <w:top w:w="15" w:type="dxa"/>
              <w:left w:w="15" w:type="dxa"/>
              <w:bottom w:w="15" w:type="dxa"/>
              <w:right w:w="15" w:type="dxa"/>
            </w:tcMar>
            <w:vAlign w:val="center"/>
          </w:tcPr>
          <w:p w14:paraId="5BA64B5D" w14:textId="77777777" w:rsidR="00CE5565" w:rsidRPr="00994FBA" w:rsidRDefault="00524D37" w:rsidP="00994FBA">
            <w:pPr>
              <w:ind w:firstLine="567"/>
              <w:jc w:val="both"/>
              <w:rPr>
                <w:sz w:val="20"/>
                <w:szCs w:val="20"/>
              </w:rPr>
            </w:pPr>
            <w:r w:rsidRPr="00994FBA">
              <w:rPr>
                <w:sz w:val="20"/>
                <w:szCs w:val="20"/>
              </w:rPr>
              <w:t>5. Базы практики</w:t>
            </w:r>
          </w:p>
          <w:p w14:paraId="15A606E7" w14:textId="77777777" w:rsidR="00CE5565" w:rsidRPr="00994FBA" w:rsidRDefault="00524D37" w:rsidP="00994FBA">
            <w:pPr>
              <w:ind w:firstLine="567"/>
              <w:jc w:val="both"/>
              <w:rPr>
                <w:sz w:val="20"/>
                <w:szCs w:val="20"/>
              </w:rPr>
            </w:pPr>
            <w:r w:rsidRPr="00994FBA">
              <w:rPr>
                <w:sz w:val="20"/>
                <w:szCs w:val="20"/>
              </w:rPr>
              <w:t>6. Содержание практики</w:t>
            </w:r>
          </w:p>
        </w:tc>
      </w:tr>
      <w:tr w:rsidR="00CE5565" w14:paraId="492D3210" w14:textId="77777777" w:rsidTr="00994FBA">
        <w:trPr>
          <w:trHeight w:val="242"/>
          <w:jc w:val="center"/>
        </w:trPr>
        <w:tc>
          <w:tcPr>
            <w:tcW w:w="10057" w:type="dxa"/>
            <w:tcMar>
              <w:top w:w="15" w:type="dxa"/>
              <w:left w:w="15" w:type="dxa"/>
              <w:bottom w:w="15" w:type="dxa"/>
              <w:right w:w="15" w:type="dxa"/>
            </w:tcMar>
            <w:vAlign w:val="center"/>
          </w:tcPr>
          <w:p w14:paraId="109BEF04" w14:textId="77777777" w:rsidR="00CE5565" w:rsidRPr="00994FBA" w:rsidRDefault="00524D37" w:rsidP="00994FBA">
            <w:pPr>
              <w:ind w:firstLine="567"/>
              <w:jc w:val="both"/>
              <w:rPr>
                <w:sz w:val="20"/>
                <w:szCs w:val="20"/>
              </w:rPr>
            </w:pPr>
            <w:r w:rsidRPr="00994FBA">
              <w:rPr>
                <w:sz w:val="20"/>
                <w:szCs w:val="20"/>
              </w:rPr>
              <w:t>7. Форма отчётности по практике</w:t>
            </w:r>
          </w:p>
        </w:tc>
      </w:tr>
      <w:tr w:rsidR="00CE5565" w14:paraId="51F76E48" w14:textId="77777777" w:rsidTr="00994FBA">
        <w:trPr>
          <w:trHeight w:val="242"/>
          <w:jc w:val="center"/>
        </w:trPr>
        <w:tc>
          <w:tcPr>
            <w:tcW w:w="10057" w:type="dxa"/>
            <w:tcMar>
              <w:top w:w="15" w:type="dxa"/>
              <w:left w:w="15" w:type="dxa"/>
              <w:bottom w:w="15" w:type="dxa"/>
              <w:right w:w="15" w:type="dxa"/>
            </w:tcMar>
            <w:vAlign w:val="center"/>
          </w:tcPr>
          <w:p w14:paraId="65E65FD5" w14:textId="77777777" w:rsidR="00CE5565" w:rsidRPr="00994FBA" w:rsidRDefault="00524D37" w:rsidP="00994FBA">
            <w:pPr>
              <w:ind w:firstLine="567"/>
              <w:jc w:val="both"/>
              <w:rPr>
                <w:sz w:val="20"/>
                <w:szCs w:val="20"/>
              </w:rPr>
            </w:pPr>
            <w:r w:rsidRPr="00994FBA">
              <w:rPr>
                <w:sz w:val="20"/>
                <w:szCs w:val="20"/>
              </w:rPr>
              <w:t>8. Фонд оценочных средств для проведения промежуточной аттестации обучающихся по практике</w:t>
            </w:r>
          </w:p>
        </w:tc>
      </w:tr>
      <w:tr w:rsidR="00CE5565" w14:paraId="0ECFB94E" w14:textId="77777777" w:rsidTr="00994FBA">
        <w:trPr>
          <w:trHeight w:val="242"/>
          <w:jc w:val="center"/>
        </w:trPr>
        <w:tc>
          <w:tcPr>
            <w:tcW w:w="10057" w:type="dxa"/>
            <w:tcMar>
              <w:top w:w="15" w:type="dxa"/>
              <w:left w:w="15" w:type="dxa"/>
              <w:bottom w:w="15" w:type="dxa"/>
              <w:right w:w="15" w:type="dxa"/>
            </w:tcMar>
            <w:vAlign w:val="center"/>
          </w:tcPr>
          <w:p w14:paraId="1C4E9C52" w14:textId="77777777" w:rsidR="00CE5565" w:rsidRPr="00994FBA" w:rsidRDefault="00524D37" w:rsidP="00994FBA">
            <w:pPr>
              <w:ind w:firstLine="567"/>
              <w:jc w:val="both"/>
              <w:rPr>
                <w:sz w:val="20"/>
                <w:szCs w:val="20"/>
              </w:rPr>
            </w:pPr>
            <w:r w:rsidRPr="00994FBA">
              <w:rPr>
                <w:sz w:val="20"/>
                <w:szCs w:val="20"/>
              </w:rPr>
              <w:t>9. Перечень учебной литературы, необходимой для проведения практики</w:t>
            </w:r>
          </w:p>
        </w:tc>
      </w:tr>
      <w:tr w:rsidR="00CE5565" w14:paraId="13702BDF" w14:textId="77777777" w:rsidTr="00994FBA">
        <w:trPr>
          <w:trHeight w:val="242"/>
          <w:jc w:val="center"/>
        </w:trPr>
        <w:tc>
          <w:tcPr>
            <w:tcW w:w="10057" w:type="dxa"/>
            <w:tcMar>
              <w:top w:w="15" w:type="dxa"/>
              <w:left w:w="15" w:type="dxa"/>
              <w:bottom w:w="15" w:type="dxa"/>
              <w:right w:w="15" w:type="dxa"/>
            </w:tcMar>
            <w:vAlign w:val="center"/>
          </w:tcPr>
          <w:p w14:paraId="52048BB3" w14:textId="77777777" w:rsidR="00CE5565" w:rsidRPr="00994FBA" w:rsidRDefault="00524D37" w:rsidP="00994FBA">
            <w:pPr>
              <w:ind w:firstLine="567"/>
              <w:jc w:val="both"/>
              <w:rPr>
                <w:sz w:val="20"/>
                <w:szCs w:val="20"/>
              </w:rPr>
            </w:pPr>
            <w:r w:rsidRPr="00994FBA">
              <w:rPr>
                <w:sz w:val="20"/>
                <w:szCs w:val="20"/>
              </w:rPr>
              <w:t>10. Перечень ресурсов сети "Интернет", необходимых для проведения практики</w:t>
            </w:r>
          </w:p>
        </w:tc>
      </w:tr>
      <w:tr w:rsidR="00CE5565" w14:paraId="79EBE42D" w14:textId="77777777" w:rsidTr="00994FBA">
        <w:trPr>
          <w:trHeight w:val="485"/>
          <w:jc w:val="center"/>
        </w:trPr>
        <w:tc>
          <w:tcPr>
            <w:tcW w:w="10057" w:type="dxa"/>
            <w:tcMar>
              <w:top w:w="15" w:type="dxa"/>
              <w:left w:w="15" w:type="dxa"/>
              <w:bottom w:w="15" w:type="dxa"/>
              <w:right w:w="15" w:type="dxa"/>
            </w:tcMar>
            <w:vAlign w:val="center"/>
          </w:tcPr>
          <w:p w14:paraId="514FB552" w14:textId="77777777" w:rsidR="00CE5565" w:rsidRPr="00994FBA" w:rsidRDefault="00524D37" w:rsidP="00994FBA">
            <w:pPr>
              <w:ind w:firstLine="567"/>
              <w:jc w:val="both"/>
              <w:rPr>
                <w:sz w:val="20"/>
                <w:szCs w:val="20"/>
              </w:rPr>
            </w:pPr>
            <w:r w:rsidRPr="00994FBA">
              <w:rPr>
                <w:sz w:val="20"/>
                <w:szCs w:val="20"/>
              </w:rPr>
              <w:t>11. 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 (при необходимости)</w:t>
            </w:r>
          </w:p>
        </w:tc>
      </w:tr>
      <w:tr w:rsidR="00CE5565" w14:paraId="5B4E70F0" w14:textId="77777777" w:rsidTr="00994FBA">
        <w:trPr>
          <w:trHeight w:val="258"/>
          <w:jc w:val="center"/>
        </w:trPr>
        <w:tc>
          <w:tcPr>
            <w:tcW w:w="10057" w:type="dxa"/>
            <w:tcMar>
              <w:top w:w="15" w:type="dxa"/>
              <w:left w:w="15" w:type="dxa"/>
              <w:bottom w:w="15" w:type="dxa"/>
              <w:right w:w="15" w:type="dxa"/>
            </w:tcMar>
            <w:vAlign w:val="center"/>
          </w:tcPr>
          <w:p w14:paraId="699D86EF" w14:textId="77777777" w:rsidR="00CE5565" w:rsidRPr="00994FBA" w:rsidRDefault="00524D37" w:rsidP="00994FBA">
            <w:pPr>
              <w:ind w:firstLine="567"/>
              <w:jc w:val="both"/>
              <w:rPr>
                <w:sz w:val="20"/>
                <w:szCs w:val="20"/>
              </w:rPr>
            </w:pPr>
            <w:r w:rsidRPr="00994FBA">
              <w:rPr>
                <w:sz w:val="20"/>
                <w:szCs w:val="20"/>
              </w:rPr>
              <w:t>12. Описание материально-технической базы, необходимой для проведения практики</w:t>
            </w:r>
          </w:p>
        </w:tc>
      </w:tr>
      <w:tr w:rsidR="00CE5565" w14:paraId="67C1B0EC" w14:textId="77777777" w:rsidTr="00994FBA">
        <w:trPr>
          <w:trHeight w:val="485"/>
          <w:jc w:val="center"/>
        </w:trPr>
        <w:tc>
          <w:tcPr>
            <w:tcW w:w="10057" w:type="dxa"/>
            <w:tcMar>
              <w:top w:w="15" w:type="dxa"/>
              <w:left w:w="15" w:type="dxa"/>
              <w:bottom w:w="15" w:type="dxa"/>
              <w:right w:w="15" w:type="dxa"/>
            </w:tcMar>
            <w:vAlign w:val="center"/>
          </w:tcPr>
          <w:p w14:paraId="6B4F9987" w14:textId="77777777" w:rsidR="00CE5565" w:rsidRPr="00994FBA" w:rsidRDefault="00524D37" w:rsidP="00994FBA">
            <w:pPr>
              <w:ind w:firstLine="567"/>
              <w:jc w:val="both"/>
              <w:rPr>
                <w:sz w:val="20"/>
                <w:szCs w:val="20"/>
              </w:rPr>
            </w:pPr>
            <w:r w:rsidRPr="00994FBA">
              <w:rPr>
                <w:sz w:val="20"/>
                <w:szCs w:val="20"/>
              </w:rPr>
              <w:t>13. Средства адаптации прохождения практики к потребностям обучающихся инвалидов и лиц с ограниченными возможностями здоровья</w:t>
            </w:r>
          </w:p>
        </w:tc>
      </w:tr>
      <w:tr w:rsidR="00CE5565" w14:paraId="6ECA8AE9" w14:textId="77777777" w:rsidTr="00994FBA">
        <w:trPr>
          <w:trHeight w:val="334"/>
          <w:jc w:val="center"/>
        </w:trPr>
        <w:tc>
          <w:tcPr>
            <w:tcW w:w="10057" w:type="dxa"/>
            <w:tcMar>
              <w:top w:w="15" w:type="dxa"/>
              <w:left w:w="15" w:type="dxa"/>
              <w:bottom w:w="15" w:type="dxa"/>
              <w:right w:w="15" w:type="dxa"/>
            </w:tcMar>
            <w:vAlign w:val="center"/>
          </w:tcPr>
          <w:p w14:paraId="0CAD48B2" w14:textId="77777777" w:rsidR="00CE5565" w:rsidRPr="00994FBA" w:rsidRDefault="00524D37" w:rsidP="00994FBA">
            <w:pPr>
              <w:ind w:firstLine="567"/>
              <w:rPr>
                <w:sz w:val="20"/>
                <w:szCs w:val="20"/>
              </w:rPr>
            </w:pPr>
            <w:r w:rsidRPr="00994FBA">
              <w:rPr>
                <w:sz w:val="20"/>
                <w:szCs w:val="20"/>
              </w:rPr>
              <w:t>14. Приложение 1</w:t>
            </w:r>
          </w:p>
        </w:tc>
      </w:tr>
      <w:tr w:rsidR="00CE5565" w14:paraId="1065532C" w14:textId="77777777" w:rsidTr="00994FBA">
        <w:trPr>
          <w:trHeight w:val="334"/>
          <w:jc w:val="center"/>
        </w:trPr>
        <w:tc>
          <w:tcPr>
            <w:tcW w:w="10057" w:type="dxa"/>
            <w:tcMar>
              <w:top w:w="15" w:type="dxa"/>
              <w:left w:w="15" w:type="dxa"/>
              <w:bottom w:w="15" w:type="dxa"/>
              <w:right w:w="15" w:type="dxa"/>
            </w:tcMar>
            <w:vAlign w:val="center"/>
          </w:tcPr>
          <w:p w14:paraId="6B3FF9F6" w14:textId="77777777" w:rsidR="00CE5565" w:rsidRPr="00994FBA" w:rsidRDefault="00524D37" w:rsidP="00994FBA">
            <w:pPr>
              <w:ind w:firstLine="567"/>
              <w:rPr>
                <w:sz w:val="20"/>
                <w:szCs w:val="20"/>
              </w:rPr>
            </w:pPr>
            <w:r w:rsidRPr="00994FBA">
              <w:rPr>
                <w:sz w:val="20"/>
                <w:szCs w:val="20"/>
              </w:rPr>
              <w:t>15. Приложение 2</w:t>
            </w:r>
          </w:p>
        </w:tc>
      </w:tr>
    </w:tbl>
    <w:p w14:paraId="1A347BC1" w14:textId="77777777" w:rsidR="00CE5565" w:rsidRDefault="00524D37">
      <w:pPr>
        <w:ind w:firstLine="567"/>
        <w:rPr>
          <w:sz w:val="20"/>
          <w:szCs w:val="20"/>
        </w:rPr>
      </w:pPr>
      <w:r>
        <w:rPr>
          <w:sz w:val="20"/>
          <w:szCs w:val="20"/>
        </w:rPr>
        <w:t>16. Приложение 3</w:t>
      </w:r>
    </w:p>
    <w:p w14:paraId="6A7C5A80" w14:textId="77777777" w:rsidR="00CE5565" w:rsidRDefault="00524D37">
      <w:pPr>
        <w:widowControl w:val="0"/>
        <w:pBdr>
          <w:top w:val="nil"/>
          <w:left w:val="nil"/>
          <w:bottom w:val="nil"/>
          <w:right w:val="nil"/>
          <w:between w:val="nil"/>
        </w:pBdr>
        <w:spacing w:line="276" w:lineRule="auto"/>
        <w:rPr>
          <w:sz w:val="20"/>
          <w:szCs w:val="20"/>
        </w:rPr>
      </w:pPr>
      <w:r>
        <w:br w:type="page"/>
      </w:r>
    </w:p>
    <w:tbl>
      <w:tblPr>
        <w:tblW w:w="9963" w:type="dxa"/>
        <w:tblLayout w:type="fixed"/>
        <w:tblCellMar>
          <w:left w:w="115" w:type="dxa"/>
          <w:right w:w="115" w:type="dxa"/>
        </w:tblCellMar>
        <w:tblLook w:val="0400" w:firstRow="0" w:lastRow="0" w:firstColumn="0" w:lastColumn="0" w:noHBand="0" w:noVBand="1"/>
      </w:tblPr>
      <w:tblGrid>
        <w:gridCol w:w="9963"/>
      </w:tblGrid>
      <w:tr w:rsidR="00CE5565" w14:paraId="4AD8810C" w14:textId="77777777" w:rsidTr="00994FBA">
        <w:tc>
          <w:tcPr>
            <w:tcW w:w="9963" w:type="dxa"/>
            <w:tcMar>
              <w:top w:w="15" w:type="dxa"/>
              <w:left w:w="15" w:type="dxa"/>
              <w:bottom w:w="15" w:type="dxa"/>
              <w:right w:w="15" w:type="dxa"/>
            </w:tcMar>
            <w:vAlign w:val="center"/>
          </w:tcPr>
          <w:p w14:paraId="3FA8D3F7" w14:textId="77777777" w:rsidR="00CE5565" w:rsidRPr="00994FBA" w:rsidRDefault="00524D37" w:rsidP="00994FBA">
            <w:pPr>
              <w:ind w:firstLine="525"/>
              <w:jc w:val="both"/>
              <w:rPr>
                <w:sz w:val="20"/>
                <w:szCs w:val="20"/>
              </w:rPr>
            </w:pPr>
            <w:r w:rsidRPr="00994FBA">
              <w:rPr>
                <w:sz w:val="20"/>
                <w:szCs w:val="20"/>
              </w:rPr>
              <w:lastRenderedPageBreak/>
              <w:t xml:space="preserve">Программу учебной практики разработал(а)(и) старший преподаватель, б/с </w:t>
            </w:r>
            <w:proofErr w:type="spellStart"/>
            <w:r w:rsidRPr="00994FBA">
              <w:rPr>
                <w:sz w:val="20"/>
                <w:szCs w:val="20"/>
              </w:rPr>
              <w:t>Ребрина</w:t>
            </w:r>
            <w:proofErr w:type="spellEnd"/>
            <w:r w:rsidRPr="00994FBA">
              <w:rPr>
                <w:sz w:val="20"/>
                <w:szCs w:val="20"/>
              </w:rPr>
              <w:t xml:space="preserve"> Ф.Г. (Кафедра биологии и химии, отделение математики и естественных наук), rebrina-valieva@mail.ru </w:t>
            </w:r>
          </w:p>
        </w:tc>
      </w:tr>
    </w:tbl>
    <w:p w14:paraId="6EDB8CC9" w14:textId="77777777" w:rsidR="00CE5565" w:rsidRDefault="00CE5565">
      <w:pPr>
        <w:widowControl w:val="0"/>
        <w:pBdr>
          <w:top w:val="nil"/>
          <w:left w:val="nil"/>
          <w:bottom w:val="nil"/>
          <w:right w:val="nil"/>
          <w:between w:val="nil"/>
        </w:pBdr>
        <w:spacing w:line="276" w:lineRule="auto"/>
        <w:rPr>
          <w:sz w:val="20"/>
          <w:szCs w:val="20"/>
        </w:rPr>
      </w:pPr>
    </w:p>
    <w:tbl>
      <w:tblPr>
        <w:tblW w:w="9963" w:type="dxa"/>
        <w:tblLayout w:type="fixed"/>
        <w:tblCellMar>
          <w:left w:w="115" w:type="dxa"/>
          <w:right w:w="115" w:type="dxa"/>
        </w:tblCellMar>
        <w:tblLook w:val="0400" w:firstRow="0" w:lastRow="0" w:firstColumn="0" w:lastColumn="0" w:noHBand="0" w:noVBand="1"/>
      </w:tblPr>
      <w:tblGrid>
        <w:gridCol w:w="9963"/>
      </w:tblGrid>
      <w:tr w:rsidR="00CE5565" w14:paraId="754D2912" w14:textId="77777777" w:rsidTr="00994FBA">
        <w:tc>
          <w:tcPr>
            <w:tcW w:w="9963" w:type="dxa"/>
            <w:tcMar>
              <w:top w:w="15" w:type="dxa"/>
              <w:left w:w="15" w:type="dxa"/>
              <w:bottom w:w="15" w:type="dxa"/>
              <w:right w:w="15" w:type="dxa"/>
            </w:tcMar>
            <w:vAlign w:val="center"/>
          </w:tcPr>
          <w:p w14:paraId="77B4FCA4" w14:textId="77777777" w:rsidR="00CE5565" w:rsidRPr="00994FBA" w:rsidRDefault="00524D37" w:rsidP="00994FBA">
            <w:pPr>
              <w:ind w:firstLine="525"/>
              <w:jc w:val="both"/>
              <w:rPr>
                <w:sz w:val="20"/>
                <w:szCs w:val="20"/>
              </w:rPr>
            </w:pPr>
            <w:r w:rsidRPr="00994FBA">
              <w:rPr>
                <w:sz w:val="20"/>
                <w:szCs w:val="20"/>
              </w:rPr>
              <w:t> </w:t>
            </w:r>
          </w:p>
        </w:tc>
      </w:tr>
      <w:tr w:rsidR="00CE5565" w14:paraId="682F534A" w14:textId="77777777" w:rsidTr="00994FBA">
        <w:tc>
          <w:tcPr>
            <w:tcW w:w="9963" w:type="dxa"/>
            <w:tcMar>
              <w:top w:w="15" w:type="dxa"/>
              <w:left w:w="15" w:type="dxa"/>
              <w:bottom w:w="15" w:type="dxa"/>
              <w:right w:w="15" w:type="dxa"/>
            </w:tcMar>
            <w:vAlign w:val="center"/>
          </w:tcPr>
          <w:p w14:paraId="2C2D7D5E" w14:textId="77777777" w:rsidR="00CE5565" w:rsidRPr="00994FBA" w:rsidRDefault="00524D37" w:rsidP="00994FBA">
            <w:pPr>
              <w:ind w:left="567"/>
              <w:jc w:val="both"/>
              <w:rPr>
                <w:sz w:val="20"/>
                <w:szCs w:val="20"/>
              </w:rPr>
            </w:pPr>
            <w:r w:rsidRPr="00994FBA">
              <w:rPr>
                <w:b/>
                <w:sz w:val="20"/>
                <w:szCs w:val="20"/>
              </w:rPr>
              <w:t xml:space="preserve">1. Вид практики, способ и форма её проведения </w:t>
            </w:r>
          </w:p>
        </w:tc>
      </w:tr>
    </w:tbl>
    <w:p w14:paraId="7A9B3D68" w14:textId="77777777" w:rsidR="00CE5565" w:rsidRDefault="00CE5565">
      <w:pPr>
        <w:widowControl w:val="0"/>
        <w:pBdr>
          <w:top w:val="nil"/>
          <w:left w:val="nil"/>
          <w:bottom w:val="nil"/>
          <w:right w:val="nil"/>
          <w:between w:val="nil"/>
        </w:pBdr>
        <w:spacing w:line="276" w:lineRule="auto"/>
        <w:rPr>
          <w:sz w:val="20"/>
          <w:szCs w:val="20"/>
        </w:rPr>
      </w:pPr>
    </w:p>
    <w:tbl>
      <w:tblPr>
        <w:tblW w:w="9963" w:type="dxa"/>
        <w:tblLayout w:type="fixed"/>
        <w:tblCellMar>
          <w:left w:w="115" w:type="dxa"/>
          <w:right w:w="115" w:type="dxa"/>
        </w:tblCellMar>
        <w:tblLook w:val="0400" w:firstRow="0" w:lastRow="0" w:firstColumn="0" w:lastColumn="0" w:noHBand="0" w:noVBand="1"/>
      </w:tblPr>
      <w:tblGrid>
        <w:gridCol w:w="3552"/>
        <w:gridCol w:w="6411"/>
      </w:tblGrid>
      <w:tr w:rsidR="00CE5565" w14:paraId="1A2CB014" w14:textId="77777777" w:rsidTr="00994FBA">
        <w:tc>
          <w:tcPr>
            <w:tcW w:w="3552" w:type="dxa"/>
            <w:tcMar>
              <w:top w:w="15" w:type="dxa"/>
              <w:left w:w="15" w:type="dxa"/>
              <w:bottom w:w="15" w:type="dxa"/>
              <w:right w:w="15" w:type="dxa"/>
            </w:tcMar>
            <w:vAlign w:val="center"/>
          </w:tcPr>
          <w:p w14:paraId="308FC4D4" w14:textId="77777777" w:rsidR="00CE5565" w:rsidRPr="00994FBA" w:rsidRDefault="00524D37" w:rsidP="00994FBA">
            <w:pPr>
              <w:ind w:left="567"/>
              <w:rPr>
                <w:sz w:val="20"/>
                <w:szCs w:val="20"/>
              </w:rPr>
            </w:pPr>
            <w:r w:rsidRPr="00994FBA">
              <w:rPr>
                <w:sz w:val="20"/>
                <w:szCs w:val="20"/>
              </w:rPr>
              <w:t xml:space="preserve">Вид практики: </w:t>
            </w:r>
          </w:p>
        </w:tc>
        <w:tc>
          <w:tcPr>
            <w:tcW w:w="6411" w:type="dxa"/>
            <w:tcMar>
              <w:top w:w="15" w:type="dxa"/>
              <w:left w:w="15" w:type="dxa"/>
              <w:bottom w:w="15" w:type="dxa"/>
              <w:right w:w="15" w:type="dxa"/>
            </w:tcMar>
            <w:vAlign w:val="center"/>
          </w:tcPr>
          <w:p w14:paraId="167ED136" w14:textId="77777777" w:rsidR="00CE5565" w:rsidRPr="00994FBA" w:rsidRDefault="00524D37" w:rsidP="00994FBA">
            <w:pPr>
              <w:ind w:left="567"/>
              <w:rPr>
                <w:sz w:val="20"/>
                <w:szCs w:val="20"/>
              </w:rPr>
            </w:pPr>
            <w:r w:rsidRPr="00994FBA">
              <w:rPr>
                <w:sz w:val="20"/>
                <w:szCs w:val="20"/>
              </w:rPr>
              <w:t>учебная </w:t>
            </w:r>
          </w:p>
        </w:tc>
      </w:tr>
      <w:tr w:rsidR="00CE5565" w14:paraId="43C20E5F" w14:textId="77777777" w:rsidTr="00994FBA">
        <w:tc>
          <w:tcPr>
            <w:tcW w:w="3552" w:type="dxa"/>
            <w:tcMar>
              <w:top w:w="15" w:type="dxa"/>
              <w:left w:w="15" w:type="dxa"/>
              <w:bottom w:w="15" w:type="dxa"/>
              <w:right w:w="15" w:type="dxa"/>
            </w:tcMar>
            <w:vAlign w:val="center"/>
          </w:tcPr>
          <w:p w14:paraId="3F6BB03B" w14:textId="77777777" w:rsidR="00CE5565" w:rsidRPr="00994FBA" w:rsidRDefault="00524D37" w:rsidP="00994FBA">
            <w:pPr>
              <w:ind w:left="567"/>
              <w:rPr>
                <w:sz w:val="20"/>
                <w:szCs w:val="20"/>
              </w:rPr>
            </w:pPr>
            <w:r w:rsidRPr="00994FBA">
              <w:rPr>
                <w:sz w:val="20"/>
                <w:szCs w:val="20"/>
              </w:rPr>
              <w:t xml:space="preserve">Способ проведения практики: </w:t>
            </w:r>
          </w:p>
        </w:tc>
        <w:tc>
          <w:tcPr>
            <w:tcW w:w="6411" w:type="dxa"/>
            <w:tcMar>
              <w:top w:w="15" w:type="dxa"/>
              <w:left w:w="15" w:type="dxa"/>
              <w:bottom w:w="15" w:type="dxa"/>
              <w:right w:w="15" w:type="dxa"/>
            </w:tcMar>
            <w:vAlign w:val="center"/>
          </w:tcPr>
          <w:p w14:paraId="21548D6B" w14:textId="77777777" w:rsidR="00CE5565" w:rsidRPr="00994FBA" w:rsidRDefault="00524D37" w:rsidP="00994FBA">
            <w:pPr>
              <w:ind w:left="567"/>
              <w:rPr>
                <w:sz w:val="20"/>
                <w:szCs w:val="20"/>
              </w:rPr>
            </w:pPr>
            <w:r w:rsidRPr="00994FBA">
              <w:rPr>
                <w:sz w:val="20"/>
                <w:szCs w:val="20"/>
              </w:rPr>
              <w:t>Стационарная, выездная</w:t>
            </w:r>
          </w:p>
        </w:tc>
      </w:tr>
      <w:tr w:rsidR="00CE5565" w14:paraId="62903210" w14:textId="77777777" w:rsidTr="00994FBA">
        <w:tc>
          <w:tcPr>
            <w:tcW w:w="3552" w:type="dxa"/>
            <w:tcMar>
              <w:top w:w="15" w:type="dxa"/>
              <w:left w:w="15" w:type="dxa"/>
              <w:bottom w:w="15" w:type="dxa"/>
              <w:right w:w="15" w:type="dxa"/>
            </w:tcMar>
          </w:tcPr>
          <w:p w14:paraId="06AE3DD0" w14:textId="77777777" w:rsidR="00CE5565" w:rsidRPr="00994FBA" w:rsidRDefault="00524D37" w:rsidP="00994FBA">
            <w:pPr>
              <w:ind w:left="567"/>
              <w:rPr>
                <w:sz w:val="20"/>
                <w:szCs w:val="20"/>
              </w:rPr>
            </w:pPr>
            <w:r w:rsidRPr="00994FBA">
              <w:rPr>
                <w:sz w:val="20"/>
                <w:szCs w:val="20"/>
              </w:rPr>
              <w:t xml:space="preserve">Форма (формы) проведения практики: </w:t>
            </w:r>
          </w:p>
        </w:tc>
        <w:tc>
          <w:tcPr>
            <w:tcW w:w="6411" w:type="dxa"/>
            <w:tcMar>
              <w:top w:w="15" w:type="dxa"/>
              <w:left w:w="15" w:type="dxa"/>
              <w:bottom w:w="15" w:type="dxa"/>
              <w:right w:w="15" w:type="dxa"/>
            </w:tcMar>
          </w:tcPr>
          <w:p w14:paraId="65860C3B" w14:textId="77777777" w:rsidR="00CE5565" w:rsidRPr="00994FBA" w:rsidRDefault="00524D37" w:rsidP="00994FBA">
            <w:pPr>
              <w:ind w:left="567"/>
              <w:jc w:val="both"/>
              <w:rPr>
                <w:sz w:val="20"/>
                <w:szCs w:val="20"/>
              </w:rPr>
            </w:pPr>
            <w:r w:rsidRPr="00994FBA">
              <w:rPr>
                <w:sz w:val="20"/>
                <w:szCs w:val="20"/>
              </w:rPr>
              <w:t xml:space="preserve">в календарном учебном графике период проведения практики совмещен с проведением теоретических занятий </w:t>
            </w:r>
          </w:p>
        </w:tc>
      </w:tr>
      <w:tr w:rsidR="00CE5565" w14:paraId="596C0186" w14:textId="77777777" w:rsidTr="00994FBA">
        <w:tc>
          <w:tcPr>
            <w:tcW w:w="3552" w:type="dxa"/>
            <w:tcMar>
              <w:top w:w="15" w:type="dxa"/>
              <w:left w:w="15" w:type="dxa"/>
              <w:bottom w:w="15" w:type="dxa"/>
              <w:right w:w="15" w:type="dxa"/>
            </w:tcMar>
          </w:tcPr>
          <w:p w14:paraId="50DD689A" w14:textId="77777777" w:rsidR="00CE5565" w:rsidRPr="00994FBA" w:rsidRDefault="00524D37" w:rsidP="00994FBA">
            <w:pPr>
              <w:ind w:left="567"/>
              <w:rPr>
                <w:sz w:val="20"/>
                <w:szCs w:val="20"/>
              </w:rPr>
            </w:pPr>
            <w:r w:rsidRPr="00994FBA">
              <w:rPr>
                <w:sz w:val="20"/>
                <w:szCs w:val="20"/>
              </w:rPr>
              <w:t xml:space="preserve">Тип практики: </w:t>
            </w:r>
          </w:p>
        </w:tc>
        <w:tc>
          <w:tcPr>
            <w:tcW w:w="6411" w:type="dxa"/>
            <w:tcMar>
              <w:top w:w="15" w:type="dxa"/>
              <w:left w:w="15" w:type="dxa"/>
              <w:bottom w:w="15" w:type="dxa"/>
              <w:right w:w="15" w:type="dxa"/>
            </w:tcMar>
          </w:tcPr>
          <w:p w14:paraId="5902BF26" w14:textId="77777777" w:rsidR="00CE5565" w:rsidRPr="00994FBA" w:rsidRDefault="00524D37" w:rsidP="00994FBA">
            <w:pPr>
              <w:ind w:left="567"/>
              <w:jc w:val="both"/>
              <w:rPr>
                <w:sz w:val="20"/>
                <w:szCs w:val="20"/>
              </w:rPr>
            </w:pPr>
            <w:r w:rsidRPr="00994FBA">
              <w:rPr>
                <w:sz w:val="20"/>
                <w:szCs w:val="20"/>
              </w:rPr>
              <w:t>ознакомительная практика</w:t>
            </w:r>
          </w:p>
        </w:tc>
      </w:tr>
    </w:tbl>
    <w:p w14:paraId="1F836107" w14:textId="77777777" w:rsidR="00CE5565" w:rsidRDefault="00CE5565">
      <w:pPr>
        <w:widowControl w:val="0"/>
        <w:pBdr>
          <w:top w:val="nil"/>
          <w:left w:val="nil"/>
          <w:bottom w:val="nil"/>
          <w:right w:val="nil"/>
          <w:between w:val="nil"/>
        </w:pBdr>
        <w:spacing w:line="276" w:lineRule="auto"/>
        <w:rPr>
          <w:sz w:val="20"/>
          <w:szCs w:val="20"/>
        </w:rPr>
      </w:pPr>
    </w:p>
    <w:tbl>
      <w:tblPr>
        <w:tblW w:w="9963" w:type="dxa"/>
        <w:tblLayout w:type="fixed"/>
        <w:tblCellMar>
          <w:left w:w="115" w:type="dxa"/>
          <w:right w:w="115" w:type="dxa"/>
        </w:tblCellMar>
        <w:tblLook w:val="0400" w:firstRow="0" w:lastRow="0" w:firstColumn="0" w:lastColumn="0" w:noHBand="0" w:noVBand="1"/>
      </w:tblPr>
      <w:tblGrid>
        <w:gridCol w:w="9963"/>
      </w:tblGrid>
      <w:tr w:rsidR="00CE5565" w14:paraId="14D7BFEC" w14:textId="77777777" w:rsidTr="00994FBA">
        <w:tc>
          <w:tcPr>
            <w:tcW w:w="9963" w:type="dxa"/>
            <w:tcMar>
              <w:top w:w="15" w:type="dxa"/>
              <w:left w:w="15" w:type="dxa"/>
              <w:bottom w:w="15" w:type="dxa"/>
              <w:right w:w="15" w:type="dxa"/>
            </w:tcMar>
            <w:vAlign w:val="center"/>
          </w:tcPr>
          <w:p w14:paraId="0E2DF9E0" w14:textId="77777777" w:rsidR="00CE5565" w:rsidRPr="00994FBA" w:rsidRDefault="00524D37" w:rsidP="00994FBA">
            <w:pPr>
              <w:ind w:firstLine="525"/>
              <w:jc w:val="both"/>
              <w:rPr>
                <w:sz w:val="20"/>
                <w:szCs w:val="20"/>
              </w:rPr>
            </w:pPr>
            <w:r w:rsidRPr="00994FBA">
              <w:rPr>
                <w:sz w:val="20"/>
                <w:szCs w:val="20"/>
              </w:rPr>
              <w:t> </w:t>
            </w:r>
          </w:p>
        </w:tc>
      </w:tr>
      <w:tr w:rsidR="00CE5565" w14:paraId="4758EC2E" w14:textId="77777777" w:rsidTr="00994FBA">
        <w:tc>
          <w:tcPr>
            <w:tcW w:w="9963" w:type="dxa"/>
            <w:tcMar>
              <w:top w:w="15" w:type="dxa"/>
              <w:left w:w="15" w:type="dxa"/>
              <w:bottom w:w="15" w:type="dxa"/>
              <w:right w:w="15" w:type="dxa"/>
            </w:tcMar>
            <w:vAlign w:val="center"/>
          </w:tcPr>
          <w:p w14:paraId="33EA8765" w14:textId="77777777" w:rsidR="00CE5565" w:rsidRPr="00994FBA" w:rsidRDefault="00524D37" w:rsidP="00994FBA">
            <w:pPr>
              <w:ind w:firstLine="525"/>
              <w:jc w:val="both"/>
              <w:rPr>
                <w:sz w:val="20"/>
                <w:szCs w:val="20"/>
              </w:rPr>
            </w:pPr>
            <w:r w:rsidRPr="00994FBA">
              <w:rPr>
                <w:b/>
                <w:sz w:val="20"/>
                <w:szCs w:val="20"/>
              </w:rPr>
              <w:t xml:space="preserve">2. Перечень планируемых результатов обучения при прохождении практики, соотнесенных с планируемыми результатами освоения образовательной программы </w:t>
            </w:r>
          </w:p>
        </w:tc>
      </w:tr>
    </w:tbl>
    <w:p w14:paraId="39698D48" w14:textId="77777777" w:rsidR="00CE5565" w:rsidRDefault="00CE5565">
      <w:pPr>
        <w:widowControl w:val="0"/>
        <w:pBdr>
          <w:top w:val="nil"/>
          <w:left w:val="nil"/>
          <w:bottom w:val="nil"/>
          <w:right w:val="nil"/>
          <w:between w:val="nil"/>
        </w:pBdr>
        <w:spacing w:line="276" w:lineRule="auto"/>
        <w:rPr>
          <w:sz w:val="20"/>
          <w:szCs w:val="20"/>
        </w:rPr>
      </w:pPr>
    </w:p>
    <w:tbl>
      <w:tblPr>
        <w:tblW w:w="9963" w:type="dxa"/>
        <w:tblLayout w:type="fixed"/>
        <w:tblCellMar>
          <w:left w:w="115" w:type="dxa"/>
          <w:right w:w="115" w:type="dxa"/>
        </w:tblCellMar>
        <w:tblLook w:val="0400" w:firstRow="0" w:lastRow="0" w:firstColumn="0" w:lastColumn="0" w:noHBand="0" w:noVBand="1"/>
      </w:tblPr>
      <w:tblGrid>
        <w:gridCol w:w="9963"/>
      </w:tblGrid>
      <w:tr w:rsidR="00CE5565" w14:paraId="2A164740" w14:textId="77777777" w:rsidTr="00994FBA">
        <w:tc>
          <w:tcPr>
            <w:tcW w:w="9963" w:type="dxa"/>
            <w:tcMar>
              <w:top w:w="15" w:type="dxa"/>
              <w:left w:w="15" w:type="dxa"/>
              <w:bottom w:w="15" w:type="dxa"/>
              <w:right w:w="15" w:type="dxa"/>
            </w:tcMar>
            <w:vAlign w:val="center"/>
          </w:tcPr>
          <w:p w14:paraId="215DE491" w14:textId="77777777" w:rsidR="00CE5565" w:rsidRPr="00994FBA" w:rsidRDefault="00524D37" w:rsidP="00994FBA">
            <w:pPr>
              <w:ind w:firstLine="525"/>
              <w:jc w:val="both"/>
              <w:rPr>
                <w:sz w:val="20"/>
                <w:szCs w:val="20"/>
              </w:rPr>
            </w:pPr>
            <w:r w:rsidRPr="00994FBA">
              <w:rPr>
                <w:sz w:val="20"/>
                <w:szCs w:val="20"/>
              </w:rPr>
              <w:t>Обучающийся, освоивший практику, должен обладать следующими компетенциями:</w:t>
            </w:r>
          </w:p>
        </w:tc>
      </w:tr>
      <w:tr w:rsidR="00CE5565" w14:paraId="38F26910" w14:textId="77777777" w:rsidTr="00994FBA">
        <w:tc>
          <w:tcPr>
            <w:tcW w:w="9963" w:type="dxa"/>
            <w:tcMar>
              <w:top w:w="15" w:type="dxa"/>
              <w:left w:w="15" w:type="dxa"/>
              <w:bottom w:w="15" w:type="dxa"/>
              <w:right w:w="15" w:type="dxa"/>
            </w:tcMar>
            <w:vAlign w:val="center"/>
          </w:tcPr>
          <w:p w14:paraId="33B81B0C" w14:textId="77777777" w:rsidR="00CE5565" w:rsidRPr="00994FBA" w:rsidRDefault="00524D37" w:rsidP="00994FBA">
            <w:pPr>
              <w:ind w:firstLine="525"/>
              <w:jc w:val="both"/>
              <w:rPr>
                <w:sz w:val="20"/>
                <w:szCs w:val="20"/>
              </w:rPr>
            </w:pPr>
            <w:r w:rsidRPr="00994FBA">
              <w:rPr>
                <w:sz w:val="20"/>
                <w:szCs w:val="20"/>
              </w:rPr>
              <w:t> </w:t>
            </w:r>
          </w:p>
        </w:tc>
      </w:tr>
    </w:tbl>
    <w:p w14:paraId="46B54C26" w14:textId="77777777" w:rsidR="00CE5565" w:rsidRDefault="00CE5565">
      <w:pPr>
        <w:widowControl w:val="0"/>
        <w:pBdr>
          <w:top w:val="nil"/>
          <w:left w:val="nil"/>
          <w:bottom w:val="nil"/>
          <w:right w:val="nil"/>
          <w:between w:val="nil"/>
        </w:pBdr>
        <w:spacing w:line="276" w:lineRule="auto"/>
        <w:rPr>
          <w:sz w:val="20"/>
          <w:szCs w:val="20"/>
        </w:rPr>
      </w:pPr>
    </w:p>
    <w:tbl>
      <w:tblPr>
        <w:tblW w:w="9963" w:type="dxa"/>
        <w:tblLayout w:type="fixed"/>
        <w:tblCellMar>
          <w:left w:w="115" w:type="dxa"/>
          <w:right w:w="115" w:type="dxa"/>
        </w:tblCellMar>
        <w:tblLook w:val="0400" w:firstRow="0" w:lastRow="0" w:firstColumn="0" w:lastColumn="0" w:noHBand="0" w:noVBand="1"/>
      </w:tblPr>
      <w:tblGrid>
        <w:gridCol w:w="9963"/>
      </w:tblGrid>
      <w:tr w:rsidR="00CE5565" w14:paraId="6EA71605" w14:textId="77777777" w:rsidTr="00994FBA">
        <w:tc>
          <w:tcPr>
            <w:tcW w:w="9963" w:type="dxa"/>
            <w:tcMar>
              <w:top w:w="15" w:type="dxa"/>
              <w:left w:w="15" w:type="dxa"/>
              <w:bottom w:w="15" w:type="dxa"/>
              <w:right w:w="15" w:type="dxa"/>
            </w:tcMar>
            <w:vAlign w:val="center"/>
          </w:tcPr>
          <w:p w14:paraId="343736A1" w14:textId="77777777" w:rsidR="00CE5565" w:rsidRPr="00994FBA" w:rsidRDefault="00CE5565" w:rsidP="00994FBA">
            <w:pPr>
              <w:widowControl w:val="0"/>
              <w:pBdr>
                <w:top w:val="nil"/>
                <w:left w:val="nil"/>
                <w:bottom w:val="nil"/>
                <w:right w:val="nil"/>
                <w:between w:val="nil"/>
              </w:pBdr>
              <w:spacing w:line="276" w:lineRule="auto"/>
              <w:rPr>
                <w:sz w:val="20"/>
                <w:szCs w:val="20"/>
              </w:rPr>
            </w:pPr>
          </w:p>
          <w:tbl>
            <w:tblPr>
              <w:tblW w:w="9857" w:type="dxa"/>
              <w:jc w:val="center"/>
              <w:tblBorders>
                <w:top w:val="single" w:sz="6" w:space="0" w:color="000000"/>
                <w:left w:val="single" w:sz="6" w:space="0" w:color="000000"/>
                <w:bottom w:val="single" w:sz="6" w:space="0" w:color="000000"/>
                <w:right w:val="single" w:sz="6" w:space="0" w:color="000000"/>
              </w:tblBorders>
              <w:tblLayout w:type="fixed"/>
              <w:tblCellMar>
                <w:left w:w="115" w:type="dxa"/>
                <w:right w:w="115" w:type="dxa"/>
              </w:tblCellMar>
              <w:tblLook w:val="0400" w:firstRow="0" w:lastRow="0" w:firstColumn="0" w:lastColumn="0" w:noHBand="0" w:noVBand="1"/>
            </w:tblPr>
            <w:tblGrid>
              <w:gridCol w:w="1419"/>
              <w:gridCol w:w="8438"/>
            </w:tblGrid>
            <w:tr w:rsidR="00CE5565" w14:paraId="6ED79260" w14:textId="77777777" w:rsidTr="00994FBA">
              <w:trPr>
                <w:tblHeader/>
                <w:jc w:val="center"/>
              </w:trPr>
              <w:tc>
                <w:tcPr>
                  <w:tcW w:w="141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5379CC0" w14:textId="77777777" w:rsidR="00CE5565" w:rsidRPr="00994FBA" w:rsidRDefault="00524D37" w:rsidP="00994FBA">
                  <w:pPr>
                    <w:jc w:val="center"/>
                    <w:rPr>
                      <w:sz w:val="20"/>
                      <w:szCs w:val="20"/>
                    </w:rPr>
                  </w:pPr>
                  <w:r w:rsidRPr="00994FBA">
                    <w:rPr>
                      <w:b/>
                      <w:sz w:val="20"/>
                      <w:szCs w:val="20"/>
                    </w:rPr>
                    <w:t>Шифр</w:t>
                  </w:r>
                  <w:r w:rsidRPr="00994FBA">
                    <w:rPr>
                      <w:b/>
                      <w:sz w:val="20"/>
                      <w:szCs w:val="20"/>
                    </w:rPr>
                    <w:br/>
                    <w:t>компетенции</w:t>
                  </w:r>
                </w:p>
              </w:tc>
              <w:tc>
                <w:tcPr>
                  <w:tcW w:w="843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1853890" w14:textId="77777777" w:rsidR="00CE5565" w:rsidRPr="00994FBA" w:rsidRDefault="00524D37" w:rsidP="00994FBA">
                  <w:pPr>
                    <w:jc w:val="center"/>
                    <w:rPr>
                      <w:sz w:val="20"/>
                      <w:szCs w:val="20"/>
                    </w:rPr>
                  </w:pPr>
                  <w:r w:rsidRPr="00994FBA">
                    <w:rPr>
                      <w:b/>
                      <w:sz w:val="20"/>
                      <w:szCs w:val="20"/>
                    </w:rPr>
                    <w:t>Расшифровка</w:t>
                  </w:r>
                  <w:r w:rsidRPr="00994FBA">
                    <w:rPr>
                      <w:b/>
                      <w:sz w:val="20"/>
                      <w:szCs w:val="20"/>
                    </w:rPr>
                    <w:br/>
                    <w:t>приобретаемой компетенции</w:t>
                  </w:r>
                </w:p>
              </w:tc>
            </w:tr>
            <w:tr w:rsidR="00CE5565" w14:paraId="5418A234" w14:textId="77777777" w:rsidTr="00994FBA">
              <w:trPr>
                <w:jc w:val="center"/>
              </w:trPr>
              <w:tc>
                <w:tcPr>
                  <w:tcW w:w="1419"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14:paraId="5F175134" w14:textId="77777777" w:rsidR="00CE5565" w:rsidRPr="00994FBA" w:rsidRDefault="00524D37" w:rsidP="00994FBA">
                  <w:pPr>
                    <w:jc w:val="center"/>
                    <w:rPr>
                      <w:sz w:val="20"/>
                      <w:szCs w:val="20"/>
                    </w:rPr>
                  </w:pPr>
                  <w:r w:rsidRPr="00994FBA">
                    <w:rPr>
                      <w:sz w:val="20"/>
                      <w:szCs w:val="20"/>
                    </w:rPr>
                    <w:t>ОПК-7</w:t>
                  </w:r>
                </w:p>
              </w:tc>
              <w:tc>
                <w:tcPr>
                  <w:tcW w:w="8438"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14:paraId="1C9325AA" w14:textId="77777777" w:rsidR="00CE5565" w:rsidRPr="00994FBA" w:rsidRDefault="00524D37" w:rsidP="00994FBA">
                  <w:pPr>
                    <w:jc w:val="both"/>
                    <w:rPr>
                      <w:sz w:val="20"/>
                      <w:szCs w:val="20"/>
                    </w:rPr>
                  </w:pPr>
                  <w:r w:rsidRPr="00994FBA">
                    <w:rPr>
                      <w:sz w:val="20"/>
                      <w:szCs w:val="20"/>
                    </w:rPr>
                    <w:t>Способен взаимодействовать с участниками образовательных отношений в рамках реализации образовательных программ</w:t>
                  </w:r>
                </w:p>
              </w:tc>
            </w:tr>
            <w:tr w:rsidR="00CE5565" w14:paraId="2087CD85" w14:textId="77777777" w:rsidTr="00994FBA">
              <w:trPr>
                <w:jc w:val="center"/>
              </w:trPr>
              <w:tc>
                <w:tcPr>
                  <w:tcW w:w="1419"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14:paraId="50138E9D" w14:textId="77777777" w:rsidR="00CE5565" w:rsidRPr="00994FBA" w:rsidRDefault="00524D37" w:rsidP="00994FBA">
                  <w:pPr>
                    <w:jc w:val="center"/>
                    <w:rPr>
                      <w:sz w:val="20"/>
                      <w:szCs w:val="20"/>
                    </w:rPr>
                  </w:pPr>
                  <w:r w:rsidRPr="00994FBA">
                    <w:rPr>
                      <w:sz w:val="20"/>
                      <w:szCs w:val="20"/>
                    </w:rPr>
                    <w:t>ОПК-7.2</w:t>
                  </w:r>
                </w:p>
              </w:tc>
              <w:tc>
                <w:tcPr>
                  <w:tcW w:w="8438"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14:paraId="19530231" w14:textId="77777777" w:rsidR="00CE5565" w:rsidRPr="00994FBA" w:rsidRDefault="00524D37" w:rsidP="00994FBA">
                  <w:pPr>
                    <w:widowControl w:val="0"/>
                    <w:pBdr>
                      <w:top w:val="nil"/>
                      <w:left w:val="nil"/>
                      <w:bottom w:val="nil"/>
                      <w:right w:val="nil"/>
                      <w:between w:val="nil"/>
                    </w:pBdr>
                    <w:jc w:val="both"/>
                    <w:rPr>
                      <w:sz w:val="20"/>
                      <w:szCs w:val="20"/>
                    </w:rPr>
                  </w:pPr>
                  <w:r w:rsidRPr="00994FBA">
                    <w:rPr>
                      <w:color w:val="000000"/>
                      <w:sz w:val="20"/>
                      <w:szCs w:val="20"/>
                    </w:rPr>
                    <w:t>Уме</w:t>
                  </w:r>
                  <w:r w:rsidRPr="00994FBA">
                    <w:rPr>
                      <w:sz w:val="20"/>
                      <w:szCs w:val="20"/>
                    </w:rPr>
                    <w:t>ть</w:t>
                  </w:r>
                  <w:r w:rsidRPr="00994FBA">
                    <w:rPr>
                      <w:color w:val="000000"/>
                      <w:sz w:val="20"/>
                      <w:szCs w:val="20"/>
                    </w:rPr>
                    <w:t xml:space="preserve"> </w:t>
                  </w:r>
                  <w:r w:rsidRPr="00994FBA">
                    <w:rPr>
                      <w:sz w:val="20"/>
                      <w:szCs w:val="20"/>
                    </w:rPr>
                    <w:t>взаимодействовать с участниками образовательных отношений в рамках реализации образовательных программ</w:t>
                  </w:r>
                </w:p>
              </w:tc>
            </w:tr>
          </w:tbl>
          <w:p w14:paraId="14E4383E" w14:textId="77777777" w:rsidR="00CE5565" w:rsidRPr="00994FBA" w:rsidRDefault="00CE5565" w:rsidP="00994FBA">
            <w:pPr>
              <w:widowControl w:val="0"/>
              <w:pBdr>
                <w:top w:val="nil"/>
                <w:left w:val="nil"/>
                <w:bottom w:val="nil"/>
                <w:right w:val="nil"/>
                <w:between w:val="nil"/>
              </w:pBdr>
              <w:spacing w:line="276" w:lineRule="auto"/>
              <w:rPr>
                <w:sz w:val="20"/>
                <w:szCs w:val="20"/>
              </w:rPr>
            </w:pPr>
          </w:p>
          <w:tbl>
            <w:tblPr>
              <w:tblW w:w="9873" w:type="dxa"/>
              <w:tblLayout w:type="fixed"/>
              <w:tblCellMar>
                <w:left w:w="115" w:type="dxa"/>
                <w:right w:w="115" w:type="dxa"/>
              </w:tblCellMar>
              <w:tblLook w:val="0400" w:firstRow="0" w:lastRow="0" w:firstColumn="0" w:lastColumn="0" w:noHBand="0" w:noVBand="1"/>
            </w:tblPr>
            <w:tblGrid>
              <w:gridCol w:w="9873"/>
            </w:tblGrid>
            <w:tr w:rsidR="00CE5565" w14:paraId="47F93545" w14:textId="77777777" w:rsidTr="00994FBA">
              <w:trPr>
                <w:trHeight w:val="4208"/>
              </w:trPr>
              <w:tc>
                <w:tcPr>
                  <w:tcW w:w="9873" w:type="dxa"/>
                  <w:tcBorders>
                    <w:bottom w:val="nil"/>
                  </w:tcBorders>
                  <w:tcMar>
                    <w:top w:w="15" w:type="dxa"/>
                    <w:left w:w="15" w:type="dxa"/>
                    <w:bottom w:w="15" w:type="dxa"/>
                    <w:right w:w="15" w:type="dxa"/>
                  </w:tcMar>
                  <w:vAlign w:val="center"/>
                </w:tcPr>
                <w:p w14:paraId="124E5C99" w14:textId="77777777" w:rsidR="00CE5565" w:rsidRPr="00994FBA" w:rsidRDefault="00524D37" w:rsidP="00994FBA">
                  <w:pPr>
                    <w:ind w:firstLine="567"/>
                    <w:jc w:val="center"/>
                    <w:rPr>
                      <w:sz w:val="20"/>
                      <w:szCs w:val="20"/>
                    </w:rPr>
                  </w:pPr>
                  <w:r w:rsidRPr="00994FBA">
                    <w:rPr>
                      <w:sz w:val="20"/>
                      <w:szCs w:val="20"/>
                    </w:rPr>
                    <w:t>Перечень планируемых результатов обучения при прохождении практики:</w:t>
                  </w:r>
                </w:p>
                <w:p w14:paraId="6343044A" w14:textId="77777777" w:rsidR="00994FBA" w:rsidRPr="00994FBA" w:rsidRDefault="00994FBA" w:rsidP="00994FBA">
                  <w:pPr>
                    <w:ind w:firstLine="567"/>
                    <w:jc w:val="center"/>
                    <w:rPr>
                      <w:sz w:val="20"/>
                      <w:szCs w:val="20"/>
                    </w:rPr>
                  </w:pPr>
                </w:p>
                <w:tbl>
                  <w:tblPr>
                    <w:tblW w:w="97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66"/>
                    <w:gridCol w:w="6595"/>
                  </w:tblGrid>
                  <w:tr w:rsidR="00CE5565" w14:paraId="1E2C8D2C" w14:textId="77777777" w:rsidTr="00994FBA">
                    <w:tc>
                      <w:tcPr>
                        <w:tcW w:w="3166" w:type="dxa"/>
                      </w:tcPr>
                      <w:p w14:paraId="1D087941" w14:textId="77777777" w:rsidR="00CE5565" w:rsidRPr="00994FBA" w:rsidRDefault="00524D37" w:rsidP="00994FBA">
                        <w:pPr>
                          <w:jc w:val="center"/>
                          <w:rPr>
                            <w:sz w:val="20"/>
                            <w:szCs w:val="20"/>
                          </w:rPr>
                        </w:pPr>
                        <w:r w:rsidRPr="00994FBA">
                          <w:rPr>
                            <w:b/>
                            <w:sz w:val="20"/>
                            <w:szCs w:val="20"/>
                          </w:rPr>
                          <w:t>Шифр и расшифровка компетенции</w:t>
                        </w:r>
                      </w:p>
                    </w:tc>
                    <w:tc>
                      <w:tcPr>
                        <w:tcW w:w="6595" w:type="dxa"/>
                      </w:tcPr>
                      <w:p w14:paraId="69207B71" w14:textId="77777777" w:rsidR="00CE5565" w:rsidRPr="00994FBA" w:rsidRDefault="00524D37" w:rsidP="00994FBA">
                        <w:pPr>
                          <w:jc w:val="center"/>
                          <w:rPr>
                            <w:sz w:val="20"/>
                            <w:szCs w:val="20"/>
                          </w:rPr>
                        </w:pPr>
                        <w:r w:rsidRPr="00994FBA">
                          <w:rPr>
                            <w:b/>
                            <w:sz w:val="20"/>
                            <w:szCs w:val="20"/>
                          </w:rPr>
                          <w:t>Индикаторы достижения компетенций</w:t>
                        </w:r>
                      </w:p>
                    </w:tc>
                  </w:tr>
                  <w:tr w:rsidR="00CE5565" w14:paraId="26FC9C84" w14:textId="77777777" w:rsidTr="00994FBA">
                    <w:tc>
                      <w:tcPr>
                        <w:tcW w:w="3166" w:type="dxa"/>
                      </w:tcPr>
                      <w:p w14:paraId="2E3092C6" w14:textId="77777777" w:rsidR="00CE5565" w:rsidRPr="00994FBA" w:rsidRDefault="00524D37">
                        <w:pPr>
                          <w:rPr>
                            <w:sz w:val="20"/>
                            <w:szCs w:val="20"/>
                          </w:rPr>
                        </w:pPr>
                        <w:r w:rsidRPr="00994FBA">
                          <w:rPr>
                            <w:sz w:val="20"/>
                            <w:szCs w:val="20"/>
                          </w:rPr>
                          <w:t xml:space="preserve">ОПК-7 </w:t>
                        </w:r>
                      </w:p>
                      <w:p w14:paraId="187B7BD7" w14:textId="77777777" w:rsidR="00CE5565" w:rsidRPr="00994FBA" w:rsidRDefault="00524D37">
                        <w:pPr>
                          <w:rPr>
                            <w:sz w:val="20"/>
                            <w:szCs w:val="20"/>
                          </w:rPr>
                        </w:pPr>
                        <w:r w:rsidRPr="00994FBA">
                          <w:rPr>
                            <w:sz w:val="20"/>
                            <w:szCs w:val="20"/>
                          </w:rPr>
                          <w:t>Способен взаимодействовать с участниками образовательных отношений в рамках реализации образовательных программ</w:t>
                        </w:r>
                      </w:p>
                    </w:tc>
                    <w:tc>
                      <w:tcPr>
                        <w:tcW w:w="6595" w:type="dxa"/>
                      </w:tcPr>
                      <w:p w14:paraId="544AACA3" w14:textId="77777777" w:rsidR="00CE5565" w:rsidRPr="00994FBA" w:rsidRDefault="00524D37">
                        <w:pPr>
                          <w:rPr>
                            <w:sz w:val="20"/>
                            <w:szCs w:val="20"/>
                          </w:rPr>
                        </w:pPr>
                        <w:r w:rsidRPr="00994FBA">
                          <w:rPr>
                            <w:sz w:val="20"/>
                            <w:szCs w:val="20"/>
                          </w:rPr>
                          <w:t xml:space="preserve">ОПК-7.2 </w:t>
                        </w:r>
                      </w:p>
                      <w:p w14:paraId="4FCDD8A2" w14:textId="77777777" w:rsidR="00CE5565" w:rsidRPr="00994FBA" w:rsidRDefault="00524D37">
                        <w:pPr>
                          <w:rPr>
                            <w:sz w:val="20"/>
                            <w:szCs w:val="20"/>
                          </w:rPr>
                        </w:pPr>
                        <w:r w:rsidRPr="00994FBA">
                          <w:rPr>
                            <w:color w:val="000000"/>
                            <w:sz w:val="20"/>
                            <w:szCs w:val="20"/>
                          </w:rPr>
                          <w:t>Уме</w:t>
                        </w:r>
                        <w:r w:rsidRPr="00994FBA">
                          <w:rPr>
                            <w:sz w:val="20"/>
                            <w:szCs w:val="20"/>
                          </w:rPr>
                          <w:t>ть</w:t>
                        </w:r>
                        <w:r w:rsidRPr="00994FBA">
                          <w:rPr>
                            <w:color w:val="000000"/>
                            <w:sz w:val="20"/>
                            <w:szCs w:val="20"/>
                          </w:rPr>
                          <w:t xml:space="preserve"> </w:t>
                        </w:r>
                        <w:r w:rsidRPr="00994FBA">
                          <w:rPr>
                            <w:sz w:val="20"/>
                            <w:szCs w:val="20"/>
                          </w:rPr>
                          <w:t>взаимодействовать с участниками образовательных отношений в рамках реализации образовательных программ</w:t>
                        </w:r>
                      </w:p>
                    </w:tc>
                  </w:tr>
                </w:tbl>
                <w:p w14:paraId="440D2961" w14:textId="77777777" w:rsidR="00CE5565" w:rsidRPr="00994FBA" w:rsidRDefault="00CE5565" w:rsidP="00994FBA">
                  <w:pPr>
                    <w:jc w:val="both"/>
                    <w:rPr>
                      <w:sz w:val="20"/>
                      <w:szCs w:val="20"/>
                    </w:rPr>
                  </w:pPr>
                </w:p>
              </w:tc>
            </w:tr>
          </w:tbl>
          <w:p w14:paraId="3E7D7966" w14:textId="77777777" w:rsidR="00CE5565" w:rsidRPr="00994FBA" w:rsidRDefault="00524D37" w:rsidP="00994FBA">
            <w:pPr>
              <w:ind w:firstLine="525"/>
              <w:jc w:val="both"/>
              <w:rPr>
                <w:sz w:val="20"/>
                <w:szCs w:val="20"/>
              </w:rPr>
            </w:pPr>
            <w:r w:rsidRPr="00994FBA">
              <w:rPr>
                <w:b/>
                <w:sz w:val="20"/>
                <w:szCs w:val="20"/>
              </w:rPr>
              <w:t xml:space="preserve">3. Место практики в структуре образовательной программы </w:t>
            </w:r>
          </w:p>
        </w:tc>
      </w:tr>
    </w:tbl>
    <w:p w14:paraId="1B04A119" w14:textId="77777777" w:rsidR="00CE5565" w:rsidRDefault="00CE5565">
      <w:pPr>
        <w:widowControl w:val="0"/>
        <w:pBdr>
          <w:top w:val="nil"/>
          <w:left w:val="nil"/>
          <w:bottom w:val="nil"/>
          <w:right w:val="nil"/>
          <w:between w:val="nil"/>
        </w:pBdr>
        <w:spacing w:line="276" w:lineRule="auto"/>
        <w:rPr>
          <w:sz w:val="20"/>
          <w:szCs w:val="20"/>
        </w:rPr>
      </w:pPr>
    </w:p>
    <w:tbl>
      <w:tblPr>
        <w:tblW w:w="9963" w:type="dxa"/>
        <w:tblLayout w:type="fixed"/>
        <w:tblCellMar>
          <w:left w:w="115" w:type="dxa"/>
          <w:right w:w="115" w:type="dxa"/>
        </w:tblCellMar>
        <w:tblLook w:val="0400" w:firstRow="0" w:lastRow="0" w:firstColumn="0" w:lastColumn="0" w:noHBand="0" w:noVBand="1"/>
      </w:tblPr>
      <w:tblGrid>
        <w:gridCol w:w="9963"/>
      </w:tblGrid>
      <w:tr w:rsidR="00CE5565" w14:paraId="2521811E" w14:textId="77777777" w:rsidTr="00994FBA">
        <w:tc>
          <w:tcPr>
            <w:tcW w:w="9963" w:type="dxa"/>
            <w:tcMar>
              <w:top w:w="15" w:type="dxa"/>
              <w:left w:w="15" w:type="dxa"/>
              <w:bottom w:w="15" w:type="dxa"/>
              <w:right w:w="15" w:type="dxa"/>
            </w:tcMar>
            <w:vAlign w:val="center"/>
          </w:tcPr>
          <w:p w14:paraId="1BA5097C" w14:textId="77777777" w:rsidR="00CE5565" w:rsidRPr="00994FBA" w:rsidRDefault="00524D37" w:rsidP="00994FBA">
            <w:pPr>
              <w:ind w:firstLine="525"/>
              <w:jc w:val="both"/>
              <w:rPr>
                <w:sz w:val="20"/>
                <w:szCs w:val="20"/>
              </w:rPr>
            </w:pPr>
            <w:r w:rsidRPr="00994FBA">
              <w:rPr>
                <w:sz w:val="20"/>
                <w:szCs w:val="20"/>
              </w:rPr>
              <w:t>Ознакомительная практика входит в Блоку «Практики» Б2.О.0</w:t>
            </w:r>
            <w:r w:rsidR="0031397E" w:rsidRPr="00994FBA">
              <w:rPr>
                <w:sz w:val="20"/>
                <w:szCs w:val="20"/>
              </w:rPr>
              <w:t>1</w:t>
            </w:r>
            <w:r w:rsidRPr="00994FBA">
              <w:rPr>
                <w:sz w:val="20"/>
                <w:szCs w:val="20"/>
              </w:rPr>
              <w:t xml:space="preserve">(У) ОПОП ВО.  </w:t>
            </w:r>
          </w:p>
          <w:p w14:paraId="2569A5E0" w14:textId="77777777" w:rsidR="00CE5565" w:rsidRPr="00994FBA" w:rsidRDefault="00524D37" w:rsidP="00994FBA">
            <w:pPr>
              <w:ind w:firstLine="525"/>
              <w:jc w:val="both"/>
              <w:rPr>
                <w:sz w:val="20"/>
                <w:szCs w:val="20"/>
              </w:rPr>
            </w:pPr>
            <w:r w:rsidRPr="00994FBA">
              <w:rPr>
                <w:sz w:val="20"/>
                <w:szCs w:val="20"/>
              </w:rPr>
              <w:t xml:space="preserve">Практика осваивается на 3 курсе в 6 семестре. </w:t>
            </w:r>
          </w:p>
          <w:p w14:paraId="610D5552" w14:textId="77777777" w:rsidR="00CE5565" w:rsidRPr="00994FBA" w:rsidRDefault="00524D37" w:rsidP="00994FBA">
            <w:pPr>
              <w:ind w:firstLine="525"/>
              <w:jc w:val="both"/>
              <w:rPr>
                <w:sz w:val="20"/>
                <w:szCs w:val="20"/>
              </w:rPr>
            </w:pPr>
            <w:r w:rsidRPr="00994FBA">
              <w:rPr>
                <w:sz w:val="20"/>
                <w:szCs w:val="20"/>
              </w:rPr>
              <w:t>При прохождении данной практики обучающийся опирается на материалы ранее освоенных дисциплин (модулей) и/или практик:</w:t>
            </w:r>
            <w:r>
              <w:t xml:space="preserve"> «</w:t>
            </w:r>
            <w:r w:rsidRPr="00994FBA">
              <w:rPr>
                <w:sz w:val="20"/>
                <w:szCs w:val="20"/>
              </w:rPr>
              <w:t>Педагогика», «Феномен образовательной деятельности», «Конструирование и реализация воспитательных процессов», «Конструирование и реализация образовательных процессов».</w:t>
            </w:r>
            <w:r w:rsidRPr="00994FBA">
              <w:rPr>
                <w:sz w:val="20"/>
                <w:szCs w:val="20"/>
              </w:rPr>
              <w:tab/>
            </w:r>
          </w:p>
          <w:p w14:paraId="578F078D" w14:textId="77777777" w:rsidR="00CE5565" w:rsidRPr="00994FBA" w:rsidRDefault="00524D37" w:rsidP="00994FBA">
            <w:pPr>
              <w:ind w:firstLine="525"/>
              <w:jc w:val="both"/>
              <w:rPr>
                <w:sz w:val="20"/>
                <w:szCs w:val="20"/>
              </w:rPr>
            </w:pPr>
            <w:r w:rsidRPr="00994FBA">
              <w:rPr>
                <w:sz w:val="20"/>
                <w:szCs w:val="20"/>
              </w:rPr>
              <w:t>Освоение данной практики способствует эффективному выполнению следующих компонентов ОПОП ВО: «Педагогическая практика по первому профилю», «Педагогическая практика по второму профилю», «Выполнение и защита выпускной квалификационной работы».</w:t>
            </w:r>
          </w:p>
        </w:tc>
      </w:tr>
    </w:tbl>
    <w:p w14:paraId="11632E06" w14:textId="77777777" w:rsidR="00CE5565" w:rsidRDefault="00CE5565">
      <w:pPr>
        <w:widowControl w:val="0"/>
        <w:pBdr>
          <w:top w:val="nil"/>
          <w:left w:val="nil"/>
          <w:bottom w:val="nil"/>
          <w:right w:val="nil"/>
          <w:between w:val="nil"/>
        </w:pBdr>
        <w:spacing w:line="276" w:lineRule="auto"/>
        <w:rPr>
          <w:sz w:val="20"/>
          <w:szCs w:val="20"/>
        </w:rPr>
      </w:pPr>
    </w:p>
    <w:tbl>
      <w:tblPr>
        <w:tblW w:w="9963" w:type="dxa"/>
        <w:tblLayout w:type="fixed"/>
        <w:tblCellMar>
          <w:left w:w="115" w:type="dxa"/>
          <w:right w:w="115" w:type="dxa"/>
        </w:tblCellMar>
        <w:tblLook w:val="0400" w:firstRow="0" w:lastRow="0" w:firstColumn="0" w:lastColumn="0" w:noHBand="0" w:noVBand="1"/>
      </w:tblPr>
      <w:tblGrid>
        <w:gridCol w:w="9963"/>
      </w:tblGrid>
      <w:tr w:rsidR="00CE5565" w14:paraId="2614AC88" w14:textId="77777777" w:rsidTr="00994FBA">
        <w:tc>
          <w:tcPr>
            <w:tcW w:w="9963" w:type="dxa"/>
            <w:tcMar>
              <w:top w:w="15" w:type="dxa"/>
              <w:left w:w="15" w:type="dxa"/>
              <w:bottom w:w="15" w:type="dxa"/>
              <w:right w:w="15" w:type="dxa"/>
            </w:tcMar>
            <w:vAlign w:val="center"/>
          </w:tcPr>
          <w:p w14:paraId="24E952A8" w14:textId="77777777" w:rsidR="00CE5565" w:rsidRPr="00994FBA" w:rsidRDefault="00524D37" w:rsidP="00994FBA">
            <w:pPr>
              <w:ind w:firstLine="525"/>
              <w:jc w:val="both"/>
              <w:rPr>
                <w:sz w:val="20"/>
                <w:szCs w:val="20"/>
              </w:rPr>
            </w:pPr>
            <w:r w:rsidRPr="00994FBA">
              <w:rPr>
                <w:sz w:val="20"/>
                <w:szCs w:val="20"/>
              </w:rPr>
              <w:t> </w:t>
            </w:r>
          </w:p>
        </w:tc>
      </w:tr>
      <w:tr w:rsidR="00CE5565" w14:paraId="605B91FE" w14:textId="77777777" w:rsidTr="00994FBA">
        <w:tc>
          <w:tcPr>
            <w:tcW w:w="9963" w:type="dxa"/>
            <w:tcMar>
              <w:top w:w="15" w:type="dxa"/>
              <w:left w:w="15" w:type="dxa"/>
              <w:bottom w:w="15" w:type="dxa"/>
              <w:right w:w="15" w:type="dxa"/>
            </w:tcMar>
            <w:vAlign w:val="center"/>
          </w:tcPr>
          <w:p w14:paraId="022BAB69" w14:textId="77777777" w:rsidR="00CE5565" w:rsidRPr="00994FBA" w:rsidRDefault="00524D37" w:rsidP="00994FBA">
            <w:pPr>
              <w:ind w:firstLine="525"/>
              <w:jc w:val="both"/>
              <w:rPr>
                <w:sz w:val="20"/>
                <w:szCs w:val="20"/>
              </w:rPr>
            </w:pPr>
            <w:r w:rsidRPr="00994FBA">
              <w:rPr>
                <w:b/>
                <w:sz w:val="20"/>
                <w:szCs w:val="20"/>
              </w:rPr>
              <w:lastRenderedPageBreak/>
              <w:t xml:space="preserve">4. Объём практики </w:t>
            </w:r>
          </w:p>
        </w:tc>
      </w:tr>
    </w:tbl>
    <w:p w14:paraId="33FC959E" w14:textId="77777777" w:rsidR="00CE5565" w:rsidRDefault="00CE5565">
      <w:pPr>
        <w:widowControl w:val="0"/>
        <w:pBdr>
          <w:top w:val="nil"/>
          <w:left w:val="nil"/>
          <w:bottom w:val="nil"/>
          <w:right w:val="nil"/>
          <w:between w:val="nil"/>
        </w:pBdr>
        <w:spacing w:line="276" w:lineRule="auto"/>
        <w:rPr>
          <w:sz w:val="20"/>
          <w:szCs w:val="20"/>
        </w:rPr>
      </w:pPr>
    </w:p>
    <w:tbl>
      <w:tblPr>
        <w:tblW w:w="9963" w:type="dxa"/>
        <w:tblLayout w:type="fixed"/>
        <w:tblCellMar>
          <w:left w:w="115" w:type="dxa"/>
          <w:right w:w="115" w:type="dxa"/>
        </w:tblCellMar>
        <w:tblLook w:val="0400" w:firstRow="0" w:lastRow="0" w:firstColumn="0" w:lastColumn="0" w:noHBand="0" w:noVBand="1"/>
      </w:tblPr>
      <w:tblGrid>
        <w:gridCol w:w="9963"/>
      </w:tblGrid>
      <w:tr w:rsidR="00CE5565" w14:paraId="37B78E1C" w14:textId="77777777" w:rsidTr="00994FBA">
        <w:tc>
          <w:tcPr>
            <w:tcW w:w="9963" w:type="dxa"/>
            <w:tcMar>
              <w:top w:w="15" w:type="dxa"/>
              <w:left w:w="15" w:type="dxa"/>
              <w:bottom w:w="15" w:type="dxa"/>
              <w:right w:w="15" w:type="dxa"/>
            </w:tcMar>
            <w:vAlign w:val="center"/>
          </w:tcPr>
          <w:p w14:paraId="7C049ECB" w14:textId="77777777" w:rsidR="00CE5565" w:rsidRPr="00994FBA" w:rsidRDefault="00524D37" w:rsidP="00994FBA">
            <w:pPr>
              <w:ind w:firstLine="525"/>
              <w:jc w:val="both"/>
              <w:rPr>
                <w:sz w:val="20"/>
                <w:szCs w:val="20"/>
              </w:rPr>
            </w:pPr>
            <w:r w:rsidRPr="00994FBA">
              <w:rPr>
                <w:sz w:val="20"/>
                <w:szCs w:val="20"/>
              </w:rPr>
              <w:t xml:space="preserve">Объём практики составляет 2 зачётные единицы, 72 часа. </w:t>
            </w:r>
          </w:p>
          <w:p w14:paraId="584CCE20" w14:textId="77777777" w:rsidR="00CE5565" w:rsidRPr="00994FBA" w:rsidRDefault="00524D37" w:rsidP="00994FBA">
            <w:pPr>
              <w:ind w:firstLine="525"/>
              <w:jc w:val="both"/>
              <w:rPr>
                <w:sz w:val="20"/>
                <w:szCs w:val="20"/>
              </w:rPr>
            </w:pPr>
            <w:r w:rsidRPr="00994FBA">
              <w:rPr>
                <w:sz w:val="20"/>
                <w:szCs w:val="20"/>
              </w:rPr>
              <w:t>Контактная работа – 14 часа, в том числе</w:t>
            </w:r>
          </w:p>
          <w:p w14:paraId="158C8F8C" w14:textId="77777777" w:rsidR="00CE5565" w:rsidRPr="00994FBA" w:rsidRDefault="00524D37" w:rsidP="00994FBA">
            <w:pPr>
              <w:ind w:firstLine="525"/>
              <w:jc w:val="both"/>
              <w:rPr>
                <w:sz w:val="20"/>
                <w:szCs w:val="20"/>
              </w:rPr>
            </w:pPr>
            <w:r w:rsidRPr="00994FBA">
              <w:rPr>
                <w:sz w:val="20"/>
                <w:szCs w:val="20"/>
              </w:rPr>
              <w:t>- практические занятия – 14 часа.</w:t>
            </w:r>
          </w:p>
          <w:p w14:paraId="4C6BB33E" w14:textId="77777777" w:rsidR="00CE5565" w:rsidRPr="00994FBA" w:rsidRDefault="00524D37" w:rsidP="00994FBA">
            <w:pPr>
              <w:ind w:firstLine="525"/>
              <w:jc w:val="both"/>
              <w:rPr>
                <w:sz w:val="20"/>
                <w:szCs w:val="20"/>
              </w:rPr>
            </w:pPr>
            <w:r w:rsidRPr="00994FBA">
              <w:rPr>
                <w:sz w:val="20"/>
                <w:szCs w:val="20"/>
              </w:rPr>
              <w:t>Самостоятельная работа – 58 часов.</w:t>
            </w:r>
          </w:p>
          <w:p w14:paraId="5AC83301" w14:textId="77777777" w:rsidR="00CE5565" w:rsidRPr="00994FBA" w:rsidRDefault="00CE5565" w:rsidP="00994FBA">
            <w:pPr>
              <w:ind w:firstLine="525"/>
              <w:jc w:val="both"/>
              <w:rPr>
                <w:b/>
                <w:sz w:val="20"/>
                <w:szCs w:val="20"/>
              </w:rPr>
            </w:pPr>
          </w:p>
          <w:p w14:paraId="4D599344" w14:textId="77777777" w:rsidR="00CE5565" w:rsidRPr="00994FBA" w:rsidRDefault="00524D37" w:rsidP="00994FBA">
            <w:pPr>
              <w:ind w:firstLine="567"/>
              <w:jc w:val="both"/>
              <w:rPr>
                <w:b/>
                <w:sz w:val="20"/>
                <w:szCs w:val="20"/>
              </w:rPr>
            </w:pPr>
            <w:r w:rsidRPr="00994FBA">
              <w:rPr>
                <w:b/>
                <w:sz w:val="20"/>
                <w:szCs w:val="20"/>
              </w:rPr>
              <w:t>5. Базы практики</w:t>
            </w:r>
          </w:p>
          <w:p w14:paraId="007372BF" w14:textId="77777777" w:rsidR="00CE5565" w:rsidRPr="00994FBA" w:rsidRDefault="00524D37" w:rsidP="00994FBA">
            <w:pPr>
              <w:ind w:firstLine="567"/>
              <w:jc w:val="both"/>
              <w:rPr>
                <w:sz w:val="20"/>
                <w:szCs w:val="20"/>
              </w:rPr>
            </w:pPr>
            <w:r w:rsidRPr="00994FBA">
              <w:rPr>
                <w:sz w:val="20"/>
                <w:szCs w:val="20"/>
              </w:rPr>
              <w:t xml:space="preserve"> Базами практики являются образовательные организации основного общего образования </w:t>
            </w:r>
            <w:proofErr w:type="spellStart"/>
            <w:r w:rsidRPr="00994FBA">
              <w:rPr>
                <w:sz w:val="20"/>
                <w:szCs w:val="20"/>
              </w:rPr>
              <w:t>Елабужского</w:t>
            </w:r>
            <w:proofErr w:type="spellEnd"/>
            <w:r w:rsidRPr="00994FBA">
              <w:rPr>
                <w:sz w:val="20"/>
                <w:szCs w:val="20"/>
              </w:rPr>
              <w:t xml:space="preserve"> и </w:t>
            </w:r>
            <w:proofErr w:type="spellStart"/>
            <w:r w:rsidRPr="00994FBA">
              <w:rPr>
                <w:sz w:val="20"/>
                <w:szCs w:val="20"/>
              </w:rPr>
              <w:t>Мензелинского</w:t>
            </w:r>
            <w:proofErr w:type="spellEnd"/>
            <w:r w:rsidRPr="00994FBA">
              <w:rPr>
                <w:sz w:val="20"/>
                <w:szCs w:val="20"/>
              </w:rPr>
              <w:t xml:space="preserve"> районов, с которыми заключены договоры об организации и проведении педагогической (стажерской) практики:</w:t>
            </w:r>
          </w:p>
          <w:p w14:paraId="6805B119" w14:textId="77777777" w:rsidR="00CE5565" w:rsidRPr="00994FBA" w:rsidRDefault="00524D37" w:rsidP="00994FBA">
            <w:pPr>
              <w:ind w:firstLine="567"/>
              <w:jc w:val="both"/>
              <w:rPr>
                <w:sz w:val="20"/>
                <w:szCs w:val="20"/>
              </w:rPr>
            </w:pPr>
            <w:r w:rsidRPr="00994FBA">
              <w:rPr>
                <w:sz w:val="20"/>
                <w:szCs w:val="20"/>
              </w:rPr>
              <w:t xml:space="preserve">1. Муниципальное бюджетное общеобразовательное учреждение «Гимназия №1» </w:t>
            </w:r>
            <w:proofErr w:type="spellStart"/>
            <w:r w:rsidRPr="00994FBA">
              <w:rPr>
                <w:sz w:val="20"/>
                <w:szCs w:val="20"/>
              </w:rPr>
              <w:t>Елабужского</w:t>
            </w:r>
            <w:proofErr w:type="spellEnd"/>
            <w:r w:rsidRPr="00994FBA">
              <w:rPr>
                <w:sz w:val="20"/>
                <w:szCs w:val="20"/>
              </w:rPr>
              <w:t xml:space="preserve"> муниципального района РТ.</w:t>
            </w:r>
          </w:p>
          <w:p w14:paraId="3D67F043" w14:textId="77777777" w:rsidR="00CE5565" w:rsidRPr="00994FBA" w:rsidRDefault="00524D37" w:rsidP="00994FBA">
            <w:pPr>
              <w:ind w:firstLine="567"/>
              <w:jc w:val="both"/>
              <w:rPr>
                <w:sz w:val="20"/>
                <w:szCs w:val="20"/>
              </w:rPr>
            </w:pPr>
            <w:r w:rsidRPr="00994FBA">
              <w:rPr>
                <w:sz w:val="20"/>
                <w:szCs w:val="20"/>
              </w:rPr>
              <w:t xml:space="preserve">2. Муниципальное бюджетное общеобразовательное учреждение «Гимназия №2» </w:t>
            </w:r>
            <w:proofErr w:type="spellStart"/>
            <w:r w:rsidRPr="00994FBA">
              <w:rPr>
                <w:sz w:val="20"/>
                <w:szCs w:val="20"/>
              </w:rPr>
              <w:t>Елабужского</w:t>
            </w:r>
            <w:proofErr w:type="spellEnd"/>
            <w:r w:rsidRPr="00994FBA">
              <w:rPr>
                <w:sz w:val="20"/>
                <w:szCs w:val="20"/>
              </w:rPr>
              <w:t xml:space="preserve"> муниципального района РТ.</w:t>
            </w:r>
          </w:p>
          <w:p w14:paraId="57791A06" w14:textId="77777777" w:rsidR="00CE5565" w:rsidRPr="00994FBA" w:rsidRDefault="00524D37" w:rsidP="00994FBA">
            <w:pPr>
              <w:ind w:firstLine="567"/>
              <w:jc w:val="both"/>
              <w:rPr>
                <w:sz w:val="20"/>
                <w:szCs w:val="20"/>
              </w:rPr>
            </w:pPr>
            <w:r w:rsidRPr="00994FBA">
              <w:rPr>
                <w:sz w:val="20"/>
                <w:szCs w:val="20"/>
              </w:rPr>
              <w:t xml:space="preserve">3. Муниципальное бюджетное общеобразовательное учреждение «Средняя общеобразовательная школа №1» </w:t>
            </w:r>
            <w:proofErr w:type="spellStart"/>
            <w:r w:rsidRPr="00994FBA">
              <w:rPr>
                <w:sz w:val="20"/>
                <w:szCs w:val="20"/>
              </w:rPr>
              <w:t>Елабужского</w:t>
            </w:r>
            <w:proofErr w:type="spellEnd"/>
            <w:r w:rsidRPr="00994FBA">
              <w:rPr>
                <w:sz w:val="20"/>
                <w:szCs w:val="20"/>
              </w:rPr>
              <w:t xml:space="preserve"> муниципального района РТ.</w:t>
            </w:r>
          </w:p>
          <w:p w14:paraId="5BE8304B" w14:textId="77777777" w:rsidR="00CE5565" w:rsidRPr="00994FBA" w:rsidRDefault="00524D37" w:rsidP="00994FBA">
            <w:pPr>
              <w:ind w:firstLine="567"/>
              <w:jc w:val="both"/>
              <w:rPr>
                <w:sz w:val="20"/>
                <w:szCs w:val="20"/>
              </w:rPr>
            </w:pPr>
            <w:r w:rsidRPr="00994FBA">
              <w:rPr>
                <w:sz w:val="20"/>
                <w:szCs w:val="20"/>
              </w:rPr>
              <w:t xml:space="preserve">4. Муниципальное бюджетное общеобразовательное учреждение «Средняя общеобразовательная школа №2» </w:t>
            </w:r>
            <w:proofErr w:type="spellStart"/>
            <w:r w:rsidRPr="00994FBA">
              <w:rPr>
                <w:sz w:val="20"/>
                <w:szCs w:val="20"/>
              </w:rPr>
              <w:t>Елабужского</w:t>
            </w:r>
            <w:proofErr w:type="spellEnd"/>
            <w:r w:rsidRPr="00994FBA">
              <w:rPr>
                <w:sz w:val="20"/>
                <w:szCs w:val="20"/>
              </w:rPr>
              <w:t xml:space="preserve"> муниципального района РТ. </w:t>
            </w:r>
          </w:p>
          <w:p w14:paraId="75919E76" w14:textId="77777777" w:rsidR="00CE5565" w:rsidRPr="00994FBA" w:rsidRDefault="00524D37" w:rsidP="00994FBA">
            <w:pPr>
              <w:ind w:firstLine="567"/>
              <w:jc w:val="both"/>
              <w:rPr>
                <w:sz w:val="20"/>
                <w:szCs w:val="20"/>
              </w:rPr>
            </w:pPr>
            <w:r w:rsidRPr="00994FBA">
              <w:rPr>
                <w:sz w:val="20"/>
                <w:szCs w:val="20"/>
              </w:rPr>
              <w:t xml:space="preserve">5.  Муниципальное бюджетное общеобразовательное учреждение «Средняя общеобразовательная школа №6» </w:t>
            </w:r>
            <w:proofErr w:type="spellStart"/>
            <w:r w:rsidRPr="00994FBA">
              <w:rPr>
                <w:sz w:val="20"/>
                <w:szCs w:val="20"/>
              </w:rPr>
              <w:t>Елабужского</w:t>
            </w:r>
            <w:proofErr w:type="spellEnd"/>
            <w:r w:rsidRPr="00994FBA">
              <w:rPr>
                <w:sz w:val="20"/>
                <w:szCs w:val="20"/>
              </w:rPr>
              <w:t xml:space="preserve"> муниципального района РТ и др.</w:t>
            </w:r>
          </w:p>
          <w:p w14:paraId="6E790050" w14:textId="77777777" w:rsidR="00CE5565" w:rsidRPr="00994FBA" w:rsidRDefault="00524D37" w:rsidP="00994FBA">
            <w:pPr>
              <w:ind w:firstLine="567"/>
              <w:jc w:val="both"/>
              <w:rPr>
                <w:sz w:val="20"/>
                <w:szCs w:val="20"/>
              </w:rPr>
            </w:pPr>
            <w:bookmarkStart w:id="0" w:name="_heading=h.gjdgxs" w:colFirst="0" w:colLast="0"/>
            <w:bookmarkEnd w:id="0"/>
            <w:r w:rsidRPr="00994FBA">
              <w:rPr>
                <w:sz w:val="20"/>
                <w:szCs w:val="20"/>
              </w:rPr>
              <w:t xml:space="preserve">6. Общеобразовательная школа "Университетская" </w:t>
            </w:r>
            <w:proofErr w:type="spellStart"/>
            <w:r w:rsidRPr="00994FBA">
              <w:rPr>
                <w:sz w:val="20"/>
                <w:szCs w:val="20"/>
              </w:rPr>
              <w:t>Елабужского</w:t>
            </w:r>
            <w:proofErr w:type="spellEnd"/>
            <w:r w:rsidRPr="00994FBA">
              <w:rPr>
                <w:sz w:val="20"/>
                <w:szCs w:val="20"/>
              </w:rPr>
              <w:t xml:space="preserve"> института (филиала) ФГАОУ ВО "Казанский (Приволжский) федеральный университет".</w:t>
            </w:r>
          </w:p>
          <w:p w14:paraId="330DE92F" w14:textId="77777777" w:rsidR="00CE5565" w:rsidRPr="00994FBA" w:rsidRDefault="00CE5565" w:rsidP="00994FBA">
            <w:pPr>
              <w:ind w:firstLine="567"/>
              <w:jc w:val="both"/>
              <w:rPr>
                <w:b/>
                <w:sz w:val="20"/>
                <w:szCs w:val="20"/>
              </w:rPr>
            </w:pPr>
          </w:p>
        </w:tc>
      </w:tr>
    </w:tbl>
    <w:p w14:paraId="17D3A071" w14:textId="77777777" w:rsidR="00CE5565" w:rsidRDefault="00CE5565">
      <w:pPr>
        <w:widowControl w:val="0"/>
        <w:pBdr>
          <w:top w:val="nil"/>
          <w:left w:val="nil"/>
          <w:bottom w:val="nil"/>
          <w:right w:val="nil"/>
          <w:between w:val="nil"/>
        </w:pBdr>
        <w:spacing w:line="276" w:lineRule="auto"/>
        <w:rPr>
          <w:b/>
          <w:sz w:val="20"/>
          <w:szCs w:val="20"/>
        </w:rPr>
      </w:pPr>
    </w:p>
    <w:tbl>
      <w:tblPr>
        <w:tblW w:w="10083" w:type="dxa"/>
        <w:tblInd w:w="42" w:type="dxa"/>
        <w:tblLayout w:type="fixed"/>
        <w:tblCellMar>
          <w:left w:w="115" w:type="dxa"/>
          <w:right w:w="115" w:type="dxa"/>
        </w:tblCellMar>
        <w:tblLook w:val="0400" w:firstRow="0" w:lastRow="0" w:firstColumn="0" w:lastColumn="0" w:noHBand="0" w:noVBand="1"/>
      </w:tblPr>
      <w:tblGrid>
        <w:gridCol w:w="250"/>
        <w:gridCol w:w="600"/>
        <w:gridCol w:w="1928"/>
        <w:gridCol w:w="4225"/>
        <w:gridCol w:w="1029"/>
        <w:gridCol w:w="1018"/>
        <w:gridCol w:w="142"/>
        <w:gridCol w:w="60"/>
        <w:gridCol w:w="831"/>
      </w:tblGrid>
      <w:tr w:rsidR="00CE5565" w14:paraId="0B182967" w14:textId="77777777" w:rsidTr="00994FBA">
        <w:trPr>
          <w:gridAfter w:val="2"/>
          <w:wAfter w:w="891" w:type="dxa"/>
        </w:trPr>
        <w:tc>
          <w:tcPr>
            <w:tcW w:w="50" w:type="dxa"/>
          </w:tcPr>
          <w:p w14:paraId="2CBEC17B" w14:textId="77777777" w:rsidR="00CE5565" w:rsidRPr="00994FBA" w:rsidRDefault="00CE5565" w:rsidP="00994FBA">
            <w:pPr>
              <w:widowControl w:val="0"/>
              <w:pBdr>
                <w:top w:val="nil"/>
                <w:left w:val="nil"/>
                <w:bottom w:val="nil"/>
                <w:right w:val="nil"/>
                <w:between w:val="nil"/>
              </w:pBdr>
              <w:rPr>
                <w:b/>
                <w:sz w:val="20"/>
                <w:szCs w:val="20"/>
              </w:rPr>
            </w:pPr>
          </w:p>
        </w:tc>
        <w:tc>
          <w:tcPr>
            <w:tcW w:w="9126" w:type="dxa"/>
            <w:gridSpan w:val="6"/>
            <w:tcMar>
              <w:top w:w="15" w:type="dxa"/>
              <w:left w:w="15" w:type="dxa"/>
              <w:bottom w:w="15" w:type="dxa"/>
              <w:right w:w="15" w:type="dxa"/>
            </w:tcMar>
            <w:vAlign w:val="center"/>
          </w:tcPr>
          <w:p w14:paraId="2D114887" w14:textId="77777777" w:rsidR="00CE5565" w:rsidRPr="00994FBA" w:rsidRDefault="00CE5565" w:rsidP="00994FBA">
            <w:pPr>
              <w:ind w:firstLine="525"/>
              <w:jc w:val="both"/>
              <w:rPr>
                <w:b/>
                <w:sz w:val="20"/>
                <w:szCs w:val="20"/>
              </w:rPr>
            </w:pPr>
          </w:p>
        </w:tc>
      </w:tr>
      <w:tr w:rsidR="00CE5565" w14:paraId="69FB874B" w14:textId="77777777" w:rsidTr="00994FBA">
        <w:trPr>
          <w:gridAfter w:val="2"/>
          <w:wAfter w:w="891" w:type="dxa"/>
        </w:trPr>
        <w:tc>
          <w:tcPr>
            <w:tcW w:w="50" w:type="dxa"/>
          </w:tcPr>
          <w:p w14:paraId="38F91D66" w14:textId="77777777" w:rsidR="00CE5565" w:rsidRPr="00994FBA" w:rsidRDefault="00CE5565" w:rsidP="00994FBA">
            <w:pPr>
              <w:widowControl w:val="0"/>
              <w:pBdr>
                <w:top w:val="nil"/>
                <w:left w:val="nil"/>
                <w:bottom w:val="nil"/>
                <w:right w:val="nil"/>
                <w:between w:val="nil"/>
              </w:pBdr>
              <w:rPr>
                <w:b/>
                <w:sz w:val="20"/>
                <w:szCs w:val="20"/>
              </w:rPr>
            </w:pPr>
          </w:p>
        </w:tc>
        <w:tc>
          <w:tcPr>
            <w:tcW w:w="9126" w:type="dxa"/>
            <w:gridSpan w:val="6"/>
            <w:tcMar>
              <w:top w:w="15" w:type="dxa"/>
              <w:left w:w="15" w:type="dxa"/>
              <w:bottom w:w="15" w:type="dxa"/>
              <w:right w:w="15" w:type="dxa"/>
            </w:tcMar>
            <w:vAlign w:val="center"/>
          </w:tcPr>
          <w:p w14:paraId="47E9A8BF" w14:textId="77777777" w:rsidR="00CE5565" w:rsidRPr="00994FBA" w:rsidRDefault="00524D37" w:rsidP="00994FBA">
            <w:pPr>
              <w:ind w:firstLine="525"/>
              <w:jc w:val="both"/>
              <w:rPr>
                <w:b/>
                <w:sz w:val="20"/>
                <w:szCs w:val="20"/>
              </w:rPr>
            </w:pPr>
            <w:r w:rsidRPr="00994FBA">
              <w:rPr>
                <w:b/>
                <w:sz w:val="20"/>
                <w:szCs w:val="20"/>
              </w:rPr>
              <w:t xml:space="preserve">6. Содержание практики </w:t>
            </w:r>
          </w:p>
        </w:tc>
      </w:tr>
      <w:tr w:rsidR="00CE5565" w14:paraId="4105235A" w14:textId="77777777" w:rsidTr="00994FBA">
        <w:trPr>
          <w:cantSplit/>
          <w:trHeight w:val="818"/>
        </w:trPr>
        <w:tc>
          <w:tcPr>
            <w:tcW w:w="665" w:type="dxa"/>
            <w:gridSpan w:val="2"/>
            <w:vMerge w:val="restart"/>
            <w:tcBorders>
              <w:top w:val="single" w:sz="4" w:space="0" w:color="000001"/>
              <w:left w:val="single" w:sz="4" w:space="0" w:color="000001"/>
              <w:bottom w:val="single" w:sz="4" w:space="0" w:color="000001"/>
              <w:right w:val="single" w:sz="4" w:space="0" w:color="000001"/>
            </w:tcBorders>
            <w:tcMar>
              <w:left w:w="103" w:type="dxa"/>
            </w:tcMar>
            <w:vAlign w:val="center"/>
          </w:tcPr>
          <w:p w14:paraId="71823544" w14:textId="77777777" w:rsidR="00CE5565" w:rsidRPr="00994FBA" w:rsidRDefault="00524D37" w:rsidP="00994FBA">
            <w:pPr>
              <w:jc w:val="center"/>
              <w:rPr>
                <w:b/>
                <w:sz w:val="20"/>
                <w:szCs w:val="20"/>
              </w:rPr>
            </w:pPr>
            <w:r w:rsidRPr="00994FBA">
              <w:rPr>
                <w:b/>
                <w:sz w:val="20"/>
                <w:szCs w:val="20"/>
              </w:rPr>
              <w:t>№</w:t>
            </w:r>
          </w:p>
          <w:p w14:paraId="2B42568F" w14:textId="77777777" w:rsidR="00CE5565" w:rsidRPr="00994FBA" w:rsidRDefault="00524D37" w:rsidP="00994FBA">
            <w:pPr>
              <w:jc w:val="center"/>
              <w:rPr>
                <w:b/>
                <w:sz w:val="20"/>
                <w:szCs w:val="20"/>
              </w:rPr>
            </w:pPr>
            <w:r w:rsidRPr="00994FBA">
              <w:rPr>
                <w:b/>
                <w:sz w:val="20"/>
                <w:szCs w:val="20"/>
              </w:rPr>
              <w:t>п/п</w:t>
            </w:r>
          </w:p>
          <w:p w14:paraId="2AFF724F" w14:textId="77777777" w:rsidR="00CE5565" w:rsidRPr="00994FBA" w:rsidRDefault="00CE5565" w:rsidP="00994FBA">
            <w:pPr>
              <w:jc w:val="center"/>
              <w:rPr>
                <w:sz w:val="20"/>
                <w:szCs w:val="20"/>
              </w:rPr>
            </w:pPr>
          </w:p>
        </w:tc>
        <w:tc>
          <w:tcPr>
            <w:tcW w:w="1967" w:type="dxa"/>
            <w:vMerge w:val="restart"/>
            <w:tcBorders>
              <w:top w:val="single" w:sz="4" w:space="0" w:color="000001"/>
              <w:left w:val="single" w:sz="4" w:space="0" w:color="000001"/>
              <w:bottom w:val="single" w:sz="4" w:space="0" w:color="000001"/>
              <w:right w:val="single" w:sz="4" w:space="0" w:color="000001"/>
            </w:tcBorders>
            <w:tcMar>
              <w:left w:w="103" w:type="dxa"/>
            </w:tcMar>
            <w:vAlign w:val="center"/>
          </w:tcPr>
          <w:p w14:paraId="24D109AE" w14:textId="77777777" w:rsidR="00CE5565" w:rsidRPr="00994FBA" w:rsidRDefault="00CE5565" w:rsidP="00994FBA">
            <w:pPr>
              <w:jc w:val="center"/>
              <w:rPr>
                <w:b/>
                <w:sz w:val="20"/>
                <w:szCs w:val="20"/>
              </w:rPr>
            </w:pPr>
          </w:p>
          <w:p w14:paraId="026D2EE8" w14:textId="77777777" w:rsidR="00CE5565" w:rsidRPr="00994FBA" w:rsidRDefault="00524D37" w:rsidP="00994FBA">
            <w:pPr>
              <w:jc w:val="center"/>
              <w:rPr>
                <w:b/>
                <w:sz w:val="20"/>
                <w:szCs w:val="20"/>
              </w:rPr>
            </w:pPr>
            <w:r w:rsidRPr="00994FBA">
              <w:rPr>
                <w:b/>
                <w:sz w:val="20"/>
                <w:szCs w:val="20"/>
              </w:rPr>
              <w:t>Этап</w:t>
            </w:r>
          </w:p>
          <w:p w14:paraId="31AD33D4" w14:textId="77777777" w:rsidR="00CE5565" w:rsidRPr="00994FBA" w:rsidRDefault="00CE5565" w:rsidP="00994FBA">
            <w:pPr>
              <w:jc w:val="center"/>
              <w:rPr>
                <w:sz w:val="20"/>
                <w:szCs w:val="20"/>
              </w:rPr>
            </w:pPr>
          </w:p>
        </w:tc>
        <w:tc>
          <w:tcPr>
            <w:tcW w:w="4317" w:type="dxa"/>
            <w:vMerge w:val="restart"/>
            <w:tcBorders>
              <w:top w:val="single" w:sz="4" w:space="0" w:color="000001"/>
              <w:left w:val="single" w:sz="4" w:space="0" w:color="000001"/>
              <w:bottom w:val="single" w:sz="4" w:space="0" w:color="000001"/>
              <w:right w:val="single" w:sz="4" w:space="0" w:color="000000"/>
            </w:tcBorders>
            <w:tcMar>
              <w:left w:w="103" w:type="dxa"/>
            </w:tcMar>
            <w:vAlign w:val="center"/>
          </w:tcPr>
          <w:p w14:paraId="5CAA12AD" w14:textId="77777777" w:rsidR="00CE5565" w:rsidRPr="00994FBA" w:rsidRDefault="00524D37" w:rsidP="00994FBA">
            <w:pPr>
              <w:jc w:val="center"/>
              <w:rPr>
                <w:sz w:val="20"/>
                <w:szCs w:val="20"/>
              </w:rPr>
            </w:pPr>
            <w:r w:rsidRPr="00994FBA">
              <w:rPr>
                <w:b/>
                <w:sz w:val="20"/>
                <w:szCs w:val="20"/>
              </w:rPr>
              <w:t>Содержание этапа</w:t>
            </w:r>
          </w:p>
        </w:tc>
        <w:tc>
          <w:tcPr>
            <w:tcW w:w="2083" w:type="dxa"/>
            <w:gridSpan w:val="2"/>
            <w:tcBorders>
              <w:top w:val="single" w:sz="4" w:space="0" w:color="000000"/>
              <w:left w:val="single" w:sz="4" w:space="0" w:color="000000"/>
              <w:bottom w:val="single" w:sz="4" w:space="0" w:color="000000"/>
              <w:right w:val="single" w:sz="4" w:space="0" w:color="000000"/>
            </w:tcBorders>
            <w:tcMar>
              <w:left w:w="103" w:type="dxa"/>
            </w:tcMar>
            <w:vAlign w:val="center"/>
          </w:tcPr>
          <w:p w14:paraId="039B4C58" w14:textId="77777777" w:rsidR="00CE5565" w:rsidRPr="00994FBA" w:rsidRDefault="00524D37" w:rsidP="00994FBA">
            <w:pPr>
              <w:jc w:val="center"/>
              <w:rPr>
                <w:b/>
                <w:sz w:val="20"/>
                <w:szCs w:val="20"/>
              </w:rPr>
            </w:pPr>
            <w:r w:rsidRPr="00994FBA">
              <w:rPr>
                <w:b/>
                <w:sz w:val="20"/>
                <w:szCs w:val="20"/>
              </w:rPr>
              <w:t>Трудоемкость (часов)</w:t>
            </w:r>
          </w:p>
          <w:p w14:paraId="77CC891B" w14:textId="77777777" w:rsidR="00CE5565" w:rsidRPr="00994FBA" w:rsidRDefault="00524D37" w:rsidP="00994FBA">
            <w:pPr>
              <w:jc w:val="center"/>
              <w:rPr>
                <w:b/>
                <w:sz w:val="20"/>
                <w:szCs w:val="20"/>
              </w:rPr>
            </w:pPr>
            <w:r w:rsidRPr="00994FBA">
              <w:rPr>
                <w:b/>
                <w:sz w:val="20"/>
                <w:szCs w:val="20"/>
              </w:rPr>
              <w:t>по видам учебной работы</w:t>
            </w:r>
          </w:p>
        </w:tc>
        <w:tc>
          <w:tcPr>
            <w:tcW w:w="1051" w:type="dxa"/>
            <w:gridSpan w:val="3"/>
            <w:vMerge w:val="restart"/>
            <w:tcBorders>
              <w:top w:val="single" w:sz="4" w:space="0" w:color="000001"/>
              <w:left w:val="single" w:sz="4" w:space="0" w:color="000000"/>
              <w:bottom w:val="single" w:sz="4" w:space="0" w:color="000000"/>
              <w:right w:val="single" w:sz="4" w:space="0" w:color="000001"/>
            </w:tcBorders>
            <w:tcMar>
              <w:left w:w="103" w:type="dxa"/>
            </w:tcMar>
            <w:vAlign w:val="center"/>
          </w:tcPr>
          <w:p w14:paraId="7CB4D966" w14:textId="77777777" w:rsidR="00CE5565" w:rsidRPr="00994FBA" w:rsidRDefault="00524D37" w:rsidP="00994FBA">
            <w:pPr>
              <w:ind w:left="113" w:right="113"/>
              <w:jc w:val="center"/>
              <w:rPr>
                <w:b/>
                <w:sz w:val="20"/>
                <w:szCs w:val="20"/>
              </w:rPr>
            </w:pPr>
            <w:r w:rsidRPr="00994FBA">
              <w:rPr>
                <w:b/>
                <w:sz w:val="20"/>
                <w:szCs w:val="20"/>
              </w:rPr>
              <w:t>Реализуемые компетенции</w:t>
            </w:r>
          </w:p>
        </w:tc>
      </w:tr>
      <w:tr w:rsidR="00CE5565" w14:paraId="01DE5968" w14:textId="77777777" w:rsidTr="00994FBA">
        <w:trPr>
          <w:cantSplit/>
          <w:trHeight w:val="729"/>
        </w:trPr>
        <w:tc>
          <w:tcPr>
            <w:tcW w:w="665" w:type="dxa"/>
            <w:gridSpan w:val="2"/>
            <w:vMerge/>
            <w:tcBorders>
              <w:top w:val="single" w:sz="4" w:space="0" w:color="000001"/>
              <w:left w:val="single" w:sz="4" w:space="0" w:color="000001"/>
              <w:bottom w:val="single" w:sz="4" w:space="0" w:color="000001"/>
              <w:right w:val="single" w:sz="4" w:space="0" w:color="000001"/>
            </w:tcBorders>
            <w:tcMar>
              <w:left w:w="103" w:type="dxa"/>
            </w:tcMar>
            <w:vAlign w:val="center"/>
          </w:tcPr>
          <w:p w14:paraId="7D2A12ED" w14:textId="77777777" w:rsidR="00CE5565" w:rsidRPr="00994FBA" w:rsidRDefault="00CE5565" w:rsidP="00994FBA">
            <w:pPr>
              <w:widowControl w:val="0"/>
              <w:pBdr>
                <w:top w:val="nil"/>
                <w:left w:val="nil"/>
                <w:bottom w:val="nil"/>
                <w:right w:val="nil"/>
                <w:between w:val="nil"/>
              </w:pBdr>
              <w:rPr>
                <w:b/>
                <w:sz w:val="20"/>
                <w:szCs w:val="20"/>
              </w:rPr>
            </w:pPr>
          </w:p>
        </w:tc>
        <w:tc>
          <w:tcPr>
            <w:tcW w:w="1967" w:type="dxa"/>
            <w:vMerge/>
            <w:tcBorders>
              <w:top w:val="single" w:sz="4" w:space="0" w:color="000001"/>
              <w:left w:val="single" w:sz="4" w:space="0" w:color="000001"/>
              <w:bottom w:val="single" w:sz="4" w:space="0" w:color="000001"/>
              <w:right w:val="single" w:sz="4" w:space="0" w:color="000001"/>
            </w:tcBorders>
            <w:tcMar>
              <w:left w:w="103" w:type="dxa"/>
            </w:tcMar>
            <w:vAlign w:val="center"/>
          </w:tcPr>
          <w:p w14:paraId="52250921" w14:textId="77777777" w:rsidR="00CE5565" w:rsidRPr="00994FBA" w:rsidRDefault="00CE5565" w:rsidP="00994FBA">
            <w:pPr>
              <w:widowControl w:val="0"/>
              <w:pBdr>
                <w:top w:val="nil"/>
                <w:left w:val="nil"/>
                <w:bottom w:val="nil"/>
                <w:right w:val="nil"/>
                <w:between w:val="nil"/>
              </w:pBdr>
              <w:rPr>
                <w:b/>
                <w:sz w:val="20"/>
                <w:szCs w:val="20"/>
              </w:rPr>
            </w:pPr>
          </w:p>
        </w:tc>
        <w:tc>
          <w:tcPr>
            <w:tcW w:w="4317" w:type="dxa"/>
            <w:vMerge/>
            <w:tcBorders>
              <w:top w:val="single" w:sz="4" w:space="0" w:color="000001"/>
              <w:left w:val="single" w:sz="4" w:space="0" w:color="000001"/>
              <w:bottom w:val="single" w:sz="4" w:space="0" w:color="000001"/>
              <w:right w:val="single" w:sz="4" w:space="0" w:color="000000"/>
            </w:tcBorders>
            <w:tcMar>
              <w:left w:w="103" w:type="dxa"/>
            </w:tcMar>
            <w:vAlign w:val="center"/>
          </w:tcPr>
          <w:p w14:paraId="71DC1AB7" w14:textId="77777777" w:rsidR="00CE5565" w:rsidRPr="00994FBA" w:rsidRDefault="00CE5565" w:rsidP="00994FBA">
            <w:pPr>
              <w:widowControl w:val="0"/>
              <w:pBdr>
                <w:top w:val="nil"/>
                <w:left w:val="nil"/>
                <w:bottom w:val="nil"/>
                <w:right w:val="nil"/>
                <w:between w:val="nil"/>
              </w:pBdr>
              <w:rPr>
                <w:b/>
                <w:sz w:val="20"/>
                <w:szCs w:val="20"/>
              </w:rPr>
            </w:pPr>
          </w:p>
        </w:tc>
        <w:tc>
          <w:tcPr>
            <w:tcW w:w="1047" w:type="dxa"/>
            <w:tcBorders>
              <w:top w:val="single" w:sz="4" w:space="0" w:color="000000"/>
              <w:left w:val="single" w:sz="4" w:space="0" w:color="000000"/>
              <w:bottom w:val="single" w:sz="4" w:space="0" w:color="000000"/>
              <w:right w:val="single" w:sz="4" w:space="0" w:color="000000"/>
            </w:tcBorders>
            <w:tcMar>
              <w:left w:w="103" w:type="dxa"/>
            </w:tcMar>
            <w:vAlign w:val="center"/>
          </w:tcPr>
          <w:p w14:paraId="23F9D59E" w14:textId="77777777" w:rsidR="00CE5565" w:rsidRPr="00994FBA" w:rsidRDefault="00524D37" w:rsidP="00994FBA">
            <w:pPr>
              <w:ind w:left="-104" w:right="-106"/>
              <w:jc w:val="center"/>
              <w:rPr>
                <w:sz w:val="20"/>
                <w:szCs w:val="20"/>
              </w:rPr>
            </w:pPr>
            <w:r w:rsidRPr="00994FBA">
              <w:rPr>
                <w:sz w:val="20"/>
                <w:szCs w:val="20"/>
              </w:rPr>
              <w:t xml:space="preserve">Контактная </w:t>
            </w:r>
          </w:p>
          <w:p w14:paraId="4284E10B" w14:textId="77777777" w:rsidR="00CE5565" w:rsidRPr="00994FBA" w:rsidRDefault="00524D37" w:rsidP="00994FBA">
            <w:pPr>
              <w:jc w:val="center"/>
              <w:rPr>
                <w:sz w:val="20"/>
                <w:szCs w:val="20"/>
              </w:rPr>
            </w:pPr>
            <w:r w:rsidRPr="00994FBA">
              <w:rPr>
                <w:sz w:val="20"/>
                <w:szCs w:val="20"/>
              </w:rPr>
              <w:t>работа</w:t>
            </w:r>
          </w:p>
        </w:tc>
        <w:tc>
          <w:tcPr>
            <w:tcW w:w="1036" w:type="dxa"/>
            <w:tcBorders>
              <w:top w:val="single" w:sz="4" w:space="0" w:color="000000"/>
              <w:left w:val="single" w:sz="4" w:space="0" w:color="000000"/>
              <w:bottom w:val="single" w:sz="4" w:space="0" w:color="000000"/>
              <w:right w:val="single" w:sz="4" w:space="0" w:color="000000"/>
            </w:tcBorders>
            <w:tcMar>
              <w:left w:w="103" w:type="dxa"/>
            </w:tcMar>
            <w:vAlign w:val="center"/>
          </w:tcPr>
          <w:p w14:paraId="7EBA4A3E" w14:textId="77777777" w:rsidR="00CE5565" w:rsidRPr="00994FBA" w:rsidRDefault="00524D37" w:rsidP="00994FBA">
            <w:pPr>
              <w:jc w:val="center"/>
              <w:rPr>
                <w:sz w:val="20"/>
                <w:szCs w:val="20"/>
              </w:rPr>
            </w:pPr>
            <w:proofErr w:type="spellStart"/>
            <w:r w:rsidRPr="00994FBA">
              <w:rPr>
                <w:sz w:val="20"/>
                <w:szCs w:val="20"/>
              </w:rPr>
              <w:t>Самост</w:t>
            </w:r>
            <w:proofErr w:type="spellEnd"/>
            <w:r w:rsidRPr="00994FBA">
              <w:rPr>
                <w:sz w:val="20"/>
                <w:szCs w:val="20"/>
              </w:rPr>
              <w:t>. работа</w:t>
            </w:r>
          </w:p>
        </w:tc>
        <w:tc>
          <w:tcPr>
            <w:tcW w:w="1051" w:type="dxa"/>
            <w:gridSpan w:val="3"/>
            <w:vMerge/>
            <w:tcBorders>
              <w:top w:val="single" w:sz="4" w:space="0" w:color="000001"/>
              <w:left w:val="single" w:sz="4" w:space="0" w:color="000000"/>
              <w:bottom w:val="single" w:sz="4" w:space="0" w:color="000000"/>
              <w:right w:val="single" w:sz="4" w:space="0" w:color="000001"/>
            </w:tcBorders>
            <w:tcMar>
              <w:left w:w="103" w:type="dxa"/>
            </w:tcMar>
            <w:vAlign w:val="center"/>
          </w:tcPr>
          <w:p w14:paraId="4BBF3844" w14:textId="77777777" w:rsidR="00CE5565" w:rsidRPr="00994FBA" w:rsidRDefault="00CE5565" w:rsidP="00994FBA">
            <w:pPr>
              <w:widowControl w:val="0"/>
              <w:pBdr>
                <w:top w:val="nil"/>
                <w:left w:val="nil"/>
                <w:bottom w:val="nil"/>
                <w:right w:val="nil"/>
                <w:between w:val="nil"/>
              </w:pBdr>
              <w:rPr>
                <w:sz w:val="20"/>
                <w:szCs w:val="20"/>
              </w:rPr>
            </w:pPr>
          </w:p>
        </w:tc>
      </w:tr>
      <w:tr w:rsidR="00CE5565" w14:paraId="0BC17E88" w14:textId="77777777" w:rsidTr="00994FBA">
        <w:trPr>
          <w:trHeight w:val="20"/>
        </w:trPr>
        <w:tc>
          <w:tcPr>
            <w:tcW w:w="665" w:type="dxa"/>
            <w:gridSpan w:val="2"/>
            <w:tcBorders>
              <w:top w:val="single" w:sz="4" w:space="0" w:color="000001"/>
              <w:left w:val="single" w:sz="4" w:space="0" w:color="000001"/>
              <w:bottom w:val="single" w:sz="4" w:space="0" w:color="000001"/>
              <w:right w:val="single" w:sz="4" w:space="0" w:color="000001"/>
            </w:tcBorders>
            <w:tcMar>
              <w:left w:w="103" w:type="dxa"/>
            </w:tcMar>
          </w:tcPr>
          <w:p w14:paraId="4A188FF2" w14:textId="77777777" w:rsidR="00CE5565" w:rsidRPr="00994FBA" w:rsidRDefault="00524D37" w:rsidP="00994FBA">
            <w:pPr>
              <w:jc w:val="center"/>
              <w:rPr>
                <w:sz w:val="20"/>
                <w:szCs w:val="20"/>
              </w:rPr>
            </w:pPr>
            <w:r w:rsidRPr="00994FBA">
              <w:rPr>
                <w:sz w:val="20"/>
                <w:szCs w:val="20"/>
              </w:rPr>
              <w:t>1</w:t>
            </w:r>
          </w:p>
        </w:tc>
        <w:tc>
          <w:tcPr>
            <w:tcW w:w="1967" w:type="dxa"/>
            <w:tcBorders>
              <w:top w:val="single" w:sz="4" w:space="0" w:color="000001"/>
              <w:left w:val="single" w:sz="4" w:space="0" w:color="000001"/>
              <w:bottom w:val="single" w:sz="4" w:space="0" w:color="000001"/>
              <w:right w:val="single" w:sz="4" w:space="0" w:color="000001"/>
            </w:tcBorders>
            <w:tcMar>
              <w:left w:w="103" w:type="dxa"/>
            </w:tcMar>
          </w:tcPr>
          <w:p w14:paraId="2B57145B" w14:textId="77777777" w:rsidR="00CE5565" w:rsidRPr="00994FBA" w:rsidRDefault="00524D37" w:rsidP="00994FBA">
            <w:pPr>
              <w:rPr>
                <w:sz w:val="20"/>
                <w:szCs w:val="20"/>
              </w:rPr>
            </w:pPr>
            <w:r w:rsidRPr="00994FBA">
              <w:rPr>
                <w:sz w:val="20"/>
                <w:szCs w:val="20"/>
              </w:rPr>
              <w:t>Организационный этап</w:t>
            </w:r>
          </w:p>
        </w:tc>
        <w:tc>
          <w:tcPr>
            <w:tcW w:w="4317" w:type="dxa"/>
            <w:tcBorders>
              <w:top w:val="single" w:sz="4" w:space="0" w:color="000001"/>
              <w:left w:val="single" w:sz="4" w:space="0" w:color="000001"/>
              <w:bottom w:val="single" w:sz="4" w:space="0" w:color="000001"/>
              <w:right w:val="single" w:sz="4" w:space="0" w:color="000000"/>
            </w:tcBorders>
            <w:tcMar>
              <w:left w:w="103" w:type="dxa"/>
            </w:tcMar>
          </w:tcPr>
          <w:p w14:paraId="46B49E95" w14:textId="77777777" w:rsidR="00CE5565" w:rsidRPr="00994FBA" w:rsidRDefault="00524D37" w:rsidP="00994FBA">
            <w:pPr>
              <w:rPr>
                <w:sz w:val="20"/>
                <w:szCs w:val="20"/>
              </w:rPr>
            </w:pPr>
            <w:r w:rsidRPr="00994FBA">
              <w:rPr>
                <w:sz w:val="20"/>
                <w:szCs w:val="20"/>
              </w:rPr>
              <w:t>Цели и задачи ознакомительной практики. Составление плана деятельности и планирование результатов. Ознакомление с вариантами протокольной записи урока и схемами его анализа.</w:t>
            </w:r>
          </w:p>
        </w:tc>
        <w:tc>
          <w:tcPr>
            <w:tcW w:w="1047" w:type="dxa"/>
            <w:tcBorders>
              <w:top w:val="single" w:sz="4" w:space="0" w:color="000000"/>
              <w:left w:val="single" w:sz="4" w:space="0" w:color="000000"/>
              <w:bottom w:val="single" w:sz="4" w:space="0" w:color="000000"/>
              <w:right w:val="single" w:sz="4" w:space="0" w:color="000000"/>
            </w:tcBorders>
            <w:tcMar>
              <w:left w:w="103" w:type="dxa"/>
            </w:tcMar>
          </w:tcPr>
          <w:p w14:paraId="1A348476" w14:textId="77777777" w:rsidR="00CE5565" w:rsidRPr="00994FBA" w:rsidRDefault="00524D37" w:rsidP="00994FBA">
            <w:pPr>
              <w:jc w:val="center"/>
              <w:rPr>
                <w:sz w:val="20"/>
                <w:szCs w:val="20"/>
              </w:rPr>
            </w:pPr>
            <w:r w:rsidRPr="00994FBA">
              <w:rPr>
                <w:sz w:val="20"/>
                <w:szCs w:val="20"/>
              </w:rPr>
              <w:t>2</w:t>
            </w:r>
          </w:p>
        </w:tc>
        <w:tc>
          <w:tcPr>
            <w:tcW w:w="1036" w:type="dxa"/>
            <w:tcBorders>
              <w:top w:val="single" w:sz="4" w:space="0" w:color="000000"/>
              <w:left w:val="single" w:sz="4" w:space="0" w:color="000000"/>
              <w:bottom w:val="single" w:sz="4" w:space="0" w:color="000000"/>
              <w:right w:val="single" w:sz="4" w:space="0" w:color="000000"/>
            </w:tcBorders>
            <w:tcMar>
              <w:left w:w="103" w:type="dxa"/>
            </w:tcMar>
          </w:tcPr>
          <w:p w14:paraId="6BCA5D89" w14:textId="77777777" w:rsidR="00CE5565" w:rsidRPr="00994FBA" w:rsidRDefault="00524D37" w:rsidP="00994FBA">
            <w:pPr>
              <w:jc w:val="center"/>
              <w:rPr>
                <w:sz w:val="20"/>
                <w:szCs w:val="20"/>
              </w:rPr>
            </w:pPr>
            <w:r w:rsidRPr="00994FBA">
              <w:rPr>
                <w:sz w:val="20"/>
                <w:szCs w:val="20"/>
              </w:rPr>
              <w:t>4</w:t>
            </w:r>
          </w:p>
        </w:tc>
        <w:tc>
          <w:tcPr>
            <w:tcW w:w="1051" w:type="dxa"/>
            <w:gridSpan w:val="3"/>
            <w:tcBorders>
              <w:top w:val="single" w:sz="4" w:space="0" w:color="000001"/>
              <w:left w:val="single" w:sz="4" w:space="0" w:color="000000"/>
              <w:bottom w:val="single" w:sz="4" w:space="0" w:color="000001"/>
              <w:right w:val="single" w:sz="4" w:space="0" w:color="000001"/>
            </w:tcBorders>
            <w:tcMar>
              <w:left w:w="103" w:type="dxa"/>
            </w:tcMar>
          </w:tcPr>
          <w:p w14:paraId="4D73333A" w14:textId="77777777" w:rsidR="00CE5565" w:rsidRPr="00994FBA" w:rsidRDefault="00524D37" w:rsidP="00994FBA">
            <w:pPr>
              <w:jc w:val="center"/>
              <w:rPr>
                <w:sz w:val="20"/>
                <w:szCs w:val="20"/>
              </w:rPr>
            </w:pPr>
            <w:r w:rsidRPr="00994FBA">
              <w:rPr>
                <w:sz w:val="20"/>
                <w:szCs w:val="20"/>
              </w:rPr>
              <w:t>ОПК-7</w:t>
            </w:r>
          </w:p>
          <w:p w14:paraId="5781059F" w14:textId="77777777" w:rsidR="00CE5565" w:rsidRPr="00994FBA" w:rsidRDefault="00CE5565" w:rsidP="00994FBA">
            <w:pPr>
              <w:jc w:val="center"/>
              <w:rPr>
                <w:sz w:val="20"/>
                <w:szCs w:val="20"/>
              </w:rPr>
            </w:pPr>
          </w:p>
        </w:tc>
      </w:tr>
      <w:tr w:rsidR="00CE5565" w14:paraId="2D5B44D9" w14:textId="77777777" w:rsidTr="00994FBA">
        <w:trPr>
          <w:cantSplit/>
          <w:trHeight w:val="20"/>
        </w:trPr>
        <w:tc>
          <w:tcPr>
            <w:tcW w:w="665" w:type="dxa"/>
            <w:gridSpan w:val="2"/>
            <w:tcBorders>
              <w:top w:val="single" w:sz="4" w:space="0" w:color="000001"/>
              <w:left w:val="single" w:sz="4" w:space="0" w:color="000001"/>
              <w:bottom w:val="single" w:sz="4" w:space="0" w:color="000001"/>
              <w:right w:val="single" w:sz="4" w:space="0" w:color="000001"/>
            </w:tcBorders>
            <w:tcMar>
              <w:left w:w="103" w:type="dxa"/>
            </w:tcMar>
          </w:tcPr>
          <w:p w14:paraId="191FCBC0" w14:textId="77777777" w:rsidR="00CE5565" w:rsidRPr="00994FBA" w:rsidRDefault="00524D37" w:rsidP="00994FBA">
            <w:pPr>
              <w:jc w:val="center"/>
              <w:rPr>
                <w:sz w:val="20"/>
                <w:szCs w:val="20"/>
              </w:rPr>
            </w:pPr>
            <w:r w:rsidRPr="00994FBA">
              <w:rPr>
                <w:sz w:val="20"/>
                <w:szCs w:val="20"/>
              </w:rPr>
              <w:t>2</w:t>
            </w:r>
          </w:p>
        </w:tc>
        <w:tc>
          <w:tcPr>
            <w:tcW w:w="1967" w:type="dxa"/>
            <w:tcBorders>
              <w:top w:val="single" w:sz="4" w:space="0" w:color="000001"/>
              <w:left w:val="single" w:sz="4" w:space="0" w:color="000001"/>
              <w:bottom w:val="single" w:sz="4" w:space="0" w:color="000001"/>
              <w:right w:val="single" w:sz="4" w:space="0" w:color="000001"/>
            </w:tcBorders>
            <w:tcMar>
              <w:left w:w="103" w:type="dxa"/>
            </w:tcMar>
          </w:tcPr>
          <w:p w14:paraId="73D83BE5" w14:textId="77777777" w:rsidR="00CE5565" w:rsidRPr="00994FBA" w:rsidRDefault="00524D37" w:rsidP="00994FBA">
            <w:pPr>
              <w:rPr>
                <w:sz w:val="20"/>
                <w:szCs w:val="20"/>
              </w:rPr>
            </w:pPr>
            <w:r w:rsidRPr="00994FBA">
              <w:rPr>
                <w:sz w:val="20"/>
                <w:szCs w:val="20"/>
              </w:rPr>
              <w:t>Кабинет биологии: его структура и оснащение.</w:t>
            </w:r>
          </w:p>
        </w:tc>
        <w:tc>
          <w:tcPr>
            <w:tcW w:w="4317" w:type="dxa"/>
            <w:tcBorders>
              <w:top w:val="single" w:sz="4" w:space="0" w:color="000001"/>
              <w:left w:val="single" w:sz="4" w:space="0" w:color="000001"/>
              <w:bottom w:val="nil"/>
              <w:right w:val="single" w:sz="4" w:space="0" w:color="000000"/>
            </w:tcBorders>
            <w:tcMar>
              <w:left w:w="103" w:type="dxa"/>
            </w:tcMar>
          </w:tcPr>
          <w:p w14:paraId="497EB468" w14:textId="77777777" w:rsidR="00CE5565" w:rsidRPr="00994FBA" w:rsidRDefault="00524D37" w:rsidP="00994FBA">
            <w:pPr>
              <w:rPr>
                <w:sz w:val="20"/>
                <w:szCs w:val="20"/>
              </w:rPr>
            </w:pPr>
            <w:r w:rsidRPr="00994FBA">
              <w:rPr>
                <w:sz w:val="20"/>
                <w:szCs w:val="20"/>
              </w:rPr>
              <w:t>Ознакомление со структурой, задачами и оснащением кабинета биологии. Роль учителя в создании биологического кабинета. Анализ оборудования кабинета биологии: учебное оборудование, оборудование рабочих мест учителя и обучающихся. Разработка каталога необходимых средств обучения обучающихся по биологии.</w:t>
            </w:r>
          </w:p>
        </w:tc>
        <w:tc>
          <w:tcPr>
            <w:tcW w:w="1047" w:type="dxa"/>
            <w:tcBorders>
              <w:top w:val="single" w:sz="4" w:space="0" w:color="000000"/>
              <w:left w:val="single" w:sz="4" w:space="0" w:color="000000"/>
              <w:bottom w:val="single" w:sz="4" w:space="0" w:color="000000"/>
              <w:right w:val="single" w:sz="4" w:space="0" w:color="000000"/>
            </w:tcBorders>
            <w:tcMar>
              <w:left w:w="103" w:type="dxa"/>
            </w:tcMar>
          </w:tcPr>
          <w:p w14:paraId="1CDBC922" w14:textId="77777777" w:rsidR="00CE5565" w:rsidRPr="00994FBA" w:rsidRDefault="00524D37" w:rsidP="00994FBA">
            <w:pPr>
              <w:jc w:val="center"/>
              <w:rPr>
                <w:sz w:val="20"/>
                <w:szCs w:val="20"/>
              </w:rPr>
            </w:pPr>
            <w:r w:rsidRPr="00994FBA">
              <w:rPr>
                <w:sz w:val="20"/>
                <w:szCs w:val="20"/>
              </w:rPr>
              <w:t>2</w:t>
            </w:r>
          </w:p>
        </w:tc>
        <w:tc>
          <w:tcPr>
            <w:tcW w:w="1036" w:type="dxa"/>
            <w:tcBorders>
              <w:top w:val="single" w:sz="4" w:space="0" w:color="000000"/>
              <w:left w:val="single" w:sz="4" w:space="0" w:color="000000"/>
              <w:bottom w:val="single" w:sz="4" w:space="0" w:color="000000"/>
              <w:right w:val="single" w:sz="4" w:space="0" w:color="000000"/>
            </w:tcBorders>
            <w:tcMar>
              <w:left w:w="103" w:type="dxa"/>
            </w:tcMar>
          </w:tcPr>
          <w:p w14:paraId="36BFDE8A" w14:textId="77777777" w:rsidR="00CE5565" w:rsidRPr="00994FBA" w:rsidRDefault="00524D37" w:rsidP="00994FBA">
            <w:pPr>
              <w:tabs>
                <w:tab w:val="left" w:pos="636"/>
                <w:tab w:val="center" w:pos="784"/>
              </w:tabs>
              <w:jc w:val="center"/>
              <w:rPr>
                <w:sz w:val="20"/>
                <w:szCs w:val="20"/>
              </w:rPr>
            </w:pPr>
            <w:r w:rsidRPr="00994FBA">
              <w:rPr>
                <w:sz w:val="20"/>
                <w:szCs w:val="20"/>
              </w:rPr>
              <w:t>10</w:t>
            </w:r>
          </w:p>
        </w:tc>
        <w:tc>
          <w:tcPr>
            <w:tcW w:w="1051" w:type="dxa"/>
            <w:gridSpan w:val="3"/>
            <w:tcBorders>
              <w:top w:val="single" w:sz="4" w:space="0" w:color="000001"/>
              <w:left w:val="single" w:sz="4" w:space="0" w:color="000000"/>
              <w:bottom w:val="nil"/>
              <w:right w:val="single" w:sz="4" w:space="0" w:color="000001"/>
            </w:tcBorders>
            <w:tcMar>
              <w:left w:w="103" w:type="dxa"/>
            </w:tcMar>
          </w:tcPr>
          <w:p w14:paraId="79C92F05" w14:textId="77777777" w:rsidR="00CE5565" w:rsidRPr="00994FBA" w:rsidRDefault="00524D37" w:rsidP="00994FBA">
            <w:pPr>
              <w:jc w:val="center"/>
              <w:rPr>
                <w:sz w:val="20"/>
                <w:szCs w:val="20"/>
              </w:rPr>
            </w:pPr>
            <w:r w:rsidRPr="00994FBA">
              <w:rPr>
                <w:sz w:val="20"/>
                <w:szCs w:val="20"/>
              </w:rPr>
              <w:t>ОПК-7</w:t>
            </w:r>
          </w:p>
          <w:p w14:paraId="361DB952" w14:textId="77777777" w:rsidR="00CE5565" w:rsidRPr="00994FBA" w:rsidRDefault="00CE5565" w:rsidP="00994FBA">
            <w:pPr>
              <w:tabs>
                <w:tab w:val="left" w:pos="636"/>
                <w:tab w:val="center" w:pos="784"/>
              </w:tabs>
              <w:jc w:val="center"/>
              <w:rPr>
                <w:sz w:val="20"/>
                <w:szCs w:val="20"/>
              </w:rPr>
            </w:pPr>
          </w:p>
        </w:tc>
      </w:tr>
      <w:tr w:rsidR="00CE5565" w14:paraId="36715F0D" w14:textId="77777777" w:rsidTr="00994FBA">
        <w:trPr>
          <w:cantSplit/>
          <w:trHeight w:val="20"/>
        </w:trPr>
        <w:tc>
          <w:tcPr>
            <w:tcW w:w="665" w:type="dxa"/>
            <w:gridSpan w:val="2"/>
            <w:tcBorders>
              <w:top w:val="single" w:sz="4" w:space="0" w:color="000001"/>
              <w:left w:val="single" w:sz="4" w:space="0" w:color="000001"/>
              <w:bottom w:val="single" w:sz="4" w:space="0" w:color="000001"/>
              <w:right w:val="single" w:sz="4" w:space="0" w:color="000001"/>
            </w:tcBorders>
            <w:tcMar>
              <w:left w:w="103" w:type="dxa"/>
            </w:tcMar>
          </w:tcPr>
          <w:p w14:paraId="216D0C4E" w14:textId="77777777" w:rsidR="00CE5565" w:rsidRPr="00994FBA" w:rsidRDefault="00524D37" w:rsidP="00994FBA">
            <w:pPr>
              <w:jc w:val="center"/>
              <w:rPr>
                <w:sz w:val="20"/>
                <w:szCs w:val="20"/>
              </w:rPr>
            </w:pPr>
            <w:r w:rsidRPr="00994FBA">
              <w:rPr>
                <w:sz w:val="20"/>
                <w:szCs w:val="20"/>
              </w:rPr>
              <w:lastRenderedPageBreak/>
              <w:t>3</w:t>
            </w:r>
          </w:p>
        </w:tc>
        <w:tc>
          <w:tcPr>
            <w:tcW w:w="1967" w:type="dxa"/>
            <w:tcBorders>
              <w:top w:val="single" w:sz="4" w:space="0" w:color="000001"/>
              <w:left w:val="single" w:sz="4" w:space="0" w:color="000001"/>
              <w:bottom w:val="single" w:sz="4" w:space="0" w:color="000001"/>
              <w:right w:val="single" w:sz="4" w:space="0" w:color="000001"/>
            </w:tcBorders>
            <w:tcMar>
              <w:left w:w="103" w:type="dxa"/>
            </w:tcMar>
          </w:tcPr>
          <w:p w14:paraId="6F7DCD25" w14:textId="77777777" w:rsidR="00CE5565" w:rsidRPr="00994FBA" w:rsidRDefault="00524D37" w:rsidP="00994FBA">
            <w:pPr>
              <w:rPr>
                <w:sz w:val="20"/>
                <w:szCs w:val="20"/>
              </w:rPr>
            </w:pPr>
            <w:r w:rsidRPr="00994FBA">
              <w:rPr>
                <w:sz w:val="20"/>
                <w:szCs w:val="20"/>
              </w:rPr>
              <w:t>Информационно-методическое обеспечение образовательного процесса средствами УМК по биологии</w:t>
            </w:r>
          </w:p>
        </w:tc>
        <w:tc>
          <w:tcPr>
            <w:tcW w:w="4317" w:type="dxa"/>
            <w:tcBorders>
              <w:top w:val="single" w:sz="4" w:space="0" w:color="000001"/>
              <w:left w:val="single" w:sz="4" w:space="0" w:color="000001"/>
              <w:bottom w:val="nil"/>
              <w:right w:val="single" w:sz="4" w:space="0" w:color="000000"/>
            </w:tcBorders>
            <w:tcMar>
              <w:left w:w="103" w:type="dxa"/>
            </w:tcMar>
          </w:tcPr>
          <w:p w14:paraId="48340937" w14:textId="77777777" w:rsidR="00CE5565" w:rsidRPr="00994FBA" w:rsidRDefault="00524D37" w:rsidP="00994FBA">
            <w:pPr>
              <w:rPr>
                <w:sz w:val="20"/>
                <w:szCs w:val="20"/>
              </w:rPr>
            </w:pPr>
            <w:r w:rsidRPr="00994FBA">
              <w:rPr>
                <w:sz w:val="20"/>
                <w:szCs w:val="20"/>
              </w:rPr>
              <w:t xml:space="preserve">Ознакомление с учебно-методическим комплексом по биологии учителя-предметника. Учебно-методические компоненты УМК: Рабочая программа, Учебник, ЭФУ, Рабочая тетрадь, Тетрадь для лабораторных работ, Тетрадь для оценки качества знаний, Тестовые задания, Диагностические задания, Альбом-задачник, Дидактические карточки-задания, Методическое пособие. </w:t>
            </w:r>
            <w:r w:rsidRPr="00994FBA">
              <w:rPr>
                <w:sz w:val="20"/>
                <w:szCs w:val="20"/>
              </w:rPr>
              <w:br/>
              <w:t xml:space="preserve">Линии УМК: Сонина Н.И. «Сфера жизни» и «Живой организм»; Пасечника В.В. «Линия жизни»; Биология (Концентрический вариант) «Вертикаль» издательства Дрофа; Пономаревой И.Н. Биология (Линейный и Концентрический варианты). Структура УМК. Образовательные результаты обучающихся. </w:t>
            </w:r>
          </w:p>
        </w:tc>
        <w:tc>
          <w:tcPr>
            <w:tcW w:w="1047" w:type="dxa"/>
            <w:tcBorders>
              <w:top w:val="single" w:sz="4" w:space="0" w:color="000000"/>
              <w:left w:val="single" w:sz="4" w:space="0" w:color="000000"/>
              <w:bottom w:val="single" w:sz="4" w:space="0" w:color="000000"/>
              <w:right w:val="single" w:sz="4" w:space="0" w:color="000000"/>
            </w:tcBorders>
            <w:tcMar>
              <w:left w:w="103" w:type="dxa"/>
            </w:tcMar>
          </w:tcPr>
          <w:p w14:paraId="0F5257BA" w14:textId="77777777" w:rsidR="00CE5565" w:rsidRPr="00994FBA" w:rsidRDefault="00524D37" w:rsidP="00994FBA">
            <w:pPr>
              <w:jc w:val="center"/>
              <w:rPr>
                <w:sz w:val="20"/>
                <w:szCs w:val="20"/>
              </w:rPr>
            </w:pPr>
            <w:r w:rsidRPr="00994FBA">
              <w:rPr>
                <w:sz w:val="20"/>
                <w:szCs w:val="20"/>
              </w:rPr>
              <w:t>2</w:t>
            </w:r>
          </w:p>
        </w:tc>
        <w:tc>
          <w:tcPr>
            <w:tcW w:w="1036" w:type="dxa"/>
            <w:tcBorders>
              <w:top w:val="single" w:sz="4" w:space="0" w:color="000000"/>
              <w:left w:val="single" w:sz="4" w:space="0" w:color="000000"/>
              <w:bottom w:val="single" w:sz="4" w:space="0" w:color="000000"/>
              <w:right w:val="single" w:sz="4" w:space="0" w:color="000000"/>
            </w:tcBorders>
            <w:tcMar>
              <w:left w:w="103" w:type="dxa"/>
            </w:tcMar>
          </w:tcPr>
          <w:p w14:paraId="64FC3EC1" w14:textId="77777777" w:rsidR="00CE5565" w:rsidRPr="00994FBA" w:rsidRDefault="00524D37" w:rsidP="00994FBA">
            <w:pPr>
              <w:tabs>
                <w:tab w:val="left" w:pos="636"/>
                <w:tab w:val="center" w:pos="784"/>
              </w:tabs>
              <w:jc w:val="center"/>
              <w:rPr>
                <w:sz w:val="20"/>
                <w:szCs w:val="20"/>
              </w:rPr>
            </w:pPr>
            <w:r w:rsidRPr="00994FBA">
              <w:rPr>
                <w:sz w:val="20"/>
                <w:szCs w:val="20"/>
              </w:rPr>
              <w:t>14</w:t>
            </w:r>
          </w:p>
        </w:tc>
        <w:tc>
          <w:tcPr>
            <w:tcW w:w="1051" w:type="dxa"/>
            <w:gridSpan w:val="3"/>
            <w:tcBorders>
              <w:top w:val="single" w:sz="4" w:space="0" w:color="000001"/>
              <w:left w:val="single" w:sz="4" w:space="0" w:color="000000"/>
              <w:bottom w:val="nil"/>
              <w:right w:val="single" w:sz="4" w:space="0" w:color="000001"/>
            </w:tcBorders>
            <w:tcMar>
              <w:left w:w="103" w:type="dxa"/>
            </w:tcMar>
          </w:tcPr>
          <w:p w14:paraId="3C005731" w14:textId="77777777" w:rsidR="00CE5565" w:rsidRPr="00994FBA" w:rsidRDefault="00524D37" w:rsidP="00994FBA">
            <w:pPr>
              <w:rPr>
                <w:sz w:val="20"/>
                <w:szCs w:val="20"/>
              </w:rPr>
            </w:pPr>
            <w:r w:rsidRPr="00994FBA">
              <w:rPr>
                <w:sz w:val="20"/>
                <w:szCs w:val="20"/>
              </w:rPr>
              <w:t>ОПК-7</w:t>
            </w:r>
          </w:p>
          <w:p w14:paraId="741DCDE9" w14:textId="77777777" w:rsidR="00CE5565" w:rsidRPr="00994FBA" w:rsidRDefault="00CE5565" w:rsidP="00994FBA">
            <w:pPr>
              <w:tabs>
                <w:tab w:val="left" w:pos="636"/>
                <w:tab w:val="center" w:pos="784"/>
              </w:tabs>
              <w:rPr>
                <w:sz w:val="20"/>
                <w:szCs w:val="20"/>
              </w:rPr>
            </w:pPr>
          </w:p>
        </w:tc>
      </w:tr>
      <w:tr w:rsidR="00CE5565" w14:paraId="0F849901" w14:textId="77777777" w:rsidTr="00994FBA">
        <w:trPr>
          <w:trHeight w:val="20"/>
        </w:trPr>
        <w:tc>
          <w:tcPr>
            <w:tcW w:w="665" w:type="dxa"/>
            <w:gridSpan w:val="2"/>
            <w:tcBorders>
              <w:top w:val="single" w:sz="4" w:space="0" w:color="000001"/>
              <w:left w:val="single" w:sz="4" w:space="0" w:color="000001"/>
              <w:bottom w:val="single" w:sz="4" w:space="0" w:color="000001"/>
              <w:right w:val="single" w:sz="4" w:space="0" w:color="000001"/>
            </w:tcBorders>
            <w:tcMar>
              <w:left w:w="103" w:type="dxa"/>
            </w:tcMar>
          </w:tcPr>
          <w:p w14:paraId="365855DB" w14:textId="77777777" w:rsidR="00CE5565" w:rsidRPr="00994FBA" w:rsidRDefault="00524D37" w:rsidP="00994FBA">
            <w:pPr>
              <w:jc w:val="center"/>
              <w:rPr>
                <w:sz w:val="20"/>
                <w:szCs w:val="20"/>
              </w:rPr>
            </w:pPr>
            <w:r w:rsidRPr="00994FBA">
              <w:rPr>
                <w:sz w:val="20"/>
                <w:szCs w:val="20"/>
              </w:rPr>
              <w:t>4</w:t>
            </w:r>
          </w:p>
        </w:tc>
        <w:tc>
          <w:tcPr>
            <w:tcW w:w="1967" w:type="dxa"/>
            <w:tcBorders>
              <w:top w:val="single" w:sz="4" w:space="0" w:color="000001"/>
              <w:left w:val="single" w:sz="4" w:space="0" w:color="000001"/>
              <w:bottom w:val="single" w:sz="4" w:space="0" w:color="000001"/>
              <w:right w:val="single" w:sz="4" w:space="0" w:color="000001"/>
            </w:tcBorders>
            <w:tcMar>
              <w:left w:w="103" w:type="dxa"/>
            </w:tcMar>
          </w:tcPr>
          <w:p w14:paraId="75E28E1E" w14:textId="77777777" w:rsidR="00CE5565" w:rsidRPr="00994FBA" w:rsidRDefault="00524D37" w:rsidP="00994FBA">
            <w:pPr>
              <w:rPr>
                <w:sz w:val="20"/>
                <w:szCs w:val="20"/>
              </w:rPr>
            </w:pPr>
            <w:r w:rsidRPr="00994FBA">
              <w:rPr>
                <w:sz w:val="20"/>
                <w:szCs w:val="20"/>
              </w:rPr>
              <w:t>Работа учителя биологии</w:t>
            </w:r>
          </w:p>
        </w:tc>
        <w:tc>
          <w:tcPr>
            <w:tcW w:w="4317" w:type="dxa"/>
            <w:tcBorders>
              <w:top w:val="single" w:sz="4" w:space="0" w:color="000001"/>
              <w:left w:val="single" w:sz="4" w:space="0" w:color="000001"/>
              <w:bottom w:val="single" w:sz="4" w:space="0" w:color="000001"/>
              <w:right w:val="single" w:sz="4" w:space="0" w:color="000000"/>
            </w:tcBorders>
            <w:tcMar>
              <w:left w:w="103" w:type="dxa"/>
            </w:tcMar>
          </w:tcPr>
          <w:p w14:paraId="0F7313C1" w14:textId="77777777" w:rsidR="00CE5565" w:rsidRPr="00994FBA" w:rsidRDefault="00524D37" w:rsidP="00994FBA">
            <w:pPr>
              <w:rPr>
                <w:sz w:val="20"/>
                <w:szCs w:val="20"/>
              </w:rPr>
            </w:pPr>
            <w:r w:rsidRPr="00994FBA">
              <w:rPr>
                <w:sz w:val="20"/>
                <w:szCs w:val="20"/>
              </w:rPr>
              <w:t xml:space="preserve">Ознакомление с работой учителя биологии в общеобразовательной школе. Освоение технологии ведения протокольной записи урока и последующего его анализа. Подготовка к уроку учителя биологии. </w:t>
            </w:r>
          </w:p>
        </w:tc>
        <w:tc>
          <w:tcPr>
            <w:tcW w:w="1047" w:type="dxa"/>
            <w:tcBorders>
              <w:top w:val="single" w:sz="4" w:space="0" w:color="000000"/>
              <w:left w:val="single" w:sz="4" w:space="0" w:color="000000"/>
              <w:bottom w:val="single" w:sz="4" w:space="0" w:color="000000"/>
              <w:right w:val="single" w:sz="4" w:space="0" w:color="000000"/>
            </w:tcBorders>
            <w:tcMar>
              <w:left w:w="103" w:type="dxa"/>
            </w:tcMar>
          </w:tcPr>
          <w:p w14:paraId="4CC99A85" w14:textId="77777777" w:rsidR="00CE5565" w:rsidRPr="00994FBA" w:rsidRDefault="00524D37" w:rsidP="00994FBA">
            <w:pPr>
              <w:jc w:val="center"/>
              <w:rPr>
                <w:sz w:val="20"/>
                <w:szCs w:val="20"/>
              </w:rPr>
            </w:pPr>
            <w:r w:rsidRPr="00994FBA">
              <w:rPr>
                <w:sz w:val="20"/>
                <w:szCs w:val="20"/>
              </w:rPr>
              <w:t>4</w:t>
            </w:r>
          </w:p>
        </w:tc>
        <w:tc>
          <w:tcPr>
            <w:tcW w:w="1036" w:type="dxa"/>
            <w:tcBorders>
              <w:top w:val="single" w:sz="4" w:space="0" w:color="000000"/>
              <w:left w:val="single" w:sz="4" w:space="0" w:color="000000"/>
              <w:bottom w:val="single" w:sz="4" w:space="0" w:color="000000"/>
              <w:right w:val="single" w:sz="4" w:space="0" w:color="000000"/>
            </w:tcBorders>
            <w:tcMar>
              <w:left w:w="103" w:type="dxa"/>
            </w:tcMar>
          </w:tcPr>
          <w:p w14:paraId="6D39BE20" w14:textId="77777777" w:rsidR="00CE5565" w:rsidRPr="00994FBA" w:rsidRDefault="00524D37" w:rsidP="00994FBA">
            <w:pPr>
              <w:jc w:val="center"/>
              <w:rPr>
                <w:sz w:val="20"/>
                <w:szCs w:val="20"/>
              </w:rPr>
            </w:pPr>
            <w:r w:rsidRPr="00994FBA">
              <w:rPr>
                <w:sz w:val="20"/>
                <w:szCs w:val="20"/>
              </w:rPr>
              <w:t>16</w:t>
            </w:r>
          </w:p>
        </w:tc>
        <w:tc>
          <w:tcPr>
            <w:tcW w:w="1051" w:type="dxa"/>
            <w:gridSpan w:val="3"/>
            <w:tcBorders>
              <w:top w:val="single" w:sz="4" w:space="0" w:color="000001"/>
              <w:left w:val="single" w:sz="4" w:space="0" w:color="000000"/>
              <w:bottom w:val="single" w:sz="4" w:space="0" w:color="000001"/>
              <w:right w:val="single" w:sz="4" w:space="0" w:color="000001"/>
            </w:tcBorders>
            <w:tcMar>
              <w:left w:w="103" w:type="dxa"/>
            </w:tcMar>
          </w:tcPr>
          <w:p w14:paraId="5B3FBB59" w14:textId="77777777" w:rsidR="00CE5565" w:rsidRPr="00994FBA" w:rsidRDefault="00524D37" w:rsidP="00994FBA">
            <w:pPr>
              <w:rPr>
                <w:sz w:val="20"/>
                <w:szCs w:val="20"/>
              </w:rPr>
            </w:pPr>
            <w:r w:rsidRPr="00994FBA">
              <w:rPr>
                <w:sz w:val="20"/>
                <w:szCs w:val="20"/>
              </w:rPr>
              <w:t>ОПК-7</w:t>
            </w:r>
          </w:p>
          <w:p w14:paraId="37032A90" w14:textId="77777777" w:rsidR="00CE5565" w:rsidRPr="00994FBA" w:rsidRDefault="00CE5565" w:rsidP="00994FBA">
            <w:pPr>
              <w:rPr>
                <w:sz w:val="20"/>
                <w:szCs w:val="20"/>
              </w:rPr>
            </w:pPr>
          </w:p>
        </w:tc>
      </w:tr>
      <w:tr w:rsidR="00CE5565" w14:paraId="21D27F51" w14:textId="77777777" w:rsidTr="00994FBA">
        <w:trPr>
          <w:trHeight w:val="20"/>
        </w:trPr>
        <w:tc>
          <w:tcPr>
            <w:tcW w:w="665" w:type="dxa"/>
            <w:gridSpan w:val="2"/>
            <w:tcBorders>
              <w:top w:val="single" w:sz="4" w:space="0" w:color="000001"/>
              <w:left w:val="single" w:sz="4" w:space="0" w:color="000001"/>
              <w:bottom w:val="single" w:sz="4" w:space="0" w:color="000001"/>
              <w:right w:val="single" w:sz="4" w:space="0" w:color="000001"/>
            </w:tcBorders>
            <w:tcMar>
              <w:left w:w="103" w:type="dxa"/>
            </w:tcMar>
          </w:tcPr>
          <w:p w14:paraId="6CEE61CD" w14:textId="77777777" w:rsidR="00CE5565" w:rsidRPr="00994FBA" w:rsidRDefault="00524D37" w:rsidP="00994FBA">
            <w:pPr>
              <w:jc w:val="center"/>
              <w:rPr>
                <w:sz w:val="20"/>
                <w:szCs w:val="20"/>
              </w:rPr>
            </w:pPr>
            <w:r w:rsidRPr="00994FBA">
              <w:rPr>
                <w:sz w:val="20"/>
                <w:szCs w:val="20"/>
              </w:rPr>
              <w:t>5</w:t>
            </w:r>
          </w:p>
        </w:tc>
        <w:tc>
          <w:tcPr>
            <w:tcW w:w="1967" w:type="dxa"/>
            <w:tcBorders>
              <w:top w:val="single" w:sz="4" w:space="0" w:color="000001"/>
              <w:left w:val="single" w:sz="4" w:space="0" w:color="000001"/>
              <w:bottom w:val="single" w:sz="4" w:space="0" w:color="000001"/>
              <w:right w:val="single" w:sz="4" w:space="0" w:color="000001"/>
            </w:tcBorders>
            <w:tcMar>
              <w:left w:w="103" w:type="dxa"/>
            </w:tcMar>
          </w:tcPr>
          <w:p w14:paraId="102AD649" w14:textId="77777777" w:rsidR="00CE5565" w:rsidRPr="00994FBA" w:rsidRDefault="00524D37" w:rsidP="00994FBA">
            <w:pPr>
              <w:rPr>
                <w:sz w:val="20"/>
                <w:szCs w:val="20"/>
              </w:rPr>
            </w:pPr>
            <w:r w:rsidRPr="00994FBA">
              <w:rPr>
                <w:sz w:val="20"/>
                <w:szCs w:val="20"/>
              </w:rPr>
              <w:t>Пришкольный учебно-опытный участок</w:t>
            </w:r>
            <w:r w:rsidRPr="00994FBA">
              <w:rPr>
                <w:sz w:val="20"/>
                <w:szCs w:val="20"/>
              </w:rPr>
              <w:br/>
            </w:r>
            <w:r w:rsidRPr="00994FBA">
              <w:rPr>
                <w:sz w:val="20"/>
                <w:szCs w:val="20"/>
              </w:rPr>
              <w:tab/>
            </w:r>
          </w:p>
        </w:tc>
        <w:tc>
          <w:tcPr>
            <w:tcW w:w="4317" w:type="dxa"/>
            <w:tcBorders>
              <w:top w:val="single" w:sz="4" w:space="0" w:color="000001"/>
              <w:left w:val="single" w:sz="4" w:space="0" w:color="000001"/>
              <w:bottom w:val="single" w:sz="4" w:space="0" w:color="000001"/>
              <w:right w:val="single" w:sz="4" w:space="0" w:color="000000"/>
            </w:tcBorders>
            <w:tcMar>
              <w:left w:w="103" w:type="dxa"/>
            </w:tcMar>
          </w:tcPr>
          <w:p w14:paraId="566B55B5" w14:textId="77777777" w:rsidR="00CE5565" w:rsidRPr="00994FBA" w:rsidRDefault="00524D37" w:rsidP="00994FBA">
            <w:pPr>
              <w:rPr>
                <w:sz w:val="20"/>
                <w:szCs w:val="20"/>
              </w:rPr>
            </w:pPr>
            <w:r w:rsidRPr="00994FBA">
              <w:rPr>
                <w:sz w:val="20"/>
                <w:szCs w:val="20"/>
              </w:rPr>
              <w:t xml:space="preserve">Ознакомление с пришкольным учебно-опытным участком школы, его образовательным потенциалом. Отделы участка. Организация </w:t>
            </w:r>
            <w:proofErr w:type="gramStart"/>
            <w:r w:rsidRPr="00994FBA">
              <w:rPr>
                <w:sz w:val="20"/>
                <w:szCs w:val="20"/>
              </w:rPr>
              <w:t>работы  на</w:t>
            </w:r>
            <w:proofErr w:type="gramEnd"/>
            <w:r w:rsidRPr="00994FBA">
              <w:rPr>
                <w:sz w:val="20"/>
                <w:szCs w:val="20"/>
              </w:rPr>
              <w:t xml:space="preserve"> пришкольном УОУ (постановка опытов и исследовательских проектов). </w:t>
            </w:r>
            <w:proofErr w:type="gramStart"/>
            <w:r w:rsidRPr="00994FBA">
              <w:rPr>
                <w:sz w:val="20"/>
                <w:szCs w:val="20"/>
              </w:rPr>
              <w:t>Разработка  тематики</w:t>
            </w:r>
            <w:proofErr w:type="gramEnd"/>
            <w:r w:rsidRPr="00994FBA">
              <w:rPr>
                <w:sz w:val="20"/>
                <w:szCs w:val="20"/>
              </w:rPr>
              <w:t xml:space="preserve"> практических и исследовательских работ обучающихся. </w:t>
            </w:r>
          </w:p>
        </w:tc>
        <w:tc>
          <w:tcPr>
            <w:tcW w:w="1047" w:type="dxa"/>
            <w:tcBorders>
              <w:top w:val="single" w:sz="4" w:space="0" w:color="000000"/>
              <w:left w:val="single" w:sz="4" w:space="0" w:color="000000"/>
              <w:bottom w:val="single" w:sz="4" w:space="0" w:color="000000"/>
              <w:right w:val="single" w:sz="4" w:space="0" w:color="000000"/>
            </w:tcBorders>
            <w:tcMar>
              <w:left w:w="103" w:type="dxa"/>
            </w:tcMar>
          </w:tcPr>
          <w:p w14:paraId="6EC3DA84" w14:textId="77777777" w:rsidR="00CE5565" w:rsidRPr="00994FBA" w:rsidRDefault="00524D37" w:rsidP="00994FBA">
            <w:pPr>
              <w:jc w:val="center"/>
              <w:rPr>
                <w:sz w:val="20"/>
                <w:szCs w:val="20"/>
              </w:rPr>
            </w:pPr>
            <w:r w:rsidRPr="00994FBA">
              <w:rPr>
                <w:sz w:val="20"/>
                <w:szCs w:val="20"/>
              </w:rPr>
              <w:t>4</w:t>
            </w:r>
          </w:p>
        </w:tc>
        <w:tc>
          <w:tcPr>
            <w:tcW w:w="1036" w:type="dxa"/>
            <w:tcBorders>
              <w:top w:val="single" w:sz="4" w:space="0" w:color="000000"/>
              <w:left w:val="single" w:sz="4" w:space="0" w:color="000000"/>
              <w:bottom w:val="single" w:sz="4" w:space="0" w:color="000000"/>
              <w:right w:val="single" w:sz="4" w:space="0" w:color="000000"/>
            </w:tcBorders>
            <w:tcMar>
              <w:left w:w="103" w:type="dxa"/>
            </w:tcMar>
          </w:tcPr>
          <w:p w14:paraId="6AA2EB05" w14:textId="77777777" w:rsidR="00CE5565" w:rsidRPr="00994FBA" w:rsidRDefault="00524D37" w:rsidP="00994FBA">
            <w:pPr>
              <w:jc w:val="center"/>
              <w:rPr>
                <w:sz w:val="20"/>
                <w:szCs w:val="20"/>
              </w:rPr>
            </w:pPr>
            <w:r w:rsidRPr="00994FBA">
              <w:rPr>
                <w:sz w:val="20"/>
                <w:szCs w:val="20"/>
              </w:rPr>
              <w:t>14</w:t>
            </w:r>
          </w:p>
        </w:tc>
        <w:tc>
          <w:tcPr>
            <w:tcW w:w="1051" w:type="dxa"/>
            <w:gridSpan w:val="3"/>
            <w:tcBorders>
              <w:top w:val="single" w:sz="4" w:space="0" w:color="000001"/>
              <w:left w:val="single" w:sz="4" w:space="0" w:color="000000"/>
              <w:bottom w:val="single" w:sz="4" w:space="0" w:color="000001"/>
              <w:right w:val="single" w:sz="4" w:space="0" w:color="000001"/>
            </w:tcBorders>
            <w:tcMar>
              <w:left w:w="103" w:type="dxa"/>
            </w:tcMar>
          </w:tcPr>
          <w:p w14:paraId="071EFC68" w14:textId="77777777" w:rsidR="00CE5565" w:rsidRPr="00994FBA" w:rsidRDefault="00524D37" w:rsidP="00994FBA">
            <w:pPr>
              <w:rPr>
                <w:sz w:val="20"/>
                <w:szCs w:val="20"/>
              </w:rPr>
            </w:pPr>
            <w:r w:rsidRPr="00994FBA">
              <w:rPr>
                <w:sz w:val="20"/>
                <w:szCs w:val="20"/>
              </w:rPr>
              <w:t>ОПК-7</w:t>
            </w:r>
          </w:p>
          <w:p w14:paraId="4AC5D03D" w14:textId="77777777" w:rsidR="00CE5565" w:rsidRPr="00994FBA" w:rsidRDefault="00CE5565" w:rsidP="00994FBA">
            <w:pPr>
              <w:rPr>
                <w:sz w:val="20"/>
                <w:szCs w:val="20"/>
              </w:rPr>
            </w:pPr>
          </w:p>
        </w:tc>
      </w:tr>
      <w:tr w:rsidR="00CE5565" w14:paraId="63463158" w14:textId="77777777" w:rsidTr="00994FBA">
        <w:trPr>
          <w:trHeight w:val="430"/>
        </w:trPr>
        <w:tc>
          <w:tcPr>
            <w:tcW w:w="6949" w:type="dxa"/>
            <w:gridSpan w:val="4"/>
            <w:tcBorders>
              <w:top w:val="single" w:sz="4" w:space="0" w:color="000001"/>
              <w:left w:val="single" w:sz="4" w:space="0" w:color="000001"/>
              <w:bottom w:val="single" w:sz="4" w:space="0" w:color="000001"/>
              <w:right w:val="single" w:sz="4" w:space="0" w:color="000000"/>
            </w:tcBorders>
            <w:tcMar>
              <w:left w:w="103" w:type="dxa"/>
            </w:tcMar>
          </w:tcPr>
          <w:p w14:paraId="236B0106" w14:textId="77777777" w:rsidR="00CE5565" w:rsidRPr="00994FBA" w:rsidRDefault="00524D37" w:rsidP="00994FBA">
            <w:pPr>
              <w:rPr>
                <w:sz w:val="20"/>
                <w:szCs w:val="20"/>
              </w:rPr>
            </w:pPr>
            <w:r w:rsidRPr="00994FBA">
              <w:rPr>
                <w:b/>
                <w:sz w:val="20"/>
                <w:szCs w:val="20"/>
              </w:rPr>
              <w:t>ИТОГО: 72</w:t>
            </w:r>
          </w:p>
        </w:tc>
        <w:tc>
          <w:tcPr>
            <w:tcW w:w="1047" w:type="dxa"/>
            <w:tcBorders>
              <w:top w:val="single" w:sz="4" w:space="0" w:color="000000"/>
              <w:left w:val="single" w:sz="4" w:space="0" w:color="000000"/>
              <w:bottom w:val="single" w:sz="4" w:space="0" w:color="000000"/>
              <w:right w:val="single" w:sz="4" w:space="0" w:color="000000"/>
            </w:tcBorders>
            <w:tcMar>
              <w:left w:w="103" w:type="dxa"/>
            </w:tcMar>
          </w:tcPr>
          <w:p w14:paraId="5B12F84D" w14:textId="77777777" w:rsidR="00CE5565" w:rsidRPr="00994FBA" w:rsidRDefault="00524D37" w:rsidP="00994FBA">
            <w:pPr>
              <w:jc w:val="center"/>
              <w:rPr>
                <w:sz w:val="20"/>
                <w:szCs w:val="20"/>
              </w:rPr>
            </w:pPr>
            <w:r w:rsidRPr="00994FBA">
              <w:rPr>
                <w:sz w:val="20"/>
                <w:szCs w:val="20"/>
              </w:rPr>
              <w:t>14</w:t>
            </w:r>
          </w:p>
        </w:tc>
        <w:tc>
          <w:tcPr>
            <w:tcW w:w="1036" w:type="dxa"/>
            <w:tcBorders>
              <w:top w:val="single" w:sz="4" w:space="0" w:color="000000"/>
              <w:left w:val="single" w:sz="4" w:space="0" w:color="000000"/>
              <w:bottom w:val="single" w:sz="4" w:space="0" w:color="000000"/>
              <w:right w:val="single" w:sz="4" w:space="0" w:color="000000"/>
            </w:tcBorders>
            <w:tcMar>
              <w:left w:w="103" w:type="dxa"/>
            </w:tcMar>
          </w:tcPr>
          <w:p w14:paraId="01CC99DD" w14:textId="77777777" w:rsidR="00CE5565" w:rsidRPr="00994FBA" w:rsidRDefault="00524D37" w:rsidP="00994FBA">
            <w:pPr>
              <w:jc w:val="center"/>
              <w:rPr>
                <w:sz w:val="20"/>
                <w:szCs w:val="20"/>
              </w:rPr>
            </w:pPr>
            <w:r w:rsidRPr="00994FBA">
              <w:rPr>
                <w:sz w:val="20"/>
                <w:szCs w:val="20"/>
              </w:rPr>
              <w:t>58</w:t>
            </w:r>
          </w:p>
        </w:tc>
        <w:tc>
          <w:tcPr>
            <w:tcW w:w="1051" w:type="dxa"/>
            <w:gridSpan w:val="3"/>
            <w:tcBorders>
              <w:top w:val="single" w:sz="4" w:space="0" w:color="000001"/>
              <w:left w:val="single" w:sz="4" w:space="0" w:color="000000"/>
              <w:bottom w:val="single" w:sz="4" w:space="0" w:color="000001"/>
              <w:right w:val="single" w:sz="4" w:space="0" w:color="000001"/>
            </w:tcBorders>
            <w:tcMar>
              <w:left w:w="103" w:type="dxa"/>
            </w:tcMar>
          </w:tcPr>
          <w:p w14:paraId="21375860" w14:textId="77777777" w:rsidR="00CE5565" w:rsidRPr="00994FBA" w:rsidRDefault="00524D37" w:rsidP="00994FBA">
            <w:pPr>
              <w:rPr>
                <w:sz w:val="20"/>
                <w:szCs w:val="20"/>
              </w:rPr>
            </w:pPr>
            <w:r w:rsidRPr="00994FBA">
              <w:rPr>
                <w:sz w:val="20"/>
                <w:szCs w:val="20"/>
              </w:rPr>
              <w:t>ОПК-7</w:t>
            </w:r>
          </w:p>
        </w:tc>
      </w:tr>
      <w:tr w:rsidR="00CE5565" w14:paraId="50794BBE" w14:textId="77777777" w:rsidTr="00994FBA">
        <w:trPr>
          <w:gridAfter w:val="1"/>
          <w:wAfter w:w="831" w:type="dxa"/>
        </w:trPr>
        <w:tc>
          <w:tcPr>
            <w:tcW w:w="50" w:type="dxa"/>
            <w:tcMar>
              <w:left w:w="103" w:type="dxa"/>
            </w:tcMar>
          </w:tcPr>
          <w:p w14:paraId="16DFDEFA" w14:textId="77777777" w:rsidR="00CE5565" w:rsidRPr="00994FBA" w:rsidRDefault="00CE5565" w:rsidP="00994FBA">
            <w:pPr>
              <w:widowControl w:val="0"/>
              <w:pBdr>
                <w:top w:val="nil"/>
                <w:left w:val="nil"/>
                <w:bottom w:val="nil"/>
                <w:right w:val="nil"/>
                <w:between w:val="nil"/>
              </w:pBdr>
              <w:rPr>
                <w:sz w:val="20"/>
                <w:szCs w:val="20"/>
              </w:rPr>
            </w:pPr>
          </w:p>
        </w:tc>
        <w:tc>
          <w:tcPr>
            <w:tcW w:w="9187" w:type="dxa"/>
            <w:gridSpan w:val="7"/>
            <w:tcMar>
              <w:top w:w="15" w:type="dxa"/>
              <w:left w:w="15" w:type="dxa"/>
              <w:bottom w:w="15" w:type="dxa"/>
              <w:right w:w="15" w:type="dxa"/>
            </w:tcMar>
            <w:vAlign w:val="center"/>
          </w:tcPr>
          <w:p w14:paraId="2579E6C7" w14:textId="77777777" w:rsidR="00CE5565" w:rsidRPr="00994FBA" w:rsidRDefault="00CE5565" w:rsidP="00994FBA">
            <w:pPr>
              <w:ind w:firstLine="525"/>
              <w:jc w:val="both"/>
              <w:rPr>
                <w:b/>
                <w:sz w:val="20"/>
                <w:szCs w:val="20"/>
              </w:rPr>
            </w:pPr>
          </w:p>
          <w:p w14:paraId="50971E7C" w14:textId="77777777" w:rsidR="00CE5565" w:rsidRPr="00994FBA" w:rsidRDefault="00524D37" w:rsidP="00994FBA">
            <w:pPr>
              <w:ind w:firstLine="525"/>
              <w:jc w:val="both"/>
              <w:rPr>
                <w:sz w:val="20"/>
                <w:szCs w:val="20"/>
              </w:rPr>
            </w:pPr>
            <w:r w:rsidRPr="00994FBA">
              <w:rPr>
                <w:b/>
                <w:sz w:val="20"/>
                <w:szCs w:val="20"/>
              </w:rPr>
              <w:t xml:space="preserve">7. Форма промежуточной аттестации по практике </w:t>
            </w:r>
          </w:p>
        </w:tc>
      </w:tr>
    </w:tbl>
    <w:p w14:paraId="585BA9EA" w14:textId="77777777" w:rsidR="00CE5565" w:rsidRDefault="00524D37">
      <w:pPr>
        <w:ind w:firstLine="525"/>
        <w:rPr>
          <w:sz w:val="20"/>
          <w:szCs w:val="20"/>
        </w:rPr>
      </w:pPr>
      <w:r>
        <w:rPr>
          <w:sz w:val="20"/>
          <w:szCs w:val="20"/>
        </w:rPr>
        <w:t>Форма промежуточной аттестации по практике: зачет в 6 семестре.</w:t>
      </w:r>
    </w:p>
    <w:p w14:paraId="4F925371" w14:textId="77777777" w:rsidR="00CE5565" w:rsidRDefault="00CE5565">
      <w:pPr>
        <w:widowControl w:val="0"/>
        <w:pBdr>
          <w:top w:val="nil"/>
          <w:left w:val="nil"/>
          <w:bottom w:val="nil"/>
          <w:right w:val="nil"/>
          <w:between w:val="nil"/>
        </w:pBdr>
        <w:spacing w:line="276" w:lineRule="auto"/>
        <w:rPr>
          <w:sz w:val="20"/>
          <w:szCs w:val="20"/>
        </w:rPr>
      </w:pPr>
    </w:p>
    <w:tbl>
      <w:tblPr>
        <w:tblW w:w="9963" w:type="dxa"/>
        <w:tblLayout w:type="fixed"/>
        <w:tblCellMar>
          <w:left w:w="115" w:type="dxa"/>
          <w:right w:w="115" w:type="dxa"/>
        </w:tblCellMar>
        <w:tblLook w:val="0400" w:firstRow="0" w:lastRow="0" w:firstColumn="0" w:lastColumn="0" w:noHBand="0" w:noVBand="1"/>
      </w:tblPr>
      <w:tblGrid>
        <w:gridCol w:w="9963"/>
      </w:tblGrid>
      <w:tr w:rsidR="00CE5565" w14:paraId="51C34E01" w14:textId="77777777" w:rsidTr="00994FBA">
        <w:tc>
          <w:tcPr>
            <w:tcW w:w="9963" w:type="dxa"/>
            <w:tcMar>
              <w:top w:w="15" w:type="dxa"/>
              <w:left w:w="15" w:type="dxa"/>
              <w:bottom w:w="15" w:type="dxa"/>
              <w:right w:w="15" w:type="dxa"/>
            </w:tcMar>
            <w:vAlign w:val="center"/>
          </w:tcPr>
          <w:p w14:paraId="3B98034C" w14:textId="77777777" w:rsidR="00CE5565" w:rsidRPr="00994FBA" w:rsidRDefault="00524D37" w:rsidP="00994FBA">
            <w:pPr>
              <w:ind w:firstLine="525"/>
              <w:jc w:val="both"/>
              <w:rPr>
                <w:sz w:val="20"/>
                <w:szCs w:val="20"/>
              </w:rPr>
            </w:pPr>
            <w:r w:rsidRPr="00994FBA">
              <w:rPr>
                <w:b/>
                <w:sz w:val="20"/>
                <w:szCs w:val="20"/>
              </w:rPr>
              <w:t xml:space="preserve">8. Фонд оценочных средств для проведения промежуточной аттестации обучающихся по практике </w:t>
            </w:r>
          </w:p>
        </w:tc>
      </w:tr>
      <w:tr w:rsidR="00CE5565" w14:paraId="6D7A94B7" w14:textId="77777777" w:rsidTr="00994FBA">
        <w:tc>
          <w:tcPr>
            <w:tcW w:w="9963" w:type="dxa"/>
            <w:tcMar>
              <w:top w:w="15" w:type="dxa"/>
              <w:left w:w="15" w:type="dxa"/>
              <w:bottom w:w="15" w:type="dxa"/>
              <w:right w:w="15" w:type="dxa"/>
            </w:tcMar>
            <w:vAlign w:val="center"/>
          </w:tcPr>
          <w:p w14:paraId="4C945C92" w14:textId="77777777" w:rsidR="00CE5565" w:rsidRPr="00994FBA" w:rsidRDefault="00524D37" w:rsidP="00994FBA">
            <w:pPr>
              <w:ind w:firstLine="525"/>
              <w:jc w:val="both"/>
              <w:rPr>
                <w:sz w:val="20"/>
                <w:szCs w:val="20"/>
              </w:rPr>
            </w:pPr>
            <w:r w:rsidRPr="00994FBA">
              <w:rPr>
                <w:sz w:val="20"/>
                <w:szCs w:val="20"/>
              </w:rPr>
              <w:t xml:space="preserve">Фонд оценочных средств по практике включает оценочные материалы, направленные на проверку освоения компетенций, в том числе знаний, умений и навыков. Фонд оценочных средств включает в себя дневник-отчет, в котором указываются сроки и место проведения мероприятий практики, отчет по индивидуальному заданию обучающегося, требования к полученным результатам и т.п. </w:t>
            </w:r>
          </w:p>
          <w:p w14:paraId="72B02F91" w14:textId="77777777" w:rsidR="00CE5565" w:rsidRPr="00994FBA" w:rsidRDefault="00524D37" w:rsidP="00994FBA">
            <w:pPr>
              <w:ind w:firstLine="525"/>
              <w:jc w:val="both"/>
              <w:rPr>
                <w:sz w:val="20"/>
                <w:szCs w:val="20"/>
              </w:rPr>
            </w:pPr>
            <w:r w:rsidRPr="00994FBA">
              <w:rPr>
                <w:sz w:val="20"/>
                <w:szCs w:val="20"/>
              </w:rPr>
              <w:t>В фонде оценочных средств содержится следующая информация:</w:t>
            </w:r>
          </w:p>
          <w:p w14:paraId="6C1DC868" w14:textId="77777777" w:rsidR="00CE5565" w:rsidRPr="00994FBA" w:rsidRDefault="00524D37" w:rsidP="00994FBA">
            <w:pPr>
              <w:ind w:firstLine="525"/>
              <w:jc w:val="both"/>
              <w:rPr>
                <w:sz w:val="20"/>
                <w:szCs w:val="20"/>
              </w:rPr>
            </w:pPr>
            <w:r w:rsidRPr="00994FBA">
              <w:rPr>
                <w:sz w:val="20"/>
                <w:szCs w:val="20"/>
              </w:rPr>
              <w:t>– соответствие компетенций планируемым результатам обучения по практике;</w:t>
            </w:r>
          </w:p>
          <w:p w14:paraId="4D9E2C00" w14:textId="77777777" w:rsidR="00CE5565" w:rsidRPr="00994FBA" w:rsidRDefault="00524D37" w:rsidP="00994FBA">
            <w:pPr>
              <w:ind w:firstLine="525"/>
              <w:jc w:val="both"/>
              <w:rPr>
                <w:sz w:val="20"/>
                <w:szCs w:val="20"/>
              </w:rPr>
            </w:pPr>
            <w:r w:rsidRPr="00994FBA">
              <w:rPr>
                <w:sz w:val="20"/>
                <w:szCs w:val="20"/>
              </w:rPr>
              <w:t xml:space="preserve">– критерии оценивания </w:t>
            </w:r>
            <w:proofErr w:type="spellStart"/>
            <w:r w:rsidRPr="00994FBA">
              <w:rPr>
                <w:sz w:val="20"/>
                <w:szCs w:val="20"/>
              </w:rPr>
              <w:t>сформированности</w:t>
            </w:r>
            <w:proofErr w:type="spellEnd"/>
            <w:r w:rsidRPr="00994FBA">
              <w:rPr>
                <w:sz w:val="20"/>
                <w:szCs w:val="20"/>
              </w:rPr>
              <w:t xml:space="preserve"> компетенций;</w:t>
            </w:r>
          </w:p>
          <w:p w14:paraId="480ADD55" w14:textId="77777777" w:rsidR="00CE5565" w:rsidRPr="00994FBA" w:rsidRDefault="00524D37" w:rsidP="00994FBA">
            <w:pPr>
              <w:ind w:firstLine="525"/>
              <w:jc w:val="both"/>
              <w:rPr>
                <w:sz w:val="20"/>
                <w:szCs w:val="20"/>
              </w:rPr>
            </w:pPr>
            <w:r w:rsidRPr="00994FBA">
              <w:rPr>
                <w:sz w:val="20"/>
                <w:szCs w:val="20"/>
              </w:rPr>
              <w:t>– механизм формирования оценки по практике;</w:t>
            </w:r>
          </w:p>
          <w:p w14:paraId="63D9DDD8" w14:textId="77777777" w:rsidR="00CE5565" w:rsidRPr="00994FBA" w:rsidRDefault="00524D37" w:rsidP="00994FBA">
            <w:pPr>
              <w:ind w:firstLine="525"/>
              <w:jc w:val="both"/>
              <w:rPr>
                <w:sz w:val="20"/>
                <w:szCs w:val="20"/>
              </w:rPr>
            </w:pPr>
            <w:r w:rsidRPr="00994FBA">
              <w:rPr>
                <w:sz w:val="20"/>
                <w:szCs w:val="20"/>
              </w:rPr>
              <w:t>– описание порядка применения и процедуры оценивания для каждого оценочного средства;</w:t>
            </w:r>
          </w:p>
          <w:p w14:paraId="38208AC0" w14:textId="77777777" w:rsidR="00CE5565" w:rsidRPr="00994FBA" w:rsidRDefault="00524D37" w:rsidP="00994FBA">
            <w:pPr>
              <w:ind w:firstLine="525"/>
              <w:jc w:val="both"/>
              <w:rPr>
                <w:sz w:val="20"/>
                <w:szCs w:val="20"/>
              </w:rPr>
            </w:pPr>
            <w:r w:rsidRPr="00994FBA">
              <w:rPr>
                <w:sz w:val="20"/>
                <w:szCs w:val="20"/>
              </w:rPr>
              <w:t>– критерии оценивания для каждого оценочного средства;</w:t>
            </w:r>
          </w:p>
          <w:p w14:paraId="5377B513" w14:textId="77777777" w:rsidR="00CE5565" w:rsidRPr="00994FBA" w:rsidRDefault="00524D37" w:rsidP="00994FBA">
            <w:pPr>
              <w:ind w:firstLine="525"/>
              <w:jc w:val="both"/>
              <w:rPr>
                <w:sz w:val="20"/>
                <w:szCs w:val="20"/>
              </w:rPr>
            </w:pPr>
            <w:r w:rsidRPr="00994FBA">
              <w:rPr>
                <w:sz w:val="20"/>
                <w:szCs w:val="20"/>
              </w:rPr>
              <w:t>– содержание оценочных средств, включая требования, предъявляемые к действиям обучающихся, демонстрируемым результатам, примеры заданий.</w:t>
            </w:r>
          </w:p>
          <w:p w14:paraId="326A8520" w14:textId="77777777" w:rsidR="00CE5565" w:rsidRPr="00994FBA" w:rsidRDefault="00524D37" w:rsidP="00994FBA">
            <w:pPr>
              <w:ind w:firstLine="525"/>
              <w:rPr>
                <w:sz w:val="20"/>
                <w:szCs w:val="20"/>
              </w:rPr>
            </w:pPr>
            <w:r w:rsidRPr="00994FBA">
              <w:rPr>
                <w:sz w:val="20"/>
                <w:szCs w:val="20"/>
              </w:rPr>
              <w:t>Фонд оценочных средств по практике находится в Приложении 1 к программе практики.</w:t>
            </w:r>
          </w:p>
          <w:p w14:paraId="3B81F3B1" w14:textId="77777777" w:rsidR="00CE5565" w:rsidRPr="00994FBA" w:rsidRDefault="00CE5565" w:rsidP="00994FBA">
            <w:pPr>
              <w:ind w:firstLine="525"/>
              <w:rPr>
                <w:sz w:val="20"/>
                <w:szCs w:val="20"/>
              </w:rPr>
            </w:pPr>
          </w:p>
          <w:tbl>
            <w:tblPr>
              <w:tblW w:w="9933" w:type="dxa"/>
              <w:tblLayout w:type="fixed"/>
              <w:tblCellMar>
                <w:left w:w="115" w:type="dxa"/>
                <w:right w:w="115" w:type="dxa"/>
              </w:tblCellMar>
              <w:tblLook w:val="0400" w:firstRow="0" w:lastRow="0" w:firstColumn="0" w:lastColumn="0" w:noHBand="0" w:noVBand="1"/>
            </w:tblPr>
            <w:tblGrid>
              <w:gridCol w:w="9933"/>
            </w:tblGrid>
            <w:tr w:rsidR="00CE5565" w14:paraId="47709D5A" w14:textId="77777777" w:rsidTr="00994FBA">
              <w:tc>
                <w:tcPr>
                  <w:tcW w:w="9933" w:type="dxa"/>
                  <w:tcMar>
                    <w:top w:w="15" w:type="dxa"/>
                    <w:left w:w="15" w:type="dxa"/>
                    <w:bottom w:w="15" w:type="dxa"/>
                    <w:right w:w="15" w:type="dxa"/>
                  </w:tcMar>
                  <w:vAlign w:val="center"/>
                </w:tcPr>
                <w:p w14:paraId="036EA9B1" w14:textId="77777777" w:rsidR="00CE5565" w:rsidRPr="00994FBA" w:rsidRDefault="00524D37" w:rsidP="00994FBA">
                  <w:pPr>
                    <w:ind w:firstLine="525"/>
                    <w:jc w:val="both"/>
                    <w:rPr>
                      <w:sz w:val="20"/>
                      <w:szCs w:val="20"/>
                    </w:rPr>
                  </w:pPr>
                  <w:r w:rsidRPr="00994FBA">
                    <w:rPr>
                      <w:b/>
                      <w:sz w:val="20"/>
                      <w:szCs w:val="20"/>
                    </w:rPr>
                    <w:t xml:space="preserve">9. Перечень учебной литературы, необходимой для проведения практики </w:t>
                  </w:r>
                </w:p>
              </w:tc>
            </w:tr>
            <w:tr w:rsidR="00CE5565" w14:paraId="2782C731" w14:textId="77777777" w:rsidTr="00994FBA">
              <w:tc>
                <w:tcPr>
                  <w:tcW w:w="9933" w:type="dxa"/>
                  <w:tcMar>
                    <w:top w:w="15" w:type="dxa"/>
                    <w:left w:w="15" w:type="dxa"/>
                    <w:bottom w:w="15" w:type="dxa"/>
                    <w:right w:w="15" w:type="dxa"/>
                  </w:tcMar>
                  <w:vAlign w:val="center"/>
                </w:tcPr>
                <w:p w14:paraId="46516C6C" w14:textId="77777777" w:rsidR="00CE5565" w:rsidRPr="00994FBA" w:rsidRDefault="00524D37" w:rsidP="00994FBA">
                  <w:pPr>
                    <w:ind w:firstLine="525"/>
                    <w:jc w:val="both"/>
                    <w:rPr>
                      <w:sz w:val="20"/>
                      <w:szCs w:val="20"/>
                    </w:rPr>
                  </w:pPr>
                  <w:r w:rsidRPr="00994FBA">
                    <w:rPr>
                      <w:sz w:val="20"/>
                      <w:szCs w:val="20"/>
                    </w:rPr>
                    <w:t>Прохождение практики предполагает изучение учебной литературы. Литература может быть доступна обучающимся в одном из двух вариантов (либо в обоих из них):</w:t>
                  </w:r>
                </w:p>
                <w:p w14:paraId="3CB94633" w14:textId="77777777" w:rsidR="00CE5565" w:rsidRPr="00994FBA" w:rsidRDefault="00524D37" w:rsidP="00994FBA">
                  <w:pPr>
                    <w:ind w:firstLine="525"/>
                    <w:jc w:val="both"/>
                    <w:rPr>
                      <w:sz w:val="20"/>
                      <w:szCs w:val="20"/>
                    </w:rPr>
                  </w:pPr>
                  <w:r w:rsidRPr="00994FBA">
                    <w:rPr>
                      <w:sz w:val="20"/>
                      <w:szCs w:val="20"/>
                    </w:rPr>
                    <w:t>– в электронном виде – через электронные библиотечные системы на основании заключенных КФУ договоров с правообладателями;</w:t>
                  </w:r>
                </w:p>
                <w:p w14:paraId="2AC6D9A3" w14:textId="77777777" w:rsidR="00CE5565" w:rsidRPr="00994FBA" w:rsidRDefault="00524D37" w:rsidP="00994FBA">
                  <w:pPr>
                    <w:ind w:firstLine="525"/>
                    <w:jc w:val="both"/>
                    <w:rPr>
                      <w:sz w:val="20"/>
                      <w:szCs w:val="20"/>
                    </w:rPr>
                  </w:pPr>
                  <w:r w:rsidRPr="00994FBA">
                    <w:rPr>
                      <w:sz w:val="20"/>
                      <w:szCs w:val="20"/>
                    </w:rPr>
                    <w:t>– в печатном виде – в Научной библиотеке им. Н.И. Лобачевского. Обучающиеся получают учебную литературу на абонементе по читательским билетам в соответствии с правилами пользования Научной библиотекой.</w:t>
                  </w:r>
                </w:p>
                <w:p w14:paraId="29980427" w14:textId="77777777" w:rsidR="00CE5565" w:rsidRPr="00994FBA" w:rsidRDefault="00524D37" w:rsidP="00994FBA">
                  <w:pPr>
                    <w:ind w:firstLine="525"/>
                    <w:jc w:val="both"/>
                    <w:rPr>
                      <w:b/>
                      <w:color w:val="000000"/>
                      <w:sz w:val="20"/>
                      <w:szCs w:val="20"/>
                    </w:rPr>
                  </w:pPr>
                  <w:r w:rsidRPr="00994FBA">
                    <w:rPr>
                      <w:sz w:val="20"/>
                      <w:szCs w:val="20"/>
                    </w:rPr>
                    <w:t xml:space="preserve">Электронные издания доступны дистанционно из любой точки при введении обучающимся своего логина и пароля от личного кабинета в системе «Электронный университет». </w:t>
                  </w:r>
                  <w:r w:rsidRPr="00994FBA">
                    <w:rPr>
                      <w:color w:val="000000"/>
                      <w:sz w:val="20"/>
                      <w:szCs w:val="20"/>
                    </w:rPr>
                    <w:t>При использовании печатных изданий библиотечный фонд должен быть укомплектован ими из расчета не менее 0,25 экземпляра на каждого обучающегося из числа лиц, одновременно проходящих данную практику.</w:t>
                  </w:r>
                </w:p>
                <w:p w14:paraId="47E42003" w14:textId="77777777" w:rsidR="00CE5565" w:rsidRPr="00994FBA" w:rsidRDefault="00524D37" w:rsidP="00994FBA">
                  <w:pPr>
                    <w:ind w:firstLine="525"/>
                    <w:jc w:val="both"/>
                    <w:rPr>
                      <w:sz w:val="20"/>
                      <w:szCs w:val="20"/>
                    </w:rPr>
                  </w:pPr>
                  <w:r w:rsidRPr="00994FBA">
                    <w:rPr>
                      <w:sz w:val="20"/>
                      <w:szCs w:val="20"/>
                    </w:rPr>
                    <w:lastRenderedPageBreak/>
                    <w:t>Перечень литературы, необходимой для освоения практики, находится в Приложении 2 к программе практики.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КФУ.</w:t>
                  </w:r>
                </w:p>
                <w:p w14:paraId="15ACF6BF" w14:textId="77777777" w:rsidR="00CE5565" w:rsidRPr="00994FBA" w:rsidRDefault="00CE5565" w:rsidP="00994FBA">
                  <w:pPr>
                    <w:ind w:firstLine="525"/>
                    <w:jc w:val="both"/>
                    <w:rPr>
                      <w:sz w:val="20"/>
                      <w:szCs w:val="20"/>
                    </w:rPr>
                  </w:pPr>
                </w:p>
              </w:tc>
            </w:tr>
            <w:tr w:rsidR="00CE5565" w14:paraId="7BDED6CF" w14:textId="77777777" w:rsidTr="00994FBA">
              <w:tc>
                <w:tcPr>
                  <w:tcW w:w="9933" w:type="dxa"/>
                  <w:tcMar>
                    <w:top w:w="15" w:type="dxa"/>
                    <w:left w:w="15" w:type="dxa"/>
                    <w:bottom w:w="15" w:type="dxa"/>
                    <w:right w:w="15" w:type="dxa"/>
                  </w:tcMar>
                  <w:vAlign w:val="center"/>
                </w:tcPr>
                <w:p w14:paraId="5F20796B" w14:textId="77777777" w:rsidR="00CE5565" w:rsidRPr="00994FBA" w:rsidRDefault="00524D37" w:rsidP="00994FBA">
                  <w:pPr>
                    <w:ind w:firstLine="525"/>
                    <w:jc w:val="both"/>
                    <w:rPr>
                      <w:sz w:val="20"/>
                      <w:szCs w:val="20"/>
                    </w:rPr>
                  </w:pPr>
                  <w:r w:rsidRPr="00994FBA">
                    <w:rPr>
                      <w:b/>
                      <w:sz w:val="20"/>
                      <w:szCs w:val="20"/>
                    </w:rPr>
                    <w:lastRenderedPageBreak/>
                    <w:t xml:space="preserve">10. Перечень ресурсов сети "Интернет", необходимых для проведения практики </w:t>
                  </w:r>
                </w:p>
              </w:tc>
            </w:tr>
            <w:tr w:rsidR="00CE5565" w14:paraId="708A523B" w14:textId="77777777" w:rsidTr="00994FBA">
              <w:tc>
                <w:tcPr>
                  <w:tcW w:w="9933" w:type="dxa"/>
                  <w:tcMar>
                    <w:top w:w="15" w:type="dxa"/>
                    <w:left w:w="15" w:type="dxa"/>
                    <w:bottom w:w="15" w:type="dxa"/>
                    <w:right w:w="15" w:type="dxa"/>
                  </w:tcMar>
                  <w:vAlign w:val="center"/>
                </w:tcPr>
                <w:p w14:paraId="2EE3B458" w14:textId="77777777" w:rsidR="00CE5565" w:rsidRPr="00994FBA" w:rsidRDefault="00524D37" w:rsidP="00994FBA">
                  <w:pPr>
                    <w:ind w:firstLine="525"/>
                    <w:jc w:val="both"/>
                    <w:rPr>
                      <w:sz w:val="20"/>
                      <w:szCs w:val="20"/>
                    </w:rPr>
                  </w:pPr>
                  <w:r w:rsidRPr="00994FBA">
                    <w:rPr>
                      <w:sz w:val="20"/>
                      <w:szCs w:val="20"/>
                    </w:rPr>
                    <w:t xml:space="preserve">Модель методики формирования биологической картины мира у учащихся общеобразовательной школы Интеграция образования 2016 год - URL: </w:t>
                  </w:r>
                  <w:hyperlink r:id="rId7" w:anchor="1">
                    <w:r w:rsidRPr="00994FBA">
                      <w:rPr>
                        <w:color w:val="0000FF"/>
                        <w:sz w:val="20"/>
                        <w:szCs w:val="20"/>
                        <w:u w:val="single"/>
                      </w:rPr>
                      <w:t>https://e.lanbook.com/reader/journalArticle/319594/#1</w:t>
                    </w:r>
                  </w:hyperlink>
                </w:p>
              </w:tc>
            </w:tr>
            <w:tr w:rsidR="00CE5565" w14:paraId="58CF5FC9" w14:textId="77777777" w:rsidTr="00994FBA">
              <w:tc>
                <w:tcPr>
                  <w:tcW w:w="9933" w:type="dxa"/>
                  <w:tcMar>
                    <w:top w:w="15" w:type="dxa"/>
                    <w:left w:w="15" w:type="dxa"/>
                    <w:bottom w:w="15" w:type="dxa"/>
                    <w:right w:w="15" w:type="dxa"/>
                  </w:tcMar>
                  <w:vAlign w:val="center"/>
                </w:tcPr>
                <w:p w14:paraId="05819F78" w14:textId="77777777" w:rsidR="00CE5565" w:rsidRPr="00994FBA" w:rsidRDefault="00524D37" w:rsidP="00994FBA">
                  <w:pPr>
                    <w:ind w:firstLine="525"/>
                    <w:jc w:val="both"/>
                    <w:rPr>
                      <w:sz w:val="20"/>
                      <w:szCs w:val="20"/>
                    </w:rPr>
                  </w:pPr>
                  <w:r w:rsidRPr="00994FBA">
                    <w:rPr>
                      <w:sz w:val="20"/>
                      <w:szCs w:val="20"/>
                    </w:rPr>
                    <w:t xml:space="preserve">Модернизация школьного кабинета биологии в соответствии с требованиями Федерального государственного образовательного стандарта основного общего образования Концепт 2014 год - URL: </w:t>
                  </w:r>
                  <w:hyperlink r:id="rId8" w:anchor="1">
                    <w:r w:rsidRPr="00994FBA">
                      <w:rPr>
                        <w:color w:val="0000FF"/>
                        <w:sz w:val="20"/>
                        <w:szCs w:val="20"/>
                        <w:u w:val="single"/>
                      </w:rPr>
                      <w:t>http://e.lanbook.com/reader/journalArticle/181417/#1</w:t>
                    </w:r>
                  </w:hyperlink>
                </w:p>
              </w:tc>
            </w:tr>
            <w:tr w:rsidR="00CE5565" w14:paraId="123D79B0" w14:textId="77777777" w:rsidTr="00994FBA">
              <w:tc>
                <w:tcPr>
                  <w:tcW w:w="9933" w:type="dxa"/>
                  <w:tcMar>
                    <w:top w:w="15" w:type="dxa"/>
                    <w:left w:w="15" w:type="dxa"/>
                    <w:bottom w:w="15" w:type="dxa"/>
                    <w:right w:w="15" w:type="dxa"/>
                  </w:tcMar>
                  <w:vAlign w:val="center"/>
                </w:tcPr>
                <w:p w14:paraId="269A8DC5" w14:textId="77777777" w:rsidR="00CE5565" w:rsidRPr="00994FBA" w:rsidRDefault="00524D37" w:rsidP="00994FBA">
                  <w:pPr>
                    <w:ind w:firstLine="525"/>
                    <w:jc w:val="both"/>
                    <w:rPr>
                      <w:sz w:val="20"/>
                      <w:szCs w:val="20"/>
                    </w:rPr>
                  </w:pPr>
                  <w:r w:rsidRPr="00994FBA">
                    <w:rPr>
                      <w:sz w:val="20"/>
                      <w:szCs w:val="20"/>
                    </w:rPr>
                    <w:t xml:space="preserve">Развитие системы методической подготовки студентов-биологов в эколого-образовательной среде региона. Наука и школа 2012 год - URL: </w:t>
                  </w:r>
                  <w:hyperlink r:id="rId9" w:anchor="1">
                    <w:r w:rsidRPr="00994FBA">
                      <w:rPr>
                        <w:color w:val="0000FF"/>
                        <w:sz w:val="20"/>
                        <w:szCs w:val="20"/>
                        <w:u w:val="single"/>
                      </w:rPr>
                      <w:t>https://e.lanbook.com/reader/journalArticle/18500/#1</w:t>
                    </w:r>
                  </w:hyperlink>
                </w:p>
              </w:tc>
            </w:tr>
          </w:tbl>
          <w:p w14:paraId="5B72147A" w14:textId="77777777" w:rsidR="00CE5565" w:rsidRPr="00994FBA" w:rsidRDefault="00CE5565" w:rsidP="00994FBA">
            <w:pPr>
              <w:widowControl w:val="0"/>
              <w:pBdr>
                <w:top w:val="nil"/>
                <w:left w:val="nil"/>
                <w:bottom w:val="nil"/>
                <w:right w:val="nil"/>
                <w:between w:val="nil"/>
              </w:pBdr>
              <w:spacing w:line="276" w:lineRule="auto"/>
              <w:rPr>
                <w:sz w:val="20"/>
                <w:szCs w:val="20"/>
              </w:rPr>
            </w:pPr>
          </w:p>
          <w:tbl>
            <w:tblPr>
              <w:tblW w:w="9933" w:type="dxa"/>
              <w:tblLayout w:type="fixed"/>
              <w:tblCellMar>
                <w:left w:w="115" w:type="dxa"/>
                <w:right w:w="115" w:type="dxa"/>
              </w:tblCellMar>
              <w:tblLook w:val="0400" w:firstRow="0" w:lastRow="0" w:firstColumn="0" w:lastColumn="0" w:noHBand="0" w:noVBand="1"/>
            </w:tblPr>
            <w:tblGrid>
              <w:gridCol w:w="9933"/>
            </w:tblGrid>
            <w:tr w:rsidR="00CE5565" w14:paraId="05F20280" w14:textId="77777777" w:rsidTr="00994FBA">
              <w:tc>
                <w:tcPr>
                  <w:tcW w:w="9933" w:type="dxa"/>
                  <w:tcMar>
                    <w:top w:w="15" w:type="dxa"/>
                    <w:left w:w="15" w:type="dxa"/>
                    <w:bottom w:w="15" w:type="dxa"/>
                    <w:right w:w="15" w:type="dxa"/>
                  </w:tcMar>
                  <w:vAlign w:val="center"/>
                </w:tcPr>
                <w:p w14:paraId="4288675C" w14:textId="77777777" w:rsidR="00CE5565" w:rsidRPr="00994FBA" w:rsidRDefault="00524D37" w:rsidP="00994FBA">
                  <w:pPr>
                    <w:ind w:firstLine="525"/>
                    <w:jc w:val="both"/>
                    <w:rPr>
                      <w:sz w:val="20"/>
                      <w:szCs w:val="20"/>
                    </w:rPr>
                  </w:pPr>
                  <w:r w:rsidRPr="00994FBA">
                    <w:rPr>
                      <w:sz w:val="20"/>
                      <w:szCs w:val="20"/>
                    </w:rPr>
                    <w:t> </w:t>
                  </w:r>
                </w:p>
              </w:tc>
            </w:tr>
            <w:tr w:rsidR="00CE5565" w14:paraId="073745A6" w14:textId="77777777" w:rsidTr="00994FBA">
              <w:tc>
                <w:tcPr>
                  <w:tcW w:w="9933" w:type="dxa"/>
                  <w:tcMar>
                    <w:top w:w="15" w:type="dxa"/>
                    <w:left w:w="15" w:type="dxa"/>
                    <w:bottom w:w="15" w:type="dxa"/>
                    <w:right w:w="15" w:type="dxa"/>
                  </w:tcMar>
                  <w:vAlign w:val="center"/>
                </w:tcPr>
                <w:p w14:paraId="3056A651" w14:textId="77777777" w:rsidR="00CE5565" w:rsidRPr="00994FBA" w:rsidRDefault="00524D37" w:rsidP="00994FBA">
                  <w:pPr>
                    <w:ind w:firstLine="525"/>
                    <w:jc w:val="both"/>
                    <w:rPr>
                      <w:sz w:val="20"/>
                      <w:szCs w:val="20"/>
                    </w:rPr>
                  </w:pPr>
                  <w:r w:rsidRPr="00994FBA">
                    <w:rPr>
                      <w:b/>
                      <w:sz w:val="20"/>
                      <w:szCs w:val="20"/>
                    </w:rPr>
                    <w:t xml:space="preserve">11. 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 (при необходимости) </w:t>
                  </w:r>
                </w:p>
              </w:tc>
            </w:tr>
          </w:tbl>
          <w:p w14:paraId="6E77AB12" w14:textId="77777777" w:rsidR="00CE5565" w:rsidRPr="00994FBA" w:rsidRDefault="00CE5565" w:rsidP="00994FBA">
            <w:pPr>
              <w:widowControl w:val="0"/>
              <w:pBdr>
                <w:top w:val="nil"/>
                <w:left w:val="nil"/>
                <w:bottom w:val="nil"/>
                <w:right w:val="nil"/>
                <w:between w:val="nil"/>
              </w:pBdr>
              <w:spacing w:line="276" w:lineRule="auto"/>
              <w:rPr>
                <w:sz w:val="20"/>
                <w:szCs w:val="20"/>
              </w:rPr>
            </w:pPr>
          </w:p>
          <w:tbl>
            <w:tblPr>
              <w:tblW w:w="9933" w:type="dxa"/>
              <w:tblLayout w:type="fixed"/>
              <w:tblCellMar>
                <w:left w:w="115" w:type="dxa"/>
                <w:right w:w="115" w:type="dxa"/>
              </w:tblCellMar>
              <w:tblLook w:val="0400" w:firstRow="0" w:lastRow="0" w:firstColumn="0" w:lastColumn="0" w:noHBand="0" w:noVBand="1"/>
            </w:tblPr>
            <w:tblGrid>
              <w:gridCol w:w="9933"/>
            </w:tblGrid>
            <w:tr w:rsidR="00CE5565" w14:paraId="6EBF54DE" w14:textId="77777777" w:rsidTr="00994FBA">
              <w:tc>
                <w:tcPr>
                  <w:tcW w:w="9933" w:type="dxa"/>
                  <w:tcMar>
                    <w:top w:w="15" w:type="dxa"/>
                    <w:left w:w="15" w:type="dxa"/>
                    <w:bottom w:w="15" w:type="dxa"/>
                    <w:right w:w="15" w:type="dxa"/>
                  </w:tcMar>
                  <w:vAlign w:val="center"/>
                </w:tcPr>
                <w:p w14:paraId="7FEAD376" w14:textId="77777777" w:rsidR="00CE5565" w:rsidRPr="00994FBA" w:rsidRDefault="00524D37" w:rsidP="00994FBA">
                  <w:pPr>
                    <w:ind w:firstLine="525"/>
                    <w:jc w:val="both"/>
                    <w:rPr>
                      <w:sz w:val="20"/>
                      <w:szCs w:val="20"/>
                    </w:rPr>
                  </w:pPr>
                  <w:r w:rsidRPr="00994FBA">
                    <w:rPr>
                      <w:sz w:val="20"/>
                      <w:szCs w:val="20"/>
                    </w:rPr>
                    <w:t>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 представлен в Приложении 3 к данной программе.</w:t>
                  </w:r>
                </w:p>
              </w:tc>
            </w:tr>
          </w:tbl>
          <w:p w14:paraId="3D27C45B" w14:textId="77777777" w:rsidR="00CE5565" w:rsidRPr="00994FBA" w:rsidRDefault="00CE5565" w:rsidP="00994FBA">
            <w:pPr>
              <w:widowControl w:val="0"/>
              <w:pBdr>
                <w:top w:val="nil"/>
                <w:left w:val="nil"/>
                <w:bottom w:val="nil"/>
                <w:right w:val="nil"/>
                <w:between w:val="nil"/>
              </w:pBdr>
              <w:spacing w:line="276" w:lineRule="auto"/>
              <w:rPr>
                <w:sz w:val="20"/>
                <w:szCs w:val="20"/>
              </w:rPr>
            </w:pPr>
          </w:p>
          <w:tbl>
            <w:tblPr>
              <w:tblW w:w="9933" w:type="dxa"/>
              <w:tblLayout w:type="fixed"/>
              <w:tblCellMar>
                <w:left w:w="115" w:type="dxa"/>
                <w:right w:w="115" w:type="dxa"/>
              </w:tblCellMar>
              <w:tblLook w:val="0400" w:firstRow="0" w:lastRow="0" w:firstColumn="0" w:lastColumn="0" w:noHBand="0" w:noVBand="1"/>
            </w:tblPr>
            <w:tblGrid>
              <w:gridCol w:w="9933"/>
            </w:tblGrid>
            <w:tr w:rsidR="00CE5565" w14:paraId="7D824077" w14:textId="77777777" w:rsidTr="00994FBA">
              <w:tc>
                <w:tcPr>
                  <w:tcW w:w="9933" w:type="dxa"/>
                  <w:tcMar>
                    <w:top w:w="15" w:type="dxa"/>
                    <w:left w:w="15" w:type="dxa"/>
                    <w:bottom w:w="15" w:type="dxa"/>
                    <w:right w:w="15" w:type="dxa"/>
                  </w:tcMar>
                  <w:vAlign w:val="center"/>
                </w:tcPr>
                <w:p w14:paraId="39A4ACB4" w14:textId="77777777" w:rsidR="00CE5565" w:rsidRPr="00994FBA" w:rsidRDefault="00CE5565" w:rsidP="0031397E">
                  <w:pPr>
                    <w:rPr>
                      <w:sz w:val="20"/>
                      <w:szCs w:val="20"/>
                    </w:rPr>
                  </w:pPr>
                </w:p>
              </w:tc>
            </w:tr>
            <w:tr w:rsidR="00CE5565" w14:paraId="3400DA42" w14:textId="77777777" w:rsidTr="00994FBA">
              <w:tc>
                <w:tcPr>
                  <w:tcW w:w="9933" w:type="dxa"/>
                  <w:tcMar>
                    <w:top w:w="15" w:type="dxa"/>
                    <w:left w:w="15" w:type="dxa"/>
                    <w:bottom w:w="15" w:type="dxa"/>
                    <w:right w:w="15" w:type="dxa"/>
                  </w:tcMar>
                  <w:vAlign w:val="center"/>
                </w:tcPr>
                <w:p w14:paraId="08F01596" w14:textId="77777777" w:rsidR="00CE5565" w:rsidRPr="00994FBA" w:rsidRDefault="00CE5565" w:rsidP="00994FBA">
                  <w:pPr>
                    <w:widowControl w:val="0"/>
                    <w:pBdr>
                      <w:top w:val="nil"/>
                      <w:left w:val="nil"/>
                      <w:bottom w:val="nil"/>
                      <w:right w:val="nil"/>
                      <w:between w:val="nil"/>
                    </w:pBdr>
                    <w:spacing w:line="276" w:lineRule="auto"/>
                    <w:rPr>
                      <w:sz w:val="20"/>
                      <w:szCs w:val="20"/>
                    </w:rPr>
                  </w:pPr>
                </w:p>
                <w:tbl>
                  <w:tblPr>
                    <w:tblW w:w="9843" w:type="dxa"/>
                    <w:tblLayout w:type="fixed"/>
                    <w:tblCellMar>
                      <w:left w:w="115" w:type="dxa"/>
                      <w:right w:w="115" w:type="dxa"/>
                    </w:tblCellMar>
                    <w:tblLook w:val="0400" w:firstRow="0" w:lastRow="0" w:firstColumn="0" w:lastColumn="0" w:noHBand="0" w:noVBand="1"/>
                  </w:tblPr>
                  <w:tblGrid>
                    <w:gridCol w:w="9843"/>
                  </w:tblGrid>
                  <w:tr w:rsidR="00CE5565" w14:paraId="1F8907AE" w14:textId="77777777" w:rsidTr="00994FBA">
                    <w:tc>
                      <w:tcPr>
                        <w:tcW w:w="9843" w:type="dxa"/>
                        <w:tcMar>
                          <w:top w:w="15" w:type="dxa"/>
                          <w:left w:w="15" w:type="dxa"/>
                          <w:bottom w:w="15" w:type="dxa"/>
                          <w:right w:w="15" w:type="dxa"/>
                        </w:tcMar>
                        <w:vAlign w:val="center"/>
                      </w:tcPr>
                      <w:p w14:paraId="7D78D4CF" w14:textId="77777777" w:rsidR="00CE5565" w:rsidRPr="00994FBA" w:rsidRDefault="00524D37" w:rsidP="00994FBA">
                        <w:pPr>
                          <w:ind w:firstLine="525"/>
                          <w:jc w:val="both"/>
                          <w:rPr>
                            <w:sz w:val="20"/>
                            <w:szCs w:val="20"/>
                          </w:rPr>
                        </w:pPr>
                        <w:r w:rsidRPr="00994FBA">
                          <w:rPr>
                            <w:b/>
                            <w:sz w:val="20"/>
                            <w:szCs w:val="20"/>
                          </w:rPr>
                          <w:t xml:space="preserve">12. Описание материально-технической базы, необходимой для проведения практики </w:t>
                        </w:r>
                      </w:p>
                    </w:tc>
                  </w:tr>
                  <w:tr w:rsidR="00CE5565" w14:paraId="737D9717" w14:textId="77777777" w:rsidTr="00994FBA">
                    <w:tc>
                      <w:tcPr>
                        <w:tcW w:w="9843" w:type="dxa"/>
                        <w:tcMar>
                          <w:top w:w="15" w:type="dxa"/>
                          <w:left w:w="15" w:type="dxa"/>
                          <w:bottom w:w="15" w:type="dxa"/>
                          <w:right w:w="15" w:type="dxa"/>
                        </w:tcMar>
                        <w:vAlign w:val="center"/>
                      </w:tcPr>
                      <w:p w14:paraId="66F86910" w14:textId="77777777" w:rsidR="00CE5565" w:rsidRPr="00994FBA" w:rsidRDefault="00524D37" w:rsidP="00994FBA">
                        <w:pPr>
                          <w:ind w:right="100" w:firstLine="525"/>
                          <w:jc w:val="both"/>
                          <w:rPr>
                            <w:sz w:val="20"/>
                            <w:szCs w:val="20"/>
                          </w:rPr>
                        </w:pPr>
                        <w:r w:rsidRPr="00994FBA">
                          <w:rPr>
                            <w:sz w:val="20"/>
                            <w:szCs w:val="20"/>
                          </w:rPr>
                          <w:t>Для учебного процесса во время практики необходимы следующие материалы и оборудование: требования СанПиНа к комнатным растениям, схема протокольной записи и анализа урока, дневник практики. Учебная аудитория для проведения занятий лекционного типа, занятий семинарского типа, групповых и индивидуальных консультаций, текущего контроля и промежуточной аттестации.</w:t>
                        </w:r>
                      </w:p>
                      <w:p w14:paraId="62E37642" w14:textId="77777777" w:rsidR="00CE5565" w:rsidRPr="00994FBA" w:rsidRDefault="00524D37" w:rsidP="00994FBA">
                        <w:pPr>
                          <w:ind w:firstLine="525"/>
                          <w:jc w:val="both"/>
                          <w:rPr>
                            <w:sz w:val="20"/>
                            <w:szCs w:val="20"/>
                          </w:rPr>
                        </w:pPr>
                        <w:r w:rsidRPr="00994FBA">
                          <w:rPr>
                            <w:sz w:val="20"/>
                            <w:szCs w:val="20"/>
                          </w:rPr>
                          <w:t xml:space="preserve">Выход в Интернет, </w:t>
                        </w:r>
                        <w:proofErr w:type="spellStart"/>
                        <w:r w:rsidRPr="00994FBA">
                          <w:rPr>
                            <w:sz w:val="20"/>
                            <w:szCs w:val="20"/>
                          </w:rPr>
                          <w:t>внутривузовская</w:t>
                        </w:r>
                        <w:proofErr w:type="spellEnd"/>
                        <w:r w:rsidRPr="00994FBA">
                          <w:rPr>
                            <w:sz w:val="20"/>
                            <w:szCs w:val="20"/>
                          </w:rPr>
                          <w:t xml:space="preserve"> компьютерная сеть, доступ в электронную информационно-образовательную среду.  Столы ученические 2-хместные – посадочные места по числу студентов (50). Комплект мебели (посадочных мест) для преподавателя, скамьи со спинками 2-хместные, стулья металлические, доска классная меловая трехстворчатая, кафедра (трибуна) переносная. Технические средства: ноутбук ICL.  Проектор </w:t>
                        </w:r>
                        <w:proofErr w:type="spellStart"/>
                        <w:r w:rsidRPr="00994FBA">
                          <w:rPr>
                            <w:sz w:val="20"/>
                            <w:szCs w:val="20"/>
                          </w:rPr>
                          <w:t>Viev</w:t>
                        </w:r>
                        <w:proofErr w:type="spellEnd"/>
                        <w:r w:rsidRPr="00994FBA">
                          <w:rPr>
                            <w:sz w:val="20"/>
                            <w:szCs w:val="20"/>
                          </w:rPr>
                          <w:t xml:space="preserve"> </w:t>
                        </w:r>
                        <w:proofErr w:type="spellStart"/>
                        <w:r w:rsidRPr="00994FBA">
                          <w:rPr>
                            <w:sz w:val="20"/>
                            <w:szCs w:val="20"/>
                          </w:rPr>
                          <w:t>Sonic</w:t>
                        </w:r>
                        <w:proofErr w:type="spellEnd"/>
                        <w:r w:rsidRPr="00994FBA">
                          <w:rPr>
                            <w:sz w:val="20"/>
                            <w:szCs w:val="20"/>
                          </w:rPr>
                          <w:t xml:space="preserve"> (переносной).  Экран (переносной). Набор учебно-наглядных пособий: комплект презентаций в электронном формате по преподаваемой дисциплине.    </w:t>
                        </w:r>
                      </w:p>
                      <w:p w14:paraId="4B3CADF3" w14:textId="77777777" w:rsidR="00CE5565" w:rsidRPr="00994FBA" w:rsidRDefault="00524D37" w:rsidP="00994FBA">
                        <w:pPr>
                          <w:ind w:firstLine="525"/>
                          <w:jc w:val="both"/>
                          <w:rPr>
                            <w:sz w:val="20"/>
                            <w:szCs w:val="20"/>
                          </w:rPr>
                        </w:pPr>
                        <w:r w:rsidRPr="00994FBA">
                          <w:rPr>
                            <w:sz w:val="20"/>
                            <w:szCs w:val="20"/>
                          </w:rPr>
                          <w:t>Базой практики может стать любая общеобразовательная средняя школа г. Елабуги, с учителем-предметником первой или высшей квалификационной категории, имеющим опыт педагогической деятельности не менее 7 лет. Необходимо обеспечить доступ студентов к кабинету биологии и пришкольному учебно-опытному участку.</w:t>
                        </w:r>
                      </w:p>
                      <w:p w14:paraId="71EA134C" w14:textId="77777777" w:rsidR="00CE5565" w:rsidRPr="00994FBA" w:rsidRDefault="00524D37" w:rsidP="00994FBA">
                        <w:pPr>
                          <w:ind w:firstLine="525"/>
                          <w:jc w:val="both"/>
                          <w:rPr>
                            <w:sz w:val="20"/>
                            <w:szCs w:val="20"/>
                          </w:rPr>
                        </w:pPr>
                        <w:r w:rsidRPr="00994FBA">
                          <w:rPr>
                            <w:sz w:val="20"/>
                            <w:szCs w:val="20"/>
                          </w:rPr>
                          <w:t xml:space="preserve">Материальная база практики включает: </w:t>
                        </w:r>
                      </w:p>
                      <w:p w14:paraId="3BF34A83" w14:textId="77777777" w:rsidR="00CE5565" w:rsidRPr="00994FBA" w:rsidRDefault="00524D37" w:rsidP="00994FBA">
                        <w:pPr>
                          <w:ind w:firstLine="525"/>
                          <w:jc w:val="both"/>
                          <w:rPr>
                            <w:sz w:val="20"/>
                            <w:szCs w:val="20"/>
                          </w:rPr>
                        </w:pPr>
                        <w:r w:rsidRPr="00994FBA">
                          <w:rPr>
                            <w:sz w:val="20"/>
                            <w:szCs w:val="20"/>
                          </w:rPr>
                          <w:t xml:space="preserve">1. Кабинет биологии с современным оборудованием и комнатными растениями; </w:t>
                        </w:r>
                      </w:p>
                      <w:p w14:paraId="7F7E5FD3" w14:textId="77777777" w:rsidR="00CE5565" w:rsidRPr="00994FBA" w:rsidRDefault="00524D37" w:rsidP="00994FBA">
                        <w:pPr>
                          <w:ind w:firstLine="525"/>
                          <w:jc w:val="both"/>
                          <w:rPr>
                            <w:sz w:val="20"/>
                            <w:szCs w:val="20"/>
                          </w:rPr>
                        </w:pPr>
                        <w:r w:rsidRPr="00994FBA">
                          <w:rPr>
                            <w:sz w:val="20"/>
                            <w:szCs w:val="20"/>
                          </w:rPr>
                          <w:t xml:space="preserve">2. Лаборантская комната со средствами обучения биологии; </w:t>
                        </w:r>
                      </w:p>
                      <w:p w14:paraId="2E2F127F" w14:textId="77777777" w:rsidR="00CE5565" w:rsidRPr="00994FBA" w:rsidRDefault="00524D37" w:rsidP="00994FBA">
                        <w:pPr>
                          <w:ind w:firstLine="525"/>
                          <w:jc w:val="both"/>
                          <w:rPr>
                            <w:sz w:val="20"/>
                            <w:szCs w:val="20"/>
                          </w:rPr>
                        </w:pPr>
                        <w:r w:rsidRPr="00994FBA">
                          <w:rPr>
                            <w:sz w:val="20"/>
                            <w:szCs w:val="20"/>
                          </w:rPr>
                          <w:t xml:space="preserve">3. Пришкольный учебно-опытный участок. </w:t>
                        </w:r>
                      </w:p>
                      <w:p w14:paraId="5EE55AE4" w14:textId="77777777" w:rsidR="00CE5565" w:rsidRPr="00994FBA" w:rsidRDefault="00CE5565" w:rsidP="00994FBA">
                        <w:pPr>
                          <w:ind w:firstLine="525"/>
                          <w:jc w:val="both"/>
                          <w:rPr>
                            <w:sz w:val="20"/>
                            <w:szCs w:val="20"/>
                          </w:rPr>
                        </w:pPr>
                      </w:p>
                      <w:p w14:paraId="1FDCC4FB" w14:textId="77777777" w:rsidR="00CE5565" w:rsidRPr="00994FBA" w:rsidRDefault="00CE5565" w:rsidP="00994FBA">
                        <w:pPr>
                          <w:ind w:firstLine="525"/>
                          <w:jc w:val="both"/>
                          <w:rPr>
                            <w:sz w:val="20"/>
                            <w:szCs w:val="20"/>
                          </w:rPr>
                        </w:pPr>
                      </w:p>
                    </w:tc>
                  </w:tr>
                  <w:tr w:rsidR="00CE5565" w14:paraId="6D133BAA" w14:textId="77777777" w:rsidTr="00994FBA">
                    <w:tc>
                      <w:tcPr>
                        <w:tcW w:w="9843" w:type="dxa"/>
                        <w:tcMar>
                          <w:top w:w="15" w:type="dxa"/>
                          <w:left w:w="15" w:type="dxa"/>
                          <w:bottom w:w="15" w:type="dxa"/>
                          <w:right w:w="15" w:type="dxa"/>
                        </w:tcMar>
                        <w:vAlign w:val="center"/>
                      </w:tcPr>
                      <w:p w14:paraId="341A3941" w14:textId="77777777" w:rsidR="00CE5565" w:rsidRPr="00994FBA" w:rsidRDefault="00524D37" w:rsidP="00994FBA">
                        <w:pPr>
                          <w:ind w:firstLine="525"/>
                          <w:rPr>
                            <w:b/>
                            <w:sz w:val="20"/>
                            <w:szCs w:val="20"/>
                          </w:rPr>
                        </w:pPr>
                        <w:r w:rsidRPr="00994FBA">
                          <w:rPr>
                            <w:b/>
                            <w:sz w:val="20"/>
                            <w:szCs w:val="20"/>
                          </w:rPr>
                          <w:t xml:space="preserve">13. Средства адаптации прохождения практики к потребностям обучающихся инвалидов и лиц с ограниченными возможностями здоровья </w:t>
                        </w:r>
                      </w:p>
                    </w:tc>
                  </w:tr>
                </w:tbl>
                <w:p w14:paraId="15E4ECC9" w14:textId="77777777" w:rsidR="00CE5565" w:rsidRPr="00994FBA" w:rsidRDefault="00CE5565" w:rsidP="00994FBA">
                  <w:pPr>
                    <w:widowControl w:val="0"/>
                    <w:pBdr>
                      <w:top w:val="nil"/>
                      <w:left w:val="nil"/>
                      <w:bottom w:val="nil"/>
                      <w:right w:val="nil"/>
                      <w:between w:val="nil"/>
                    </w:pBdr>
                    <w:spacing w:line="276" w:lineRule="auto"/>
                    <w:rPr>
                      <w:b/>
                      <w:sz w:val="20"/>
                      <w:szCs w:val="20"/>
                    </w:rPr>
                  </w:pPr>
                </w:p>
                <w:tbl>
                  <w:tblPr>
                    <w:tblW w:w="9843" w:type="dxa"/>
                    <w:tblLayout w:type="fixed"/>
                    <w:tblCellMar>
                      <w:left w:w="115" w:type="dxa"/>
                      <w:right w:w="115" w:type="dxa"/>
                    </w:tblCellMar>
                    <w:tblLook w:val="0400" w:firstRow="0" w:lastRow="0" w:firstColumn="0" w:lastColumn="0" w:noHBand="0" w:noVBand="1"/>
                  </w:tblPr>
                  <w:tblGrid>
                    <w:gridCol w:w="9843"/>
                  </w:tblGrid>
                  <w:tr w:rsidR="00CE5565" w14:paraId="1C23EC31" w14:textId="77777777" w:rsidTr="00994FBA">
                    <w:tc>
                      <w:tcPr>
                        <w:tcW w:w="9843" w:type="dxa"/>
                        <w:tcMar>
                          <w:top w:w="15" w:type="dxa"/>
                          <w:left w:w="15" w:type="dxa"/>
                          <w:bottom w:w="15" w:type="dxa"/>
                          <w:right w:w="15" w:type="dxa"/>
                        </w:tcMar>
                        <w:vAlign w:val="center"/>
                      </w:tcPr>
                      <w:p w14:paraId="0A5C9099" w14:textId="77777777" w:rsidR="00CE5565" w:rsidRPr="00994FBA" w:rsidRDefault="00524D37" w:rsidP="00994FBA">
                        <w:pPr>
                          <w:ind w:firstLine="525"/>
                          <w:jc w:val="both"/>
                          <w:rPr>
                            <w:sz w:val="20"/>
                            <w:szCs w:val="20"/>
                          </w:rPr>
                        </w:pPr>
                        <w:r w:rsidRPr="00994FBA">
                          <w:rPr>
                            <w:sz w:val="20"/>
                            <w:szCs w:val="20"/>
                          </w:rPr>
                          <w:t xml:space="preserve">Выбор мест прохождения практик для инвалидов и лиц с ограниченными возможностями здоровья с учетом требований их доступности для данных обучающихся определяется индивидуальным графиком прохождения практики с учетом особенностей обучающегося. При составлении индивидуального графика обучения возможны различные варианты проведения занятий: в академической группе и индивидуально, на дому с использованием дистанционных образовательных технологий. Подбор и разработка учебных материалов производится с учетом индивидуальных особенностей. </w:t>
                        </w:r>
                      </w:p>
                    </w:tc>
                  </w:tr>
                  <w:tr w:rsidR="00CE5565" w14:paraId="1C5501C3" w14:textId="77777777" w:rsidTr="00994FBA">
                    <w:tc>
                      <w:tcPr>
                        <w:tcW w:w="9843" w:type="dxa"/>
                        <w:tcMar>
                          <w:top w:w="15" w:type="dxa"/>
                          <w:left w:w="15" w:type="dxa"/>
                          <w:bottom w:w="15" w:type="dxa"/>
                          <w:right w:w="15" w:type="dxa"/>
                        </w:tcMar>
                        <w:vAlign w:val="center"/>
                      </w:tcPr>
                      <w:p w14:paraId="2928C687" w14:textId="77777777" w:rsidR="00CE5565" w:rsidRPr="00994FBA" w:rsidRDefault="00524D37" w:rsidP="00994FBA">
                        <w:pPr>
                          <w:ind w:firstLine="525"/>
                          <w:jc w:val="both"/>
                          <w:rPr>
                            <w:sz w:val="20"/>
                            <w:szCs w:val="20"/>
                          </w:rPr>
                        </w:pPr>
                        <w:r w:rsidRPr="00994FBA">
                          <w:rPr>
                            <w:sz w:val="20"/>
                            <w:szCs w:val="20"/>
                          </w:rPr>
                          <w:t>Для осуществления промежуточной аттестации создаются (при необходимости) специализированные фонды оценочных средств, адаптированные для обучающихся инвалидов и лиц с ограниченными возможностями здоровья.</w:t>
                        </w:r>
                      </w:p>
                    </w:tc>
                  </w:tr>
                  <w:tr w:rsidR="00CE5565" w14:paraId="723275F5" w14:textId="77777777" w:rsidTr="00994FBA">
                    <w:tc>
                      <w:tcPr>
                        <w:tcW w:w="9843" w:type="dxa"/>
                        <w:tcMar>
                          <w:top w:w="15" w:type="dxa"/>
                          <w:left w:w="15" w:type="dxa"/>
                          <w:bottom w:w="15" w:type="dxa"/>
                          <w:right w:w="15" w:type="dxa"/>
                        </w:tcMar>
                        <w:vAlign w:val="center"/>
                      </w:tcPr>
                      <w:p w14:paraId="04314BB8" w14:textId="77777777" w:rsidR="00CE5565" w:rsidRPr="00994FBA" w:rsidRDefault="00524D37" w:rsidP="00994FBA">
                        <w:pPr>
                          <w:ind w:firstLine="525"/>
                          <w:jc w:val="both"/>
                          <w:rPr>
                            <w:sz w:val="20"/>
                            <w:szCs w:val="20"/>
                          </w:rPr>
                        </w:pPr>
                        <w:r w:rsidRPr="00994FBA">
                          <w:rPr>
                            <w:sz w:val="20"/>
                            <w:szCs w:val="20"/>
                          </w:rPr>
                          <w:t xml:space="preserve">При необходимости в образовательном процессе применяются следующие методы и технологии, облегчающие восприятие информации обучающимися инвалидами и лицами с ограниченными возможностями здоровья: </w:t>
                        </w:r>
                      </w:p>
                    </w:tc>
                  </w:tr>
                  <w:tr w:rsidR="00CE5565" w14:paraId="0FB7F8C0" w14:textId="77777777" w:rsidTr="00994FBA">
                    <w:tc>
                      <w:tcPr>
                        <w:tcW w:w="9843" w:type="dxa"/>
                        <w:tcMar>
                          <w:top w:w="15" w:type="dxa"/>
                          <w:left w:w="15" w:type="dxa"/>
                          <w:bottom w:w="15" w:type="dxa"/>
                          <w:right w:w="15" w:type="dxa"/>
                        </w:tcMar>
                        <w:vAlign w:val="center"/>
                      </w:tcPr>
                      <w:p w14:paraId="14E426FA" w14:textId="77777777" w:rsidR="00CE5565" w:rsidRPr="00994FBA" w:rsidRDefault="00524D37" w:rsidP="00994FBA">
                        <w:pPr>
                          <w:ind w:firstLine="525"/>
                          <w:jc w:val="both"/>
                          <w:rPr>
                            <w:sz w:val="20"/>
                            <w:szCs w:val="20"/>
                          </w:rPr>
                        </w:pPr>
                        <w:r w:rsidRPr="00994FBA">
                          <w:rPr>
                            <w:sz w:val="20"/>
                            <w:szCs w:val="20"/>
                          </w:rPr>
                          <w:lastRenderedPageBreak/>
                          <w:t xml:space="preserve">- создание текстовой версии любого нетекстового контента для его возможного преобразования в альтернативные формы, удобные для различных пользователей; </w:t>
                        </w:r>
                      </w:p>
                    </w:tc>
                  </w:tr>
                  <w:tr w:rsidR="00CE5565" w14:paraId="51F117E4" w14:textId="77777777" w:rsidTr="00994FBA">
                    <w:tc>
                      <w:tcPr>
                        <w:tcW w:w="9843" w:type="dxa"/>
                        <w:tcMar>
                          <w:top w:w="15" w:type="dxa"/>
                          <w:left w:w="15" w:type="dxa"/>
                          <w:bottom w:w="15" w:type="dxa"/>
                          <w:right w:w="15" w:type="dxa"/>
                        </w:tcMar>
                        <w:vAlign w:val="center"/>
                      </w:tcPr>
                      <w:p w14:paraId="1FCE8C82" w14:textId="77777777" w:rsidR="00CE5565" w:rsidRPr="00994FBA" w:rsidRDefault="00524D37" w:rsidP="00994FBA">
                        <w:pPr>
                          <w:ind w:firstLine="525"/>
                          <w:jc w:val="both"/>
                          <w:rPr>
                            <w:sz w:val="20"/>
                            <w:szCs w:val="20"/>
                          </w:rPr>
                        </w:pPr>
                        <w:r w:rsidRPr="00994FBA">
                          <w:rPr>
                            <w:sz w:val="20"/>
                            <w:szCs w:val="20"/>
                          </w:rPr>
                          <w:t xml:space="preserve">- создание контента, который можно представить в различных видах без потери данных или структуры, предусмотреть возможность масштабирования текста и изображений без потери качества, предусмотреть доступность управления контентом с клавиатуры; </w:t>
                        </w:r>
                      </w:p>
                    </w:tc>
                  </w:tr>
                  <w:tr w:rsidR="00CE5565" w14:paraId="71B1A4F5" w14:textId="77777777" w:rsidTr="00994FBA">
                    <w:tc>
                      <w:tcPr>
                        <w:tcW w:w="9843" w:type="dxa"/>
                        <w:tcMar>
                          <w:top w:w="15" w:type="dxa"/>
                          <w:left w:w="15" w:type="dxa"/>
                          <w:bottom w:w="15" w:type="dxa"/>
                          <w:right w:w="15" w:type="dxa"/>
                        </w:tcMar>
                        <w:vAlign w:val="center"/>
                      </w:tcPr>
                      <w:p w14:paraId="292E564E" w14:textId="77777777" w:rsidR="00CE5565" w:rsidRPr="00994FBA" w:rsidRDefault="00524D37" w:rsidP="00994FBA">
                        <w:pPr>
                          <w:ind w:firstLine="525"/>
                          <w:jc w:val="both"/>
                          <w:rPr>
                            <w:sz w:val="20"/>
                            <w:szCs w:val="20"/>
                          </w:rPr>
                        </w:pPr>
                        <w:r w:rsidRPr="00994FBA">
                          <w:rPr>
                            <w:sz w:val="20"/>
                            <w:szCs w:val="20"/>
                          </w:rPr>
                          <w:t xml:space="preserve">- создание возможностей для обучающихся воспринимать одну и ту же информацию из разных источников - например, так, чтобы лица с нарушениями слуха получали информацию визуально, с нарушениями зрения - аудиально; </w:t>
                        </w:r>
                      </w:p>
                    </w:tc>
                  </w:tr>
                  <w:tr w:rsidR="00CE5565" w14:paraId="20808899" w14:textId="77777777" w:rsidTr="00994FBA">
                    <w:tc>
                      <w:tcPr>
                        <w:tcW w:w="9843" w:type="dxa"/>
                        <w:tcMar>
                          <w:top w:w="15" w:type="dxa"/>
                          <w:left w:w="15" w:type="dxa"/>
                          <w:bottom w:w="15" w:type="dxa"/>
                          <w:right w:w="15" w:type="dxa"/>
                        </w:tcMar>
                        <w:vAlign w:val="center"/>
                      </w:tcPr>
                      <w:p w14:paraId="471234CD" w14:textId="77777777" w:rsidR="00CE5565" w:rsidRPr="00994FBA" w:rsidRDefault="00524D37" w:rsidP="00994FBA">
                        <w:pPr>
                          <w:ind w:firstLine="525"/>
                          <w:jc w:val="both"/>
                          <w:rPr>
                            <w:sz w:val="20"/>
                            <w:szCs w:val="20"/>
                          </w:rPr>
                        </w:pPr>
                        <w:r w:rsidRPr="00994FBA">
                          <w:rPr>
                            <w:sz w:val="20"/>
                            <w:szCs w:val="20"/>
                          </w:rPr>
                          <w:t xml:space="preserve">- применение программных средств, обеспечивающих возможность освоения навыков и умений, формируемых дисциплиной, за счёт альтернативных способов, в том числе виртуальных лабораторий и </w:t>
                        </w:r>
                        <w:proofErr w:type="spellStart"/>
                        <w:r w:rsidRPr="00994FBA">
                          <w:rPr>
                            <w:sz w:val="20"/>
                            <w:szCs w:val="20"/>
                          </w:rPr>
                          <w:t>симуляционных</w:t>
                        </w:r>
                        <w:proofErr w:type="spellEnd"/>
                        <w:r w:rsidRPr="00994FBA">
                          <w:rPr>
                            <w:sz w:val="20"/>
                            <w:szCs w:val="20"/>
                          </w:rPr>
                          <w:t xml:space="preserve"> технологий; </w:t>
                        </w:r>
                      </w:p>
                    </w:tc>
                  </w:tr>
                  <w:tr w:rsidR="00CE5565" w14:paraId="22D76F03" w14:textId="77777777" w:rsidTr="00994FBA">
                    <w:tc>
                      <w:tcPr>
                        <w:tcW w:w="9843" w:type="dxa"/>
                        <w:tcMar>
                          <w:top w:w="15" w:type="dxa"/>
                          <w:left w:w="15" w:type="dxa"/>
                          <w:bottom w:w="15" w:type="dxa"/>
                          <w:right w:w="15" w:type="dxa"/>
                        </w:tcMar>
                        <w:vAlign w:val="center"/>
                      </w:tcPr>
                      <w:p w14:paraId="7E050D2D" w14:textId="77777777" w:rsidR="00CE5565" w:rsidRPr="00994FBA" w:rsidRDefault="00524D37" w:rsidP="00994FBA">
                        <w:pPr>
                          <w:ind w:firstLine="525"/>
                          <w:jc w:val="both"/>
                          <w:rPr>
                            <w:sz w:val="20"/>
                            <w:szCs w:val="20"/>
                          </w:rPr>
                        </w:pPr>
                        <w:r w:rsidRPr="00994FBA">
                          <w:rPr>
                            <w:sz w:val="20"/>
                            <w:szCs w:val="20"/>
                          </w:rPr>
                          <w:t xml:space="preserve">- применение дистанционных образовательных технологий для передачи информации, организации различных форм интерактивной контактной работы обучающегося с преподавателем, в том числе </w:t>
                        </w:r>
                        <w:proofErr w:type="spellStart"/>
                        <w:r w:rsidRPr="00994FBA">
                          <w:rPr>
                            <w:sz w:val="20"/>
                            <w:szCs w:val="20"/>
                          </w:rPr>
                          <w:t>вебинаров</w:t>
                        </w:r>
                        <w:proofErr w:type="spellEnd"/>
                        <w:r w:rsidRPr="00994FBA">
                          <w:rPr>
                            <w:sz w:val="20"/>
                            <w:szCs w:val="20"/>
                          </w:rPr>
                          <w:t xml:space="preserve">, которые могут быть использованы для проведения виртуальных лекций с возможностью взаимодействия всех участников дистанционного обучения, проведения семинаров, выступления с докладами и защиты выполненных работ, проведения тренингов, организации коллективной работы; </w:t>
                        </w:r>
                      </w:p>
                    </w:tc>
                  </w:tr>
                  <w:tr w:rsidR="00CE5565" w14:paraId="1C1F3BEB" w14:textId="77777777" w:rsidTr="00994FBA">
                    <w:tc>
                      <w:tcPr>
                        <w:tcW w:w="9843" w:type="dxa"/>
                        <w:tcMar>
                          <w:top w:w="15" w:type="dxa"/>
                          <w:left w:w="15" w:type="dxa"/>
                          <w:bottom w:w="15" w:type="dxa"/>
                          <w:right w:w="15" w:type="dxa"/>
                        </w:tcMar>
                        <w:vAlign w:val="center"/>
                      </w:tcPr>
                      <w:p w14:paraId="3DCA7CB7" w14:textId="77777777" w:rsidR="00CE5565" w:rsidRPr="00994FBA" w:rsidRDefault="00524D37" w:rsidP="00994FBA">
                        <w:pPr>
                          <w:ind w:firstLine="525"/>
                          <w:jc w:val="both"/>
                          <w:rPr>
                            <w:sz w:val="20"/>
                            <w:szCs w:val="20"/>
                          </w:rPr>
                        </w:pPr>
                        <w:r w:rsidRPr="00994FBA">
                          <w:rPr>
                            <w:sz w:val="20"/>
                            <w:szCs w:val="20"/>
                          </w:rPr>
                          <w:t xml:space="preserve">- применение дистанционных образовательных технологий для организации форм текущего и промежуточного контроля; </w:t>
                        </w:r>
                      </w:p>
                    </w:tc>
                  </w:tr>
                  <w:tr w:rsidR="00CE5565" w14:paraId="43230BF3" w14:textId="77777777" w:rsidTr="00994FBA">
                    <w:tc>
                      <w:tcPr>
                        <w:tcW w:w="9843" w:type="dxa"/>
                        <w:tcMar>
                          <w:top w:w="15" w:type="dxa"/>
                          <w:left w:w="15" w:type="dxa"/>
                          <w:bottom w:w="15" w:type="dxa"/>
                          <w:right w:w="15" w:type="dxa"/>
                        </w:tcMar>
                        <w:vAlign w:val="center"/>
                      </w:tcPr>
                      <w:p w14:paraId="754A6C20" w14:textId="77777777" w:rsidR="00CE5565" w:rsidRPr="00994FBA" w:rsidRDefault="00524D37" w:rsidP="00994FBA">
                        <w:pPr>
                          <w:ind w:firstLine="525"/>
                          <w:jc w:val="both"/>
                          <w:rPr>
                            <w:sz w:val="20"/>
                            <w:szCs w:val="20"/>
                          </w:rPr>
                        </w:pPr>
                        <w:r w:rsidRPr="00994FBA">
                          <w:rPr>
                            <w:sz w:val="20"/>
                            <w:szCs w:val="20"/>
                          </w:rPr>
                          <w:t xml:space="preserve">-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 продолжительности сдачи зачёта или экзамена, проводимого в письменной форме, - не более чем на 90 минут; продолжительности подготовки обучающегося к ответу на зачёте или экзамене, проводимом в устной форме, - не более чем на 20 минут. </w:t>
                        </w:r>
                      </w:p>
                    </w:tc>
                  </w:tr>
                </w:tbl>
                <w:p w14:paraId="328E3ABA" w14:textId="77777777" w:rsidR="00CE5565" w:rsidRPr="00994FBA" w:rsidRDefault="00CE5565" w:rsidP="00994FBA">
                  <w:pPr>
                    <w:widowControl w:val="0"/>
                    <w:pBdr>
                      <w:top w:val="nil"/>
                      <w:left w:val="nil"/>
                      <w:bottom w:val="nil"/>
                      <w:right w:val="nil"/>
                      <w:between w:val="nil"/>
                    </w:pBdr>
                    <w:spacing w:line="276" w:lineRule="auto"/>
                    <w:rPr>
                      <w:sz w:val="20"/>
                      <w:szCs w:val="20"/>
                    </w:rPr>
                  </w:pPr>
                </w:p>
                <w:tbl>
                  <w:tblPr>
                    <w:tblW w:w="9843" w:type="dxa"/>
                    <w:tblLayout w:type="fixed"/>
                    <w:tblCellMar>
                      <w:left w:w="115" w:type="dxa"/>
                      <w:right w:w="115" w:type="dxa"/>
                    </w:tblCellMar>
                    <w:tblLook w:val="0400" w:firstRow="0" w:lastRow="0" w:firstColumn="0" w:lastColumn="0" w:noHBand="0" w:noVBand="1"/>
                  </w:tblPr>
                  <w:tblGrid>
                    <w:gridCol w:w="9843"/>
                  </w:tblGrid>
                  <w:tr w:rsidR="00CE5565" w14:paraId="3FBAE47A" w14:textId="77777777" w:rsidTr="00994FBA">
                    <w:tc>
                      <w:tcPr>
                        <w:tcW w:w="9843" w:type="dxa"/>
                        <w:tcMar>
                          <w:top w:w="15" w:type="dxa"/>
                          <w:left w:w="15" w:type="dxa"/>
                          <w:bottom w:w="15" w:type="dxa"/>
                          <w:right w:w="15" w:type="dxa"/>
                        </w:tcMar>
                        <w:vAlign w:val="center"/>
                      </w:tcPr>
                      <w:p w14:paraId="156FB60F" w14:textId="77777777" w:rsidR="00CE5565" w:rsidRPr="00994FBA" w:rsidRDefault="00CE5565" w:rsidP="00994FBA">
                        <w:pPr>
                          <w:ind w:firstLine="525"/>
                          <w:jc w:val="both"/>
                          <w:rPr>
                            <w:sz w:val="20"/>
                            <w:szCs w:val="20"/>
                          </w:rPr>
                        </w:pPr>
                      </w:p>
                      <w:p w14:paraId="79A811AC" w14:textId="77777777" w:rsidR="00CE5565" w:rsidRPr="00994FBA" w:rsidRDefault="00524D37" w:rsidP="00994FBA">
                        <w:pPr>
                          <w:ind w:firstLine="525"/>
                          <w:jc w:val="both"/>
                          <w:rPr>
                            <w:sz w:val="20"/>
                            <w:szCs w:val="20"/>
                          </w:rPr>
                        </w:pPr>
                        <w:r w:rsidRPr="00994FBA">
                          <w:rPr>
                            <w:sz w:val="20"/>
                            <w:szCs w:val="20"/>
                          </w:rPr>
                          <w:t xml:space="preserve">Программа составлена в соответствии с требованиями ФГОС ВО и учебным планом по направлению 44.03.05 "Педагогическое образование (с двумя профилями подготовки)" и профилю подготовки "Биология и химия". </w:t>
                        </w:r>
                      </w:p>
                    </w:tc>
                  </w:tr>
                </w:tbl>
                <w:p w14:paraId="7FDBF2DC" w14:textId="77777777" w:rsidR="00CE5565" w:rsidRPr="00994FBA" w:rsidRDefault="00CE5565" w:rsidP="00994FBA">
                  <w:pPr>
                    <w:ind w:firstLine="525"/>
                    <w:rPr>
                      <w:sz w:val="20"/>
                      <w:szCs w:val="20"/>
                    </w:rPr>
                  </w:pPr>
                </w:p>
              </w:tc>
            </w:tr>
          </w:tbl>
          <w:p w14:paraId="1FC1E507" w14:textId="77777777" w:rsidR="00CE5565" w:rsidRPr="00994FBA" w:rsidRDefault="00CE5565" w:rsidP="00994FBA">
            <w:pPr>
              <w:ind w:firstLine="525"/>
              <w:rPr>
                <w:sz w:val="20"/>
                <w:szCs w:val="20"/>
              </w:rPr>
            </w:pPr>
          </w:p>
          <w:p w14:paraId="6C7C0938" w14:textId="77777777" w:rsidR="00CE5565" w:rsidRPr="00994FBA" w:rsidRDefault="00CE5565" w:rsidP="00994FBA">
            <w:pPr>
              <w:ind w:firstLine="525"/>
              <w:rPr>
                <w:sz w:val="20"/>
                <w:szCs w:val="20"/>
              </w:rPr>
            </w:pPr>
          </w:p>
        </w:tc>
      </w:tr>
    </w:tbl>
    <w:p w14:paraId="12A81590" w14:textId="77777777" w:rsidR="00CE5565" w:rsidRDefault="00524D37">
      <w:pPr>
        <w:jc w:val="right"/>
        <w:rPr>
          <w:i/>
          <w:sz w:val="20"/>
          <w:szCs w:val="20"/>
        </w:rPr>
      </w:pPr>
      <w:r>
        <w:lastRenderedPageBreak/>
        <w:br w:type="page"/>
      </w:r>
      <w:r>
        <w:rPr>
          <w:i/>
          <w:sz w:val="20"/>
          <w:szCs w:val="20"/>
        </w:rPr>
        <w:lastRenderedPageBreak/>
        <w:t>Приложение №1</w:t>
      </w:r>
    </w:p>
    <w:p w14:paraId="554FEA23" w14:textId="77777777" w:rsidR="00CE5565" w:rsidRDefault="00570AE6">
      <w:pPr>
        <w:jc w:val="right"/>
        <w:rPr>
          <w:i/>
          <w:sz w:val="20"/>
          <w:szCs w:val="20"/>
        </w:rPr>
      </w:pPr>
      <w:r>
        <w:rPr>
          <w:i/>
          <w:sz w:val="20"/>
          <w:szCs w:val="20"/>
        </w:rPr>
        <w:t>к</w:t>
      </w:r>
      <w:r w:rsidR="00524D37">
        <w:rPr>
          <w:i/>
          <w:sz w:val="20"/>
          <w:szCs w:val="20"/>
        </w:rPr>
        <w:t xml:space="preserve"> программе </w:t>
      </w:r>
      <w:proofErr w:type="gramStart"/>
      <w:r w:rsidR="00524D37">
        <w:rPr>
          <w:i/>
          <w:sz w:val="20"/>
          <w:szCs w:val="20"/>
        </w:rPr>
        <w:t>учебной  практики</w:t>
      </w:r>
      <w:proofErr w:type="gramEnd"/>
      <w:r w:rsidR="00524D37">
        <w:rPr>
          <w:i/>
          <w:sz w:val="20"/>
          <w:szCs w:val="20"/>
        </w:rPr>
        <w:t xml:space="preserve"> </w:t>
      </w:r>
    </w:p>
    <w:p w14:paraId="75D61CB9" w14:textId="77777777" w:rsidR="00CE5565" w:rsidRDefault="00524D37">
      <w:pPr>
        <w:jc w:val="right"/>
        <w:rPr>
          <w:i/>
          <w:sz w:val="20"/>
          <w:szCs w:val="20"/>
        </w:rPr>
      </w:pPr>
      <w:r>
        <w:rPr>
          <w:i/>
          <w:sz w:val="20"/>
          <w:szCs w:val="20"/>
        </w:rPr>
        <w:t>Б2.О.0</w:t>
      </w:r>
      <w:r w:rsidR="0031397E">
        <w:rPr>
          <w:i/>
          <w:sz w:val="20"/>
          <w:szCs w:val="20"/>
        </w:rPr>
        <w:t>1</w:t>
      </w:r>
      <w:r>
        <w:rPr>
          <w:i/>
          <w:sz w:val="20"/>
          <w:szCs w:val="20"/>
        </w:rPr>
        <w:t xml:space="preserve">(У) Ознакомительная практика </w:t>
      </w:r>
    </w:p>
    <w:p w14:paraId="3218E782" w14:textId="77777777" w:rsidR="00CE5565" w:rsidRDefault="00CE5565">
      <w:pPr>
        <w:jc w:val="center"/>
        <w:rPr>
          <w:sz w:val="20"/>
          <w:szCs w:val="20"/>
        </w:rPr>
      </w:pPr>
    </w:p>
    <w:p w14:paraId="00763B46" w14:textId="77777777" w:rsidR="00CE5565" w:rsidRDefault="00CE5565">
      <w:pPr>
        <w:jc w:val="center"/>
        <w:rPr>
          <w:sz w:val="20"/>
          <w:szCs w:val="20"/>
        </w:rPr>
      </w:pPr>
    </w:p>
    <w:p w14:paraId="52CCA620" w14:textId="77777777" w:rsidR="00CE5565" w:rsidRDefault="00CE5565">
      <w:pPr>
        <w:jc w:val="center"/>
        <w:rPr>
          <w:sz w:val="20"/>
          <w:szCs w:val="20"/>
        </w:rPr>
      </w:pPr>
    </w:p>
    <w:p w14:paraId="100DEE39" w14:textId="77777777" w:rsidR="00CE5565" w:rsidRDefault="00524D37">
      <w:pPr>
        <w:ind w:firstLine="525"/>
        <w:jc w:val="center"/>
        <w:rPr>
          <w:sz w:val="20"/>
          <w:szCs w:val="20"/>
        </w:rPr>
      </w:pPr>
      <w:r>
        <w:rPr>
          <w:sz w:val="20"/>
          <w:szCs w:val="20"/>
        </w:rPr>
        <w:t>МИНИСТЕРСТВО НАУКИ И ВЫСШЕГО ОБРАЗОВАНИЯ РОССИЙСКОЙ ФЕДЕРАЦИИ</w:t>
      </w:r>
    </w:p>
    <w:p w14:paraId="0178C26C" w14:textId="77777777" w:rsidR="00CE5565" w:rsidRDefault="00524D37">
      <w:pPr>
        <w:ind w:firstLine="525"/>
        <w:jc w:val="center"/>
        <w:rPr>
          <w:sz w:val="20"/>
          <w:szCs w:val="20"/>
        </w:rPr>
      </w:pPr>
      <w:r>
        <w:rPr>
          <w:sz w:val="20"/>
          <w:szCs w:val="20"/>
        </w:rPr>
        <w:t>Федеральное государственное автономное образовательное учреждение высшего образования</w:t>
      </w:r>
    </w:p>
    <w:p w14:paraId="10C7682D" w14:textId="77777777" w:rsidR="00CE5565" w:rsidRDefault="00524D37">
      <w:pPr>
        <w:ind w:firstLine="525"/>
        <w:jc w:val="center"/>
        <w:rPr>
          <w:sz w:val="20"/>
          <w:szCs w:val="20"/>
        </w:rPr>
      </w:pPr>
      <w:r>
        <w:rPr>
          <w:sz w:val="20"/>
          <w:szCs w:val="20"/>
        </w:rPr>
        <w:t>"Казанский (Приволжский) федеральный университет"</w:t>
      </w:r>
    </w:p>
    <w:p w14:paraId="4CF45001" w14:textId="77777777" w:rsidR="00CE5565" w:rsidRDefault="00524D37">
      <w:pPr>
        <w:ind w:firstLine="525"/>
        <w:jc w:val="center"/>
        <w:rPr>
          <w:sz w:val="20"/>
          <w:szCs w:val="20"/>
        </w:rPr>
      </w:pPr>
      <w:proofErr w:type="spellStart"/>
      <w:r>
        <w:rPr>
          <w:sz w:val="20"/>
          <w:szCs w:val="20"/>
        </w:rPr>
        <w:t>Елабужский</w:t>
      </w:r>
      <w:proofErr w:type="spellEnd"/>
      <w:r>
        <w:rPr>
          <w:sz w:val="20"/>
          <w:szCs w:val="20"/>
        </w:rPr>
        <w:t xml:space="preserve"> институт (филиал)</w:t>
      </w:r>
    </w:p>
    <w:p w14:paraId="53AE0A8B" w14:textId="77777777" w:rsidR="00CE5565" w:rsidRDefault="00CE5565">
      <w:pPr>
        <w:ind w:firstLine="525"/>
        <w:jc w:val="center"/>
        <w:rPr>
          <w:b/>
          <w:sz w:val="20"/>
          <w:szCs w:val="20"/>
          <w:highlight w:val="green"/>
        </w:rPr>
      </w:pPr>
    </w:p>
    <w:p w14:paraId="56D7664A" w14:textId="77777777" w:rsidR="00CE5565" w:rsidRDefault="00CE5565">
      <w:pPr>
        <w:jc w:val="center"/>
        <w:rPr>
          <w:sz w:val="20"/>
          <w:szCs w:val="20"/>
        </w:rPr>
      </w:pPr>
    </w:p>
    <w:p w14:paraId="207BFF06" w14:textId="77777777" w:rsidR="00CE5565" w:rsidRDefault="00CE5565">
      <w:pPr>
        <w:jc w:val="center"/>
        <w:rPr>
          <w:sz w:val="20"/>
          <w:szCs w:val="20"/>
        </w:rPr>
      </w:pPr>
    </w:p>
    <w:p w14:paraId="4FF3505C" w14:textId="77777777" w:rsidR="00CE5565" w:rsidRDefault="00CE5565">
      <w:pPr>
        <w:jc w:val="center"/>
        <w:rPr>
          <w:sz w:val="20"/>
          <w:szCs w:val="20"/>
        </w:rPr>
      </w:pPr>
    </w:p>
    <w:p w14:paraId="445EC8B1" w14:textId="77777777" w:rsidR="00CE5565" w:rsidRDefault="00CE5565">
      <w:pPr>
        <w:jc w:val="center"/>
        <w:rPr>
          <w:sz w:val="20"/>
          <w:szCs w:val="20"/>
        </w:rPr>
      </w:pPr>
    </w:p>
    <w:p w14:paraId="0345FE07" w14:textId="77777777" w:rsidR="00CE5565" w:rsidRDefault="00524D37">
      <w:pPr>
        <w:ind w:firstLine="525"/>
        <w:rPr>
          <w:color w:val="000000"/>
          <w:sz w:val="20"/>
          <w:szCs w:val="20"/>
        </w:rPr>
      </w:pPr>
      <w:r>
        <w:rPr>
          <w:sz w:val="20"/>
          <w:szCs w:val="20"/>
        </w:rPr>
        <w:t xml:space="preserve"> </w:t>
      </w:r>
    </w:p>
    <w:p w14:paraId="2F2F1036" w14:textId="77777777" w:rsidR="00CE5565" w:rsidRDefault="00524D37">
      <w:pPr>
        <w:jc w:val="center"/>
        <w:rPr>
          <w:b/>
          <w:color w:val="000000"/>
          <w:sz w:val="20"/>
          <w:szCs w:val="20"/>
        </w:rPr>
      </w:pPr>
      <w:r>
        <w:rPr>
          <w:b/>
          <w:color w:val="000000"/>
          <w:sz w:val="20"/>
          <w:szCs w:val="20"/>
        </w:rPr>
        <w:t>Фонд оценочных средств</w:t>
      </w:r>
    </w:p>
    <w:p w14:paraId="3B8DADE7" w14:textId="77777777" w:rsidR="00CE5565" w:rsidRDefault="00524D37">
      <w:pPr>
        <w:jc w:val="center"/>
        <w:rPr>
          <w:b/>
          <w:color w:val="000000"/>
          <w:sz w:val="20"/>
          <w:szCs w:val="20"/>
        </w:rPr>
      </w:pPr>
      <w:r>
        <w:rPr>
          <w:b/>
          <w:color w:val="000000"/>
          <w:sz w:val="20"/>
          <w:szCs w:val="20"/>
        </w:rPr>
        <w:t>для проведения промежуточной аттестации по учебной практике</w:t>
      </w:r>
    </w:p>
    <w:p w14:paraId="45554FEF" w14:textId="77777777" w:rsidR="00CE5565" w:rsidRDefault="00524D37">
      <w:pPr>
        <w:jc w:val="center"/>
        <w:rPr>
          <w:sz w:val="20"/>
          <w:szCs w:val="20"/>
        </w:rPr>
      </w:pPr>
      <w:r>
        <w:rPr>
          <w:sz w:val="20"/>
          <w:szCs w:val="20"/>
        </w:rPr>
        <w:t>Б2.О.0</w:t>
      </w:r>
      <w:r w:rsidR="0031397E">
        <w:rPr>
          <w:sz w:val="20"/>
          <w:szCs w:val="20"/>
        </w:rPr>
        <w:t>1</w:t>
      </w:r>
      <w:r>
        <w:rPr>
          <w:sz w:val="20"/>
          <w:szCs w:val="20"/>
        </w:rPr>
        <w:t>(У) Ознакомительная практика</w:t>
      </w:r>
    </w:p>
    <w:p w14:paraId="74E85591" w14:textId="77777777" w:rsidR="00CE5565" w:rsidRDefault="00CE5565">
      <w:pPr>
        <w:jc w:val="center"/>
        <w:rPr>
          <w:b/>
          <w:sz w:val="20"/>
          <w:szCs w:val="20"/>
        </w:rPr>
      </w:pPr>
    </w:p>
    <w:tbl>
      <w:tblPr>
        <w:tblW w:w="9963" w:type="dxa"/>
        <w:jc w:val="center"/>
        <w:tblLayout w:type="fixed"/>
        <w:tblCellMar>
          <w:left w:w="115" w:type="dxa"/>
          <w:right w:w="115" w:type="dxa"/>
        </w:tblCellMar>
        <w:tblLook w:val="0400" w:firstRow="0" w:lastRow="0" w:firstColumn="0" w:lastColumn="0" w:noHBand="0" w:noVBand="1"/>
      </w:tblPr>
      <w:tblGrid>
        <w:gridCol w:w="9963"/>
      </w:tblGrid>
      <w:tr w:rsidR="00CE5565" w14:paraId="6ED5C9C3" w14:textId="77777777" w:rsidTr="00994FBA">
        <w:trPr>
          <w:jc w:val="center"/>
        </w:trPr>
        <w:tc>
          <w:tcPr>
            <w:tcW w:w="9963" w:type="dxa"/>
            <w:tcMar>
              <w:top w:w="15" w:type="dxa"/>
              <w:left w:w="15" w:type="dxa"/>
              <w:bottom w:w="15" w:type="dxa"/>
              <w:right w:w="15" w:type="dxa"/>
            </w:tcMar>
            <w:vAlign w:val="center"/>
          </w:tcPr>
          <w:p w14:paraId="1027A266" w14:textId="77777777" w:rsidR="00CE5565" w:rsidRPr="00994FBA" w:rsidRDefault="00CE5565" w:rsidP="00994FBA">
            <w:pPr>
              <w:ind w:firstLine="525"/>
              <w:rPr>
                <w:sz w:val="20"/>
                <w:szCs w:val="20"/>
              </w:rPr>
            </w:pPr>
          </w:p>
          <w:p w14:paraId="5B8DED4F" w14:textId="77777777" w:rsidR="00CE5565" w:rsidRPr="00994FBA" w:rsidRDefault="00524D37" w:rsidP="00994FBA">
            <w:pPr>
              <w:ind w:firstLine="525"/>
              <w:rPr>
                <w:sz w:val="20"/>
                <w:szCs w:val="20"/>
              </w:rPr>
            </w:pPr>
            <w:r w:rsidRPr="00994FBA">
              <w:rPr>
                <w:sz w:val="20"/>
                <w:szCs w:val="20"/>
              </w:rPr>
              <w:t xml:space="preserve">Направление подготовки: </w:t>
            </w:r>
            <w:r w:rsidRPr="00994FBA">
              <w:rPr>
                <w:sz w:val="20"/>
                <w:szCs w:val="20"/>
                <w:u w:val="single"/>
              </w:rPr>
              <w:t>44.03.05 - Педагогическое образование (с двумя профилями подготовки)</w:t>
            </w:r>
          </w:p>
        </w:tc>
      </w:tr>
      <w:tr w:rsidR="00CE5565" w14:paraId="0C43E9FA" w14:textId="77777777" w:rsidTr="00994FBA">
        <w:trPr>
          <w:jc w:val="center"/>
        </w:trPr>
        <w:tc>
          <w:tcPr>
            <w:tcW w:w="9963" w:type="dxa"/>
            <w:tcMar>
              <w:top w:w="15" w:type="dxa"/>
              <w:left w:w="15" w:type="dxa"/>
              <w:bottom w:w="15" w:type="dxa"/>
              <w:right w:w="15" w:type="dxa"/>
            </w:tcMar>
            <w:vAlign w:val="center"/>
          </w:tcPr>
          <w:p w14:paraId="1AAA246B" w14:textId="77777777" w:rsidR="00CE5565" w:rsidRPr="00994FBA" w:rsidRDefault="00524D37" w:rsidP="00994FBA">
            <w:pPr>
              <w:ind w:firstLine="525"/>
              <w:rPr>
                <w:sz w:val="20"/>
                <w:szCs w:val="20"/>
              </w:rPr>
            </w:pPr>
            <w:r w:rsidRPr="00994FBA">
              <w:rPr>
                <w:sz w:val="20"/>
                <w:szCs w:val="20"/>
              </w:rPr>
              <w:t xml:space="preserve">Профиль подготовки: </w:t>
            </w:r>
            <w:r w:rsidRPr="00994FBA">
              <w:rPr>
                <w:sz w:val="20"/>
                <w:szCs w:val="20"/>
                <w:u w:val="single"/>
              </w:rPr>
              <w:t>Биология и химия</w:t>
            </w:r>
          </w:p>
        </w:tc>
      </w:tr>
      <w:tr w:rsidR="00CE5565" w14:paraId="095D4E5D" w14:textId="77777777" w:rsidTr="00994FBA">
        <w:trPr>
          <w:jc w:val="center"/>
        </w:trPr>
        <w:tc>
          <w:tcPr>
            <w:tcW w:w="9963" w:type="dxa"/>
            <w:tcMar>
              <w:top w:w="15" w:type="dxa"/>
              <w:left w:w="15" w:type="dxa"/>
              <w:bottom w:w="15" w:type="dxa"/>
              <w:right w:w="15" w:type="dxa"/>
            </w:tcMar>
            <w:vAlign w:val="center"/>
          </w:tcPr>
          <w:p w14:paraId="2473CBC7" w14:textId="77777777" w:rsidR="00CE5565" w:rsidRPr="00994FBA" w:rsidRDefault="00524D37" w:rsidP="00994FBA">
            <w:pPr>
              <w:ind w:firstLine="525"/>
              <w:rPr>
                <w:sz w:val="20"/>
                <w:szCs w:val="20"/>
              </w:rPr>
            </w:pPr>
            <w:r w:rsidRPr="00994FBA">
              <w:rPr>
                <w:sz w:val="20"/>
                <w:szCs w:val="20"/>
              </w:rPr>
              <w:t xml:space="preserve">Квалификация выпускника: </w:t>
            </w:r>
            <w:r w:rsidRPr="00994FBA">
              <w:rPr>
                <w:sz w:val="20"/>
                <w:szCs w:val="20"/>
                <w:u w:val="single"/>
              </w:rPr>
              <w:t xml:space="preserve">бакалавр </w:t>
            </w:r>
          </w:p>
        </w:tc>
      </w:tr>
      <w:tr w:rsidR="00CE5565" w14:paraId="5704EE8E" w14:textId="77777777" w:rsidTr="00994FBA">
        <w:trPr>
          <w:jc w:val="center"/>
        </w:trPr>
        <w:tc>
          <w:tcPr>
            <w:tcW w:w="9963" w:type="dxa"/>
            <w:tcMar>
              <w:top w:w="15" w:type="dxa"/>
              <w:left w:w="15" w:type="dxa"/>
              <w:bottom w:w="15" w:type="dxa"/>
              <w:right w:w="15" w:type="dxa"/>
            </w:tcMar>
            <w:vAlign w:val="center"/>
          </w:tcPr>
          <w:p w14:paraId="5B93FAAF" w14:textId="77777777" w:rsidR="00CE5565" w:rsidRPr="00994FBA" w:rsidRDefault="00524D37" w:rsidP="00994FBA">
            <w:pPr>
              <w:ind w:firstLine="525"/>
              <w:rPr>
                <w:sz w:val="20"/>
                <w:szCs w:val="20"/>
              </w:rPr>
            </w:pPr>
            <w:r w:rsidRPr="00994FBA">
              <w:rPr>
                <w:sz w:val="20"/>
                <w:szCs w:val="20"/>
              </w:rPr>
              <w:t xml:space="preserve">Форма обучения: </w:t>
            </w:r>
            <w:r w:rsidRPr="00994FBA">
              <w:rPr>
                <w:sz w:val="20"/>
                <w:szCs w:val="20"/>
                <w:u w:val="single"/>
              </w:rPr>
              <w:t>очное</w:t>
            </w:r>
          </w:p>
        </w:tc>
      </w:tr>
      <w:tr w:rsidR="00CE5565" w14:paraId="0FB065C4" w14:textId="77777777" w:rsidTr="00994FBA">
        <w:trPr>
          <w:jc w:val="center"/>
        </w:trPr>
        <w:tc>
          <w:tcPr>
            <w:tcW w:w="9963" w:type="dxa"/>
            <w:tcMar>
              <w:top w:w="15" w:type="dxa"/>
              <w:left w:w="15" w:type="dxa"/>
              <w:bottom w:w="15" w:type="dxa"/>
              <w:right w:w="15" w:type="dxa"/>
            </w:tcMar>
            <w:vAlign w:val="center"/>
          </w:tcPr>
          <w:p w14:paraId="73409566" w14:textId="77777777" w:rsidR="00CE5565" w:rsidRPr="00994FBA" w:rsidRDefault="00524D37" w:rsidP="00994FBA">
            <w:pPr>
              <w:ind w:firstLine="525"/>
              <w:rPr>
                <w:sz w:val="20"/>
                <w:szCs w:val="20"/>
              </w:rPr>
            </w:pPr>
            <w:r w:rsidRPr="00994FBA">
              <w:rPr>
                <w:sz w:val="20"/>
                <w:szCs w:val="20"/>
              </w:rPr>
              <w:t xml:space="preserve">Язык обучения: </w:t>
            </w:r>
            <w:r w:rsidRPr="00994FBA">
              <w:rPr>
                <w:sz w:val="20"/>
                <w:szCs w:val="20"/>
                <w:u w:val="single"/>
              </w:rPr>
              <w:t>русский</w:t>
            </w:r>
          </w:p>
        </w:tc>
      </w:tr>
      <w:tr w:rsidR="00CE5565" w14:paraId="1E8AC321" w14:textId="77777777" w:rsidTr="00994FBA">
        <w:trPr>
          <w:jc w:val="center"/>
        </w:trPr>
        <w:tc>
          <w:tcPr>
            <w:tcW w:w="9963" w:type="dxa"/>
            <w:tcMar>
              <w:top w:w="15" w:type="dxa"/>
              <w:left w:w="15" w:type="dxa"/>
              <w:bottom w:w="15" w:type="dxa"/>
              <w:right w:w="15" w:type="dxa"/>
            </w:tcMar>
            <w:vAlign w:val="center"/>
          </w:tcPr>
          <w:p w14:paraId="7D3CBF7B" w14:textId="00C27422" w:rsidR="00CE5565" w:rsidRPr="00994FBA" w:rsidRDefault="00524D37" w:rsidP="00994FBA">
            <w:pPr>
              <w:ind w:firstLine="525"/>
              <w:rPr>
                <w:sz w:val="20"/>
                <w:szCs w:val="20"/>
              </w:rPr>
            </w:pPr>
            <w:r w:rsidRPr="00994FBA">
              <w:rPr>
                <w:sz w:val="20"/>
                <w:szCs w:val="20"/>
              </w:rPr>
              <w:t xml:space="preserve">Год начала обучения по образовательной программе: </w:t>
            </w:r>
            <w:r w:rsidR="004B198C">
              <w:rPr>
                <w:sz w:val="20"/>
                <w:szCs w:val="20"/>
                <w:u w:val="single"/>
              </w:rPr>
              <w:t>2026</w:t>
            </w:r>
          </w:p>
        </w:tc>
      </w:tr>
    </w:tbl>
    <w:p w14:paraId="4C6C7CC3" w14:textId="77777777" w:rsidR="00CE5565" w:rsidRDefault="00CE5565">
      <w:pPr>
        <w:ind w:firstLine="525"/>
        <w:jc w:val="center"/>
        <w:rPr>
          <w:b/>
          <w:color w:val="000000"/>
          <w:sz w:val="20"/>
          <w:szCs w:val="20"/>
        </w:rPr>
      </w:pPr>
    </w:p>
    <w:p w14:paraId="78FB3262" w14:textId="77777777" w:rsidR="00CE5565" w:rsidRDefault="00CE5565">
      <w:pPr>
        <w:ind w:firstLine="525"/>
        <w:jc w:val="center"/>
        <w:rPr>
          <w:b/>
          <w:color w:val="000000"/>
          <w:sz w:val="20"/>
          <w:szCs w:val="20"/>
        </w:rPr>
      </w:pPr>
    </w:p>
    <w:p w14:paraId="57C8C8DE" w14:textId="77777777" w:rsidR="00CE5565" w:rsidRDefault="00CE5565">
      <w:pPr>
        <w:ind w:firstLine="525"/>
        <w:jc w:val="center"/>
        <w:rPr>
          <w:b/>
          <w:color w:val="000000"/>
          <w:sz w:val="20"/>
          <w:szCs w:val="20"/>
        </w:rPr>
      </w:pPr>
    </w:p>
    <w:p w14:paraId="4CCEE2CF" w14:textId="77777777" w:rsidR="00CE5565" w:rsidRDefault="00CE5565">
      <w:pPr>
        <w:ind w:firstLine="525"/>
        <w:jc w:val="center"/>
        <w:rPr>
          <w:b/>
          <w:color w:val="000000"/>
          <w:sz w:val="20"/>
          <w:szCs w:val="20"/>
        </w:rPr>
      </w:pPr>
    </w:p>
    <w:p w14:paraId="37E00A33" w14:textId="77777777" w:rsidR="00CE5565" w:rsidRDefault="00CE5565">
      <w:pPr>
        <w:ind w:firstLine="525"/>
        <w:jc w:val="center"/>
        <w:rPr>
          <w:b/>
          <w:color w:val="000000"/>
          <w:sz w:val="20"/>
          <w:szCs w:val="20"/>
        </w:rPr>
      </w:pPr>
    </w:p>
    <w:p w14:paraId="28F408B1" w14:textId="77777777" w:rsidR="00CE5565" w:rsidRDefault="00CE5565">
      <w:pPr>
        <w:ind w:firstLine="525"/>
        <w:jc w:val="center"/>
        <w:rPr>
          <w:b/>
          <w:color w:val="000000"/>
          <w:sz w:val="20"/>
          <w:szCs w:val="20"/>
        </w:rPr>
      </w:pPr>
    </w:p>
    <w:p w14:paraId="34FE30B0" w14:textId="77777777" w:rsidR="00CE5565" w:rsidRDefault="00CE5565">
      <w:pPr>
        <w:ind w:firstLine="525"/>
        <w:jc w:val="center"/>
        <w:rPr>
          <w:b/>
          <w:color w:val="000000"/>
          <w:sz w:val="20"/>
          <w:szCs w:val="20"/>
        </w:rPr>
      </w:pPr>
    </w:p>
    <w:p w14:paraId="169EA73B" w14:textId="77777777" w:rsidR="00CE5565" w:rsidRDefault="00CE5565">
      <w:pPr>
        <w:ind w:firstLine="525"/>
        <w:jc w:val="center"/>
        <w:rPr>
          <w:b/>
          <w:color w:val="000000"/>
          <w:sz w:val="20"/>
          <w:szCs w:val="20"/>
        </w:rPr>
      </w:pPr>
    </w:p>
    <w:p w14:paraId="5F824D5C" w14:textId="77777777" w:rsidR="00CE5565" w:rsidRDefault="00CE5565">
      <w:pPr>
        <w:ind w:firstLine="525"/>
        <w:jc w:val="center"/>
        <w:rPr>
          <w:b/>
          <w:color w:val="000000"/>
          <w:sz w:val="20"/>
          <w:szCs w:val="20"/>
        </w:rPr>
      </w:pPr>
    </w:p>
    <w:p w14:paraId="24DEB4D7" w14:textId="77777777" w:rsidR="00CE5565" w:rsidRDefault="00CE5565">
      <w:pPr>
        <w:ind w:firstLine="525"/>
        <w:jc w:val="center"/>
        <w:rPr>
          <w:b/>
          <w:color w:val="000000"/>
          <w:sz w:val="20"/>
          <w:szCs w:val="20"/>
        </w:rPr>
      </w:pPr>
    </w:p>
    <w:p w14:paraId="0ECC5D99" w14:textId="77777777" w:rsidR="00CE5565" w:rsidRDefault="00CE5565">
      <w:pPr>
        <w:ind w:firstLine="525"/>
        <w:jc w:val="center"/>
        <w:rPr>
          <w:b/>
          <w:color w:val="000000"/>
          <w:sz w:val="20"/>
          <w:szCs w:val="20"/>
        </w:rPr>
      </w:pPr>
    </w:p>
    <w:p w14:paraId="512F609E" w14:textId="77777777" w:rsidR="00CE5565" w:rsidRDefault="00CE5565">
      <w:pPr>
        <w:ind w:firstLine="525"/>
        <w:jc w:val="center"/>
        <w:rPr>
          <w:b/>
          <w:color w:val="000000"/>
          <w:sz w:val="20"/>
          <w:szCs w:val="20"/>
        </w:rPr>
      </w:pPr>
    </w:p>
    <w:p w14:paraId="219A636B" w14:textId="77777777" w:rsidR="00CE5565" w:rsidRDefault="00CE5565">
      <w:pPr>
        <w:ind w:firstLine="525"/>
        <w:jc w:val="center"/>
        <w:rPr>
          <w:b/>
          <w:color w:val="000000"/>
          <w:sz w:val="20"/>
          <w:szCs w:val="20"/>
        </w:rPr>
      </w:pPr>
    </w:p>
    <w:p w14:paraId="3AE4C76E" w14:textId="77777777" w:rsidR="00CE5565" w:rsidRDefault="00CE5565">
      <w:pPr>
        <w:ind w:firstLine="525"/>
        <w:jc w:val="center"/>
        <w:rPr>
          <w:b/>
          <w:color w:val="000000"/>
          <w:sz w:val="20"/>
          <w:szCs w:val="20"/>
        </w:rPr>
      </w:pPr>
    </w:p>
    <w:p w14:paraId="75C38C57" w14:textId="77777777" w:rsidR="00CE5565" w:rsidRDefault="00CE5565">
      <w:pPr>
        <w:ind w:firstLine="525"/>
        <w:jc w:val="center"/>
        <w:rPr>
          <w:b/>
          <w:color w:val="000000"/>
          <w:sz w:val="20"/>
          <w:szCs w:val="20"/>
        </w:rPr>
      </w:pPr>
    </w:p>
    <w:p w14:paraId="69EBED73" w14:textId="77777777" w:rsidR="00CE5565" w:rsidRDefault="00CE5565">
      <w:pPr>
        <w:ind w:firstLine="525"/>
        <w:jc w:val="center"/>
        <w:rPr>
          <w:b/>
          <w:color w:val="000000"/>
          <w:sz w:val="20"/>
          <w:szCs w:val="20"/>
        </w:rPr>
      </w:pPr>
    </w:p>
    <w:p w14:paraId="1B013AC2" w14:textId="77777777" w:rsidR="00CE5565" w:rsidRDefault="00CE5565">
      <w:pPr>
        <w:ind w:firstLine="525"/>
        <w:jc w:val="center"/>
        <w:rPr>
          <w:b/>
          <w:color w:val="000000"/>
          <w:sz w:val="20"/>
          <w:szCs w:val="20"/>
        </w:rPr>
      </w:pPr>
    </w:p>
    <w:p w14:paraId="1937E01F" w14:textId="77777777" w:rsidR="00CE5565" w:rsidRDefault="00CE5565">
      <w:pPr>
        <w:ind w:firstLine="525"/>
        <w:jc w:val="center"/>
        <w:rPr>
          <w:b/>
          <w:color w:val="000000"/>
          <w:sz w:val="20"/>
          <w:szCs w:val="20"/>
        </w:rPr>
      </w:pPr>
    </w:p>
    <w:p w14:paraId="0F9DCF38" w14:textId="77777777" w:rsidR="00CE5565" w:rsidRDefault="00CE5565">
      <w:pPr>
        <w:ind w:firstLine="525"/>
        <w:jc w:val="center"/>
        <w:rPr>
          <w:b/>
          <w:color w:val="000000"/>
          <w:sz w:val="20"/>
          <w:szCs w:val="20"/>
        </w:rPr>
      </w:pPr>
    </w:p>
    <w:p w14:paraId="34235589" w14:textId="77777777" w:rsidR="00CE5565" w:rsidRDefault="00CE5565">
      <w:pPr>
        <w:ind w:firstLine="525"/>
        <w:jc w:val="center"/>
        <w:rPr>
          <w:b/>
          <w:color w:val="000000"/>
          <w:sz w:val="20"/>
          <w:szCs w:val="20"/>
        </w:rPr>
      </w:pPr>
    </w:p>
    <w:p w14:paraId="4A953978" w14:textId="77777777" w:rsidR="00CE5565" w:rsidRDefault="00CE5565">
      <w:pPr>
        <w:ind w:firstLine="525"/>
        <w:jc w:val="center"/>
        <w:rPr>
          <w:b/>
          <w:color w:val="000000"/>
          <w:sz w:val="20"/>
          <w:szCs w:val="20"/>
        </w:rPr>
      </w:pPr>
    </w:p>
    <w:p w14:paraId="59CA7C1F" w14:textId="77777777" w:rsidR="00CE5565" w:rsidRDefault="00CE5565">
      <w:pPr>
        <w:ind w:firstLine="525"/>
        <w:jc w:val="center"/>
        <w:rPr>
          <w:b/>
          <w:color w:val="000000"/>
          <w:sz w:val="20"/>
          <w:szCs w:val="20"/>
        </w:rPr>
      </w:pPr>
    </w:p>
    <w:p w14:paraId="48088EB2" w14:textId="77777777" w:rsidR="00CE5565" w:rsidRDefault="00CE5565">
      <w:pPr>
        <w:ind w:firstLine="525"/>
        <w:jc w:val="center"/>
        <w:rPr>
          <w:b/>
          <w:color w:val="000000"/>
          <w:sz w:val="20"/>
          <w:szCs w:val="20"/>
        </w:rPr>
      </w:pPr>
    </w:p>
    <w:p w14:paraId="0B572FEA" w14:textId="77777777" w:rsidR="00CE5565" w:rsidRDefault="00CE5565">
      <w:pPr>
        <w:ind w:firstLine="525"/>
        <w:jc w:val="center"/>
        <w:rPr>
          <w:b/>
          <w:color w:val="000000"/>
          <w:sz w:val="20"/>
          <w:szCs w:val="20"/>
        </w:rPr>
      </w:pPr>
    </w:p>
    <w:p w14:paraId="2AD5D10B" w14:textId="77777777" w:rsidR="00CE5565" w:rsidRDefault="00CE5565">
      <w:pPr>
        <w:ind w:firstLine="525"/>
        <w:jc w:val="center"/>
        <w:rPr>
          <w:b/>
          <w:color w:val="000000"/>
          <w:sz w:val="20"/>
          <w:szCs w:val="20"/>
        </w:rPr>
      </w:pPr>
    </w:p>
    <w:p w14:paraId="67C14CD7" w14:textId="77777777" w:rsidR="00CE5565" w:rsidRDefault="00CE5565">
      <w:pPr>
        <w:ind w:firstLine="525"/>
        <w:jc w:val="center"/>
        <w:rPr>
          <w:b/>
          <w:color w:val="000000"/>
          <w:sz w:val="20"/>
          <w:szCs w:val="20"/>
        </w:rPr>
      </w:pPr>
    </w:p>
    <w:p w14:paraId="7DADB6A2" w14:textId="77777777" w:rsidR="00CE5565" w:rsidRDefault="00CE5565">
      <w:pPr>
        <w:ind w:firstLine="525"/>
        <w:jc w:val="center"/>
        <w:rPr>
          <w:b/>
          <w:color w:val="000000"/>
          <w:sz w:val="20"/>
          <w:szCs w:val="20"/>
        </w:rPr>
      </w:pPr>
    </w:p>
    <w:p w14:paraId="0C445F96" w14:textId="77777777" w:rsidR="00CE5565" w:rsidRDefault="00CE5565">
      <w:pPr>
        <w:ind w:firstLine="525"/>
        <w:jc w:val="center"/>
        <w:rPr>
          <w:b/>
          <w:color w:val="000000"/>
          <w:sz w:val="20"/>
          <w:szCs w:val="20"/>
        </w:rPr>
      </w:pPr>
    </w:p>
    <w:p w14:paraId="3613C559" w14:textId="77777777" w:rsidR="00CE5565" w:rsidRDefault="00CE5565">
      <w:pPr>
        <w:ind w:firstLine="525"/>
        <w:jc w:val="center"/>
        <w:rPr>
          <w:b/>
          <w:color w:val="000000"/>
          <w:sz w:val="20"/>
          <w:szCs w:val="20"/>
        </w:rPr>
      </w:pPr>
    </w:p>
    <w:p w14:paraId="2F86C897" w14:textId="77777777" w:rsidR="00CE5565" w:rsidRDefault="00CE5565">
      <w:pPr>
        <w:ind w:firstLine="525"/>
        <w:jc w:val="center"/>
        <w:rPr>
          <w:b/>
          <w:color w:val="000000"/>
          <w:sz w:val="20"/>
          <w:szCs w:val="20"/>
        </w:rPr>
      </w:pPr>
    </w:p>
    <w:p w14:paraId="60CA19DA" w14:textId="77777777" w:rsidR="00CE5565" w:rsidRDefault="00CE5565">
      <w:pPr>
        <w:ind w:firstLine="525"/>
        <w:jc w:val="center"/>
        <w:rPr>
          <w:b/>
          <w:color w:val="000000"/>
          <w:sz w:val="20"/>
          <w:szCs w:val="20"/>
        </w:rPr>
      </w:pPr>
    </w:p>
    <w:p w14:paraId="444EA799" w14:textId="77777777" w:rsidR="00CE5565" w:rsidRDefault="00CE5565">
      <w:pPr>
        <w:ind w:firstLine="525"/>
        <w:jc w:val="center"/>
        <w:rPr>
          <w:b/>
          <w:color w:val="000000"/>
          <w:sz w:val="20"/>
          <w:szCs w:val="20"/>
        </w:rPr>
      </w:pPr>
    </w:p>
    <w:p w14:paraId="18806589" w14:textId="77777777" w:rsidR="00CE5565" w:rsidRDefault="00CE5565">
      <w:pPr>
        <w:ind w:firstLine="525"/>
        <w:jc w:val="center"/>
        <w:rPr>
          <w:b/>
          <w:color w:val="000000"/>
          <w:sz w:val="20"/>
          <w:szCs w:val="20"/>
        </w:rPr>
      </w:pPr>
    </w:p>
    <w:p w14:paraId="10C40127" w14:textId="77777777" w:rsidR="00CE5565" w:rsidRDefault="00CE5565">
      <w:pPr>
        <w:ind w:firstLine="525"/>
        <w:jc w:val="center"/>
        <w:rPr>
          <w:b/>
          <w:color w:val="000000"/>
          <w:sz w:val="20"/>
          <w:szCs w:val="20"/>
        </w:rPr>
      </w:pPr>
    </w:p>
    <w:p w14:paraId="4A6CFA7A" w14:textId="77777777" w:rsidR="0031397E" w:rsidRDefault="0031397E">
      <w:pPr>
        <w:rPr>
          <w:b/>
          <w:color w:val="000000"/>
          <w:sz w:val="20"/>
          <w:szCs w:val="20"/>
        </w:rPr>
      </w:pPr>
      <w:r>
        <w:rPr>
          <w:b/>
          <w:color w:val="000000"/>
          <w:sz w:val="20"/>
          <w:szCs w:val="20"/>
        </w:rPr>
        <w:br w:type="page"/>
      </w:r>
    </w:p>
    <w:p w14:paraId="51D1F4D5" w14:textId="77777777" w:rsidR="00CE5565" w:rsidRDefault="00524D37">
      <w:pPr>
        <w:jc w:val="center"/>
        <w:rPr>
          <w:b/>
          <w:color w:val="000000"/>
          <w:sz w:val="20"/>
          <w:szCs w:val="20"/>
        </w:rPr>
      </w:pPr>
      <w:r>
        <w:rPr>
          <w:b/>
          <w:color w:val="000000"/>
          <w:sz w:val="20"/>
          <w:szCs w:val="20"/>
        </w:rPr>
        <w:lastRenderedPageBreak/>
        <w:t>СОДЕРЖАНИЕ</w:t>
      </w:r>
    </w:p>
    <w:p w14:paraId="7EAA7966" w14:textId="77777777" w:rsidR="00CE5565" w:rsidRDefault="00CE5565">
      <w:pPr>
        <w:jc w:val="center"/>
        <w:rPr>
          <w:b/>
          <w:color w:val="000000"/>
          <w:sz w:val="20"/>
          <w:szCs w:val="20"/>
        </w:rPr>
      </w:pPr>
    </w:p>
    <w:p w14:paraId="6D003F14" w14:textId="77777777" w:rsidR="00CE5565" w:rsidRDefault="00CE5565">
      <w:pPr>
        <w:tabs>
          <w:tab w:val="right" w:pos="10194"/>
        </w:tabs>
        <w:spacing w:before="120" w:after="120"/>
        <w:rPr>
          <w:sz w:val="20"/>
          <w:szCs w:val="20"/>
        </w:rPr>
      </w:pPr>
      <w:r>
        <w:fldChar w:fldCharType="begin"/>
      </w:r>
      <w:r w:rsidR="00524D37">
        <w:instrText xml:space="preserve"> TOC \h \u \z </w:instrText>
      </w:r>
      <w:r>
        <w:fldChar w:fldCharType="separate"/>
      </w:r>
      <w:hyperlink w:anchor="_heading=h.30j0zll">
        <w:r w:rsidR="00524D37">
          <w:rPr>
            <w:smallCaps/>
            <w:color w:val="000000"/>
            <w:sz w:val="20"/>
            <w:szCs w:val="20"/>
          </w:rPr>
          <w:t>1. СООТВЕТСТВИЕ КОМПЕТЕНЦИЙ ПЛАНИРУЕМЫМ РЕЗУЛЬТАТАМ ОБУЧЕНИЯ ПО ПРАКТИКЕ</w:t>
        </w:r>
      </w:hyperlink>
    </w:p>
    <w:p w14:paraId="3D80DA60" w14:textId="77777777" w:rsidR="00CE5565" w:rsidRDefault="004B198C">
      <w:pPr>
        <w:tabs>
          <w:tab w:val="right" w:pos="10194"/>
        </w:tabs>
        <w:spacing w:before="120" w:after="120"/>
        <w:rPr>
          <w:sz w:val="20"/>
          <w:szCs w:val="20"/>
        </w:rPr>
      </w:pPr>
      <w:hyperlink w:anchor="_heading=h.3znysh7">
        <w:r w:rsidR="00524D37">
          <w:rPr>
            <w:smallCaps/>
            <w:color w:val="000000"/>
            <w:sz w:val="20"/>
            <w:szCs w:val="20"/>
          </w:rPr>
          <w:t>2. КРИТЕРИИ ОЦЕНИВАНИЯ СФОРМИРОВАННОСТИ КОМПЕТЕНЦИЙ</w:t>
        </w:r>
      </w:hyperlink>
    </w:p>
    <w:p w14:paraId="13467550" w14:textId="77777777" w:rsidR="00CE5565" w:rsidRDefault="004B198C">
      <w:pPr>
        <w:tabs>
          <w:tab w:val="right" w:pos="10194"/>
        </w:tabs>
        <w:spacing w:before="120" w:after="120"/>
        <w:rPr>
          <w:sz w:val="20"/>
          <w:szCs w:val="20"/>
        </w:rPr>
      </w:pPr>
      <w:hyperlink w:anchor="_heading=h.3dy6vkm">
        <w:r w:rsidR="00524D37">
          <w:rPr>
            <w:smallCaps/>
            <w:color w:val="000000"/>
            <w:sz w:val="20"/>
            <w:szCs w:val="20"/>
          </w:rPr>
          <w:t>3. МЕХАНИЗМ ФОРМИРОВАНИЯ ОЦЕНКИ ПО ПРАКТИКЕ</w:t>
        </w:r>
      </w:hyperlink>
    </w:p>
    <w:p w14:paraId="110F28C6" w14:textId="77777777" w:rsidR="00CE5565" w:rsidRDefault="004B198C">
      <w:pPr>
        <w:tabs>
          <w:tab w:val="right" w:pos="10194"/>
        </w:tabs>
        <w:spacing w:before="120" w:after="120"/>
        <w:rPr>
          <w:sz w:val="20"/>
          <w:szCs w:val="20"/>
        </w:rPr>
      </w:pPr>
      <w:hyperlink w:anchor="_heading=h.4d34og8">
        <w:r w:rsidR="00524D37">
          <w:rPr>
            <w:smallCaps/>
            <w:color w:val="000000"/>
            <w:sz w:val="20"/>
            <w:szCs w:val="20"/>
          </w:rPr>
          <w:t>4. ОЦЕНОЧНЫЕ СРЕДСТВА, ПОРЯДОК ИХ ПРИМЕНЕНИЯ И КРИТЕРИИ ОЦЕНИВАНИЯ</w:t>
        </w:r>
      </w:hyperlink>
    </w:p>
    <w:p w14:paraId="0D9BFBF0" w14:textId="77777777" w:rsidR="00CE5565" w:rsidRDefault="004B198C">
      <w:pPr>
        <w:tabs>
          <w:tab w:val="right" w:pos="10194"/>
        </w:tabs>
        <w:ind w:left="221"/>
        <w:rPr>
          <w:sz w:val="20"/>
          <w:szCs w:val="20"/>
        </w:rPr>
      </w:pPr>
      <w:hyperlink w:anchor="_heading=h.2s8eyo1">
        <w:r w:rsidR="00524D37">
          <w:rPr>
            <w:smallCaps/>
            <w:color w:val="000000"/>
            <w:sz w:val="20"/>
            <w:szCs w:val="20"/>
          </w:rPr>
          <w:t xml:space="preserve">4.1. </w:t>
        </w:r>
      </w:hyperlink>
      <w:r w:rsidR="00524D37">
        <w:rPr>
          <w:smallCaps/>
          <w:color w:val="000000"/>
          <w:sz w:val="20"/>
          <w:szCs w:val="20"/>
        </w:rPr>
        <w:t>Индивидуальное</w:t>
      </w:r>
      <w:r w:rsidR="00524D37">
        <w:rPr>
          <w:smallCaps/>
          <w:color w:val="000000"/>
          <w:sz w:val="20"/>
          <w:szCs w:val="20"/>
          <w:u w:val="single"/>
        </w:rPr>
        <w:t xml:space="preserve"> </w:t>
      </w:r>
      <w:r w:rsidR="00524D37">
        <w:rPr>
          <w:smallCaps/>
          <w:color w:val="000000"/>
          <w:sz w:val="20"/>
          <w:szCs w:val="20"/>
        </w:rPr>
        <w:t>задание</w:t>
      </w:r>
    </w:p>
    <w:p w14:paraId="341CEF05" w14:textId="77777777" w:rsidR="00CE5565" w:rsidRDefault="004B198C">
      <w:pPr>
        <w:tabs>
          <w:tab w:val="right" w:pos="10194"/>
        </w:tabs>
        <w:ind w:left="440"/>
        <w:rPr>
          <w:sz w:val="20"/>
          <w:szCs w:val="20"/>
        </w:rPr>
      </w:pPr>
      <w:hyperlink w:anchor="_heading=h.17dp8vu">
        <w:r w:rsidR="00524D37">
          <w:rPr>
            <w:color w:val="000000"/>
            <w:sz w:val="20"/>
            <w:szCs w:val="20"/>
          </w:rPr>
          <w:t>4.1.1. Процедура проведения</w:t>
        </w:r>
      </w:hyperlink>
    </w:p>
    <w:p w14:paraId="550A5B92" w14:textId="77777777" w:rsidR="00CE5565" w:rsidRDefault="004B198C">
      <w:pPr>
        <w:tabs>
          <w:tab w:val="right" w:pos="10194"/>
        </w:tabs>
        <w:ind w:left="440"/>
        <w:rPr>
          <w:sz w:val="20"/>
          <w:szCs w:val="20"/>
        </w:rPr>
      </w:pPr>
      <w:hyperlink w:anchor="_heading=h.3rdcrjn">
        <w:r w:rsidR="00524D37">
          <w:rPr>
            <w:color w:val="000000"/>
            <w:sz w:val="20"/>
            <w:szCs w:val="20"/>
          </w:rPr>
          <w:t>4.1.2. Критерии оценивания</w:t>
        </w:r>
      </w:hyperlink>
    </w:p>
    <w:p w14:paraId="0967D831" w14:textId="77777777" w:rsidR="00CE5565" w:rsidRDefault="004B198C">
      <w:pPr>
        <w:tabs>
          <w:tab w:val="right" w:pos="10194"/>
        </w:tabs>
        <w:ind w:left="440"/>
        <w:rPr>
          <w:sz w:val="20"/>
          <w:szCs w:val="20"/>
        </w:rPr>
      </w:pPr>
      <w:hyperlink w:anchor="_heading=h.26in1rg">
        <w:r w:rsidR="00524D37">
          <w:rPr>
            <w:color w:val="000000"/>
            <w:sz w:val="20"/>
            <w:szCs w:val="20"/>
          </w:rPr>
          <w:t>4.1.3. Содержание оценочного средства</w:t>
        </w:r>
      </w:hyperlink>
    </w:p>
    <w:p w14:paraId="6FDD95B5" w14:textId="77777777" w:rsidR="00CE5565" w:rsidRDefault="004B198C">
      <w:pPr>
        <w:tabs>
          <w:tab w:val="right" w:pos="10194"/>
        </w:tabs>
        <w:ind w:left="220"/>
        <w:rPr>
          <w:sz w:val="20"/>
          <w:szCs w:val="20"/>
        </w:rPr>
      </w:pPr>
      <w:hyperlink w:anchor="_heading=h.lnxbz9">
        <w:r w:rsidR="00524D37">
          <w:rPr>
            <w:smallCaps/>
            <w:color w:val="000000"/>
            <w:sz w:val="20"/>
            <w:szCs w:val="20"/>
          </w:rPr>
          <w:t>4.2. Отчет по практике</w:t>
        </w:r>
      </w:hyperlink>
    </w:p>
    <w:p w14:paraId="22C52CA7" w14:textId="77777777" w:rsidR="00CE5565" w:rsidRDefault="004B198C">
      <w:pPr>
        <w:tabs>
          <w:tab w:val="right" w:pos="10194"/>
        </w:tabs>
        <w:ind w:left="440"/>
        <w:rPr>
          <w:sz w:val="20"/>
          <w:szCs w:val="20"/>
        </w:rPr>
      </w:pPr>
      <w:hyperlink w:anchor="_heading=h.35nkun2">
        <w:r w:rsidR="00524D37">
          <w:rPr>
            <w:color w:val="000000"/>
            <w:sz w:val="20"/>
            <w:szCs w:val="20"/>
          </w:rPr>
          <w:t>4.2.1. Процедура проведения</w:t>
        </w:r>
      </w:hyperlink>
    </w:p>
    <w:p w14:paraId="014ECBBA" w14:textId="77777777" w:rsidR="00CE5565" w:rsidRDefault="004B198C">
      <w:pPr>
        <w:tabs>
          <w:tab w:val="right" w:pos="10194"/>
        </w:tabs>
        <w:ind w:left="440"/>
        <w:rPr>
          <w:sz w:val="20"/>
          <w:szCs w:val="20"/>
        </w:rPr>
      </w:pPr>
      <w:hyperlink w:anchor="_heading=h.1ksv4uv">
        <w:r w:rsidR="00524D37">
          <w:rPr>
            <w:color w:val="000000"/>
            <w:sz w:val="20"/>
            <w:szCs w:val="20"/>
          </w:rPr>
          <w:t>4.2.2. Критерии оценивания</w:t>
        </w:r>
      </w:hyperlink>
    </w:p>
    <w:p w14:paraId="46EA55DE" w14:textId="77777777" w:rsidR="00CE5565" w:rsidRDefault="004B198C">
      <w:pPr>
        <w:tabs>
          <w:tab w:val="right" w:pos="10194"/>
        </w:tabs>
        <w:ind w:left="440"/>
      </w:pPr>
      <w:hyperlink w:anchor="_heading=h.44sinio">
        <w:r w:rsidR="00524D37">
          <w:rPr>
            <w:color w:val="000000"/>
            <w:sz w:val="20"/>
            <w:szCs w:val="20"/>
          </w:rPr>
          <w:t>4.2.3. Содержание оценочного средства</w:t>
        </w:r>
      </w:hyperlink>
      <w:r w:rsidR="00CE5565">
        <w:fldChar w:fldCharType="end"/>
      </w:r>
    </w:p>
    <w:p w14:paraId="26ED0170" w14:textId="77777777" w:rsidR="00CE5565" w:rsidRDefault="00524D37">
      <w:pPr>
        <w:jc w:val="both"/>
        <w:rPr>
          <w:b/>
          <w:color w:val="000000"/>
          <w:sz w:val="20"/>
          <w:szCs w:val="20"/>
        </w:rPr>
      </w:pPr>
      <w:bookmarkStart w:id="1" w:name="_heading=h.30j0zll" w:colFirst="0" w:colLast="0"/>
      <w:bookmarkEnd w:id="1"/>
      <w:r>
        <w:br w:type="page"/>
      </w:r>
      <w:r>
        <w:rPr>
          <w:b/>
          <w:color w:val="000000"/>
          <w:sz w:val="20"/>
          <w:szCs w:val="20"/>
        </w:rPr>
        <w:lastRenderedPageBreak/>
        <w:t>1. Соответствие компетенций планируемым результатам обучения по практике</w:t>
      </w:r>
    </w:p>
    <w:p w14:paraId="6D5CF82E" w14:textId="77777777" w:rsidR="00CE5565" w:rsidRDefault="00CE5565">
      <w:pPr>
        <w:jc w:val="both"/>
        <w:rPr>
          <w:color w:val="000000"/>
          <w:sz w:val="20"/>
          <w:szCs w:val="20"/>
        </w:rPr>
      </w:pPr>
    </w:p>
    <w:tbl>
      <w:tblPr>
        <w:tblW w:w="10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2943"/>
        <w:gridCol w:w="5529"/>
        <w:gridCol w:w="2028"/>
      </w:tblGrid>
      <w:tr w:rsidR="00CE5565" w14:paraId="26DDCAE7" w14:textId="77777777" w:rsidTr="00994FBA">
        <w:tc>
          <w:tcPr>
            <w:tcW w:w="2943" w:type="dxa"/>
            <w:tcBorders>
              <w:top w:val="single" w:sz="4" w:space="0" w:color="000000"/>
              <w:left w:val="single" w:sz="4" w:space="0" w:color="000000"/>
              <w:bottom w:val="single" w:sz="4" w:space="0" w:color="000000"/>
              <w:right w:val="single" w:sz="4" w:space="0" w:color="000000"/>
            </w:tcBorders>
            <w:vAlign w:val="center"/>
          </w:tcPr>
          <w:p w14:paraId="22A9FC64" w14:textId="77777777" w:rsidR="00CE5565" w:rsidRPr="00994FBA" w:rsidRDefault="00524D37" w:rsidP="00994FBA">
            <w:pPr>
              <w:jc w:val="center"/>
              <w:rPr>
                <w:b/>
                <w:color w:val="000000"/>
                <w:sz w:val="20"/>
                <w:szCs w:val="20"/>
              </w:rPr>
            </w:pPr>
            <w:r w:rsidRPr="00994FBA">
              <w:rPr>
                <w:b/>
                <w:color w:val="000000"/>
                <w:sz w:val="20"/>
                <w:szCs w:val="20"/>
              </w:rPr>
              <w:t>Код и наименование компетенции</w:t>
            </w:r>
          </w:p>
        </w:tc>
        <w:tc>
          <w:tcPr>
            <w:tcW w:w="5529" w:type="dxa"/>
            <w:tcBorders>
              <w:top w:val="single" w:sz="4" w:space="0" w:color="000000"/>
              <w:left w:val="single" w:sz="4" w:space="0" w:color="000000"/>
              <w:bottom w:val="single" w:sz="4" w:space="0" w:color="000000"/>
              <w:right w:val="single" w:sz="4" w:space="0" w:color="000000"/>
            </w:tcBorders>
            <w:vAlign w:val="center"/>
          </w:tcPr>
          <w:p w14:paraId="6E444F95" w14:textId="77777777" w:rsidR="00CE5565" w:rsidRPr="00994FBA" w:rsidRDefault="00524D37" w:rsidP="00994FBA">
            <w:pPr>
              <w:jc w:val="center"/>
              <w:rPr>
                <w:b/>
                <w:color w:val="000000"/>
                <w:sz w:val="20"/>
                <w:szCs w:val="20"/>
              </w:rPr>
            </w:pPr>
            <w:r w:rsidRPr="00994FBA">
              <w:rPr>
                <w:b/>
                <w:color w:val="000000"/>
                <w:sz w:val="20"/>
                <w:szCs w:val="20"/>
              </w:rPr>
              <w:t>Индикаторы достижения компетенций для данной практики</w:t>
            </w:r>
          </w:p>
        </w:tc>
        <w:tc>
          <w:tcPr>
            <w:tcW w:w="2028" w:type="dxa"/>
            <w:tcBorders>
              <w:top w:val="single" w:sz="4" w:space="0" w:color="000000"/>
              <w:left w:val="single" w:sz="4" w:space="0" w:color="000000"/>
              <w:bottom w:val="single" w:sz="4" w:space="0" w:color="000000"/>
              <w:right w:val="single" w:sz="4" w:space="0" w:color="000000"/>
            </w:tcBorders>
            <w:vAlign w:val="center"/>
          </w:tcPr>
          <w:p w14:paraId="4DADFD5E" w14:textId="77777777" w:rsidR="00CE5565" w:rsidRPr="00994FBA" w:rsidRDefault="00524D37" w:rsidP="00994FBA">
            <w:pPr>
              <w:jc w:val="center"/>
              <w:rPr>
                <w:b/>
                <w:color w:val="000000"/>
                <w:sz w:val="20"/>
                <w:szCs w:val="20"/>
              </w:rPr>
            </w:pPr>
            <w:r w:rsidRPr="00994FBA">
              <w:rPr>
                <w:b/>
                <w:color w:val="000000"/>
                <w:sz w:val="20"/>
                <w:szCs w:val="20"/>
              </w:rPr>
              <w:t>Виды оценочных средств</w:t>
            </w:r>
          </w:p>
        </w:tc>
      </w:tr>
      <w:tr w:rsidR="00CE5565" w14:paraId="2BFEABEB" w14:textId="77777777" w:rsidTr="00994FBA">
        <w:tc>
          <w:tcPr>
            <w:tcW w:w="2943" w:type="dxa"/>
            <w:tcBorders>
              <w:top w:val="single" w:sz="4" w:space="0" w:color="000000"/>
              <w:left w:val="single" w:sz="4" w:space="0" w:color="000000"/>
              <w:bottom w:val="single" w:sz="4" w:space="0" w:color="000000"/>
              <w:right w:val="single" w:sz="4" w:space="0" w:color="000000"/>
            </w:tcBorders>
          </w:tcPr>
          <w:p w14:paraId="25BDCBE6" w14:textId="77777777" w:rsidR="00CE5565" w:rsidRPr="00994FBA" w:rsidRDefault="00524D37">
            <w:pPr>
              <w:rPr>
                <w:sz w:val="20"/>
                <w:szCs w:val="20"/>
              </w:rPr>
            </w:pPr>
            <w:r w:rsidRPr="00994FBA">
              <w:rPr>
                <w:sz w:val="20"/>
                <w:szCs w:val="20"/>
              </w:rPr>
              <w:t xml:space="preserve">ОПК-7 </w:t>
            </w:r>
          </w:p>
          <w:p w14:paraId="7D43F112" w14:textId="77777777" w:rsidR="00CE5565" w:rsidRPr="00994FBA" w:rsidRDefault="00524D37">
            <w:pPr>
              <w:rPr>
                <w:sz w:val="20"/>
                <w:szCs w:val="20"/>
              </w:rPr>
            </w:pPr>
            <w:r w:rsidRPr="00994FBA">
              <w:rPr>
                <w:sz w:val="20"/>
                <w:szCs w:val="20"/>
              </w:rPr>
              <w:t>Способен взаимодействовать с участниками образовательных отношений в рамках реализации образовательных программ</w:t>
            </w:r>
          </w:p>
          <w:p w14:paraId="32843A6C" w14:textId="77777777" w:rsidR="00CE5565" w:rsidRPr="00994FBA" w:rsidRDefault="00CE5565">
            <w:pPr>
              <w:rPr>
                <w:sz w:val="20"/>
                <w:szCs w:val="20"/>
              </w:rPr>
            </w:pPr>
          </w:p>
        </w:tc>
        <w:tc>
          <w:tcPr>
            <w:tcW w:w="5529" w:type="dxa"/>
            <w:tcBorders>
              <w:top w:val="single" w:sz="4" w:space="0" w:color="000000"/>
              <w:left w:val="single" w:sz="4" w:space="0" w:color="000000"/>
              <w:bottom w:val="single" w:sz="4" w:space="0" w:color="000000"/>
              <w:right w:val="single" w:sz="4" w:space="0" w:color="000000"/>
            </w:tcBorders>
          </w:tcPr>
          <w:p w14:paraId="15C216E1" w14:textId="77777777" w:rsidR="00CE5565" w:rsidRPr="00994FBA" w:rsidRDefault="00524D37">
            <w:pPr>
              <w:rPr>
                <w:sz w:val="20"/>
                <w:szCs w:val="20"/>
              </w:rPr>
            </w:pPr>
            <w:r w:rsidRPr="00994FBA">
              <w:rPr>
                <w:sz w:val="20"/>
                <w:szCs w:val="20"/>
              </w:rPr>
              <w:t>Уметь эффективно взаимодействовать с участниками образовательных отношений  в стандартных и нестандартных ситуациях в рамках реализации образовательных программ</w:t>
            </w:r>
            <w:r w:rsidRPr="00994FBA">
              <w:rPr>
                <w:sz w:val="16"/>
                <w:szCs w:val="16"/>
              </w:rPr>
              <w:t xml:space="preserve"> </w:t>
            </w:r>
          </w:p>
        </w:tc>
        <w:tc>
          <w:tcPr>
            <w:tcW w:w="2028" w:type="dxa"/>
            <w:tcBorders>
              <w:top w:val="single" w:sz="4" w:space="0" w:color="000000"/>
              <w:left w:val="single" w:sz="4" w:space="0" w:color="000000"/>
              <w:bottom w:val="single" w:sz="4" w:space="0" w:color="000000"/>
              <w:right w:val="single" w:sz="4" w:space="0" w:color="000000"/>
            </w:tcBorders>
          </w:tcPr>
          <w:p w14:paraId="51F480D1" w14:textId="77777777" w:rsidR="00CE5565" w:rsidRPr="00994FBA" w:rsidRDefault="00524D37">
            <w:pPr>
              <w:rPr>
                <w:color w:val="000000"/>
                <w:sz w:val="20"/>
                <w:szCs w:val="20"/>
              </w:rPr>
            </w:pPr>
            <w:r w:rsidRPr="00994FBA">
              <w:rPr>
                <w:sz w:val="20"/>
                <w:szCs w:val="20"/>
              </w:rPr>
              <w:t>Индивидуальное задание, отчет</w:t>
            </w:r>
            <w:r w:rsidRPr="00994FBA">
              <w:rPr>
                <w:color w:val="000000"/>
                <w:sz w:val="20"/>
                <w:szCs w:val="20"/>
              </w:rPr>
              <w:t xml:space="preserve"> по практике</w:t>
            </w:r>
          </w:p>
        </w:tc>
      </w:tr>
    </w:tbl>
    <w:p w14:paraId="64160F9D" w14:textId="77777777" w:rsidR="00CE5565" w:rsidRDefault="00CE5565">
      <w:pPr>
        <w:rPr>
          <w:sz w:val="20"/>
          <w:szCs w:val="20"/>
        </w:rPr>
      </w:pPr>
      <w:bookmarkStart w:id="2" w:name="_heading=h.1fob9te" w:colFirst="0" w:colLast="0"/>
      <w:bookmarkEnd w:id="2"/>
    </w:p>
    <w:p w14:paraId="3D61F18C" w14:textId="77777777" w:rsidR="00CE5565" w:rsidRDefault="00524D37">
      <w:pPr>
        <w:keepNext/>
        <w:rPr>
          <w:b/>
          <w:color w:val="000000"/>
          <w:sz w:val="20"/>
          <w:szCs w:val="20"/>
        </w:rPr>
      </w:pPr>
      <w:bookmarkStart w:id="3" w:name="_heading=h.3znysh7" w:colFirst="0" w:colLast="0"/>
      <w:bookmarkEnd w:id="3"/>
      <w:r>
        <w:rPr>
          <w:b/>
          <w:color w:val="000000"/>
          <w:sz w:val="20"/>
          <w:szCs w:val="20"/>
        </w:rPr>
        <w:t xml:space="preserve">2. Индикаторы достижения компетенций </w:t>
      </w:r>
    </w:p>
    <w:p w14:paraId="717C56D5" w14:textId="77777777" w:rsidR="00CE5565" w:rsidRDefault="00CE5565">
      <w:pPr>
        <w:jc w:val="both"/>
        <w:rPr>
          <w:color w:val="000000"/>
          <w:sz w:val="20"/>
          <w:szCs w:val="20"/>
        </w:rPr>
      </w:pPr>
    </w:p>
    <w:tbl>
      <w:tblPr>
        <w:tblW w:w="10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1242"/>
        <w:gridCol w:w="2409"/>
        <w:gridCol w:w="2411"/>
        <w:gridCol w:w="2267"/>
        <w:gridCol w:w="2126"/>
      </w:tblGrid>
      <w:tr w:rsidR="00CE5565" w14:paraId="063903B4" w14:textId="77777777" w:rsidTr="00994FBA">
        <w:tc>
          <w:tcPr>
            <w:tcW w:w="1242" w:type="dxa"/>
            <w:vMerge w:val="restart"/>
            <w:tcBorders>
              <w:top w:val="single" w:sz="4" w:space="0" w:color="000000"/>
              <w:left w:val="single" w:sz="4" w:space="0" w:color="000000"/>
              <w:bottom w:val="single" w:sz="4" w:space="0" w:color="000000"/>
              <w:right w:val="single" w:sz="4" w:space="0" w:color="000000"/>
            </w:tcBorders>
          </w:tcPr>
          <w:p w14:paraId="4A1C1473" w14:textId="77777777" w:rsidR="00CE5565" w:rsidRPr="00994FBA" w:rsidRDefault="00CE5565" w:rsidP="00994FBA">
            <w:pPr>
              <w:jc w:val="center"/>
              <w:rPr>
                <w:b/>
                <w:color w:val="000000"/>
                <w:sz w:val="20"/>
                <w:szCs w:val="20"/>
              </w:rPr>
            </w:pPr>
          </w:p>
          <w:p w14:paraId="32496F59" w14:textId="77777777" w:rsidR="00CE5565" w:rsidRPr="00994FBA" w:rsidRDefault="00CE5565" w:rsidP="00994FBA">
            <w:pPr>
              <w:jc w:val="center"/>
              <w:rPr>
                <w:b/>
                <w:color w:val="000000"/>
                <w:sz w:val="20"/>
                <w:szCs w:val="20"/>
              </w:rPr>
            </w:pPr>
          </w:p>
          <w:p w14:paraId="46416E91" w14:textId="77777777" w:rsidR="00CE5565" w:rsidRPr="00994FBA" w:rsidRDefault="00524D37" w:rsidP="00994FBA">
            <w:pPr>
              <w:jc w:val="center"/>
              <w:rPr>
                <w:b/>
                <w:color w:val="000000"/>
                <w:sz w:val="20"/>
                <w:szCs w:val="20"/>
              </w:rPr>
            </w:pPr>
            <w:r w:rsidRPr="00994FBA">
              <w:rPr>
                <w:b/>
                <w:color w:val="000000"/>
                <w:sz w:val="20"/>
                <w:szCs w:val="20"/>
              </w:rPr>
              <w:t>Компетенция</w:t>
            </w:r>
          </w:p>
        </w:tc>
        <w:tc>
          <w:tcPr>
            <w:tcW w:w="7087" w:type="dxa"/>
            <w:gridSpan w:val="3"/>
            <w:tcBorders>
              <w:top w:val="single" w:sz="4" w:space="0" w:color="000000"/>
              <w:left w:val="single" w:sz="4" w:space="0" w:color="000000"/>
              <w:bottom w:val="single" w:sz="4" w:space="0" w:color="000000"/>
              <w:right w:val="single" w:sz="4" w:space="0" w:color="000000"/>
            </w:tcBorders>
          </w:tcPr>
          <w:p w14:paraId="573B8438" w14:textId="77777777" w:rsidR="00CE5565" w:rsidRPr="00994FBA" w:rsidRDefault="00524D37" w:rsidP="00994FBA">
            <w:pPr>
              <w:jc w:val="center"/>
              <w:rPr>
                <w:b/>
                <w:color w:val="000000"/>
                <w:sz w:val="20"/>
                <w:szCs w:val="20"/>
              </w:rPr>
            </w:pPr>
            <w:r w:rsidRPr="00994FBA">
              <w:rPr>
                <w:b/>
                <w:color w:val="000000"/>
                <w:sz w:val="20"/>
                <w:szCs w:val="20"/>
              </w:rPr>
              <w:t>Зачтено</w:t>
            </w:r>
          </w:p>
        </w:tc>
        <w:tc>
          <w:tcPr>
            <w:tcW w:w="2126" w:type="dxa"/>
            <w:tcBorders>
              <w:top w:val="single" w:sz="4" w:space="0" w:color="000000"/>
              <w:left w:val="single" w:sz="4" w:space="0" w:color="000000"/>
              <w:bottom w:val="single" w:sz="4" w:space="0" w:color="000000"/>
              <w:right w:val="single" w:sz="4" w:space="0" w:color="000000"/>
            </w:tcBorders>
          </w:tcPr>
          <w:p w14:paraId="214C467E" w14:textId="77777777" w:rsidR="00CE5565" w:rsidRPr="00994FBA" w:rsidRDefault="00524D37" w:rsidP="00994FBA">
            <w:pPr>
              <w:jc w:val="center"/>
              <w:rPr>
                <w:b/>
                <w:color w:val="000000"/>
                <w:sz w:val="20"/>
                <w:szCs w:val="20"/>
              </w:rPr>
            </w:pPr>
            <w:r w:rsidRPr="00994FBA">
              <w:rPr>
                <w:b/>
                <w:color w:val="000000"/>
                <w:sz w:val="20"/>
                <w:szCs w:val="20"/>
              </w:rPr>
              <w:t>Не зачтено</w:t>
            </w:r>
          </w:p>
        </w:tc>
      </w:tr>
      <w:tr w:rsidR="00CE5565" w14:paraId="20C88599" w14:textId="77777777" w:rsidTr="00994FBA">
        <w:tc>
          <w:tcPr>
            <w:tcW w:w="1242" w:type="dxa"/>
            <w:vMerge/>
            <w:tcBorders>
              <w:top w:val="single" w:sz="4" w:space="0" w:color="000000"/>
              <w:left w:val="single" w:sz="4" w:space="0" w:color="000000"/>
              <w:bottom w:val="single" w:sz="4" w:space="0" w:color="000000"/>
              <w:right w:val="single" w:sz="4" w:space="0" w:color="000000"/>
            </w:tcBorders>
          </w:tcPr>
          <w:p w14:paraId="544FBF25" w14:textId="77777777" w:rsidR="00CE5565" w:rsidRPr="00994FBA" w:rsidRDefault="00CE5565" w:rsidP="00994FBA">
            <w:pPr>
              <w:widowControl w:val="0"/>
              <w:pBdr>
                <w:top w:val="nil"/>
                <w:left w:val="nil"/>
                <w:bottom w:val="nil"/>
                <w:right w:val="nil"/>
                <w:between w:val="nil"/>
              </w:pBdr>
              <w:spacing w:line="276" w:lineRule="auto"/>
              <w:rPr>
                <w:b/>
                <w:color w:val="000000"/>
                <w:sz w:val="20"/>
                <w:szCs w:val="20"/>
              </w:rPr>
            </w:pPr>
          </w:p>
        </w:tc>
        <w:tc>
          <w:tcPr>
            <w:tcW w:w="2409" w:type="dxa"/>
            <w:tcBorders>
              <w:top w:val="single" w:sz="4" w:space="0" w:color="000000"/>
              <w:left w:val="single" w:sz="4" w:space="0" w:color="000000"/>
              <w:bottom w:val="single" w:sz="4" w:space="0" w:color="000000"/>
              <w:right w:val="single" w:sz="4" w:space="0" w:color="000000"/>
            </w:tcBorders>
          </w:tcPr>
          <w:p w14:paraId="1264D579" w14:textId="77777777" w:rsidR="00CE5565" w:rsidRPr="00994FBA" w:rsidRDefault="00524D37" w:rsidP="00994FBA">
            <w:pPr>
              <w:jc w:val="center"/>
              <w:rPr>
                <w:b/>
                <w:color w:val="000000"/>
                <w:sz w:val="20"/>
                <w:szCs w:val="20"/>
              </w:rPr>
            </w:pPr>
            <w:r w:rsidRPr="00994FBA">
              <w:rPr>
                <w:b/>
                <w:color w:val="000000"/>
                <w:sz w:val="20"/>
                <w:szCs w:val="20"/>
              </w:rPr>
              <w:t xml:space="preserve">Высокий уровень </w:t>
            </w:r>
          </w:p>
          <w:p w14:paraId="415E2D11" w14:textId="77777777" w:rsidR="00CE5565" w:rsidRPr="00994FBA" w:rsidRDefault="00524D37" w:rsidP="00994FBA">
            <w:pPr>
              <w:jc w:val="center"/>
              <w:rPr>
                <w:b/>
                <w:color w:val="000000"/>
                <w:sz w:val="20"/>
                <w:szCs w:val="20"/>
              </w:rPr>
            </w:pPr>
            <w:r w:rsidRPr="00994FBA">
              <w:rPr>
                <w:b/>
                <w:color w:val="000000"/>
                <w:sz w:val="20"/>
                <w:szCs w:val="20"/>
              </w:rPr>
              <w:t>(отлично)</w:t>
            </w:r>
          </w:p>
          <w:p w14:paraId="54F3C229" w14:textId="77777777" w:rsidR="00CE5565" w:rsidRPr="00994FBA" w:rsidRDefault="00524D37" w:rsidP="00994FBA">
            <w:pPr>
              <w:jc w:val="center"/>
              <w:rPr>
                <w:b/>
                <w:color w:val="000000"/>
                <w:sz w:val="20"/>
                <w:szCs w:val="20"/>
              </w:rPr>
            </w:pPr>
            <w:r w:rsidRPr="00994FBA">
              <w:rPr>
                <w:b/>
                <w:color w:val="000000"/>
                <w:sz w:val="20"/>
                <w:szCs w:val="20"/>
              </w:rPr>
              <w:t>(86-100 баллов)</w:t>
            </w:r>
          </w:p>
        </w:tc>
        <w:tc>
          <w:tcPr>
            <w:tcW w:w="2411" w:type="dxa"/>
            <w:tcBorders>
              <w:top w:val="single" w:sz="4" w:space="0" w:color="000000"/>
              <w:left w:val="single" w:sz="4" w:space="0" w:color="000000"/>
              <w:bottom w:val="single" w:sz="4" w:space="0" w:color="000000"/>
              <w:right w:val="single" w:sz="4" w:space="0" w:color="000000"/>
            </w:tcBorders>
          </w:tcPr>
          <w:p w14:paraId="266C88B2" w14:textId="77777777" w:rsidR="00CE5565" w:rsidRPr="00994FBA" w:rsidRDefault="00524D37" w:rsidP="00994FBA">
            <w:pPr>
              <w:jc w:val="center"/>
              <w:rPr>
                <w:b/>
                <w:color w:val="000000"/>
                <w:sz w:val="20"/>
                <w:szCs w:val="20"/>
              </w:rPr>
            </w:pPr>
            <w:r w:rsidRPr="00994FBA">
              <w:rPr>
                <w:b/>
                <w:color w:val="000000"/>
                <w:sz w:val="20"/>
                <w:szCs w:val="20"/>
              </w:rPr>
              <w:t>Средний уровень</w:t>
            </w:r>
          </w:p>
          <w:p w14:paraId="2CC4DA6C" w14:textId="77777777" w:rsidR="00CE5565" w:rsidRPr="00994FBA" w:rsidRDefault="00524D37" w:rsidP="00994FBA">
            <w:pPr>
              <w:jc w:val="center"/>
              <w:rPr>
                <w:b/>
                <w:color w:val="000000"/>
                <w:sz w:val="20"/>
                <w:szCs w:val="20"/>
              </w:rPr>
            </w:pPr>
            <w:r w:rsidRPr="00994FBA">
              <w:rPr>
                <w:b/>
                <w:color w:val="000000"/>
                <w:sz w:val="20"/>
                <w:szCs w:val="20"/>
              </w:rPr>
              <w:t xml:space="preserve">(хорошо) </w:t>
            </w:r>
          </w:p>
          <w:p w14:paraId="16FC3F33" w14:textId="77777777" w:rsidR="00CE5565" w:rsidRPr="00994FBA" w:rsidRDefault="00524D37" w:rsidP="00994FBA">
            <w:pPr>
              <w:jc w:val="center"/>
              <w:rPr>
                <w:b/>
                <w:color w:val="000000"/>
                <w:sz w:val="20"/>
                <w:szCs w:val="20"/>
              </w:rPr>
            </w:pPr>
            <w:r w:rsidRPr="00994FBA">
              <w:rPr>
                <w:b/>
                <w:color w:val="000000"/>
                <w:sz w:val="20"/>
                <w:szCs w:val="20"/>
              </w:rPr>
              <w:t>(71-85 баллов)</w:t>
            </w:r>
          </w:p>
        </w:tc>
        <w:tc>
          <w:tcPr>
            <w:tcW w:w="2267" w:type="dxa"/>
            <w:tcBorders>
              <w:top w:val="single" w:sz="4" w:space="0" w:color="000000"/>
              <w:left w:val="single" w:sz="4" w:space="0" w:color="000000"/>
              <w:bottom w:val="single" w:sz="4" w:space="0" w:color="000000"/>
              <w:right w:val="single" w:sz="4" w:space="0" w:color="000000"/>
            </w:tcBorders>
          </w:tcPr>
          <w:p w14:paraId="66113276" w14:textId="77777777" w:rsidR="00CE5565" w:rsidRPr="00994FBA" w:rsidRDefault="00524D37" w:rsidP="00994FBA">
            <w:pPr>
              <w:jc w:val="center"/>
              <w:rPr>
                <w:b/>
                <w:color w:val="000000"/>
                <w:sz w:val="20"/>
                <w:szCs w:val="20"/>
              </w:rPr>
            </w:pPr>
            <w:r w:rsidRPr="00994FBA">
              <w:rPr>
                <w:b/>
                <w:color w:val="000000"/>
                <w:sz w:val="20"/>
                <w:szCs w:val="20"/>
              </w:rPr>
              <w:t xml:space="preserve">Базовый уровень </w:t>
            </w:r>
          </w:p>
          <w:p w14:paraId="3CC9B5C7" w14:textId="77777777" w:rsidR="00CE5565" w:rsidRPr="00994FBA" w:rsidRDefault="00524D37" w:rsidP="00994FBA">
            <w:pPr>
              <w:jc w:val="center"/>
              <w:rPr>
                <w:b/>
                <w:color w:val="000000"/>
                <w:sz w:val="20"/>
                <w:szCs w:val="20"/>
              </w:rPr>
            </w:pPr>
            <w:r w:rsidRPr="00994FBA">
              <w:rPr>
                <w:b/>
                <w:color w:val="000000"/>
                <w:sz w:val="20"/>
                <w:szCs w:val="20"/>
              </w:rPr>
              <w:t>(удовлетворительно)</w:t>
            </w:r>
          </w:p>
          <w:p w14:paraId="214F7620" w14:textId="77777777" w:rsidR="00CE5565" w:rsidRPr="00994FBA" w:rsidRDefault="00524D37" w:rsidP="00994FBA">
            <w:pPr>
              <w:jc w:val="center"/>
              <w:rPr>
                <w:b/>
                <w:color w:val="000000"/>
                <w:sz w:val="20"/>
                <w:szCs w:val="20"/>
              </w:rPr>
            </w:pPr>
            <w:r w:rsidRPr="00994FBA">
              <w:rPr>
                <w:b/>
                <w:color w:val="000000"/>
                <w:sz w:val="20"/>
                <w:szCs w:val="20"/>
              </w:rPr>
              <w:t>(56-70 баллов)</w:t>
            </w:r>
          </w:p>
        </w:tc>
        <w:tc>
          <w:tcPr>
            <w:tcW w:w="2126" w:type="dxa"/>
            <w:tcBorders>
              <w:top w:val="single" w:sz="4" w:space="0" w:color="000000"/>
              <w:left w:val="single" w:sz="4" w:space="0" w:color="000000"/>
              <w:bottom w:val="single" w:sz="4" w:space="0" w:color="000000"/>
              <w:right w:val="single" w:sz="4" w:space="0" w:color="000000"/>
            </w:tcBorders>
          </w:tcPr>
          <w:p w14:paraId="00737382" w14:textId="77777777" w:rsidR="00CE5565" w:rsidRPr="00994FBA" w:rsidRDefault="00524D37" w:rsidP="00994FBA">
            <w:pPr>
              <w:jc w:val="center"/>
              <w:rPr>
                <w:b/>
                <w:color w:val="000000"/>
                <w:sz w:val="20"/>
                <w:szCs w:val="20"/>
              </w:rPr>
            </w:pPr>
            <w:r w:rsidRPr="00994FBA">
              <w:rPr>
                <w:b/>
                <w:color w:val="000000"/>
                <w:sz w:val="20"/>
                <w:szCs w:val="20"/>
              </w:rPr>
              <w:t>Ниже порогового уровня (не удовлетворительно)</w:t>
            </w:r>
          </w:p>
          <w:p w14:paraId="6822F972" w14:textId="77777777" w:rsidR="00CE5565" w:rsidRPr="00994FBA" w:rsidRDefault="00524D37" w:rsidP="00994FBA">
            <w:pPr>
              <w:jc w:val="center"/>
              <w:rPr>
                <w:b/>
                <w:color w:val="000000"/>
                <w:sz w:val="20"/>
                <w:szCs w:val="20"/>
              </w:rPr>
            </w:pPr>
            <w:r w:rsidRPr="00994FBA">
              <w:rPr>
                <w:b/>
                <w:color w:val="000000"/>
                <w:sz w:val="20"/>
                <w:szCs w:val="20"/>
              </w:rPr>
              <w:t>(0-55 баллов)</w:t>
            </w:r>
          </w:p>
        </w:tc>
      </w:tr>
      <w:tr w:rsidR="00CE5565" w14:paraId="08A0A71E" w14:textId="77777777" w:rsidTr="00994FBA">
        <w:tc>
          <w:tcPr>
            <w:tcW w:w="1242" w:type="dxa"/>
            <w:tcBorders>
              <w:top w:val="single" w:sz="4" w:space="0" w:color="000000"/>
              <w:left w:val="single" w:sz="4" w:space="0" w:color="000000"/>
              <w:bottom w:val="single" w:sz="4" w:space="0" w:color="000000"/>
              <w:right w:val="single" w:sz="4" w:space="0" w:color="000000"/>
            </w:tcBorders>
          </w:tcPr>
          <w:p w14:paraId="47BA1533" w14:textId="77777777" w:rsidR="00CE5565" w:rsidRPr="00994FBA" w:rsidRDefault="00524D37">
            <w:pPr>
              <w:rPr>
                <w:color w:val="000000"/>
                <w:sz w:val="20"/>
                <w:szCs w:val="20"/>
              </w:rPr>
            </w:pPr>
            <w:bookmarkStart w:id="4" w:name="_heading=h.2et92p0" w:colFirst="0" w:colLast="0"/>
            <w:bookmarkEnd w:id="4"/>
            <w:r w:rsidRPr="00994FBA">
              <w:rPr>
                <w:color w:val="000000"/>
                <w:sz w:val="20"/>
                <w:szCs w:val="20"/>
              </w:rPr>
              <w:t>ОПК-7</w:t>
            </w:r>
          </w:p>
          <w:p w14:paraId="48CC1E78" w14:textId="77777777" w:rsidR="00CE5565" w:rsidRPr="00994FBA" w:rsidRDefault="00524D37">
            <w:pPr>
              <w:rPr>
                <w:color w:val="000000"/>
                <w:sz w:val="20"/>
                <w:szCs w:val="20"/>
              </w:rPr>
            </w:pPr>
            <w:r w:rsidRPr="00994FBA">
              <w:rPr>
                <w:color w:val="000000"/>
                <w:sz w:val="20"/>
                <w:szCs w:val="20"/>
              </w:rPr>
              <w:t>ОПК-7.2</w:t>
            </w:r>
          </w:p>
        </w:tc>
        <w:tc>
          <w:tcPr>
            <w:tcW w:w="2409" w:type="dxa"/>
            <w:tcBorders>
              <w:top w:val="single" w:sz="4" w:space="0" w:color="000000"/>
              <w:left w:val="single" w:sz="4" w:space="0" w:color="000000"/>
              <w:bottom w:val="single" w:sz="4" w:space="0" w:color="000000"/>
              <w:right w:val="single" w:sz="4" w:space="0" w:color="000000"/>
            </w:tcBorders>
          </w:tcPr>
          <w:p w14:paraId="59B9AC5F" w14:textId="77777777" w:rsidR="00CE5565" w:rsidRPr="00994FBA" w:rsidRDefault="00524D37">
            <w:pPr>
              <w:rPr>
                <w:sz w:val="20"/>
                <w:szCs w:val="20"/>
              </w:rPr>
            </w:pPr>
            <w:r w:rsidRPr="00994FBA">
              <w:rPr>
                <w:sz w:val="20"/>
                <w:szCs w:val="20"/>
              </w:rPr>
              <w:t>Уметь эффективно взаимодействовать с участниками образовательных отношений  в стандартных и нестандартных ситуациях в рамках реализации образовательных программ</w:t>
            </w:r>
            <w:r w:rsidRPr="00994FBA">
              <w:rPr>
                <w:sz w:val="16"/>
                <w:szCs w:val="16"/>
              </w:rPr>
              <w:t xml:space="preserve"> </w:t>
            </w:r>
          </w:p>
        </w:tc>
        <w:tc>
          <w:tcPr>
            <w:tcW w:w="2411" w:type="dxa"/>
            <w:tcBorders>
              <w:top w:val="single" w:sz="4" w:space="0" w:color="000000"/>
              <w:left w:val="single" w:sz="4" w:space="0" w:color="000000"/>
              <w:bottom w:val="single" w:sz="4" w:space="0" w:color="000000"/>
              <w:right w:val="single" w:sz="4" w:space="0" w:color="000000"/>
            </w:tcBorders>
          </w:tcPr>
          <w:p w14:paraId="43169CFE" w14:textId="77777777" w:rsidR="00CE5565" w:rsidRPr="00994FBA" w:rsidRDefault="00524D37">
            <w:pPr>
              <w:rPr>
                <w:sz w:val="20"/>
                <w:szCs w:val="20"/>
              </w:rPr>
            </w:pPr>
            <w:r w:rsidRPr="00994FBA">
              <w:rPr>
                <w:sz w:val="20"/>
                <w:szCs w:val="20"/>
              </w:rPr>
              <w:t xml:space="preserve">Умеет взаимодействовать с участниками образовательных </w:t>
            </w:r>
            <w:proofErr w:type="gramStart"/>
            <w:r w:rsidRPr="00994FBA">
              <w:rPr>
                <w:sz w:val="20"/>
                <w:szCs w:val="20"/>
              </w:rPr>
              <w:t>отношений  в</w:t>
            </w:r>
            <w:proofErr w:type="gramEnd"/>
            <w:r w:rsidRPr="00994FBA">
              <w:rPr>
                <w:sz w:val="20"/>
                <w:szCs w:val="20"/>
              </w:rPr>
              <w:t xml:space="preserve"> стандартных и нестандартных ситуациях в рамках реализации образовательных программ, допуская незначительные ошибки</w:t>
            </w:r>
          </w:p>
          <w:p w14:paraId="55918600" w14:textId="77777777" w:rsidR="00CE5565" w:rsidRPr="00994FBA" w:rsidRDefault="00CE5565">
            <w:pPr>
              <w:rPr>
                <w:sz w:val="20"/>
                <w:szCs w:val="20"/>
              </w:rPr>
            </w:pPr>
          </w:p>
        </w:tc>
        <w:tc>
          <w:tcPr>
            <w:tcW w:w="2267" w:type="dxa"/>
            <w:tcBorders>
              <w:top w:val="single" w:sz="4" w:space="0" w:color="000000"/>
              <w:left w:val="single" w:sz="4" w:space="0" w:color="000000"/>
              <w:bottom w:val="single" w:sz="4" w:space="0" w:color="000000"/>
              <w:right w:val="single" w:sz="4" w:space="0" w:color="000000"/>
            </w:tcBorders>
          </w:tcPr>
          <w:p w14:paraId="4ACEA403" w14:textId="77777777" w:rsidR="00CE5565" w:rsidRPr="00994FBA" w:rsidRDefault="00524D37">
            <w:pPr>
              <w:rPr>
                <w:sz w:val="20"/>
                <w:szCs w:val="20"/>
              </w:rPr>
            </w:pPr>
            <w:r w:rsidRPr="00994FBA">
              <w:rPr>
                <w:sz w:val="20"/>
                <w:szCs w:val="20"/>
              </w:rPr>
              <w:t xml:space="preserve">Умеет взаимодействовать с участниками образовательных </w:t>
            </w:r>
            <w:proofErr w:type="gramStart"/>
            <w:r w:rsidRPr="00994FBA">
              <w:rPr>
                <w:sz w:val="20"/>
                <w:szCs w:val="20"/>
              </w:rPr>
              <w:t>отношений  в</w:t>
            </w:r>
            <w:proofErr w:type="gramEnd"/>
            <w:r w:rsidRPr="00994FBA">
              <w:rPr>
                <w:sz w:val="20"/>
                <w:szCs w:val="20"/>
              </w:rPr>
              <w:t xml:space="preserve"> стандартных и нестандартных ситуациях в рамках реализации образовательных программ, допуская грубые ошибки</w:t>
            </w:r>
          </w:p>
          <w:p w14:paraId="7476E426" w14:textId="77777777" w:rsidR="00CE5565" w:rsidRPr="00994FBA" w:rsidRDefault="00CE5565">
            <w:pPr>
              <w:rPr>
                <w:sz w:val="20"/>
                <w:szCs w:val="20"/>
              </w:rPr>
            </w:pPr>
          </w:p>
        </w:tc>
        <w:tc>
          <w:tcPr>
            <w:tcW w:w="2126" w:type="dxa"/>
            <w:tcBorders>
              <w:top w:val="single" w:sz="4" w:space="0" w:color="000000"/>
              <w:left w:val="single" w:sz="4" w:space="0" w:color="000000"/>
              <w:bottom w:val="single" w:sz="4" w:space="0" w:color="000000"/>
              <w:right w:val="single" w:sz="4" w:space="0" w:color="000000"/>
            </w:tcBorders>
          </w:tcPr>
          <w:p w14:paraId="101B7693" w14:textId="77777777" w:rsidR="00CE5565" w:rsidRPr="00994FBA" w:rsidRDefault="00524D37">
            <w:pPr>
              <w:rPr>
                <w:sz w:val="20"/>
                <w:szCs w:val="20"/>
              </w:rPr>
            </w:pPr>
            <w:r w:rsidRPr="00994FBA">
              <w:rPr>
                <w:sz w:val="20"/>
                <w:szCs w:val="20"/>
              </w:rPr>
              <w:t>Не умеет эффективно взаимодействовать с участниками образовательных отношений  в стандартных и нестандартных ситуациях в рамках реализации образовательных программ</w:t>
            </w:r>
            <w:r w:rsidRPr="00994FBA">
              <w:rPr>
                <w:sz w:val="16"/>
                <w:szCs w:val="16"/>
              </w:rPr>
              <w:t xml:space="preserve"> </w:t>
            </w:r>
          </w:p>
        </w:tc>
      </w:tr>
    </w:tbl>
    <w:p w14:paraId="1637E8D7" w14:textId="77777777" w:rsidR="00CE5565" w:rsidRDefault="00CE5565">
      <w:pPr>
        <w:jc w:val="both"/>
        <w:rPr>
          <w:color w:val="000000"/>
          <w:sz w:val="20"/>
          <w:szCs w:val="20"/>
        </w:rPr>
      </w:pPr>
      <w:bookmarkStart w:id="5" w:name="_heading=h.tyjcwt" w:colFirst="0" w:colLast="0"/>
      <w:bookmarkEnd w:id="5"/>
    </w:p>
    <w:p w14:paraId="79EC49C2" w14:textId="77777777" w:rsidR="00CE5565" w:rsidRDefault="00524D37">
      <w:pPr>
        <w:keepNext/>
        <w:ind w:firstLine="567"/>
        <w:rPr>
          <w:b/>
          <w:color w:val="000000"/>
          <w:sz w:val="20"/>
          <w:szCs w:val="20"/>
        </w:rPr>
      </w:pPr>
      <w:bookmarkStart w:id="6" w:name="_heading=h.3dy6vkm" w:colFirst="0" w:colLast="0"/>
      <w:bookmarkEnd w:id="6"/>
      <w:r>
        <w:rPr>
          <w:b/>
          <w:color w:val="000000"/>
          <w:sz w:val="20"/>
          <w:szCs w:val="20"/>
        </w:rPr>
        <w:t>3. Механизм формирования оценки по практике</w:t>
      </w:r>
    </w:p>
    <w:p w14:paraId="78D68684" w14:textId="77777777" w:rsidR="00CE5565" w:rsidRDefault="00524D37">
      <w:pPr>
        <w:ind w:firstLine="567"/>
        <w:jc w:val="both"/>
        <w:rPr>
          <w:color w:val="000000"/>
          <w:sz w:val="20"/>
          <w:szCs w:val="20"/>
        </w:rPr>
      </w:pPr>
      <w:r>
        <w:rPr>
          <w:color w:val="000000"/>
          <w:sz w:val="20"/>
          <w:szCs w:val="20"/>
        </w:rPr>
        <w:t>Форма промежуточной аттестации по практике – зачет в 6 семестре.</w:t>
      </w:r>
    </w:p>
    <w:p w14:paraId="58F37DA6" w14:textId="77777777" w:rsidR="00CE5565" w:rsidRDefault="00524D37">
      <w:pPr>
        <w:ind w:firstLine="567"/>
        <w:jc w:val="both"/>
        <w:rPr>
          <w:color w:val="000000"/>
          <w:sz w:val="20"/>
          <w:szCs w:val="20"/>
        </w:rPr>
      </w:pPr>
      <w:r>
        <w:rPr>
          <w:color w:val="000000"/>
          <w:sz w:val="20"/>
          <w:szCs w:val="20"/>
        </w:rPr>
        <w:t>Зачет оценивается в диапазоне: "зачтено" – "не зачтено"</w:t>
      </w:r>
    </w:p>
    <w:p w14:paraId="10282159" w14:textId="77777777" w:rsidR="00CE5565" w:rsidRDefault="00CE5565">
      <w:pPr>
        <w:ind w:firstLine="567"/>
        <w:jc w:val="both"/>
        <w:rPr>
          <w:color w:val="000000"/>
          <w:sz w:val="20"/>
          <w:szCs w:val="20"/>
        </w:rPr>
      </w:pPr>
    </w:p>
    <w:p w14:paraId="6E941737" w14:textId="77777777" w:rsidR="00CE5565" w:rsidRDefault="00524D37">
      <w:pPr>
        <w:ind w:firstLine="567"/>
        <w:jc w:val="both"/>
        <w:rPr>
          <w:color w:val="000000"/>
          <w:sz w:val="20"/>
          <w:szCs w:val="20"/>
        </w:rPr>
      </w:pPr>
      <w:r>
        <w:rPr>
          <w:color w:val="000000"/>
          <w:sz w:val="20"/>
          <w:szCs w:val="20"/>
        </w:rPr>
        <w:t>Процедура формирования баллов по промежуточной аттестации:</w:t>
      </w:r>
    </w:p>
    <w:p w14:paraId="424B888D" w14:textId="77777777" w:rsidR="00CE5565" w:rsidRDefault="00524D37">
      <w:pPr>
        <w:ind w:firstLine="567"/>
        <w:jc w:val="both"/>
        <w:rPr>
          <w:color w:val="000000"/>
          <w:sz w:val="20"/>
          <w:szCs w:val="20"/>
        </w:rPr>
      </w:pPr>
      <w:bookmarkStart w:id="7" w:name="_heading=h.1t3h5sf" w:colFirst="0" w:colLast="0"/>
      <w:bookmarkEnd w:id="7"/>
      <w:r>
        <w:rPr>
          <w:color w:val="000000"/>
          <w:sz w:val="20"/>
          <w:szCs w:val="20"/>
        </w:rPr>
        <w:t>За индивидуальное задание обучающийся может получить максимально 80 баллов. Оценивание индивидуального задания осуществляет руководитель практики от профильной организации.</w:t>
      </w:r>
    </w:p>
    <w:p w14:paraId="66C24E87" w14:textId="77777777" w:rsidR="00CE5565" w:rsidRDefault="00524D37">
      <w:pPr>
        <w:ind w:firstLine="567"/>
        <w:jc w:val="both"/>
        <w:rPr>
          <w:color w:val="000000"/>
          <w:sz w:val="20"/>
          <w:szCs w:val="20"/>
        </w:rPr>
      </w:pPr>
      <w:r>
        <w:rPr>
          <w:color w:val="000000"/>
          <w:sz w:val="20"/>
          <w:szCs w:val="20"/>
        </w:rPr>
        <w:t xml:space="preserve">За отчет по практике обучающийся может получить максимально 20 баллов. </w:t>
      </w:r>
    </w:p>
    <w:p w14:paraId="474B91EB" w14:textId="77777777" w:rsidR="00CE5565" w:rsidRDefault="00524D37">
      <w:pPr>
        <w:ind w:firstLine="567"/>
        <w:jc w:val="both"/>
        <w:rPr>
          <w:color w:val="000000"/>
          <w:sz w:val="20"/>
          <w:szCs w:val="20"/>
        </w:rPr>
      </w:pPr>
      <w:r>
        <w:rPr>
          <w:color w:val="000000"/>
          <w:sz w:val="20"/>
          <w:szCs w:val="20"/>
        </w:rPr>
        <w:t>Оценивание отчета по практике осуществляет руководитель практики от КФУ.</w:t>
      </w:r>
    </w:p>
    <w:p w14:paraId="3929CE65" w14:textId="77777777" w:rsidR="00CE5565" w:rsidRDefault="00524D37">
      <w:pPr>
        <w:ind w:firstLine="567"/>
        <w:jc w:val="both"/>
        <w:rPr>
          <w:color w:val="000000"/>
          <w:sz w:val="20"/>
          <w:szCs w:val="20"/>
        </w:rPr>
      </w:pPr>
      <w:r>
        <w:rPr>
          <w:color w:val="000000"/>
          <w:sz w:val="20"/>
          <w:szCs w:val="20"/>
        </w:rPr>
        <w:t xml:space="preserve">Итоговая оценка по практике представляет собой сумму баллов в соответствии с демонстрируемыми практическими умениями и отчетом по практике. </w:t>
      </w:r>
    </w:p>
    <w:p w14:paraId="13DFD35C" w14:textId="77777777" w:rsidR="00CE5565" w:rsidRDefault="00524D37">
      <w:pPr>
        <w:ind w:firstLine="567"/>
        <w:jc w:val="both"/>
        <w:rPr>
          <w:color w:val="000000"/>
          <w:sz w:val="20"/>
          <w:szCs w:val="20"/>
        </w:rPr>
      </w:pPr>
      <w:r>
        <w:rPr>
          <w:color w:val="000000"/>
          <w:sz w:val="20"/>
          <w:szCs w:val="20"/>
        </w:rPr>
        <w:t xml:space="preserve">Промежуточная аттестация по практике считается пройденной: </w:t>
      </w:r>
    </w:p>
    <w:p w14:paraId="0CBC1BA9" w14:textId="77777777" w:rsidR="00CE5565" w:rsidRDefault="00524D37">
      <w:pPr>
        <w:numPr>
          <w:ilvl w:val="0"/>
          <w:numId w:val="2"/>
        </w:numPr>
        <w:ind w:left="0" w:firstLine="567"/>
        <w:jc w:val="both"/>
        <w:rPr>
          <w:color w:val="000000"/>
          <w:sz w:val="20"/>
          <w:szCs w:val="20"/>
        </w:rPr>
      </w:pPr>
      <w:r>
        <w:rPr>
          <w:color w:val="000000"/>
          <w:sz w:val="20"/>
          <w:szCs w:val="20"/>
        </w:rPr>
        <w:t xml:space="preserve">при условии </w:t>
      </w:r>
      <w:proofErr w:type="spellStart"/>
      <w:r>
        <w:rPr>
          <w:color w:val="000000"/>
          <w:sz w:val="20"/>
          <w:szCs w:val="20"/>
        </w:rPr>
        <w:t>сформированности</w:t>
      </w:r>
      <w:proofErr w:type="spellEnd"/>
      <w:r>
        <w:rPr>
          <w:color w:val="000000"/>
          <w:sz w:val="20"/>
          <w:szCs w:val="20"/>
        </w:rPr>
        <w:t xml:space="preserve"> компетенций, которые осваивает обучающийся не ниже порогового уровня;</w:t>
      </w:r>
    </w:p>
    <w:p w14:paraId="277DCE74" w14:textId="77777777" w:rsidR="00CE5565" w:rsidRDefault="00524D37">
      <w:pPr>
        <w:numPr>
          <w:ilvl w:val="0"/>
          <w:numId w:val="2"/>
        </w:numPr>
        <w:ind w:left="0" w:firstLine="567"/>
        <w:jc w:val="both"/>
        <w:rPr>
          <w:color w:val="000000"/>
          <w:sz w:val="20"/>
          <w:szCs w:val="20"/>
        </w:rPr>
      </w:pPr>
      <w:r>
        <w:rPr>
          <w:color w:val="000000"/>
          <w:sz w:val="20"/>
          <w:szCs w:val="20"/>
        </w:rPr>
        <w:t>получения оценки «зачтено» (не ниже 56 баллов) за оценочные средства: прохождение практики в соответствии с индивидуальным заданием и отчета по практике.</w:t>
      </w:r>
    </w:p>
    <w:p w14:paraId="20660A7D" w14:textId="77777777" w:rsidR="00CE5565" w:rsidRDefault="00CE5565">
      <w:pPr>
        <w:ind w:firstLine="567"/>
        <w:jc w:val="both"/>
        <w:rPr>
          <w:color w:val="000000"/>
          <w:sz w:val="20"/>
          <w:szCs w:val="20"/>
        </w:rPr>
      </w:pPr>
    </w:p>
    <w:tbl>
      <w:tblPr>
        <w:tblW w:w="10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2579"/>
        <w:gridCol w:w="2209"/>
        <w:gridCol w:w="2322"/>
        <w:gridCol w:w="3315"/>
      </w:tblGrid>
      <w:tr w:rsidR="00CE5565" w14:paraId="7CB6CBBB" w14:textId="77777777" w:rsidTr="00994FBA">
        <w:tc>
          <w:tcPr>
            <w:tcW w:w="2579" w:type="dxa"/>
            <w:tcBorders>
              <w:top w:val="single" w:sz="4" w:space="0" w:color="000000"/>
              <w:left w:val="single" w:sz="4" w:space="0" w:color="000000"/>
              <w:bottom w:val="single" w:sz="4" w:space="0" w:color="000000"/>
              <w:right w:val="single" w:sz="4" w:space="0" w:color="000000"/>
            </w:tcBorders>
          </w:tcPr>
          <w:p w14:paraId="05AD28CB" w14:textId="77777777" w:rsidR="00CE5565" w:rsidRPr="00994FBA" w:rsidRDefault="00524D37" w:rsidP="00994FBA">
            <w:pPr>
              <w:jc w:val="center"/>
              <w:rPr>
                <w:b/>
                <w:color w:val="000000"/>
                <w:sz w:val="20"/>
                <w:szCs w:val="20"/>
              </w:rPr>
            </w:pPr>
            <w:r w:rsidRPr="00994FBA">
              <w:rPr>
                <w:b/>
                <w:color w:val="000000"/>
                <w:sz w:val="20"/>
                <w:szCs w:val="20"/>
              </w:rPr>
              <w:t>Ответственный за оценивание</w:t>
            </w:r>
          </w:p>
        </w:tc>
        <w:tc>
          <w:tcPr>
            <w:tcW w:w="2209" w:type="dxa"/>
            <w:tcBorders>
              <w:top w:val="single" w:sz="4" w:space="0" w:color="000000"/>
              <w:left w:val="single" w:sz="4" w:space="0" w:color="000000"/>
              <w:bottom w:val="single" w:sz="4" w:space="0" w:color="000000"/>
              <w:right w:val="single" w:sz="4" w:space="0" w:color="000000"/>
            </w:tcBorders>
          </w:tcPr>
          <w:p w14:paraId="5F029CE1" w14:textId="77777777" w:rsidR="00CE5565" w:rsidRPr="00994FBA" w:rsidRDefault="00524D37" w:rsidP="00994FBA">
            <w:pPr>
              <w:jc w:val="center"/>
              <w:rPr>
                <w:b/>
                <w:color w:val="000000"/>
                <w:sz w:val="20"/>
                <w:szCs w:val="20"/>
              </w:rPr>
            </w:pPr>
            <w:r w:rsidRPr="00994FBA">
              <w:rPr>
                <w:b/>
                <w:color w:val="000000"/>
                <w:sz w:val="20"/>
                <w:szCs w:val="20"/>
              </w:rPr>
              <w:t>Оценочное средство</w:t>
            </w:r>
          </w:p>
        </w:tc>
        <w:tc>
          <w:tcPr>
            <w:tcW w:w="2322" w:type="dxa"/>
            <w:tcBorders>
              <w:top w:val="single" w:sz="4" w:space="0" w:color="000000"/>
              <w:left w:val="single" w:sz="4" w:space="0" w:color="000000"/>
              <w:bottom w:val="single" w:sz="4" w:space="0" w:color="000000"/>
              <w:right w:val="single" w:sz="4" w:space="0" w:color="000000"/>
            </w:tcBorders>
          </w:tcPr>
          <w:p w14:paraId="0249593B" w14:textId="77777777" w:rsidR="00CE5565" w:rsidRPr="00994FBA" w:rsidRDefault="00524D37" w:rsidP="00994FBA">
            <w:pPr>
              <w:jc w:val="center"/>
              <w:rPr>
                <w:b/>
                <w:color w:val="000000"/>
                <w:sz w:val="20"/>
                <w:szCs w:val="20"/>
              </w:rPr>
            </w:pPr>
            <w:r w:rsidRPr="00994FBA">
              <w:rPr>
                <w:b/>
                <w:sz w:val="20"/>
                <w:szCs w:val="20"/>
              </w:rPr>
              <w:t>М</w:t>
            </w:r>
            <w:r w:rsidRPr="00994FBA">
              <w:rPr>
                <w:b/>
                <w:color w:val="000000"/>
                <w:sz w:val="20"/>
                <w:szCs w:val="20"/>
              </w:rPr>
              <w:t>аксимальный балл</w:t>
            </w:r>
          </w:p>
        </w:tc>
        <w:tc>
          <w:tcPr>
            <w:tcW w:w="3315" w:type="dxa"/>
            <w:tcBorders>
              <w:top w:val="single" w:sz="4" w:space="0" w:color="000000"/>
              <w:left w:val="single" w:sz="4" w:space="0" w:color="000000"/>
              <w:bottom w:val="single" w:sz="4" w:space="0" w:color="000000"/>
              <w:right w:val="single" w:sz="4" w:space="0" w:color="000000"/>
            </w:tcBorders>
          </w:tcPr>
          <w:p w14:paraId="52F0D8B7" w14:textId="77777777" w:rsidR="00CE5565" w:rsidRPr="00994FBA" w:rsidRDefault="00524D37" w:rsidP="00994FBA">
            <w:pPr>
              <w:jc w:val="center"/>
              <w:rPr>
                <w:b/>
                <w:color w:val="000000"/>
                <w:sz w:val="20"/>
                <w:szCs w:val="20"/>
              </w:rPr>
            </w:pPr>
            <w:r w:rsidRPr="00994FBA">
              <w:rPr>
                <w:b/>
                <w:color w:val="000000"/>
                <w:sz w:val="20"/>
                <w:szCs w:val="20"/>
              </w:rPr>
              <w:t>Документ, в котором выставляется оценка</w:t>
            </w:r>
          </w:p>
        </w:tc>
      </w:tr>
      <w:tr w:rsidR="00CE5565" w14:paraId="466D6D74" w14:textId="77777777" w:rsidTr="00994FBA">
        <w:trPr>
          <w:trHeight w:val="374"/>
        </w:trPr>
        <w:tc>
          <w:tcPr>
            <w:tcW w:w="2579" w:type="dxa"/>
            <w:tcBorders>
              <w:top w:val="single" w:sz="4" w:space="0" w:color="000000"/>
              <w:left w:val="single" w:sz="4" w:space="0" w:color="000000"/>
              <w:bottom w:val="single" w:sz="4" w:space="0" w:color="000000"/>
              <w:right w:val="single" w:sz="4" w:space="0" w:color="000000"/>
            </w:tcBorders>
          </w:tcPr>
          <w:p w14:paraId="0BB2C151" w14:textId="77777777" w:rsidR="00CE5565" w:rsidRPr="00994FBA" w:rsidRDefault="00524D37" w:rsidP="00994FBA">
            <w:pPr>
              <w:jc w:val="both"/>
              <w:rPr>
                <w:color w:val="000000"/>
                <w:sz w:val="20"/>
                <w:szCs w:val="20"/>
              </w:rPr>
            </w:pPr>
            <w:r w:rsidRPr="00994FBA">
              <w:rPr>
                <w:color w:val="000000"/>
                <w:sz w:val="20"/>
                <w:szCs w:val="20"/>
              </w:rPr>
              <w:t>руководитель практики от профильной организации</w:t>
            </w:r>
          </w:p>
        </w:tc>
        <w:tc>
          <w:tcPr>
            <w:tcW w:w="2209" w:type="dxa"/>
            <w:tcBorders>
              <w:top w:val="single" w:sz="4" w:space="0" w:color="000000"/>
              <w:left w:val="single" w:sz="4" w:space="0" w:color="000000"/>
              <w:bottom w:val="single" w:sz="4" w:space="0" w:color="000000"/>
              <w:right w:val="single" w:sz="4" w:space="0" w:color="000000"/>
            </w:tcBorders>
          </w:tcPr>
          <w:p w14:paraId="63AF07FB" w14:textId="77777777" w:rsidR="00CE5565" w:rsidRPr="00994FBA" w:rsidRDefault="00524D37">
            <w:pPr>
              <w:rPr>
                <w:color w:val="000000"/>
                <w:sz w:val="20"/>
                <w:szCs w:val="20"/>
              </w:rPr>
            </w:pPr>
            <w:r w:rsidRPr="00994FBA">
              <w:rPr>
                <w:sz w:val="20"/>
                <w:szCs w:val="20"/>
              </w:rPr>
              <w:t>Индивидуальное задание</w:t>
            </w:r>
          </w:p>
        </w:tc>
        <w:tc>
          <w:tcPr>
            <w:tcW w:w="2322" w:type="dxa"/>
            <w:tcBorders>
              <w:top w:val="single" w:sz="4" w:space="0" w:color="000000"/>
              <w:left w:val="single" w:sz="4" w:space="0" w:color="000000"/>
              <w:bottom w:val="single" w:sz="4" w:space="0" w:color="000000"/>
              <w:right w:val="single" w:sz="4" w:space="0" w:color="000000"/>
            </w:tcBorders>
          </w:tcPr>
          <w:p w14:paraId="4CD213EE" w14:textId="77777777" w:rsidR="00CE5565" w:rsidRPr="00994FBA" w:rsidRDefault="00524D37" w:rsidP="00994FBA">
            <w:pPr>
              <w:jc w:val="center"/>
              <w:rPr>
                <w:color w:val="000000"/>
                <w:sz w:val="20"/>
                <w:szCs w:val="20"/>
              </w:rPr>
            </w:pPr>
            <w:r w:rsidRPr="00994FBA">
              <w:rPr>
                <w:color w:val="000000"/>
                <w:sz w:val="20"/>
                <w:szCs w:val="20"/>
              </w:rPr>
              <w:t xml:space="preserve">80 </w:t>
            </w:r>
          </w:p>
        </w:tc>
        <w:tc>
          <w:tcPr>
            <w:tcW w:w="3315" w:type="dxa"/>
            <w:tcBorders>
              <w:top w:val="single" w:sz="4" w:space="0" w:color="000000"/>
              <w:left w:val="single" w:sz="4" w:space="0" w:color="000000"/>
              <w:bottom w:val="single" w:sz="4" w:space="0" w:color="000000"/>
              <w:right w:val="single" w:sz="4" w:space="0" w:color="000000"/>
            </w:tcBorders>
          </w:tcPr>
          <w:p w14:paraId="325372F2" w14:textId="77777777" w:rsidR="00CE5565" w:rsidRPr="00994FBA" w:rsidRDefault="00524D37">
            <w:pPr>
              <w:rPr>
                <w:color w:val="000000"/>
                <w:sz w:val="20"/>
                <w:szCs w:val="20"/>
              </w:rPr>
            </w:pPr>
            <w:r w:rsidRPr="00994FBA">
              <w:rPr>
                <w:color w:val="000000"/>
                <w:sz w:val="20"/>
                <w:szCs w:val="20"/>
              </w:rPr>
              <w:t>Путевка обучающегося-практиканта</w:t>
            </w:r>
          </w:p>
        </w:tc>
      </w:tr>
      <w:tr w:rsidR="00CE5565" w14:paraId="5EF9764D" w14:textId="77777777" w:rsidTr="00994FBA">
        <w:tc>
          <w:tcPr>
            <w:tcW w:w="2579" w:type="dxa"/>
            <w:tcBorders>
              <w:top w:val="single" w:sz="4" w:space="0" w:color="000000"/>
              <w:left w:val="single" w:sz="4" w:space="0" w:color="000000"/>
              <w:bottom w:val="single" w:sz="4" w:space="0" w:color="000000"/>
              <w:right w:val="single" w:sz="4" w:space="0" w:color="000000"/>
            </w:tcBorders>
          </w:tcPr>
          <w:p w14:paraId="6F0CD62D" w14:textId="77777777" w:rsidR="00CE5565" w:rsidRPr="00994FBA" w:rsidRDefault="00524D37" w:rsidP="00994FBA">
            <w:pPr>
              <w:jc w:val="both"/>
              <w:rPr>
                <w:color w:val="000000"/>
                <w:sz w:val="20"/>
                <w:szCs w:val="20"/>
              </w:rPr>
            </w:pPr>
            <w:r w:rsidRPr="00994FBA">
              <w:rPr>
                <w:color w:val="000000"/>
                <w:sz w:val="20"/>
                <w:szCs w:val="20"/>
              </w:rPr>
              <w:t>руководитель практики от КФУ</w:t>
            </w:r>
          </w:p>
        </w:tc>
        <w:tc>
          <w:tcPr>
            <w:tcW w:w="2209" w:type="dxa"/>
            <w:tcBorders>
              <w:top w:val="single" w:sz="4" w:space="0" w:color="000000"/>
              <w:left w:val="single" w:sz="4" w:space="0" w:color="000000"/>
              <w:bottom w:val="single" w:sz="4" w:space="0" w:color="000000"/>
              <w:right w:val="single" w:sz="4" w:space="0" w:color="000000"/>
            </w:tcBorders>
          </w:tcPr>
          <w:p w14:paraId="5A8170C9" w14:textId="77777777" w:rsidR="00CE5565" w:rsidRPr="00994FBA" w:rsidRDefault="00524D37" w:rsidP="00994FBA">
            <w:pPr>
              <w:jc w:val="both"/>
              <w:rPr>
                <w:color w:val="000000"/>
                <w:sz w:val="20"/>
                <w:szCs w:val="20"/>
              </w:rPr>
            </w:pPr>
            <w:r w:rsidRPr="00994FBA">
              <w:rPr>
                <w:color w:val="000000"/>
                <w:sz w:val="20"/>
                <w:szCs w:val="20"/>
              </w:rPr>
              <w:t>Отчет по практике</w:t>
            </w:r>
          </w:p>
        </w:tc>
        <w:tc>
          <w:tcPr>
            <w:tcW w:w="2322" w:type="dxa"/>
            <w:tcBorders>
              <w:top w:val="single" w:sz="4" w:space="0" w:color="000000"/>
              <w:left w:val="single" w:sz="4" w:space="0" w:color="000000"/>
              <w:bottom w:val="single" w:sz="4" w:space="0" w:color="000000"/>
              <w:right w:val="single" w:sz="4" w:space="0" w:color="000000"/>
            </w:tcBorders>
          </w:tcPr>
          <w:p w14:paraId="32D0B35A" w14:textId="77777777" w:rsidR="00CE5565" w:rsidRPr="00994FBA" w:rsidRDefault="00524D37" w:rsidP="00994FBA">
            <w:pPr>
              <w:jc w:val="center"/>
              <w:rPr>
                <w:color w:val="000000"/>
                <w:sz w:val="20"/>
                <w:szCs w:val="20"/>
              </w:rPr>
            </w:pPr>
            <w:r w:rsidRPr="00994FBA">
              <w:rPr>
                <w:color w:val="000000"/>
                <w:sz w:val="20"/>
                <w:szCs w:val="20"/>
              </w:rPr>
              <w:t>20</w:t>
            </w:r>
          </w:p>
        </w:tc>
        <w:tc>
          <w:tcPr>
            <w:tcW w:w="3315" w:type="dxa"/>
            <w:tcBorders>
              <w:top w:val="single" w:sz="4" w:space="0" w:color="000000"/>
              <w:left w:val="single" w:sz="4" w:space="0" w:color="000000"/>
              <w:bottom w:val="single" w:sz="4" w:space="0" w:color="000000"/>
              <w:right w:val="single" w:sz="4" w:space="0" w:color="000000"/>
            </w:tcBorders>
          </w:tcPr>
          <w:p w14:paraId="0B7D3F7E" w14:textId="77777777" w:rsidR="00CE5565" w:rsidRPr="00994FBA" w:rsidRDefault="00524D37">
            <w:pPr>
              <w:rPr>
                <w:color w:val="000000"/>
                <w:sz w:val="20"/>
                <w:szCs w:val="20"/>
              </w:rPr>
            </w:pPr>
            <w:r w:rsidRPr="00994FBA">
              <w:rPr>
                <w:color w:val="000000"/>
                <w:sz w:val="20"/>
                <w:szCs w:val="20"/>
              </w:rPr>
              <w:t xml:space="preserve">Оценка </w:t>
            </w:r>
            <w:proofErr w:type="spellStart"/>
            <w:r w:rsidRPr="00994FBA">
              <w:rPr>
                <w:color w:val="000000"/>
                <w:sz w:val="20"/>
                <w:szCs w:val="20"/>
              </w:rPr>
              <w:t>сформированности</w:t>
            </w:r>
            <w:proofErr w:type="spellEnd"/>
            <w:r w:rsidRPr="00994FBA">
              <w:rPr>
                <w:color w:val="000000"/>
                <w:sz w:val="20"/>
                <w:szCs w:val="20"/>
              </w:rPr>
              <w:t xml:space="preserve"> компетенций руководителем практики от КФУ</w:t>
            </w:r>
          </w:p>
        </w:tc>
      </w:tr>
      <w:tr w:rsidR="00CE5565" w14:paraId="050B5B5C" w14:textId="77777777" w:rsidTr="00994FBA">
        <w:tc>
          <w:tcPr>
            <w:tcW w:w="4788" w:type="dxa"/>
            <w:gridSpan w:val="2"/>
            <w:tcBorders>
              <w:top w:val="single" w:sz="4" w:space="0" w:color="000000"/>
              <w:left w:val="single" w:sz="4" w:space="0" w:color="000000"/>
              <w:bottom w:val="single" w:sz="4" w:space="0" w:color="000000"/>
              <w:right w:val="single" w:sz="4" w:space="0" w:color="000000"/>
            </w:tcBorders>
          </w:tcPr>
          <w:p w14:paraId="233C4449" w14:textId="77777777" w:rsidR="00CE5565" w:rsidRPr="00994FBA" w:rsidRDefault="00524D37" w:rsidP="00994FBA">
            <w:pPr>
              <w:jc w:val="both"/>
              <w:rPr>
                <w:color w:val="000000"/>
                <w:sz w:val="20"/>
                <w:szCs w:val="20"/>
              </w:rPr>
            </w:pPr>
            <w:r w:rsidRPr="00994FBA">
              <w:rPr>
                <w:color w:val="000000"/>
                <w:sz w:val="20"/>
                <w:szCs w:val="20"/>
              </w:rPr>
              <w:t>Итого</w:t>
            </w:r>
          </w:p>
        </w:tc>
        <w:tc>
          <w:tcPr>
            <w:tcW w:w="2322" w:type="dxa"/>
            <w:tcBorders>
              <w:top w:val="single" w:sz="4" w:space="0" w:color="000000"/>
              <w:left w:val="single" w:sz="4" w:space="0" w:color="000000"/>
              <w:bottom w:val="single" w:sz="4" w:space="0" w:color="000000"/>
              <w:right w:val="single" w:sz="4" w:space="0" w:color="000000"/>
            </w:tcBorders>
          </w:tcPr>
          <w:p w14:paraId="5A1475F7" w14:textId="77777777" w:rsidR="00CE5565" w:rsidRPr="00994FBA" w:rsidRDefault="00524D37" w:rsidP="00994FBA">
            <w:pPr>
              <w:jc w:val="center"/>
              <w:rPr>
                <w:color w:val="000000"/>
                <w:sz w:val="20"/>
                <w:szCs w:val="20"/>
              </w:rPr>
            </w:pPr>
            <w:r w:rsidRPr="00994FBA">
              <w:rPr>
                <w:color w:val="000000"/>
                <w:sz w:val="20"/>
                <w:szCs w:val="20"/>
              </w:rPr>
              <w:t xml:space="preserve">100 </w:t>
            </w:r>
          </w:p>
        </w:tc>
        <w:tc>
          <w:tcPr>
            <w:tcW w:w="3315" w:type="dxa"/>
            <w:tcBorders>
              <w:top w:val="single" w:sz="4" w:space="0" w:color="000000"/>
              <w:left w:val="single" w:sz="4" w:space="0" w:color="000000"/>
              <w:bottom w:val="single" w:sz="4" w:space="0" w:color="000000"/>
              <w:right w:val="single" w:sz="4" w:space="0" w:color="000000"/>
            </w:tcBorders>
          </w:tcPr>
          <w:p w14:paraId="5DFE6F94" w14:textId="77777777" w:rsidR="00CE5565" w:rsidRPr="00994FBA" w:rsidRDefault="00524D37">
            <w:pPr>
              <w:rPr>
                <w:color w:val="000000"/>
                <w:sz w:val="20"/>
                <w:szCs w:val="20"/>
              </w:rPr>
            </w:pPr>
            <w:r w:rsidRPr="00994FBA">
              <w:rPr>
                <w:color w:val="000000"/>
                <w:sz w:val="20"/>
                <w:szCs w:val="20"/>
              </w:rPr>
              <w:t>Итоговая оценка (выставляется руководителем практики от КФУ в зачетную ведомость и зачетную книжку).</w:t>
            </w:r>
          </w:p>
        </w:tc>
      </w:tr>
    </w:tbl>
    <w:p w14:paraId="1FBC7CB1" w14:textId="77777777" w:rsidR="00CE5565" w:rsidRDefault="00CE5565">
      <w:pPr>
        <w:jc w:val="both"/>
        <w:rPr>
          <w:color w:val="000000"/>
          <w:sz w:val="20"/>
          <w:szCs w:val="20"/>
        </w:rPr>
      </w:pPr>
    </w:p>
    <w:p w14:paraId="1D08427B" w14:textId="77777777" w:rsidR="00CE5565" w:rsidRDefault="00524D37">
      <w:pPr>
        <w:keepNext/>
        <w:ind w:firstLine="567"/>
        <w:rPr>
          <w:b/>
          <w:color w:val="000000"/>
          <w:sz w:val="20"/>
          <w:szCs w:val="20"/>
        </w:rPr>
      </w:pPr>
      <w:bookmarkStart w:id="8" w:name="_heading=h.4d34og8" w:colFirst="0" w:colLast="0"/>
      <w:bookmarkEnd w:id="8"/>
      <w:r>
        <w:rPr>
          <w:b/>
          <w:color w:val="000000"/>
          <w:sz w:val="20"/>
          <w:szCs w:val="20"/>
        </w:rPr>
        <w:lastRenderedPageBreak/>
        <w:t>4. Оценочные средства, порядок их применения и критерии оценивания</w:t>
      </w:r>
    </w:p>
    <w:p w14:paraId="60EB3AA7" w14:textId="77777777" w:rsidR="00CE5565" w:rsidRDefault="00524D37">
      <w:pPr>
        <w:keepNext/>
        <w:ind w:firstLine="567"/>
        <w:rPr>
          <w:b/>
          <w:sz w:val="20"/>
          <w:szCs w:val="20"/>
        </w:rPr>
      </w:pPr>
      <w:bookmarkStart w:id="9" w:name="_heading=h.2s8eyo1" w:colFirst="0" w:colLast="0"/>
      <w:bookmarkEnd w:id="9"/>
      <w:r>
        <w:rPr>
          <w:b/>
          <w:sz w:val="20"/>
          <w:szCs w:val="20"/>
        </w:rPr>
        <w:t>4.1.  Индивидуальное задание</w:t>
      </w:r>
    </w:p>
    <w:p w14:paraId="3B360DEE" w14:textId="77777777" w:rsidR="00CE5565" w:rsidRDefault="00524D37">
      <w:pPr>
        <w:keepNext/>
        <w:ind w:firstLine="567"/>
        <w:rPr>
          <w:b/>
          <w:sz w:val="20"/>
          <w:szCs w:val="20"/>
        </w:rPr>
      </w:pPr>
      <w:bookmarkStart w:id="10" w:name="_heading=h.17dp8vu" w:colFirst="0" w:colLast="0"/>
      <w:bookmarkEnd w:id="10"/>
      <w:r>
        <w:rPr>
          <w:b/>
          <w:sz w:val="20"/>
          <w:szCs w:val="20"/>
        </w:rPr>
        <w:t>4.1.1. Процедура проведения</w:t>
      </w:r>
    </w:p>
    <w:p w14:paraId="23C14791" w14:textId="77777777" w:rsidR="00CE5565" w:rsidRDefault="00524D37">
      <w:pPr>
        <w:ind w:firstLine="567"/>
        <w:jc w:val="both"/>
        <w:rPr>
          <w:color w:val="000000"/>
          <w:sz w:val="20"/>
          <w:szCs w:val="20"/>
        </w:rPr>
      </w:pPr>
      <w:r>
        <w:rPr>
          <w:color w:val="000000"/>
          <w:sz w:val="20"/>
          <w:szCs w:val="20"/>
        </w:rPr>
        <w:t>Обучающийся проходит практику в общеобразовательном учебном учреждении г. Елабуги, согласно договору между КФУ и СОШ, в соответствии с планом рабочей программы под руководством руководителя практики от КФУ, самостоятельно заполняет дневник и составляет отчет по практике. В течение прохождения практики, работа обучающегося в качестве практиканта, оценивается руководителем практики от КФУ.</w:t>
      </w:r>
    </w:p>
    <w:p w14:paraId="48E352ED" w14:textId="77777777" w:rsidR="00CE5565" w:rsidRDefault="00524D37">
      <w:pPr>
        <w:ind w:firstLine="567"/>
        <w:jc w:val="both"/>
        <w:rPr>
          <w:color w:val="000000"/>
          <w:sz w:val="20"/>
          <w:szCs w:val="20"/>
        </w:rPr>
      </w:pPr>
      <w:r>
        <w:rPr>
          <w:color w:val="000000"/>
          <w:sz w:val="20"/>
          <w:szCs w:val="20"/>
        </w:rPr>
        <w:t xml:space="preserve">Оцениваются предоставленные документы (протокол урока учителя биологии с анализом методики его проведения; список оборудования и методического обеспечения кабинета биологии по разделам, </w:t>
      </w:r>
      <w:r>
        <w:rPr>
          <w:sz w:val="20"/>
          <w:szCs w:val="20"/>
        </w:rPr>
        <w:t xml:space="preserve">тематика учебных </w:t>
      </w:r>
      <w:proofErr w:type="gramStart"/>
      <w:r>
        <w:rPr>
          <w:sz w:val="20"/>
          <w:szCs w:val="20"/>
        </w:rPr>
        <w:t>практических и исследовательских работ</w:t>
      </w:r>
      <w:proofErr w:type="gramEnd"/>
      <w:r>
        <w:rPr>
          <w:sz w:val="20"/>
          <w:szCs w:val="20"/>
        </w:rPr>
        <w:t xml:space="preserve"> учащихся на учебно-опытном участке школы</w:t>
      </w:r>
      <w:r>
        <w:rPr>
          <w:color w:val="000000"/>
          <w:sz w:val="20"/>
          <w:szCs w:val="20"/>
        </w:rPr>
        <w:t>), при выполнении которых реализуются проверяемые компетенции.</w:t>
      </w:r>
    </w:p>
    <w:p w14:paraId="53F1325A" w14:textId="77777777" w:rsidR="00CE5565" w:rsidRDefault="00524D37">
      <w:pPr>
        <w:keepNext/>
        <w:ind w:firstLine="567"/>
        <w:rPr>
          <w:b/>
          <w:sz w:val="20"/>
          <w:szCs w:val="20"/>
        </w:rPr>
      </w:pPr>
      <w:bookmarkStart w:id="11" w:name="_heading=h.3rdcrjn" w:colFirst="0" w:colLast="0"/>
      <w:bookmarkEnd w:id="11"/>
      <w:r>
        <w:rPr>
          <w:b/>
          <w:sz w:val="20"/>
          <w:szCs w:val="20"/>
        </w:rPr>
        <w:t>4.1.2. Критерии оценивания</w:t>
      </w:r>
    </w:p>
    <w:p w14:paraId="672581E2" w14:textId="77777777" w:rsidR="00CE5565" w:rsidRDefault="00524D37">
      <w:pPr>
        <w:ind w:firstLine="567"/>
        <w:jc w:val="both"/>
        <w:rPr>
          <w:b/>
          <w:i/>
          <w:color w:val="000000"/>
          <w:sz w:val="20"/>
          <w:szCs w:val="20"/>
        </w:rPr>
      </w:pPr>
      <w:r>
        <w:rPr>
          <w:b/>
          <w:i/>
          <w:color w:val="000000"/>
          <w:sz w:val="20"/>
          <w:szCs w:val="20"/>
        </w:rPr>
        <w:t>Баллы в интервале 86-100% от максимальных (61-80) ставятся, если обучающийся:</w:t>
      </w:r>
    </w:p>
    <w:p w14:paraId="24F4971E" w14:textId="77777777" w:rsidR="00CE5565" w:rsidRDefault="00524D37">
      <w:pPr>
        <w:ind w:firstLine="567"/>
        <w:jc w:val="both"/>
        <w:rPr>
          <w:color w:val="000000"/>
          <w:sz w:val="20"/>
          <w:szCs w:val="20"/>
        </w:rPr>
      </w:pPr>
      <w:r>
        <w:rPr>
          <w:color w:val="000000"/>
          <w:sz w:val="20"/>
          <w:szCs w:val="20"/>
        </w:rPr>
        <w:t>при выполнении практических заданий продемонстрировал отличный уровень владения знаниями и навыками. Все ответы четко прописаны и имеют самостоятельный анализ с обоснованием целесообразности. Продемонстрировал результат (продукт), полностью удовлетворяющий целям профессиональной деятельности.</w:t>
      </w:r>
    </w:p>
    <w:p w14:paraId="56560F79" w14:textId="77777777" w:rsidR="00CE5565" w:rsidRDefault="00524D37">
      <w:pPr>
        <w:ind w:firstLine="567"/>
        <w:jc w:val="both"/>
        <w:rPr>
          <w:b/>
          <w:i/>
          <w:color w:val="000000"/>
          <w:sz w:val="20"/>
          <w:szCs w:val="20"/>
        </w:rPr>
      </w:pPr>
      <w:r>
        <w:rPr>
          <w:b/>
          <w:i/>
          <w:color w:val="000000"/>
          <w:sz w:val="20"/>
          <w:szCs w:val="20"/>
        </w:rPr>
        <w:t>Баллы в интервале 71-85% от максимальных (41-60) ставятся, если обучающийся:</w:t>
      </w:r>
    </w:p>
    <w:p w14:paraId="3E9C69ED" w14:textId="77777777" w:rsidR="00CE5565" w:rsidRDefault="00524D37">
      <w:pPr>
        <w:ind w:firstLine="567"/>
        <w:jc w:val="both"/>
        <w:rPr>
          <w:color w:val="000000"/>
          <w:sz w:val="20"/>
          <w:szCs w:val="20"/>
        </w:rPr>
      </w:pPr>
      <w:r>
        <w:rPr>
          <w:color w:val="000000"/>
          <w:sz w:val="20"/>
          <w:szCs w:val="20"/>
        </w:rPr>
        <w:t>при выполнении практических заданий продемонстрировал полное владения знаниями и навыками. Все ответы прописаны и имеют анализ. Продемонстрировал результат (продукт), удовлетворяющий целям профессиональной деятельности.</w:t>
      </w:r>
    </w:p>
    <w:p w14:paraId="11988231" w14:textId="77777777" w:rsidR="00CE5565" w:rsidRDefault="00524D37">
      <w:pPr>
        <w:ind w:firstLine="567"/>
        <w:jc w:val="both"/>
        <w:rPr>
          <w:b/>
          <w:i/>
          <w:color w:val="000000"/>
          <w:sz w:val="20"/>
          <w:szCs w:val="20"/>
        </w:rPr>
      </w:pPr>
      <w:r>
        <w:rPr>
          <w:b/>
          <w:i/>
          <w:color w:val="000000"/>
          <w:sz w:val="20"/>
          <w:szCs w:val="20"/>
        </w:rPr>
        <w:t>Баллы в интервале 56-70% от максимальных (21-40) ставятся, если обучающийся:</w:t>
      </w:r>
    </w:p>
    <w:p w14:paraId="22C74428" w14:textId="77777777" w:rsidR="00CE5565" w:rsidRDefault="00524D37">
      <w:pPr>
        <w:ind w:firstLine="567"/>
        <w:jc w:val="both"/>
        <w:rPr>
          <w:color w:val="000000"/>
          <w:sz w:val="20"/>
          <w:szCs w:val="20"/>
        </w:rPr>
      </w:pPr>
      <w:r>
        <w:rPr>
          <w:color w:val="000000"/>
          <w:sz w:val="20"/>
          <w:szCs w:val="20"/>
        </w:rPr>
        <w:t>при выполнении практических заданий продемонстрировал недостаточный уровень владения знаниями и навыками. Ответы прописаны и имеют фрагментарный анализ. Продемонстрировал результат (продукт) при помощи сокурсников, удовлетворяющий целям профессиональной деятельности.</w:t>
      </w:r>
    </w:p>
    <w:p w14:paraId="518E6867" w14:textId="77777777" w:rsidR="00CE5565" w:rsidRDefault="00524D37">
      <w:pPr>
        <w:ind w:firstLine="567"/>
        <w:jc w:val="both"/>
        <w:rPr>
          <w:b/>
          <w:i/>
          <w:color w:val="000000"/>
          <w:sz w:val="20"/>
          <w:szCs w:val="20"/>
        </w:rPr>
      </w:pPr>
      <w:r>
        <w:rPr>
          <w:b/>
          <w:i/>
          <w:color w:val="000000"/>
          <w:sz w:val="20"/>
          <w:szCs w:val="20"/>
        </w:rPr>
        <w:t>Баллы в интервале 0-55% от максимальных (0-20) ставятся, если обучающийся:</w:t>
      </w:r>
    </w:p>
    <w:p w14:paraId="5F482842" w14:textId="77777777" w:rsidR="00CE5565" w:rsidRDefault="00524D37">
      <w:pPr>
        <w:ind w:firstLine="567"/>
        <w:jc w:val="both"/>
        <w:rPr>
          <w:color w:val="000000"/>
          <w:sz w:val="20"/>
          <w:szCs w:val="20"/>
        </w:rPr>
      </w:pPr>
      <w:r>
        <w:rPr>
          <w:color w:val="000000"/>
          <w:sz w:val="20"/>
          <w:szCs w:val="20"/>
        </w:rPr>
        <w:t>при выполнении практических заданий продемонстрировал отсутствие владения знаниями и навыками. Задания не имеют анализа. Отсутствует мотивация продемонстрировать результат, удовлетворяющий целям профессиональной деятельности.</w:t>
      </w:r>
    </w:p>
    <w:p w14:paraId="6E3D5AF1" w14:textId="77777777" w:rsidR="00CE5565" w:rsidRDefault="00524D37">
      <w:pPr>
        <w:keepNext/>
        <w:ind w:firstLine="567"/>
        <w:rPr>
          <w:b/>
          <w:sz w:val="20"/>
          <w:szCs w:val="20"/>
        </w:rPr>
      </w:pPr>
      <w:bookmarkStart w:id="12" w:name="_heading=h.26in1rg" w:colFirst="0" w:colLast="0"/>
      <w:bookmarkEnd w:id="12"/>
      <w:r>
        <w:rPr>
          <w:b/>
          <w:sz w:val="20"/>
          <w:szCs w:val="20"/>
        </w:rPr>
        <w:t xml:space="preserve">4.1.3. Содержание оценочного средства </w:t>
      </w:r>
    </w:p>
    <w:p w14:paraId="42D6D021" w14:textId="77777777" w:rsidR="00CE5565" w:rsidRDefault="00524D37">
      <w:pPr>
        <w:ind w:firstLine="284"/>
        <w:jc w:val="both"/>
        <w:rPr>
          <w:color w:val="000000"/>
          <w:sz w:val="20"/>
          <w:szCs w:val="20"/>
        </w:rPr>
      </w:pPr>
      <w:r>
        <w:rPr>
          <w:color w:val="000000"/>
          <w:sz w:val="20"/>
          <w:szCs w:val="20"/>
        </w:rPr>
        <w:t>-</w:t>
      </w:r>
      <w:r>
        <w:rPr>
          <w:color w:val="000000"/>
          <w:sz w:val="20"/>
          <w:szCs w:val="20"/>
        </w:rPr>
        <w:tab/>
        <w:t>протокол записи урока учителя биологии;</w:t>
      </w:r>
    </w:p>
    <w:p w14:paraId="45FB5023" w14:textId="77777777" w:rsidR="00CE5565" w:rsidRDefault="00524D37">
      <w:pPr>
        <w:ind w:firstLine="284"/>
        <w:jc w:val="both"/>
        <w:rPr>
          <w:color w:val="000000"/>
          <w:sz w:val="20"/>
          <w:szCs w:val="20"/>
        </w:rPr>
      </w:pPr>
      <w:r>
        <w:rPr>
          <w:color w:val="000000"/>
          <w:sz w:val="20"/>
          <w:szCs w:val="20"/>
        </w:rPr>
        <w:t>-</w:t>
      </w:r>
      <w:r>
        <w:rPr>
          <w:color w:val="000000"/>
          <w:sz w:val="20"/>
          <w:szCs w:val="20"/>
        </w:rPr>
        <w:tab/>
        <w:t>анализ методики проведения урока биологии;</w:t>
      </w:r>
    </w:p>
    <w:p w14:paraId="553E39DD" w14:textId="77777777" w:rsidR="00CE5565" w:rsidRDefault="00524D37">
      <w:pPr>
        <w:ind w:firstLine="284"/>
        <w:jc w:val="both"/>
        <w:rPr>
          <w:color w:val="000000"/>
          <w:sz w:val="20"/>
          <w:szCs w:val="20"/>
        </w:rPr>
      </w:pPr>
      <w:r>
        <w:rPr>
          <w:color w:val="000000"/>
          <w:sz w:val="20"/>
          <w:szCs w:val="20"/>
        </w:rPr>
        <w:t>-</w:t>
      </w:r>
      <w:r>
        <w:rPr>
          <w:color w:val="000000"/>
          <w:sz w:val="20"/>
          <w:szCs w:val="20"/>
        </w:rPr>
        <w:tab/>
        <w:t>список оборудования кабинета биологии и анализ средств обучения по разделам;</w:t>
      </w:r>
    </w:p>
    <w:p w14:paraId="4F3EA362" w14:textId="77777777" w:rsidR="00CE5565" w:rsidRDefault="00524D37">
      <w:pPr>
        <w:ind w:firstLine="284"/>
        <w:jc w:val="both"/>
        <w:rPr>
          <w:color w:val="000000"/>
          <w:sz w:val="20"/>
          <w:szCs w:val="20"/>
        </w:rPr>
      </w:pPr>
      <w:r>
        <w:rPr>
          <w:color w:val="000000"/>
          <w:sz w:val="20"/>
          <w:szCs w:val="20"/>
        </w:rPr>
        <w:t>-</w:t>
      </w:r>
      <w:r>
        <w:rPr>
          <w:color w:val="000000"/>
          <w:sz w:val="20"/>
          <w:szCs w:val="20"/>
        </w:rPr>
        <w:tab/>
        <w:t xml:space="preserve">тематика </w:t>
      </w:r>
      <w:proofErr w:type="gramStart"/>
      <w:r>
        <w:rPr>
          <w:color w:val="000000"/>
          <w:sz w:val="20"/>
          <w:szCs w:val="20"/>
        </w:rPr>
        <w:t>практических и исследовательских работ</w:t>
      </w:r>
      <w:proofErr w:type="gramEnd"/>
      <w:r>
        <w:rPr>
          <w:color w:val="000000"/>
          <w:sz w:val="20"/>
          <w:szCs w:val="20"/>
        </w:rPr>
        <w:t xml:space="preserve"> обучающихся на пришкольном учебно-опытном участке.</w:t>
      </w:r>
    </w:p>
    <w:p w14:paraId="310EC71C" w14:textId="77777777" w:rsidR="00CE5565" w:rsidRDefault="00CE5565">
      <w:pPr>
        <w:keepNext/>
        <w:ind w:firstLine="567"/>
        <w:rPr>
          <w:b/>
          <w:sz w:val="20"/>
          <w:szCs w:val="20"/>
        </w:rPr>
      </w:pPr>
      <w:bookmarkStart w:id="13" w:name="_heading=h.lnxbz9" w:colFirst="0" w:colLast="0"/>
      <w:bookmarkEnd w:id="13"/>
    </w:p>
    <w:p w14:paraId="1EF95537" w14:textId="77777777" w:rsidR="00CE5565" w:rsidRDefault="00524D37">
      <w:pPr>
        <w:spacing w:line="276" w:lineRule="auto"/>
        <w:ind w:firstLine="567"/>
        <w:jc w:val="both"/>
        <w:rPr>
          <w:sz w:val="20"/>
          <w:szCs w:val="20"/>
        </w:rPr>
      </w:pPr>
      <w:r>
        <w:rPr>
          <w:sz w:val="20"/>
          <w:szCs w:val="20"/>
        </w:rPr>
        <w:t xml:space="preserve">В течение прохождения основного этапа выполняется индивидуальное задание. </w:t>
      </w:r>
    </w:p>
    <w:p w14:paraId="5E46E2DD" w14:textId="77777777" w:rsidR="00CE5565" w:rsidRDefault="00524D37">
      <w:pPr>
        <w:spacing w:line="276" w:lineRule="auto"/>
        <w:ind w:firstLine="567"/>
        <w:jc w:val="both"/>
        <w:rPr>
          <w:sz w:val="20"/>
          <w:szCs w:val="20"/>
        </w:rPr>
      </w:pPr>
      <w:r>
        <w:rPr>
          <w:sz w:val="20"/>
          <w:szCs w:val="20"/>
        </w:rPr>
        <w:t>Индивидуальное задание:</w:t>
      </w:r>
    </w:p>
    <w:p w14:paraId="607A27DA" w14:textId="77777777" w:rsidR="00CE5565" w:rsidRDefault="00CE5565">
      <w:pPr>
        <w:spacing w:line="276" w:lineRule="auto"/>
        <w:ind w:firstLine="567"/>
        <w:jc w:val="both"/>
        <w:rPr>
          <w:sz w:val="20"/>
          <w:szCs w:val="20"/>
        </w:rPr>
      </w:pPr>
    </w:p>
    <w:tbl>
      <w:tblPr>
        <w:tblW w:w="99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773"/>
        <w:gridCol w:w="6536"/>
        <w:gridCol w:w="2644"/>
      </w:tblGrid>
      <w:tr w:rsidR="00CE5565" w14:paraId="577BF3D5" w14:textId="77777777" w:rsidTr="00994FBA">
        <w:tc>
          <w:tcPr>
            <w:tcW w:w="773" w:type="dxa"/>
            <w:shd w:val="clear" w:color="auto" w:fill="auto"/>
          </w:tcPr>
          <w:p w14:paraId="4957C1CB" w14:textId="77777777" w:rsidR="00CE5565" w:rsidRPr="00994FBA" w:rsidRDefault="00524D37" w:rsidP="00994FBA">
            <w:pPr>
              <w:jc w:val="center"/>
              <w:rPr>
                <w:sz w:val="20"/>
                <w:szCs w:val="20"/>
              </w:rPr>
            </w:pPr>
            <w:r w:rsidRPr="00994FBA">
              <w:rPr>
                <w:sz w:val="20"/>
                <w:szCs w:val="20"/>
              </w:rPr>
              <w:t>№ п/п</w:t>
            </w:r>
          </w:p>
        </w:tc>
        <w:tc>
          <w:tcPr>
            <w:tcW w:w="6536" w:type="dxa"/>
            <w:shd w:val="clear" w:color="auto" w:fill="auto"/>
          </w:tcPr>
          <w:p w14:paraId="46B25C4B" w14:textId="77777777" w:rsidR="00CE5565" w:rsidRPr="00994FBA" w:rsidRDefault="00524D37" w:rsidP="00994FBA">
            <w:pPr>
              <w:jc w:val="center"/>
              <w:rPr>
                <w:sz w:val="20"/>
                <w:szCs w:val="20"/>
              </w:rPr>
            </w:pPr>
            <w:r w:rsidRPr="00994FBA">
              <w:rPr>
                <w:sz w:val="20"/>
                <w:szCs w:val="20"/>
              </w:rPr>
              <w:t>Индивидуальное задание (содержание и планируемые результаты практики)</w:t>
            </w:r>
          </w:p>
        </w:tc>
        <w:tc>
          <w:tcPr>
            <w:tcW w:w="2644" w:type="dxa"/>
            <w:shd w:val="clear" w:color="auto" w:fill="auto"/>
          </w:tcPr>
          <w:p w14:paraId="438B7107" w14:textId="77777777" w:rsidR="00CE5565" w:rsidRPr="00994FBA" w:rsidRDefault="00524D37" w:rsidP="00994FBA">
            <w:pPr>
              <w:jc w:val="center"/>
              <w:rPr>
                <w:sz w:val="20"/>
                <w:szCs w:val="20"/>
              </w:rPr>
            </w:pPr>
            <w:r w:rsidRPr="00994FBA">
              <w:rPr>
                <w:sz w:val="20"/>
                <w:szCs w:val="20"/>
              </w:rPr>
              <w:t>Сроки выполнения</w:t>
            </w:r>
          </w:p>
        </w:tc>
      </w:tr>
      <w:tr w:rsidR="00CE5565" w14:paraId="60777BEB" w14:textId="77777777" w:rsidTr="00994FBA">
        <w:tc>
          <w:tcPr>
            <w:tcW w:w="773" w:type="dxa"/>
            <w:shd w:val="clear" w:color="auto" w:fill="auto"/>
          </w:tcPr>
          <w:p w14:paraId="4946077F" w14:textId="77777777" w:rsidR="00CE5565" w:rsidRPr="00994FBA" w:rsidRDefault="00524D37" w:rsidP="00994FBA">
            <w:pPr>
              <w:jc w:val="center"/>
              <w:rPr>
                <w:sz w:val="20"/>
                <w:szCs w:val="20"/>
              </w:rPr>
            </w:pPr>
            <w:r w:rsidRPr="00994FBA">
              <w:rPr>
                <w:sz w:val="20"/>
                <w:szCs w:val="20"/>
              </w:rPr>
              <w:t>1</w:t>
            </w:r>
          </w:p>
        </w:tc>
        <w:tc>
          <w:tcPr>
            <w:tcW w:w="6536" w:type="dxa"/>
            <w:shd w:val="clear" w:color="auto" w:fill="auto"/>
          </w:tcPr>
          <w:p w14:paraId="1E9A7A2A" w14:textId="77777777" w:rsidR="00CE5565" w:rsidRPr="00994FBA" w:rsidRDefault="00524D37">
            <w:pPr>
              <w:rPr>
                <w:sz w:val="20"/>
                <w:szCs w:val="20"/>
              </w:rPr>
            </w:pPr>
            <w:r w:rsidRPr="00994FBA">
              <w:rPr>
                <w:sz w:val="20"/>
                <w:szCs w:val="20"/>
              </w:rPr>
              <w:t>Составление плана деятельности и планирование результатов. Ознакомление с вариантами протокольной записи урока и схемами его анализа.</w:t>
            </w:r>
          </w:p>
        </w:tc>
        <w:tc>
          <w:tcPr>
            <w:tcW w:w="2644" w:type="dxa"/>
            <w:shd w:val="clear" w:color="auto" w:fill="auto"/>
          </w:tcPr>
          <w:p w14:paraId="274D6DBC" w14:textId="200E6602" w:rsidR="00CE5565" w:rsidRPr="00994FBA" w:rsidRDefault="00524D37" w:rsidP="004A3502">
            <w:pPr>
              <w:rPr>
                <w:sz w:val="20"/>
                <w:szCs w:val="20"/>
              </w:rPr>
            </w:pPr>
            <w:r w:rsidRPr="00994FBA">
              <w:rPr>
                <w:sz w:val="20"/>
                <w:szCs w:val="20"/>
              </w:rPr>
              <w:t>6 семестр, 3 курс (202</w:t>
            </w:r>
            <w:r w:rsidR="004A3502">
              <w:rPr>
                <w:sz w:val="20"/>
                <w:szCs w:val="20"/>
              </w:rPr>
              <w:t>7</w:t>
            </w:r>
            <w:r w:rsidRPr="00994FBA">
              <w:rPr>
                <w:sz w:val="20"/>
                <w:szCs w:val="20"/>
              </w:rPr>
              <w:t xml:space="preserve"> г.)</w:t>
            </w:r>
          </w:p>
        </w:tc>
      </w:tr>
      <w:tr w:rsidR="00CE5565" w14:paraId="1598E7D9" w14:textId="77777777" w:rsidTr="00994FBA">
        <w:tc>
          <w:tcPr>
            <w:tcW w:w="773" w:type="dxa"/>
            <w:shd w:val="clear" w:color="auto" w:fill="auto"/>
          </w:tcPr>
          <w:p w14:paraId="62D9D02B" w14:textId="77777777" w:rsidR="00CE5565" w:rsidRPr="00994FBA" w:rsidRDefault="00524D37" w:rsidP="00994FBA">
            <w:pPr>
              <w:jc w:val="center"/>
              <w:rPr>
                <w:sz w:val="20"/>
                <w:szCs w:val="20"/>
              </w:rPr>
            </w:pPr>
            <w:r w:rsidRPr="00994FBA">
              <w:rPr>
                <w:sz w:val="20"/>
                <w:szCs w:val="20"/>
              </w:rPr>
              <w:t>2</w:t>
            </w:r>
          </w:p>
        </w:tc>
        <w:tc>
          <w:tcPr>
            <w:tcW w:w="6536" w:type="dxa"/>
            <w:shd w:val="clear" w:color="auto" w:fill="auto"/>
          </w:tcPr>
          <w:p w14:paraId="5913EDBE" w14:textId="77777777" w:rsidR="00CE5565" w:rsidRPr="00994FBA" w:rsidRDefault="00524D37">
            <w:pPr>
              <w:rPr>
                <w:sz w:val="20"/>
                <w:szCs w:val="20"/>
              </w:rPr>
            </w:pPr>
            <w:r w:rsidRPr="00994FBA">
              <w:rPr>
                <w:sz w:val="20"/>
                <w:szCs w:val="20"/>
              </w:rPr>
              <w:t>Ознакомление со структурой, задачами и оснащением кабинета биологии.</w:t>
            </w:r>
          </w:p>
        </w:tc>
        <w:tc>
          <w:tcPr>
            <w:tcW w:w="2644" w:type="dxa"/>
            <w:shd w:val="clear" w:color="auto" w:fill="auto"/>
          </w:tcPr>
          <w:p w14:paraId="6C946FFB" w14:textId="444CC859" w:rsidR="00CE5565" w:rsidRPr="00994FBA" w:rsidRDefault="00524D37" w:rsidP="004A3502">
            <w:pPr>
              <w:rPr>
                <w:sz w:val="20"/>
                <w:szCs w:val="20"/>
              </w:rPr>
            </w:pPr>
            <w:r w:rsidRPr="00994FBA">
              <w:rPr>
                <w:sz w:val="20"/>
                <w:szCs w:val="20"/>
              </w:rPr>
              <w:t>6 семестр, 3 курс (202</w:t>
            </w:r>
            <w:r w:rsidR="004A3502">
              <w:rPr>
                <w:sz w:val="20"/>
                <w:szCs w:val="20"/>
              </w:rPr>
              <w:t>7</w:t>
            </w:r>
            <w:r w:rsidRPr="00994FBA">
              <w:rPr>
                <w:sz w:val="20"/>
                <w:szCs w:val="20"/>
              </w:rPr>
              <w:t xml:space="preserve"> г.)</w:t>
            </w:r>
          </w:p>
        </w:tc>
      </w:tr>
      <w:tr w:rsidR="00CE5565" w14:paraId="6074CCA8" w14:textId="77777777" w:rsidTr="00994FBA">
        <w:tc>
          <w:tcPr>
            <w:tcW w:w="773" w:type="dxa"/>
            <w:shd w:val="clear" w:color="auto" w:fill="auto"/>
          </w:tcPr>
          <w:p w14:paraId="26032675" w14:textId="77777777" w:rsidR="00CE5565" w:rsidRPr="00994FBA" w:rsidRDefault="00524D37" w:rsidP="00994FBA">
            <w:pPr>
              <w:jc w:val="center"/>
              <w:rPr>
                <w:sz w:val="20"/>
                <w:szCs w:val="20"/>
              </w:rPr>
            </w:pPr>
            <w:r w:rsidRPr="00994FBA">
              <w:rPr>
                <w:sz w:val="20"/>
                <w:szCs w:val="20"/>
              </w:rPr>
              <w:t>3</w:t>
            </w:r>
          </w:p>
        </w:tc>
        <w:tc>
          <w:tcPr>
            <w:tcW w:w="6536" w:type="dxa"/>
            <w:shd w:val="clear" w:color="auto" w:fill="auto"/>
          </w:tcPr>
          <w:p w14:paraId="61E719F0" w14:textId="77777777" w:rsidR="00CE5565" w:rsidRPr="00994FBA" w:rsidRDefault="00524D37">
            <w:pPr>
              <w:rPr>
                <w:sz w:val="20"/>
                <w:szCs w:val="20"/>
              </w:rPr>
            </w:pPr>
            <w:r w:rsidRPr="00994FBA">
              <w:rPr>
                <w:sz w:val="20"/>
                <w:szCs w:val="20"/>
              </w:rPr>
              <w:t>Анализ оборудования кабинета биологии</w:t>
            </w:r>
          </w:p>
        </w:tc>
        <w:tc>
          <w:tcPr>
            <w:tcW w:w="2644" w:type="dxa"/>
            <w:shd w:val="clear" w:color="auto" w:fill="auto"/>
          </w:tcPr>
          <w:p w14:paraId="79DAF84E" w14:textId="5BCAE2A2" w:rsidR="00CE5565" w:rsidRPr="00994FBA" w:rsidRDefault="00524D37" w:rsidP="004A3502">
            <w:pPr>
              <w:rPr>
                <w:sz w:val="20"/>
                <w:szCs w:val="20"/>
              </w:rPr>
            </w:pPr>
            <w:r w:rsidRPr="00994FBA">
              <w:rPr>
                <w:sz w:val="20"/>
                <w:szCs w:val="20"/>
              </w:rPr>
              <w:t>6 семестр, 3 курс (202</w:t>
            </w:r>
            <w:r w:rsidR="004A3502">
              <w:rPr>
                <w:sz w:val="20"/>
                <w:szCs w:val="20"/>
              </w:rPr>
              <w:t>7</w:t>
            </w:r>
            <w:r w:rsidRPr="00994FBA">
              <w:rPr>
                <w:sz w:val="20"/>
                <w:szCs w:val="20"/>
              </w:rPr>
              <w:t xml:space="preserve"> г.)</w:t>
            </w:r>
          </w:p>
        </w:tc>
      </w:tr>
      <w:tr w:rsidR="00CE5565" w14:paraId="15C832CE" w14:textId="77777777" w:rsidTr="00994FBA">
        <w:tc>
          <w:tcPr>
            <w:tcW w:w="773" w:type="dxa"/>
            <w:shd w:val="clear" w:color="auto" w:fill="auto"/>
          </w:tcPr>
          <w:p w14:paraId="7BDC40D7" w14:textId="77777777" w:rsidR="00CE5565" w:rsidRPr="00994FBA" w:rsidRDefault="00524D37" w:rsidP="00994FBA">
            <w:pPr>
              <w:jc w:val="center"/>
              <w:rPr>
                <w:sz w:val="20"/>
                <w:szCs w:val="20"/>
              </w:rPr>
            </w:pPr>
            <w:r w:rsidRPr="00994FBA">
              <w:rPr>
                <w:sz w:val="20"/>
                <w:szCs w:val="20"/>
              </w:rPr>
              <w:t>4</w:t>
            </w:r>
          </w:p>
        </w:tc>
        <w:tc>
          <w:tcPr>
            <w:tcW w:w="6536" w:type="dxa"/>
            <w:shd w:val="clear" w:color="auto" w:fill="auto"/>
          </w:tcPr>
          <w:p w14:paraId="4BB062F4" w14:textId="77777777" w:rsidR="00CE5565" w:rsidRPr="00994FBA" w:rsidRDefault="00524D37">
            <w:pPr>
              <w:rPr>
                <w:sz w:val="20"/>
                <w:szCs w:val="20"/>
              </w:rPr>
            </w:pPr>
            <w:r w:rsidRPr="00994FBA">
              <w:rPr>
                <w:sz w:val="20"/>
                <w:szCs w:val="20"/>
              </w:rPr>
              <w:t>Ознакомление с учебно-методическим комплексом по биологии учителя-предметника.</w:t>
            </w:r>
          </w:p>
        </w:tc>
        <w:tc>
          <w:tcPr>
            <w:tcW w:w="2644" w:type="dxa"/>
            <w:shd w:val="clear" w:color="auto" w:fill="auto"/>
          </w:tcPr>
          <w:p w14:paraId="48D10561" w14:textId="75B9F0C0" w:rsidR="00CE5565" w:rsidRPr="00994FBA" w:rsidRDefault="00524D37" w:rsidP="004A3502">
            <w:pPr>
              <w:rPr>
                <w:sz w:val="20"/>
                <w:szCs w:val="20"/>
              </w:rPr>
            </w:pPr>
            <w:r w:rsidRPr="00994FBA">
              <w:rPr>
                <w:sz w:val="20"/>
                <w:szCs w:val="20"/>
              </w:rPr>
              <w:t>6 семестр, 3 курс (202</w:t>
            </w:r>
            <w:r w:rsidR="004A3502">
              <w:rPr>
                <w:sz w:val="20"/>
                <w:szCs w:val="20"/>
              </w:rPr>
              <w:t>7</w:t>
            </w:r>
            <w:r w:rsidRPr="00994FBA">
              <w:rPr>
                <w:sz w:val="20"/>
                <w:szCs w:val="20"/>
              </w:rPr>
              <w:t xml:space="preserve"> г.)</w:t>
            </w:r>
          </w:p>
        </w:tc>
      </w:tr>
      <w:tr w:rsidR="00CE5565" w14:paraId="718C91C0" w14:textId="77777777" w:rsidTr="00994FBA">
        <w:tc>
          <w:tcPr>
            <w:tcW w:w="773" w:type="dxa"/>
            <w:shd w:val="clear" w:color="auto" w:fill="auto"/>
          </w:tcPr>
          <w:p w14:paraId="3C51D723" w14:textId="77777777" w:rsidR="00CE5565" w:rsidRPr="00994FBA" w:rsidRDefault="00524D37" w:rsidP="00994FBA">
            <w:pPr>
              <w:jc w:val="center"/>
              <w:rPr>
                <w:sz w:val="20"/>
                <w:szCs w:val="20"/>
              </w:rPr>
            </w:pPr>
            <w:r w:rsidRPr="00994FBA">
              <w:rPr>
                <w:sz w:val="20"/>
                <w:szCs w:val="20"/>
              </w:rPr>
              <w:t>5</w:t>
            </w:r>
          </w:p>
        </w:tc>
        <w:tc>
          <w:tcPr>
            <w:tcW w:w="6536" w:type="dxa"/>
            <w:shd w:val="clear" w:color="auto" w:fill="auto"/>
          </w:tcPr>
          <w:p w14:paraId="2AB72C70" w14:textId="77777777" w:rsidR="00CE5565" w:rsidRPr="00994FBA" w:rsidRDefault="00524D37">
            <w:pPr>
              <w:rPr>
                <w:sz w:val="20"/>
                <w:szCs w:val="20"/>
              </w:rPr>
            </w:pPr>
            <w:r w:rsidRPr="00994FBA">
              <w:rPr>
                <w:sz w:val="20"/>
                <w:szCs w:val="20"/>
              </w:rPr>
              <w:t xml:space="preserve">Ознакомление с работой учителя биологии в общеобразовательной школе. </w:t>
            </w:r>
          </w:p>
        </w:tc>
        <w:tc>
          <w:tcPr>
            <w:tcW w:w="2644" w:type="dxa"/>
            <w:shd w:val="clear" w:color="auto" w:fill="auto"/>
          </w:tcPr>
          <w:p w14:paraId="50308C8B" w14:textId="7205C098" w:rsidR="00CE5565" w:rsidRPr="00994FBA" w:rsidRDefault="00524D37" w:rsidP="004A3502">
            <w:pPr>
              <w:rPr>
                <w:sz w:val="20"/>
                <w:szCs w:val="20"/>
              </w:rPr>
            </w:pPr>
            <w:r w:rsidRPr="00994FBA">
              <w:rPr>
                <w:sz w:val="20"/>
                <w:szCs w:val="20"/>
              </w:rPr>
              <w:t>6 семестр, 3 курс (202</w:t>
            </w:r>
            <w:r w:rsidR="004A3502">
              <w:rPr>
                <w:sz w:val="20"/>
                <w:szCs w:val="20"/>
              </w:rPr>
              <w:t>7</w:t>
            </w:r>
            <w:r w:rsidRPr="00994FBA">
              <w:rPr>
                <w:sz w:val="20"/>
                <w:szCs w:val="20"/>
              </w:rPr>
              <w:t xml:space="preserve"> г.)</w:t>
            </w:r>
          </w:p>
        </w:tc>
      </w:tr>
      <w:tr w:rsidR="00CE5565" w14:paraId="63F38C54" w14:textId="77777777" w:rsidTr="00994FBA">
        <w:tc>
          <w:tcPr>
            <w:tcW w:w="773" w:type="dxa"/>
            <w:shd w:val="clear" w:color="auto" w:fill="auto"/>
          </w:tcPr>
          <w:p w14:paraId="38C06A1D" w14:textId="77777777" w:rsidR="00CE5565" w:rsidRPr="00994FBA" w:rsidRDefault="00524D37" w:rsidP="00994FBA">
            <w:pPr>
              <w:jc w:val="center"/>
              <w:rPr>
                <w:sz w:val="20"/>
                <w:szCs w:val="20"/>
              </w:rPr>
            </w:pPr>
            <w:r w:rsidRPr="00994FBA">
              <w:rPr>
                <w:sz w:val="20"/>
                <w:szCs w:val="20"/>
              </w:rPr>
              <w:t>6</w:t>
            </w:r>
          </w:p>
        </w:tc>
        <w:tc>
          <w:tcPr>
            <w:tcW w:w="6536" w:type="dxa"/>
            <w:shd w:val="clear" w:color="auto" w:fill="auto"/>
          </w:tcPr>
          <w:p w14:paraId="48B39BA6" w14:textId="77777777" w:rsidR="00CE5565" w:rsidRPr="00994FBA" w:rsidRDefault="00524D37">
            <w:pPr>
              <w:rPr>
                <w:sz w:val="20"/>
                <w:szCs w:val="20"/>
              </w:rPr>
            </w:pPr>
            <w:r w:rsidRPr="00994FBA">
              <w:rPr>
                <w:sz w:val="20"/>
                <w:szCs w:val="20"/>
              </w:rPr>
              <w:t>Ознакомление с пришкольным учебно-опытным участком школы, его образовательным потенциалом.</w:t>
            </w:r>
          </w:p>
        </w:tc>
        <w:tc>
          <w:tcPr>
            <w:tcW w:w="2644" w:type="dxa"/>
            <w:shd w:val="clear" w:color="auto" w:fill="auto"/>
          </w:tcPr>
          <w:p w14:paraId="2D67033A" w14:textId="4A631D92" w:rsidR="00CE5565" w:rsidRPr="00994FBA" w:rsidRDefault="00524D37" w:rsidP="004A3502">
            <w:pPr>
              <w:rPr>
                <w:sz w:val="20"/>
                <w:szCs w:val="20"/>
              </w:rPr>
            </w:pPr>
            <w:r w:rsidRPr="00994FBA">
              <w:rPr>
                <w:sz w:val="20"/>
                <w:szCs w:val="20"/>
              </w:rPr>
              <w:t>6 семестр, 3 курс (202</w:t>
            </w:r>
            <w:r w:rsidR="004A3502">
              <w:rPr>
                <w:sz w:val="20"/>
                <w:szCs w:val="20"/>
              </w:rPr>
              <w:t>7</w:t>
            </w:r>
            <w:r w:rsidRPr="00994FBA">
              <w:rPr>
                <w:sz w:val="20"/>
                <w:szCs w:val="20"/>
              </w:rPr>
              <w:t xml:space="preserve"> г.)</w:t>
            </w:r>
          </w:p>
        </w:tc>
      </w:tr>
    </w:tbl>
    <w:p w14:paraId="115B5E91" w14:textId="77777777" w:rsidR="00CE5565" w:rsidRDefault="00524D37">
      <w:pPr>
        <w:spacing w:line="276" w:lineRule="auto"/>
        <w:ind w:firstLine="567"/>
        <w:jc w:val="both"/>
        <w:rPr>
          <w:sz w:val="20"/>
          <w:szCs w:val="20"/>
        </w:rPr>
      </w:pPr>
      <w:r>
        <w:rPr>
          <w:sz w:val="20"/>
          <w:szCs w:val="20"/>
        </w:rPr>
        <w:t>Конкретные даты выполнения составляющих индивидуального задания могут варьировать в зависимости от конкретного графика прохождения практики в данном учебном году.</w:t>
      </w:r>
    </w:p>
    <w:p w14:paraId="7947914D" w14:textId="77777777" w:rsidR="00CE5565" w:rsidRDefault="00CE5565">
      <w:pPr>
        <w:keepNext/>
        <w:ind w:firstLine="567"/>
        <w:rPr>
          <w:b/>
          <w:sz w:val="20"/>
          <w:szCs w:val="20"/>
        </w:rPr>
      </w:pPr>
    </w:p>
    <w:p w14:paraId="499E32C1" w14:textId="77777777" w:rsidR="00CE5565" w:rsidRDefault="00524D37">
      <w:pPr>
        <w:keepNext/>
        <w:ind w:firstLine="567"/>
        <w:rPr>
          <w:b/>
          <w:sz w:val="20"/>
          <w:szCs w:val="20"/>
        </w:rPr>
      </w:pPr>
      <w:r>
        <w:rPr>
          <w:b/>
          <w:sz w:val="20"/>
          <w:szCs w:val="20"/>
        </w:rPr>
        <w:t xml:space="preserve">4.2. Отчет по практике </w:t>
      </w:r>
    </w:p>
    <w:p w14:paraId="550DF2A6" w14:textId="77777777" w:rsidR="00CE5565" w:rsidRDefault="00524D37">
      <w:pPr>
        <w:keepNext/>
        <w:ind w:firstLine="567"/>
        <w:rPr>
          <w:b/>
          <w:sz w:val="20"/>
          <w:szCs w:val="20"/>
        </w:rPr>
      </w:pPr>
      <w:bookmarkStart w:id="14" w:name="_heading=h.35nkun2" w:colFirst="0" w:colLast="0"/>
      <w:bookmarkEnd w:id="14"/>
      <w:r>
        <w:rPr>
          <w:b/>
          <w:sz w:val="20"/>
          <w:szCs w:val="20"/>
        </w:rPr>
        <w:t>4.2.1. Процедура проведения</w:t>
      </w:r>
    </w:p>
    <w:p w14:paraId="1322B0A9" w14:textId="77777777" w:rsidR="00CE5565" w:rsidRDefault="00524D37">
      <w:pPr>
        <w:ind w:firstLine="567"/>
        <w:jc w:val="both"/>
        <w:rPr>
          <w:sz w:val="20"/>
          <w:szCs w:val="20"/>
        </w:rPr>
      </w:pPr>
      <w:r>
        <w:rPr>
          <w:sz w:val="20"/>
          <w:szCs w:val="20"/>
        </w:rPr>
        <w:t>После окончания практики в установленные сроки каждый обучающийся должен сдать руководителю практики от КФУ отчет по практике. Обучающиеся представляют отчеты по практике на зачете. На защиту обучающемуся предоставляется 10 минут. Далее обучающийся отвечает на вопросы руководителя практики от КФУ.</w:t>
      </w:r>
    </w:p>
    <w:p w14:paraId="34DFFB84" w14:textId="77777777" w:rsidR="00CE5565" w:rsidRDefault="00524D37">
      <w:pPr>
        <w:ind w:firstLine="567"/>
        <w:jc w:val="both"/>
        <w:rPr>
          <w:color w:val="000000"/>
          <w:sz w:val="20"/>
          <w:szCs w:val="20"/>
        </w:rPr>
      </w:pPr>
      <w:r>
        <w:rPr>
          <w:color w:val="000000"/>
          <w:sz w:val="20"/>
          <w:szCs w:val="20"/>
        </w:rPr>
        <w:t>Устный отчет студента включает: раскрытие целей и задач практики, общую характеристику места практики, описание выполненной работы с количественными и качественными характеристиками, выводы и предложения по содержанию и организации практики, совершенствованию программы практики.</w:t>
      </w:r>
    </w:p>
    <w:p w14:paraId="0FC0D2AB" w14:textId="77777777" w:rsidR="00CE5565" w:rsidRDefault="00524D37">
      <w:pPr>
        <w:keepNext/>
        <w:ind w:firstLine="567"/>
        <w:rPr>
          <w:b/>
          <w:sz w:val="20"/>
          <w:szCs w:val="20"/>
        </w:rPr>
      </w:pPr>
      <w:bookmarkStart w:id="15" w:name="_heading=h.1ksv4uv" w:colFirst="0" w:colLast="0"/>
      <w:bookmarkEnd w:id="15"/>
      <w:r>
        <w:rPr>
          <w:b/>
          <w:sz w:val="20"/>
          <w:szCs w:val="20"/>
        </w:rPr>
        <w:lastRenderedPageBreak/>
        <w:t>4.2.2. Критерии оценивания</w:t>
      </w:r>
    </w:p>
    <w:p w14:paraId="735EAA2F" w14:textId="77777777" w:rsidR="00CE5565" w:rsidRDefault="00524D37">
      <w:pPr>
        <w:ind w:firstLine="567"/>
        <w:jc w:val="both"/>
        <w:rPr>
          <w:b/>
          <w:i/>
          <w:color w:val="000000"/>
          <w:sz w:val="20"/>
          <w:szCs w:val="20"/>
        </w:rPr>
      </w:pPr>
      <w:r>
        <w:rPr>
          <w:b/>
          <w:i/>
          <w:color w:val="000000"/>
          <w:sz w:val="20"/>
          <w:szCs w:val="20"/>
        </w:rPr>
        <w:t>Баллы в интервале 86-100% от максимальных (15-20) ставятся, если обучающийся:</w:t>
      </w:r>
    </w:p>
    <w:p w14:paraId="11B3B288" w14:textId="77777777" w:rsidR="00CE5565" w:rsidRDefault="00524D37">
      <w:pPr>
        <w:ind w:firstLine="567"/>
        <w:jc w:val="both"/>
        <w:rPr>
          <w:color w:val="000000"/>
          <w:sz w:val="20"/>
          <w:szCs w:val="20"/>
        </w:rPr>
      </w:pPr>
      <w:r>
        <w:rPr>
          <w:color w:val="000000"/>
          <w:sz w:val="20"/>
          <w:szCs w:val="20"/>
        </w:rPr>
        <w:t>четко описал все виды деятельности, реализованные на практике; указал задачи, которые решались в период практики; сделал самоанализ проблем и трудностей, которые возникли в период прохождения практики и наметил план по дальнейшей работе над собой. Студент положительно отнесся к своей практике; сумел наладить контакт с обучающимися и педагогическим коллективом; отчетная документация сдана своевременно и соответствует установленным требованиям.</w:t>
      </w:r>
    </w:p>
    <w:p w14:paraId="35D4BCC9" w14:textId="77777777" w:rsidR="00CE5565" w:rsidRDefault="00524D37">
      <w:pPr>
        <w:ind w:firstLine="567"/>
        <w:jc w:val="both"/>
        <w:rPr>
          <w:b/>
          <w:i/>
          <w:color w:val="000000"/>
          <w:sz w:val="20"/>
          <w:szCs w:val="20"/>
        </w:rPr>
      </w:pPr>
      <w:r>
        <w:rPr>
          <w:b/>
          <w:i/>
          <w:color w:val="000000"/>
          <w:sz w:val="20"/>
          <w:szCs w:val="20"/>
        </w:rPr>
        <w:t>Баллы в интервале 71-85% от максимальных (10-14) ставятся, если обучающийся:</w:t>
      </w:r>
    </w:p>
    <w:p w14:paraId="3D5B3965" w14:textId="77777777" w:rsidR="00CE5565" w:rsidRDefault="00524D37">
      <w:pPr>
        <w:ind w:firstLine="567"/>
        <w:jc w:val="both"/>
        <w:rPr>
          <w:color w:val="000000"/>
          <w:sz w:val="20"/>
          <w:szCs w:val="20"/>
        </w:rPr>
      </w:pPr>
      <w:r>
        <w:rPr>
          <w:color w:val="000000"/>
          <w:sz w:val="20"/>
          <w:szCs w:val="20"/>
        </w:rPr>
        <w:t>описал все виды деятельности, реализованные на практике; указал задачи, которые решались в период практики; сделал самоанализ проблем и трудностей, которые возникли в период прохождения практики. Студент положительно отнесся к своей практике; сумел наладить контакт с обучающимися и педагогическим коллективом; отчетная документация сдана своевременно и соответствует установленным требованиям.</w:t>
      </w:r>
    </w:p>
    <w:p w14:paraId="6FB5B161" w14:textId="77777777" w:rsidR="00CE5565" w:rsidRDefault="00524D37">
      <w:pPr>
        <w:ind w:firstLine="567"/>
        <w:jc w:val="both"/>
        <w:rPr>
          <w:b/>
          <w:i/>
          <w:color w:val="000000"/>
          <w:sz w:val="20"/>
          <w:szCs w:val="20"/>
        </w:rPr>
      </w:pPr>
      <w:r>
        <w:rPr>
          <w:b/>
          <w:i/>
          <w:color w:val="000000"/>
          <w:sz w:val="20"/>
          <w:szCs w:val="20"/>
        </w:rPr>
        <w:t>Баллы в интервале 56-70% от максимальных (4-9) ставятся, если обучающийся:</w:t>
      </w:r>
    </w:p>
    <w:p w14:paraId="2862C057" w14:textId="77777777" w:rsidR="00CE5565" w:rsidRDefault="00524D37">
      <w:pPr>
        <w:ind w:firstLine="567"/>
        <w:jc w:val="both"/>
        <w:rPr>
          <w:color w:val="000000"/>
          <w:sz w:val="20"/>
          <w:szCs w:val="20"/>
        </w:rPr>
      </w:pPr>
      <w:r>
        <w:rPr>
          <w:color w:val="000000"/>
          <w:sz w:val="20"/>
          <w:szCs w:val="20"/>
        </w:rPr>
        <w:t>описал все виды деятельности, реализованные на практике; указал задачи, которые решались в период практики. Студент в целом положительно отнесся к своей практике; сумел наладить контакт с обучающимися и педагогическим коллективом при помощи сокурсников или руководителей практики; отчетная документация сдана своевременно.</w:t>
      </w:r>
    </w:p>
    <w:p w14:paraId="6F7984DF" w14:textId="77777777" w:rsidR="00CE5565" w:rsidRDefault="00524D37">
      <w:pPr>
        <w:ind w:firstLine="567"/>
        <w:jc w:val="both"/>
        <w:rPr>
          <w:b/>
          <w:i/>
          <w:color w:val="000000"/>
          <w:sz w:val="20"/>
          <w:szCs w:val="20"/>
        </w:rPr>
      </w:pPr>
      <w:r>
        <w:rPr>
          <w:b/>
          <w:i/>
          <w:color w:val="000000"/>
          <w:sz w:val="20"/>
          <w:szCs w:val="20"/>
        </w:rPr>
        <w:t>Баллы в интервале 0-55% от максимальных (0-3) ставятся, если обучающийся:</w:t>
      </w:r>
    </w:p>
    <w:p w14:paraId="23EB52DA" w14:textId="77777777" w:rsidR="00CE5565" w:rsidRDefault="00524D37">
      <w:pPr>
        <w:ind w:firstLine="567"/>
        <w:jc w:val="both"/>
        <w:rPr>
          <w:color w:val="000000"/>
          <w:sz w:val="20"/>
          <w:szCs w:val="20"/>
        </w:rPr>
      </w:pPr>
      <w:r>
        <w:rPr>
          <w:color w:val="000000"/>
          <w:sz w:val="20"/>
          <w:szCs w:val="20"/>
        </w:rPr>
        <w:t>описал не все виды деятельности, реализованные на практике; не указал задачи, которые решались в период практики. Контакт с обучающимися и педагогическим коллективом устанавливался с трудом; отчетная документация сдана несвоевременно.</w:t>
      </w:r>
    </w:p>
    <w:p w14:paraId="15D64825" w14:textId="77777777" w:rsidR="00CE5565" w:rsidRDefault="00524D37">
      <w:pPr>
        <w:keepNext/>
        <w:ind w:firstLine="567"/>
        <w:rPr>
          <w:b/>
          <w:sz w:val="20"/>
          <w:szCs w:val="20"/>
        </w:rPr>
      </w:pPr>
      <w:bookmarkStart w:id="16" w:name="_heading=h.44sinio" w:colFirst="0" w:colLast="0"/>
      <w:bookmarkEnd w:id="16"/>
      <w:r>
        <w:rPr>
          <w:b/>
          <w:sz w:val="20"/>
          <w:szCs w:val="20"/>
        </w:rPr>
        <w:t xml:space="preserve">4.2.3. Содержание оценочного средства </w:t>
      </w:r>
    </w:p>
    <w:p w14:paraId="589A69D7" w14:textId="77777777" w:rsidR="00CE5565" w:rsidRDefault="00524D37">
      <w:pPr>
        <w:shd w:val="clear" w:color="auto" w:fill="FFFFFF"/>
        <w:ind w:firstLine="567"/>
        <w:jc w:val="both"/>
        <w:rPr>
          <w:sz w:val="20"/>
          <w:szCs w:val="20"/>
        </w:rPr>
      </w:pPr>
      <w:r>
        <w:rPr>
          <w:sz w:val="20"/>
          <w:szCs w:val="20"/>
        </w:rPr>
        <w:t xml:space="preserve">Отчет по практике должен содержать: </w:t>
      </w:r>
    </w:p>
    <w:p w14:paraId="36DB3200" w14:textId="77777777" w:rsidR="00142F99" w:rsidRPr="00142F99" w:rsidRDefault="00142F99" w:rsidP="00142F99">
      <w:pPr>
        <w:numPr>
          <w:ilvl w:val="0"/>
          <w:numId w:val="4"/>
        </w:numPr>
        <w:shd w:val="clear" w:color="auto" w:fill="FFFFFF"/>
        <w:jc w:val="both"/>
        <w:rPr>
          <w:sz w:val="20"/>
          <w:szCs w:val="20"/>
        </w:rPr>
      </w:pPr>
      <w:r w:rsidRPr="00142F99">
        <w:rPr>
          <w:sz w:val="20"/>
          <w:szCs w:val="20"/>
        </w:rPr>
        <w:t>титульный лист;</w:t>
      </w:r>
    </w:p>
    <w:p w14:paraId="1219FC20" w14:textId="77777777" w:rsidR="00142F99" w:rsidRPr="00142F99" w:rsidRDefault="00142F99" w:rsidP="00142F99">
      <w:pPr>
        <w:numPr>
          <w:ilvl w:val="0"/>
          <w:numId w:val="4"/>
        </w:numPr>
        <w:shd w:val="clear" w:color="auto" w:fill="FFFFFF"/>
        <w:jc w:val="both"/>
        <w:rPr>
          <w:sz w:val="20"/>
          <w:szCs w:val="20"/>
        </w:rPr>
      </w:pPr>
      <w:r w:rsidRPr="00142F99">
        <w:rPr>
          <w:sz w:val="20"/>
          <w:szCs w:val="20"/>
        </w:rPr>
        <w:t>содержание;</w:t>
      </w:r>
    </w:p>
    <w:p w14:paraId="09EA0E1A" w14:textId="77777777" w:rsidR="00142F99" w:rsidRPr="00142F99" w:rsidRDefault="00142F99" w:rsidP="00142F99">
      <w:pPr>
        <w:numPr>
          <w:ilvl w:val="0"/>
          <w:numId w:val="4"/>
        </w:numPr>
        <w:shd w:val="clear" w:color="auto" w:fill="FFFFFF"/>
        <w:jc w:val="both"/>
        <w:rPr>
          <w:sz w:val="20"/>
          <w:szCs w:val="20"/>
        </w:rPr>
      </w:pPr>
      <w:r w:rsidRPr="00142F99">
        <w:rPr>
          <w:sz w:val="20"/>
          <w:szCs w:val="20"/>
        </w:rPr>
        <w:t>введение;</w:t>
      </w:r>
    </w:p>
    <w:p w14:paraId="732BB0F1" w14:textId="77777777" w:rsidR="00142F99" w:rsidRPr="00142F99" w:rsidRDefault="00142F99" w:rsidP="00142F99">
      <w:pPr>
        <w:numPr>
          <w:ilvl w:val="0"/>
          <w:numId w:val="4"/>
        </w:numPr>
        <w:shd w:val="clear" w:color="auto" w:fill="FFFFFF"/>
        <w:jc w:val="both"/>
        <w:rPr>
          <w:sz w:val="20"/>
          <w:szCs w:val="20"/>
        </w:rPr>
      </w:pPr>
      <w:r w:rsidRPr="00142F99">
        <w:rPr>
          <w:sz w:val="20"/>
          <w:szCs w:val="20"/>
        </w:rPr>
        <w:t>основная часть;</w:t>
      </w:r>
    </w:p>
    <w:p w14:paraId="6E3001E9" w14:textId="77777777" w:rsidR="00142F99" w:rsidRPr="00142F99" w:rsidRDefault="00142F99" w:rsidP="00142F99">
      <w:pPr>
        <w:numPr>
          <w:ilvl w:val="0"/>
          <w:numId w:val="4"/>
        </w:numPr>
        <w:shd w:val="clear" w:color="auto" w:fill="FFFFFF"/>
        <w:jc w:val="both"/>
        <w:rPr>
          <w:sz w:val="20"/>
          <w:szCs w:val="20"/>
        </w:rPr>
      </w:pPr>
      <w:r w:rsidRPr="00142F99">
        <w:rPr>
          <w:sz w:val="20"/>
          <w:szCs w:val="20"/>
        </w:rPr>
        <w:t>заключение;</w:t>
      </w:r>
    </w:p>
    <w:p w14:paraId="42C64B4B" w14:textId="77777777" w:rsidR="00142F99" w:rsidRPr="00142F99" w:rsidRDefault="00142F99" w:rsidP="00142F99">
      <w:pPr>
        <w:numPr>
          <w:ilvl w:val="0"/>
          <w:numId w:val="4"/>
        </w:numPr>
        <w:shd w:val="clear" w:color="auto" w:fill="FFFFFF"/>
        <w:jc w:val="both"/>
        <w:rPr>
          <w:sz w:val="20"/>
          <w:szCs w:val="20"/>
        </w:rPr>
      </w:pPr>
      <w:r w:rsidRPr="00142F99">
        <w:rPr>
          <w:sz w:val="20"/>
          <w:szCs w:val="20"/>
        </w:rPr>
        <w:t>список использованных источников;</w:t>
      </w:r>
    </w:p>
    <w:p w14:paraId="4C435BA1" w14:textId="77777777" w:rsidR="00142F99" w:rsidRPr="00142F99" w:rsidRDefault="00142F99" w:rsidP="00142F99">
      <w:pPr>
        <w:numPr>
          <w:ilvl w:val="0"/>
          <w:numId w:val="4"/>
        </w:numPr>
        <w:shd w:val="clear" w:color="auto" w:fill="FFFFFF"/>
        <w:jc w:val="both"/>
        <w:rPr>
          <w:sz w:val="20"/>
          <w:szCs w:val="20"/>
        </w:rPr>
      </w:pPr>
      <w:r w:rsidRPr="00142F99">
        <w:rPr>
          <w:sz w:val="20"/>
          <w:szCs w:val="20"/>
        </w:rPr>
        <w:t>приложения (при необходимости).</w:t>
      </w:r>
    </w:p>
    <w:p w14:paraId="4F1F1218" w14:textId="77777777" w:rsidR="00142F99" w:rsidRDefault="00142F99">
      <w:pPr>
        <w:shd w:val="clear" w:color="auto" w:fill="FFFFFF"/>
        <w:ind w:firstLine="567"/>
        <w:jc w:val="both"/>
        <w:rPr>
          <w:sz w:val="20"/>
          <w:szCs w:val="20"/>
        </w:rPr>
      </w:pPr>
    </w:p>
    <w:p w14:paraId="7605FE0E" w14:textId="77777777" w:rsidR="00142F99" w:rsidRPr="00142F99" w:rsidRDefault="00142F99" w:rsidP="00142F99">
      <w:pPr>
        <w:ind w:firstLine="567"/>
        <w:jc w:val="both"/>
        <w:rPr>
          <w:sz w:val="20"/>
          <w:szCs w:val="20"/>
        </w:rPr>
      </w:pPr>
      <w:r w:rsidRPr="00142F99">
        <w:rPr>
          <w:sz w:val="20"/>
          <w:szCs w:val="20"/>
        </w:rPr>
        <w:t>Во введении должны быть отражены: место, время (срок) и цель прохождения практики.</w:t>
      </w:r>
    </w:p>
    <w:p w14:paraId="5EF04908" w14:textId="77777777" w:rsidR="00142F99" w:rsidRPr="00142F99" w:rsidRDefault="00142F99" w:rsidP="00142F99">
      <w:pPr>
        <w:ind w:firstLine="567"/>
        <w:jc w:val="both"/>
        <w:rPr>
          <w:sz w:val="20"/>
          <w:szCs w:val="20"/>
        </w:rPr>
      </w:pPr>
      <w:r w:rsidRPr="00142F99">
        <w:rPr>
          <w:sz w:val="20"/>
          <w:szCs w:val="20"/>
        </w:rPr>
        <w:t>В основную часть отчета необходимо включить: описание организации работы в процессе практики, описание выполненной работы по разделам программы практики, описание практических задач, решаемых обучающимся за время прохождения практики.</w:t>
      </w:r>
    </w:p>
    <w:p w14:paraId="432EB21D" w14:textId="77777777" w:rsidR="00142F99" w:rsidRPr="00142F99" w:rsidRDefault="00142F99" w:rsidP="00142F99">
      <w:pPr>
        <w:ind w:firstLine="567"/>
        <w:jc w:val="both"/>
        <w:rPr>
          <w:sz w:val="20"/>
          <w:szCs w:val="20"/>
        </w:rPr>
      </w:pPr>
      <w:r w:rsidRPr="00142F99">
        <w:rPr>
          <w:sz w:val="20"/>
          <w:szCs w:val="20"/>
        </w:rPr>
        <w:t>Заключение должно содержать: описание знаний, умений и навыков (компетенций), приобретенных практикантом в период практики, предложения и рекомендации обучающегося, сделанные в ходе практики.</w:t>
      </w:r>
    </w:p>
    <w:p w14:paraId="6FA10D9D" w14:textId="77777777" w:rsidR="00D10718" w:rsidRDefault="00524D37">
      <w:pPr>
        <w:ind w:firstLine="567"/>
        <w:jc w:val="both"/>
        <w:rPr>
          <w:sz w:val="20"/>
          <w:szCs w:val="20"/>
        </w:rPr>
      </w:pPr>
      <w:r>
        <w:rPr>
          <w:sz w:val="20"/>
          <w:szCs w:val="20"/>
        </w:rPr>
        <w:t xml:space="preserve">К отчету прилагаются: </w:t>
      </w:r>
    </w:p>
    <w:p w14:paraId="1F54F9CF" w14:textId="268D4AF8" w:rsidR="00D10718" w:rsidRPr="00D10718" w:rsidRDefault="00D10718" w:rsidP="00D81D88">
      <w:pPr>
        <w:pStyle w:val="a9"/>
        <w:numPr>
          <w:ilvl w:val="0"/>
          <w:numId w:val="5"/>
        </w:numPr>
        <w:shd w:val="clear" w:color="auto" w:fill="FFFFFF"/>
        <w:ind w:left="0" w:firstLine="567"/>
        <w:jc w:val="both"/>
        <w:rPr>
          <w:sz w:val="20"/>
          <w:szCs w:val="20"/>
        </w:rPr>
      </w:pPr>
      <w:r w:rsidRPr="00D10718">
        <w:rPr>
          <w:sz w:val="20"/>
          <w:szCs w:val="20"/>
        </w:rPr>
        <w:t>путевка обучающегося-практиканта с индивидуальным заданием;</w:t>
      </w:r>
    </w:p>
    <w:p w14:paraId="13CF7761" w14:textId="77777777" w:rsidR="00D10718" w:rsidRDefault="00D10718">
      <w:pPr>
        <w:ind w:firstLine="567"/>
        <w:jc w:val="both"/>
        <w:rPr>
          <w:sz w:val="20"/>
          <w:szCs w:val="20"/>
        </w:rPr>
      </w:pPr>
      <w:r>
        <w:rPr>
          <w:sz w:val="20"/>
          <w:szCs w:val="20"/>
        </w:rPr>
        <w:t xml:space="preserve">- </w:t>
      </w:r>
      <w:r w:rsidR="00524D37">
        <w:rPr>
          <w:sz w:val="20"/>
          <w:szCs w:val="20"/>
        </w:rPr>
        <w:t>дневник практиканта</w:t>
      </w:r>
      <w:r>
        <w:rPr>
          <w:sz w:val="20"/>
          <w:szCs w:val="20"/>
        </w:rPr>
        <w:t>;</w:t>
      </w:r>
    </w:p>
    <w:p w14:paraId="31A82FF3" w14:textId="77777777" w:rsidR="00D10718" w:rsidRPr="00D10718" w:rsidRDefault="00D10718" w:rsidP="00D10718">
      <w:pPr>
        <w:numPr>
          <w:ilvl w:val="0"/>
          <w:numId w:val="5"/>
        </w:numPr>
        <w:jc w:val="both"/>
        <w:rPr>
          <w:sz w:val="20"/>
          <w:szCs w:val="20"/>
        </w:rPr>
      </w:pPr>
      <w:r w:rsidRPr="00D10718">
        <w:rPr>
          <w:sz w:val="20"/>
          <w:szCs w:val="20"/>
        </w:rPr>
        <w:t>договор с профильной организацией о прохождении практики; при наличии долгосрочного договора приложения к договору со списком (направлением).</w:t>
      </w:r>
    </w:p>
    <w:p w14:paraId="7173E630" w14:textId="017C847E" w:rsidR="00CE5565" w:rsidRDefault="00524D37">
      <w:pPr>
        <w:ind w:firstLine="567"/>
        <w:jc w:val="both"/>
        <w:rPr>
          <w:color w:val="000000"/>
          <w:sz w:val="20"/>
          <w:szCs w:val="20"/>
        </w:rPr>
      </w:pPr>
      <w:r>
        <w:rPr>
          <w:sz w:val="20"/>
          <w:szCs w:val="20"/>
        </w:rPr>
        <w:t xml:space="preserve"> Дневник включает в себя и</w:t>
      </w:r>
      <w:r>
        <w:rPr>
          <w:color w:val="000000"/>
          <w:sz w:val="20"/>
          <w:szCs w:val="20"/>
        </w:rPr>
        <w:t>ндивидуальный план-график практики; содержание видов работ, которые необходимо выполнить в период практики; сроки выполнения (планируемые даты начала и окончания работы); название места практики</w:t>
      </w:r>
      <w:r>
        <w:rPr>
          <w:sz w:val="20"/>
          <w:szCs w:val="20"/>
        </w:rPr>
        <w:t xml:space="preserve">, с отметкой о выполнении заданий руководителем практики от профильной организации. </w:t>
      </w:r>
    </w:p>
    <w:p w14:paraId="0652AF9C" w14:textId="77777777" w:rsidR="00CE5565" w:rsidRDefault="00524D37">
      <w:pPr>
        <w:ind w:firstLine="567"/>
        <w:jc w:val="both"/>
        <w:rPr>
          <w:color w:val="000000"/>
          <w:sz w:val="20"/>
          <w:szCs w:val="20"/>
        </w:rPr>
      </w:pPr>
      <w:r>
        <w:rPr>
          <w:color w:val="000000"/>
          <w:sz w:val="20"/>
          <w:szCs w:val="20"/>
        </w:rPr>
        <w:t>Дневник является обязательным отчетным документом. Структура его оформления и записей в нем следующая: титульный лист, содержащий сведения о студенте, название практики, сведения о месте практики с указанием фамилии, имени, отчества и должности руководителя практики; ежедневные записи, включающие дату, содержание и объем работы, замечания и предложения практиканта. Записи в дневнике должны вестись аккуратно, разборчиво и без ошибок.</w:t>
      </w:r>
    </w:p>
    <w:p w14:paraId="2D27A401" w14:textId="77777777" w:rsidR="00CE5565" w:rsidRDefault="00524D37">
      <w:pPr>
        <w:spacing w:after="200" w:line="276" w:lineRule="auto"/>
        <w:jc w:val="center"/>
        <w:rPr>
          <w:b/>
          <w:sz w:val="20"/>
          <w:szCs w:val="20"/>
        </w:rPr>
      </w:pPr>
      <w:r>
        <w:rPr>
          <w:b/>
          <w:sz w:val="20"/>
          <w:szCs w:val="20"/>
        </w:rPr>
        <w:t>Форма ведения дневника студента-практиканта</w:t>
      </w:r>
    </w:p>
    <w:tbl>
      <w:tblPr>
        <w:tblW w:w="985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958"/>
        <w:gridCol w:w="3260"/>
        <w:gridCol w:w="2977"/>
        <w:gridCol w:w="2658"/>
      </w:tblGrid>
      <w:tr w:rsidR="00CE5565" w14:paraId="2AE460DB" w14:textId="77777777" w:rsidTr="00994FBA">
        <w:trPr>
          <w:jc w:val="center"/>
        </w:trPr>
        <w:tc>
          <w:tcPr>
            <w:tcW w:w="959" w:type="dxa"/>
            <w:tcBorders>
              <w:top w:val="single" w:sz="4" w:space="0" w:color="000000"/>
              <w:left w:val="single" w:sz="4" w:space="0" w:color="000000"/>
              <w:bottom w:val="single" w:sz="4" w:space="0" w:color="000000"/>
              <w:right w:val="single" w:sz="4" w:space="0" w:color="000000"/>
            </w:tcBorders>
          </w:tcPr>
          <w:p w14:paraId="64CB73E8" w14:textId="77777777" w:rsidR="00CE5565" w:rsidRPr="00994FBA" w:rsidRDefault="00524D37" w:rsidP="00994FBA">
            <w:pPr>
              <w:jc w:val="center"/>
              <w:rPr>
                <w:sz w:val="20"/>
                <w:szCs w:val="20"/>
              </w:rPr>
            </w:pPr>
            <w:r w:rsidRPr="00994FBA">
              <w:rPr>
                <w:sz w:val="20"/>
                <w:szCs w:val="20"/>
              </w:rPr>
              <w:t>Дата</w:t>
            </w:r>
          </w:p>
        </w:tc>
        <w:tc>
          <w:tcPr>
            <w:tcW w:w="3260" w:type="dxa"/>
            <w:tcBorders>
              <w:top w:val="single" w:sz="4" w:space="0" w:color="000000"/>
              <w:left w:val="single" w:sz="4" w:space="0" w:color="000000"/>
              <w:bottom w:val="single" w:sz="4" w:space="0" w:color="000000"/>
              <w:right w:val="single" w:sz="4" w:space="0" w:color="000000"/>
            </w:tcBorders>
          </w:tcPr>
          <w:p w14:paraId="6C2A784D" w14:textId="77777777" w:rsidR="00CE5565" w:rsidRPr="00994FBA" w:rsidRDefault="00524D37" w:rsidP="00994FBA">
            <w:pPr>
              <w:jc w:val="center"/>
              <w:rPr>
                <w:sz w:val="20"/>
                <w:szCs w:val="20"/>
              </w:rPr>
            </w:pPr>
            <w:r w:rsidRPr="00994FBA">
              <w:rPr>
                <w:sz w:val="20"/>
                <w:szCs w:val="20"/>
              </w:rPr>
              <w:t>Вид работы</w:t>
            </w:r>
          </w:p>
        </w:tc>
        <w:tc>
          <w:tcPr>
            <w:tcW w:w="2977" w:type="dxa"/>
            <w:tcBorders>
              <w:top w:val="single" w:sz="4" w:space="0" w:color="000000"/>
              <w:left w:val="single" w:sz="4" w:space="0" w:color="000000"/>
              <w:bottom w:val="single" w:sz="4" w:space="0" w:color="000000"/>
              <w:right w:val="single" w:sz="4" w:space="0" w:color="000000"/>
            </w:tcBorders>
          </w:tcPr>
          <w:p w14:paraId="345606D4" w14:textId="77777777" w:rsidR="00CE5565" w:rsidRPr="00994FBA" w:rsidRDefault="00524D37" w:rsidP="00994FBA">
            <w:pPr>
              <w:jc w:val="center"/>
              <w:rPr>
                <w:sz w:val="20"/>
                <w:szCs w:val="20"/>
              </w:rPr>
            </w:pPr>
            <w:r w:rsidRPr="00994FBA">
              <w:rPr>
                <w:sz w:val="20"/>
                <w:szCs w:val="20"/>
              </w:rPr>
              <w:t>Анализ работы</w:t>
            </w:r>
          </w:p>
        </w:tc>
        <w:tc>
          <w:tcPr>
            <w:tcW w:w="2658" w:type="dxa"/>
            <w:tcBorders>
              <w:top w:val="single" w:sz="4" w:space="0" w:color="000000"/>
              <w:left w:val="single" w:sz="4" w:space="0" w:color="000000"/>
              <w:bottom w:val="single" w:sz="4" w:space="0" w:color="000000"/>
              <w:right w:val="single" w:sz="4" w:space="0" w:color="000000"/>
            </w:tcBorders>
          </w:tcPr>
          <w:p w14:paraId="6350B95F" w14:textId="77777777" w:rsidR="00CE5565" w:rsidRPr="00994FBA" w:rsidRDefault="00524D37" w:rsidP="00994FBA">
            <w:pPr>
              <w:jc w:val="center"/>
              <w:rPr>
                <w:sz w:val="20"/>
                <w:szCs w:val="20"/>
              </w:rPr>
            </w:pPr>
            <w:r w:rsidRPr="00994FBA">
              <w:rPr>
                <w:sz w:val="20"/>
                <w:szCs w:val="20"/>
              </w:rPr>
              <w:t>Замечания и предложения практиканта</w:t>
            </w:r>
          </w:p>
        </w:tc>
      </w:tr>
      <w:tr w:rsidR="00CE5565" w14:paraId="75DCD178" w14:textId="77777777" w:rsidTr="00994FBA">
        <w:trPr>
          <w:jc w:val="center"/>
        </w:trPr>
        <w:tc>
          <w:tcPr>
            <w:tcW w:w="959" w:type="dxa"/>
            <w:tcBorders>
              <w:top w:val="single" w:sz="4" w:space="0" w:color="000000"/>
              <w:left w:val="single" w:sz="4" w:space="0" w:color="000000"/>
              <w:bottom w:val="single" w:sz="4" w:space="0" w:color="000000"/>
              <w:right w:val="single" w:sz="4" w:space="0" w:color="000000"/>
            </w:tcBorders>
          </w:tcPr>
          <w:p w14:paraId="16648841" w14:textId="77777777" w:rsidR="00CE5565" w:rsidRPr="00994FBA" w:rsidRDefault="00CE5565" w:rsidP="00994FBA">
            <w:pPr>
              <w:jc w:val="both"/>
              <w:rPr>
                <w:sz w:val="20"/>
                <w:szCs w:val="20"/>
              </w:rPr>
            </w:pPr>
          </w:p>
        </w:tc>
        <w:tc>
          <w:tcPr>
            <w:tcW w:w="3260" w:type="dxa"/>
            <w:tcBorders>
              <w:top w:val="single" w:sz="4" w:space="0" w:color="000000"/>
              <w:left w:val="single" w:sz="4" w:space="0" w:color="000000"/>
              <w:bottom w:val="single" w:sz="4" w:space="0" w:color="000000"/>
              <w:right w:val="single" w:sz="4" w:space="0" w:color="000000"/>
            </w:tcBorders>
          </w:tcPr>
          <w:p w14:paraId="29CBDF29" w14:textId="77777777" w:rsidR="00CE5565" w:rsidRPr="00994FBA" w:rsidRDefault="00CE5565" w:rsidP="00994FBA">
            <w:pPr>
              <w:jc w:val="both"/>
              <w:rPr>
                <w:sz w:val="20"/>
                <w:szCs w:val="20"/>
              </w:rPr>
            </w:pPr>
          </w:p>
        </w:tc>
        <w:tc>
          <w:tcPr>
            <w:tcW w:w="2977" w:type="dxa"/>
            <w:tcBorders>
              <w:top w:val="single" w:sz="4" w:space="0" w:color="000000"/>
              <w:left w:val="single" w:sz="4" w:space="0" w:color="000000"/>
              <w:bottom w:val="single" w:sz="4" w:space="0" w:color="000000"/>
              <w:right w:val="single" w:sz="4" w:space="0" w:color="000000"/>
            </w:tcBorders>
          </w:tcPr>
          <w:p w14:paraId="0D3CEE8E" w14:textId="77777777" w:rsidR="00CE5565" w:rsidRPr="00994FBA" w:rsidRDefault="00CE5565" w:rsidP="00994FBA">
            <w:pPr>
              <w:jc w:val="both"/>
              <w:rPr>
                <w:sz w:val="20"/>
                <w:szCs w:val="20"/>
              </w:rPr>
            </w:pPr>
          </w:p>
        </w:tc>
        <w:tc>
          <w:tcPr>
            <w:tcW w:w="2658" w:type="dxa"/>
            <w:tcBorders>
              <w:top w:val="single" w:sz="4" w:space="0" w:color="000000"/>
              <w:left w:val="single" w:sz="4" w:space="0" w:color="000000"/>
              <w:bottom w:val="single" w:sz="4" w:space="0" w:color="000000"/>
              <w:right w:val="single" w:sz="4" w:space="0" w:color="000000"/>
            </w:tcBorders>
          </w:tcPr>
          <w:p w14:paraId="75987C13" w14:textId="77777777" w:rsidR="00CE5565" w:rsidRPr="00994FBA" w:rsidRDefault="00CE5565" w:rsidP="00994FBA">
            <w:pPr>
              <w:jc w:val="both"/>
              <w:rPr>
                <w:sz w:val="20"/>
                <w:szCs w:val="20"/>
              </w:rPr>
            </w:pPr>
          </w:p>
        </w:tc>
      </w:tr>
    </w:tbl>
    <w:p w14:paraId="335CF071" w14:textId="77777777" w:rsidR="00CE5565" w:rsidRDefault="00CE5565">
      <w:pPr>
        <w:ind w:firstLine="567"/>
        <w:jc w:val="both"/>
        <w:rPr>
          <w:color w:val="000000"/>
          <w:sz w:val="20"/>
          <w:szCs w:val="20"/>
        </w:rPr>
      </w:pPr>
    </w:p>
    <w:p w14:paraId="0F80DEAB" w14:textId="77777777" w:rsidR="00CE5565" w:rsidRDefault="00524D37">
      <w:pPr>
        <w:ind w:firstLine="567"/>
        <w:jc w:val="both"/>
        <w:rPr>
          <w:sz w:val="20"/>
          <w:szCs w:val="20"/>
        </w:rPr>
      </w:pPr>
      <w:r>
        <w:rPr>
          <w:sz w:val="20"/>
          <w:szCs w:val="20"/>
        </w:rPr>
        <w:t xml:space="preserve">Оценка результатов практики вытекает из особенностей деятельности студентов и выявляет характер их отношения к будущей профессиональной деятельности. </w:t>
      </w:r>
    </w:p>
    <w:p w14:paraId="5DEB01C3" w14:textId="77777777" w:rsidR="00CE5565" w:rsidRDefault="00524D37">
      <w:pPr>
        <w:ind w:firstLine="567"/>
        <w:jc w:val="both"/>
        <w:rPr>
          <w:sz w:val="20"/>
          <w:szCs w:val="20"/>
        </w:rPr>
      </w:pPr>
      <w:r>
        <w:rPr>
          <w:sz w:val="20"/>
          <w:szCs w:val="20"/>
        </w:rPr>
        <w:t>На «зачтено» оценивается работа студента, который выполнил весь объем работы, требуемый программой практики, получил отличные оценки за подготовку и проведение требуемых видов работ в с</w:t>
      </w:r>
      <w:r w:rsidR="00142F99">
        <w:rPr>
          <w:sz w:val="20"/>
          <w:szCs w:val="20"/>
        </w:rPr>
        <w:t xml:space="preserve">оответствии с планом практики, </w:t>
      </w:r>
      <w:r>
        <w:rPr>
          <w:sz w:val="20"/>
          <w:szCs w:val="20"/>
        </w:rPr>
        <w:t>показал теоретическую подготовку на всех этапах работы в ОУ.</w:t>
      </w:r>
    </w:p>
    <w:p w14:paraId="1BAF8629" w14:textId="77777777" w:rsidR="00CE5565" w:rsidRDefault="00524D37">
      <w:pPr>
        <w:ind w:firstLine="567"/>
        <w:jc w:val="both"/>
        <w:rPr>
          <w:sz w:val="20"/>
          <w:szCs w:val="20"/>
        </w:rPr>
      </w:pPr>
      <w:r>
        <w:rPr>
          <w:sz w:val="20"/>
          <w:szCs w:val="20"/>
        </w:rPr>
        <w:lastRenderedPageBreak/>
        <w:t xml:space="preserve">«Не зачтено» оценивается работа студента, который не выполнил программу практики, участвовал в повседневной работе, все предусмотренные виды работ провел на низком уровне. </w:t>
      </w:r>
    </w:p>
    <w:p w14:paraId="37BA9116" w14:textId="77777777" w:rsidR="00CE5565" w:rsidRDefault="00524D37">
      <w:pPr>
        <w:ind w:firstLine="567"/>
        <w:jc w:val="both"/>
        <w:rPr>
          <w:sz w:val="20"/>
          <w:szCs w:val="20"/>
        </w:rPr>
      </w:pPr>
      <w:r>
        <w:rPr>
          <w:sz w:val="20"/>
          <w:szCs w:val="20"/>
        </w:rPr>
        <w:t>Дата сдачи отчета – последний день практики.</w:t>
      </w:r>
    </w:p>
    <w:p w14:paraId="0B5CC9B2" w14:textId="77777777" w:rsidR="00CE5565" w:rsidRDefault="00524D37">
      <w:pPr>
        <w:ind w:firstLine="567"/>
        <w:jc w:val="right"/>
        <w:rPr>
          <w:i/>
          <w:sz w:val="20"/>
          <w:szCs w:val="20"/>
        </w:rPr>
      </w:pPr>
      <w:r>
        <w:br w:type="page"/>
      </w:r>
      <w:r>
        <w:rPr>
          <w:i/>
          <w:sz w:val="20"/>
          <w:szCs w:val="20"/>
        </w:rPr>
        <w:lastRenderedPageBreak/>
        <w:t>Приложение №2</w:t>
      </w:r>
    </w:p>
    <w:p w14:paraId="01B256D5" w14:textId="77777777" w:rsidR="00CE5565" w:rsidRDefault="00142F99">
      <w:pPr>
        <w:jc w:val="right"/>
        <w:rPr>
          <w:i/>
          <w:sz w:val="20"/>
          <w:szCs w:val="20"/>
        </w:rPr>
      </w:pPr>
      <w:proofErr w:type="gramStart"/>
      <w:r>
        <w:rPr>
          <w:i/>
          <w:sz w:val="20"/>
          <w:szCs w:val="20"/>
        </w:rPr>
        <w:t xml:space="preserve">к </w:t>
      </w:r>
      <w:r w:rsidR="00524D37">
        <w:rPr>
          <w:i/>
          <w:sz w:val="20"/>
          <w:szCs w:val="20"/>
        </w:rPr>
        <w:t xml:space="preserve"> программе</w:t>
      </w:r>
      <w:proofErr w:type="gramEnd"/>
      <w:r w:rsidR="00524D37">
        <w:rPr>
          <w:i/>
          <w:sz w:val="20"/>
          <w:szCs w:val="20"/>
        </w:rPr>
        <w:t xml:space="preserve"> учебной практики </w:t>
      </w:r>
    </w:p>
    <w:p w14:paraId="31B9E074" w14:textId="77777777" w:rsidR="00CE5565" w:rsidRDefault="00524D37">
      <w:pPr>
        <w:jc w:val="right"/>
        <w:rPr>
          <w:i/>
          <w:sz w:val="20"/>
          <w:szCs w:val="20"/>
        </w:rPr>
      </w:pPr>
      <w:r>
        <w:rPr>
          <w:i/>
          <w:sz w:val="20"/>
          <w:szCs w:val="20"/>
        </w:rPr>
        <w:t>Б2.О.0</w:t>
      </w:r>
      <w:r w:rsidR="0031397E">
        <w:rPr>
          <w:i/>
          <w:sz w:val="20"/>
          <w:szCs w:val="20"/>
        </w:rPr>
        <w:t>1</w:t>
      </w:r>
      <w:r>
        <w:rPr>
          <w:i/>
          <w:sz w:val="20"/>
          <w:szCs w:val="20"/>
        </w:rPr>
        <w:t>(У) Ознакомительная практика</w:t>
      </w:r>
    </w:p>
    <w:p w14:paraId="42E48906" w14:textId="77777777" w:rsidR="00CE5565" w:rsidRDefault="00CE5565">
      <w:pPr>
        <w:jc w:val="right"/>
        <w:rPr>
          <w:sz w:val="20"/>
          <w:szCs w:val="20"/>
        </w:rPr>
      </w:pPr>
    </w:p>
    <w:p w14:paraId="54699594" w14:textId="77777777" w:rsidR="00CE5565" w:rsidRDefault="00CE5565">
      <w:pPr>
        <w:jc w:val="center"/>
        <w:rPr>
          <w:b/>
          <w:sz w:val="20"/>
          <w:szCs w:val="20"/>
        </w:rPr>
      </w:pPr>
    </w:p>
    <w:p w14:paraId="719C25E8" w14:textId="77777777" w:rsidR="00CE5565" w:rsidRDefault="00CE5565">
      <w:pPr>
        <w:jc w:val="center"/>
        <w:rPr>
          <w:b/>
          <w:sz w:val="20"/>
          <w:szCs w:val="20"/>
        </w:rPr>
      </w:pPr>
    </w:p>
    <w:p w14:paraId="0E6718A4" w14:textId="77777777" w:rsidR="00CE5565" w:rsidRDefault="00524D37">
      <w:pPr>
        <w:jc w:val="center"/>
        <w:rPr>
          <w:b/>
          <w:sz w:val="20"/>
          <w:szCs w:val="20"/>
        </w:rPr>
      </w:pPr>
      <w:r>
        <w:rPr>
          <w:b/>
          <w:sz w:val="20"/>
          <w:szCs w:val="20"/>
        </w:rPr>
        <w:t>Перечень литературы, необходимой для проведения практики</w:t>
      </w:r>
    </w:p>
    <w:p w14:paraId="2428F9A9" w14:textId="77777777" w:rsidR="00CE5565" w:rsidRDefault="00CE5565">
      <w:pPr>
        <w:jc w:val="center"/>
        <w:rPr>
          <w:b/>
          <w:sz w:val="20"/>
          <w:szCs w:val="20"/>
        </w:rPr>
      </w:pPr>
    </w:p>
    <w:p w14:paraId="52FE9712" w14:textId="77777777" w:rsidR="00CE5565" w:rsidRDefault="00CE5565">
      <w:pPr>
        <w:jc w:val="center"/>
        <w:rPr>
          <w:b/>
          <w:sz w:val="20"/>
          <w:szCs w:val="20"/>
        </w:rPr>
      </w:pPr>
    </w:p>
    <w:p w14:paraId="0BF65CBE" w14:textId="77777777" w:rsidR="00CE5565" w:rsidRDefault="00CE5565">
      <w:pPr>
        <w:jc w:val="center"/>
        <w:rPr>
          <w:b/>
          <w:sz w:val="20"/>
          <w:szCs w:val="20"/>
        </w:rPr>
      </w:pPr>
    </w:p>
    <w:tbl>
      <w:tblPr>
        <w:tblW w:w="9963" w:type="dxa"/>
        <w:jc w:val="center"/>
        <w:tblLayout w:type="fixed"/>
        <w:tblCellMar>
          <w:left w:w="115" w:type="dxa"/>
          <w:right w:w="115" w:type="dxa"/>
        </w:tblCellMar>
        <w:tblLook w:val="0400" w:firstRow="0" w:lastRow="0" w:firstColumn="0" w:lastColumn="0" w:noHBand="0" w:noVBand="1"/>
      </w:tblPr>
      <w:tblGrid>
        <w:gridCol w:w="9963"/>
      </w:tblGrid>
      <w:tr w:rsidR="00CE5565" w14:paraId="7FEE988E" w14:textId="77777777" w:rsidTr="00994FBA">
        <w:trPr>
          <w:jc w:val="center"/>
        </w:trPr>
        <w:tc>
          <w:tcPr>
            <w:tcW w:w="9963" w:type="dxa"/>
            <w:tcMar>
              <w:top w:w="15" w:type="dxa"/>
              <w:left w:w="15" w:type="dxa"/>
              <w:bottom w:w="15" w:type="dxa"/>
              <w:right w:w="15" w:type="dxa"/>
            </w:tcMar>
            <w:vAlign w:val="center"/>
          </w:tcPr>
          <w:p w14:paraId="05509847" w14:textId="77777777" w:rsidR="00CE5565" w:rsidRPr="00994FBA" w:rsidRDefault="00524D37" w:rsidP="00994FBA">
            <w:pPr>
              <w:ind w:firstLine="525"/>
              <w:rPr>
                <w:sz w:val="20"/>
                <w:szCs w:val="20"/>
              </w:rPr>
            </w:pPr>
            <w:r w:rsidRPr="00994FBA">
              <w:rPr>
                <w:sz w:val="20"/>
                <w:szCs w:val="20"/>
              </w:rPr>
              <w:t xml:space="preserve">Направление подготовки: </w:t>
            </w:r>
            <w:r w:rsidRPr="00994FBA">
              <w:rPr>
                <w:sz w:val="20"/>
                <w:szCs w:val="20"/>
                <w:u w:val="single"/>
              </w:rPr>
              <w:t>44.03.05 - Педагогическое образование (с двумя профилями подготовки)</w:t>
            </w:r>
          </w:p>
        </w:tc>
      </w:tr>
      <w:tr w:rsidR="00CE5565" w14:paraId="0F7F45A5" w14:textId="77777777" w:rsidTr="00994FBA">
        <w:trPr>
          <w:jc w:val="center"/>
        </w:trPr>
        <w:tc>
          <w:tcPr>
            <w:tcW w:w="9963" w:type="dxa"/>
            <w:tcMar>
              <w:top w:w="15" w:type="dxa"/>
              <w:left w:w="15" w:type="dxa"/>
              <w:bottom w:w="15" w:type="dxa"/>
              <w:right w:w="15" w:type="dxa"/>
            </w:tcMar>
            <w:vAlign w:val="center"/>
          </w:tcPr>
          <w:p w14:paraId="7F5F8BB3" w14:textId="77777777" w:rsidR="00CE5565" w:rsidRPr="00994FBA" w:rsidRDefault="00524D37" w:rsidP="00994FBA">
            <w:pPr>
              <w:ind w:firstLine="525"/>
              <w:rPr>
                <w:sz w:val="20"/>
                <w:szCs w:val="20"/>
              </w:rPr>
            </w:pPr>
            <w:r w:rsidRPr="00994FBA">
              <w:rPr>
                <w:sz w:val="20"/>
                <w:szCs w:val="20"/>
              </w:rPr>
              <w:t xml:space="preserve">Профиль подготовки: </w:t>
            </w:r>
            <w:r w:rsidRPr="00994FBA">
              <w:rPr>
                <w:sz w:val="20"/>
                <w:szCs w:val="20"/>
                <w:u w:val="single"/>
              </w:rPr>
              <w:t>Биология и химия</w:t>
            </w:r>
          </w:p>
        </w:tc>
      </w:tr>
      <w:tr w:rsidR="00CE5565" w14:paraId="23540E70" w14:textId="77777777" w:rsidTr="00994FBA">
        <w:trPr>
          <w:jc w:val="center"/>
        </w:trPr>
        <w:tc>
          <w:tcPr>
            <w:tcW w:w="9963" w:type="dxa"/>
            <w:tcMar>
              <w:top w:w="15" w:type="dxa"/>
              <w:left w:w="15" w:type="dxa"/>
              <w:bottom w:w="15" w:type="dxa"/>
              <w:right w:w="15" w:type="dxa"/>
            </w:tcMar>
            <w:vAlign w:val="center"/>
          </w:tcPr>
          <w:p w14:paraId="209F88E9" w14:textId="77777777" w:rsidR="00CE5565" w:rsidRPr="00994FBA" w:rsidRDefault="00524D37" w:rsidP="00994FBA">
            <w:pPr>
              <w:ind w:firstLine="525"/>
              <w:rPr>
                <w:sz w:val="20"/>
                <w:szCs w:val="20"/>
              </w:rPr>
            </w:pPr>
            <w:r w:rsidRPr="00994FBA">
              <w:rPr>
                <w:sz w:val="20"/>
                <w:szCs w:val="20"/>
              </w:rPr>
              <w:t xml:space="preserve">Квалификация выпускника: </w:t>
            </w:r>
            <w:r w:rsidRPr="00994FBA">
              <w:rPr>
                <w:sz w:val="20"/>
                <w:szCs w:val="20"/>
                <w:u w:val="single"/>
              </w:rPr>
              <w:t xml:space="preserve">бакалавр </w:t>
            </w:r>
          </w:p>
        </w:tc>
      </w:tr>
      <w:tr w:rsidR="00CE5565" w14:paraId="17FB2814" w14:textId="77777777" w:rsidTr="00994FBA">
        <w:trPr>
          <w:jc w:val="center"/>
        </w:trPr>
        <w:tc>
          <w:tcPr>
            <w:tcW w:w="9963" w:type="dxa"/>
            <w:tcMar>
              <w:top w:w="15" w:type="dxa"/>
              <w:left w:w="15" w:type="dxa"/>
              <w:bottom w:w="15" w:type="dxa"/>
              <w:right w:w="15" w:type="dxa"/>
            </w:tcMar>
            <w:vAlign w:val="center"/>
          </w:tcPr>
          <w:p w14:paraId="6ABAB693" w14:textId="77777777" w:rsidR="00CE5565" w:rsidRPr="00994FBA" w:rsidRDefault="00524D37" w:rsidP="00994FBA">
            <w:pPr>
              <w:ind w:firstLine="525"/>
              <w:rPr>
                <w:sz w:val="20"/>
                <w:szCs w:val="20"/>
              </w:rPr>
            </w:pPr>
            <w:r w:rsidRPr="00994FBA">
              <w:rPr>
                <w:sz w:val="20"/>
                <w:szCs w:val="20"/>
              </w:rPr>
              <w:t xml:space="preserve">Форма обучения: </w:t>
            </w:r>
            <w:r w:rsidRPr="00994FBA">
              <w:rPr>
                <w:sz w:val="20"/>
                <w:szCs w:val="20"/>
                <w:u w:val="single"/>
              </w:rPr>
              <w:t>очное</w:t>
            </w:r>
          </w:p>
        </w:tc>
      </w:tr>
      <w:tr w:rsidR="00CE5565" w14:paraId="618128F7" w14:textId="77777777" w:rsidTr="00994FBA">
        <w:trPr>
          <w:jc w:val="center"/>
        </w:trPr>
        <w:tc>
          <w:tcPr>
            <w:tcW w:w="9963" w:type="dxa"/>
            <w:tcMar>
              <w:top w:w="15" w:type="dxa"/>
              <w:left w:w="15" w:type="dxa"/>
              <w:bottom w:w="15" w:type="dxa"/>
              <w:right w:w="15" w:type="dxa"/>
            </w:tcMar>
            <w:vAlign w:val="center"/>
          </w:tcPr>
          <w:p w14:paraId="193D58B7" w14:textId="77777777" w:rsidR="00CE5565" w:rsidRPr="00994FBA" w:rsidRDefault="00524D37" w:rsidP="00994FBA">
            <w:pPr>
              <w:ind w:firstLine="525"/>
              <w:rPr>
                <w:sz w:val="20"/>
                <w:szCs w:val="20"/>
              </w:rPr>
            </w:pPr>
            <w:r w:rsidRPr="00994FBA">
              <w:rPr>
                <w:sz w:val="20"/>
                <w:szCs w:val="20"/>
              </w:rPr>
              <w:t xml:space="preserve">Язык обучения: </w:t>
            </w:r>
            <w:r w:rsidRPr="00994FBA">
              <w:rPr>
                <w:sz w:val="20"/>
                <w:szCs w:val="20"/>
                <w:u w:val="single"/>
              </w:rPr>
              <w:t>русский</w:t>
            </w:r>
          </w:p>
        </w:tc>
      </w:tr>
      <w:tr w:rsidR="00CE5565" w14:paraId="241B226B" w14:textId="77777777" w:rsidTr="00994FBA">
        <w:trPr>
          <w:jc w:val="center"/>
        </w:trPr>
        <w:tc>
          <w:tcPr>
            <w:tcW w:w="9963" w:type="dxa"/>
            <w:tcMar>
              <w:top w:w="15" w:type="dxa"/>
              <w:left w:w="15" w:type="dxa"/>
              <w:bottom w:w="15" w:type="dxa"/>
              <w:right w:w="15" w:type="dxa"/>
            </w:tcMar>
            <w:vAlign w:val="center"/>
          </w:tcPr>
          <w:p w14:paraId="330D6652" w14:textId="4B60CF4E" w:rsidR="00CE5565" w:rsidRPr="00994FBA" w:rsidRDefault="00524D37" w:rsidP="00994FBA">
            <w:pPr>
              <w:ind w:firstLine="525"/>
              <w:rPr>
                <w:sz w:val="20"/>
                <w:szCs w:val="20"/>
              </w:rPr>
            </w:pPr>
            <w:r w:rsidRPr="00994FBA">
              <w:rPr>
                <w:sz w:val="20"/>
                <w:szCs w:val="20"/>
              </w:rPr>
              <w:t xml:space="preserve">Год начала обучения по образовательной программе: </w:t>
            </w:r>
            <w:r w:rsidR="004B198C">
              <w:rPr>
                <w:sz w:val="20"/>
                <w:szCs w:val="20"/>
                <w:u w:val="single"/>
              </w:rPr>
              <w:t>2026</w:t>
            </w:r>
          </w:p>
        </w:tc>
      </w:tr>
    </w:tbl>
    <w:p w14:paraId="4004396A" w14:textId="77777777" w:rsidR="00CE5565" w:rsidRDefault="00CE5565">
      <w:pPr>
        <w:ind w:firstLine="567"/>
        <w:jc w:val="both"/>
      </w:pPr>
    </w:p>
    <w:p w14:paraId="7D1B697A" w14:textId="77777777" w:rsidR="00CE5565" w:rsidRDefault="00524D37">
      <w:pPr>
        <w:jc w:val="center"/>
        <w:rPr>
          <w:b/>
          <w:sz w:val="20"/>
          <w:szCs w:val="20"/>
        </w:rPr>
      </w:pPr>
      <w:r>
        <w:rPr>
          <w:b/>
          <w:sz w:val="20"/>
          <w:szCs w:val="20"/>
        </w:rPr>
        <w:t>Литература:</w:t>
      </w:r>
    </w:p>
    <w:p w14:paraId="35FEF661" w14:textId="77777777" w:rsidR="004B198C" w:rsidRPr="004B198C" w:rsidRDefault="004B198C" w:rsidP="004B198C">
      <w:pPr>
        <w:ind w:firstLine="567"/>
        <w:rPr>
          <w:sz w:val="20"/>
          <w:szCs w:val="20"/>
        </w:rPr>
      </w:pPr>
      <w:r w:rsidRPr="004B198C">
        <w:rPr>
          <w:sz w:val="20"/>
          <w:szCs w:val="20"/>
        </w:rPr>
        <w:t xml:space="preserve">1. Смирнова, Н. З. Практико-ориентированная деятельность обучающихся по биологии как условие формирования универсальных учебных </w:t>
      </w:r>
      <w:proofErr w:type="gramStart"/>
      <w:r w:rsidRPr="004B198C">
        <w:rPr>
          <w:sz w:val="20"/>
          <w:szCs w:val="20"/>
        </w:rPr>
        <w:t>действий :</w:t>
      </w:r>
      <w:proofErr w:type="gramEnd"/>
      <w:r w:rsidRPr="004B198C">
        <w:rPr>
          <w:sz w:val="20"/>
          <w:szCs w:val="20"/>
        </w:rPr>
        <w:t xml:space="preserve"> учебное пособие / Н. З. Смирнова, И. М. Александрова. — </w:t>
      </w:r>
      <w:proofErr w:type="gramStart"/>
      <w:r w:rsidRPr="004B198C">
        <w:rPr>
          <w:sz w:val="20"/>
          <w:szCs w:val="20"/>
        </w:rPr>
        <w:t>Красноярск :</w:t>
      </w:r>
      <w:proofErr w:type="gramEnd"/>
      <w:r w:rsidRPr="004B198C">
        <w:rPr>
          <w:sz w:val="20"/>
          <w:szCs w:val="20"/>
        </w:rPr>
        <w:t xml:space="preserve"> КГПУ им. В.П. Астафьева, 2021. — 172 с. — ISBN 978-5-00102-475-0. — </w:t>
      </w:r>
      <w:proofErr w:type="gramStart"/>
      <w:r w:rsidRPr="004B198C">
        <w:rPr>
          <w:sz w:val="20"/>
          <w:szCs w:val="20"/>
        </w:rPr>
        <w:t>Текст :</w:t>
      </w:r>
      <w:proofErr w:type="gramEnd"/>
      <w:r w:rsidRPr="004B198C">
        <w:rPr>
          <w:sz w:val="20"/>
          <w:szCs w:val="20"/>
        </w:rPr>
        <w:t xml:space="preserve"> электронный // Лань : электронно-библиотечная система. — URL: </w:t>
      </w:r>
      <w:proofErr w:type="gramStart"/>
      <w:r w:rsidRPr="004B198C">
        <w:rPr>
          <w:sz w:val="20"/>
          <w:szCs w:val="20"/>
        </w:rPr>
        <w:t>https://e.lanbook.com/book/260762  (</w:t>
      </w:r>
      <w:proofErr w:type="gramEnd"/>
      <w:r w:rsidRPr="004B198C">
        <w:rPr>
          <w:sz w:val="20"/>
          <w:szCs w:val="20"/>
        </w:rPr>
        <w:t xml:space="preserve">дата обращения: 22.01.2025). — Режим доступа: для </w:t>
      </w:r>
      <w:proofErr w:type="spellStart"/>
      <w:r w:rsidRPr="004B198C">
        <w:rPr>
          <w:sz w:val="20"/>
          <w:szCs w:val="20"/>
        </w:rPr>
        <w:t>авториз</w:t>
      </w:r>
      <w:proofErr w:type="spellEnd"/>
      <w:r w:rsidRPr="004B198C">
        <w:rPr>
          <w:sz w:val="20"/>
          <w:szCs w:val="20"/>
        </w:rPr>
        <w:t>. пользователей.</w:t>
      </w:r>
    </w:p>
    <w:p w14:paraId="113EBCCF" w14:textId="77777777" w:rsidR="004B198C" w:rsidRPr="004B198C" w:rsidRDefault="004B198C" w:rsidP="004B198C">
      <w:pPr>
        <w:ind w:firstLine="567"/>
        <w:rPr>
          <w:sz w:val="20"/>
          <w:szCs w:val="20"/>
        </w:rPr>
      </w:pPr>
      <w:r w:rsidRPr="004B198C">
        <w:rPr>
          <w:sz w:val="20"/>
          <w:szCs w:val="20"/>
        </w:rPr>
        <w:t xml:space="preserve">2. Методика обучения </w:t>
      </w:r>
      <w:proofErr w:type="gramStart"/>
      <w:r w:rsidRPr="004B198C">
        <w:rPr>
          <w:sz w:val="20"/>
          <w:szCs w:val="20"/>
        </w:rPr>
        <w:t>биологии :</w:t>
      </w:r>
      <w:proofErr w:type="gramEnd"/>
      <w:r w:rsidRPr="004B198C">
        <w:rPr>
          <w:sz w:val="20"/>
          <w:szCs w:val="20"/>
        </w:rPr>
        <w:t xml:space="preserve"> учебное пособие / составитель Н. В. Павлова. — </w:t>
      </w:r>
      <w:proofErr w:type="gramStart"/>
      <w:r w:rsidRPr="004B198C">
        <w:rPr>
          <w:sz w:val="20"/>
          <w:szCs w:val="20"/>
        </w:rPr>
        <w:t>Шадринск :</w:t>
      </w:r>
      <w:proofErr w:type="gramEnd"/>
      <w:r w:rsidRPr="004B198C">
        <w:rPr>
          <w:sz w:val="20"/>
          <w:szCs w:val="20"/>
        </w:rPr>
        <w:t xml:space="preserve"> ШГПУ, 2020. — 111 с. — </w:t>
      </w:r>
      <w:proofErr w:type="gramStart"/>
      <w:r w:rsidRPr="004B198C">
        <w:rPr>
          <w:sz w:val="20"/>
          <w:szCs w:val="20"/>
        </w:rPr>
        <w:t>Текст :</w:t>
      </w:r>
      <w:proofErr w:type="gramEnd"/>
      <w:r w:rsidRPr="004B198C">
        <w:rPr>
          <w:sz w:val="20"/>
          <w:szCs w:val="20"/>
        </w:rPr>
        <w:t xml:space="preserve"> электронный // Лань : электронно-библиотечная система. — URL: </w:t>
      </w:r>
      <w:proofErr w:type="gramStart"/>
      <w:r w:rsidRPr="004B198C">
        <w:rPr>
          <w:sz w:val="20"/>
          <w:szCs w:val="20"/>
        </w:rPr>
        <w:t>https://e.lanbook.com/book/156730  (</w:t>
      </w:r>
      <w:proofErr w:type="gramEnd"/>
      <w:r w:rsidRPr="004B198C">
        <w:rPr>
          <w:sz w:val="20"/>
          <w:szCs w:val="20"/>
        </w:rPr>
        <w:t xml:space="preserve">дата обращения: 22.01.2025). — Режим доступа: для </w:t>
      </w:r>
      <w:proofErr w:type="spellStart"/>
      <w:r w:rsidRPr="004B198C">
        <w:rPr>
          <w:sz w:val="20"/>
          <w:szCs w:val="20"/>
        </w:rPr>
        <w:t>авториз</w:t>
      </w:r>
      <w:proofErr w:type="spellEnd"/>
      <w:r w:rsidRPr="004B198C">
        <w:rPr>
          <w:sz w:val="20"/>
          <w:szCs w:val="20"/>
        </w:rPr>
        <w:t>. пользователей.</w:t>
      </w:r>
    </w:p>
    <w:p w14:paraId="2EDE154F" w14:textId="77777777" w:rsidR="004B198C" w:rsidRDefault="004B198C" w:rsidP="004B198C">
      <w:pPr>
        <w:ind w:firstLine="567"/>
        <w:rPr>
          <w:sz w:val="20"/>
          <w:szCs w:val="20"/>
        </w:rPr>
      </w:pPr>
      <w:r w:rsidRPr="004B198C">
        <w:rPr>
          <w:sz w:val="20"/>
          <w:szCs w:val="20"/>
        </w:rPr>
        <w:t xml:space="preserve">3. Методика преподавания биологии: учебник для студ. </w:t>
      </w:r>
      <w:proofErr w:type="spellStart"/>
      <w:r w:rsidRPr="004B198C">
        <w:rPr>
          <w:sz w:val="20"/>
          <w:szCs w:val="20"/>
        </w:rPr>
        <w:t>высш</w:t>
      </w:r>
      <w:proofErr w:type="spellEnd"/>
      <w:r w:rsidRPr="004B198C">
        <w:rPr>
          <w:sz w:val="20"/>
          <w:szCs w:val="20"/>
        </w:rPr>
        <w:t xml:space="preserve">. учеб. Заведений / Под </w:t>
      </w:r>
      <w:proofErr w:type="spellStart"/>
      <w:r w:rsidRPr="004B198C">
        <w:rPr>
          <w:sz w:val="20"/>
          <w:szCs w:val="20"/>
        </w:rPr>
        <w:t>ред.М.А</w:t>
      </w:r>
      <w:proofErr w:type="spellEnd"/>
      <w:r w:rsidRPr="004B198C">
        <w:rPr>
          <w:sz w:val="20"/>
          <w:szCs w:val="20"/>
        </w:rPr>
        <w:t xml:space="preserve">. </w:t>
      </w:r>
      <w:proofErr w:type="spellStart"/>
      <w:r w:rsidRPr="004B198C">
        <w:rPr>
          <w:sz w:val="20"/>
          <w:szCs w:val="20"/>
        </w:rPr>
        <w:t>Якунчева</w:t>
      </w:r>
      <w:proofErr w:type="spellEnd"/>
      <w:r w:rsidRPr="004B198C">
        <w:rPr>
          <w:sz w:val="20"/>
          <w:szCs w:val="20"/>
        </w:rPr>
        <w:t>. - М.: Академия, 2008. - 320с. (45 шт.)</w:t>
      </w:r>
    </w:p>
    <w:p w14:paraId="3617A6B1" w14:textId="77777777" w:rsidR="004B198C" w:rsidRPr="004B198C" w:rsidRDefault="004B198C" w:rsidP="004B198C">
      <w:pPr>
        <w:ind w:firstLine="567"/>
        <w:rPr>
          <w:sz w:val="20"/>
          <w:szCs w:val="20"/>
        </w:rPr>
      </w:pPr>
    </w:p>
    <w:p w14:paraId="18E455D0" w14:textId="77777777" w:rsidR="004B198C" w:rsidRPr="004B198C" w:rsidRDefault="004B198C" w:rsidP="004B198C">
      <w:pPr>
        <w:ind w:firstLine="567"/>
        <w:jc w:val="center"/>
        <w:rPr>
          <w:b/>
          <w:sz w:val="20"/>
          <w:szCs w:val="20"/>
        </w:rPr>
      </w:pPr>
      <w:bookmarkStart w:id="17" w:name="_GoBack"/>
      <w:r w:rsidRPr="004B198C">
        <w:rPr>
          <w:b/>
          <w:sz w:val="20"/>
          <w:szCs w:val="20"/>
        </w:rPr>
        <w:t>Дополнительная литература:</w:t>
      </w:r>
    </w:p>
    <w:bookmarkEnd w:id="17"/>
    <w:p w14:paraId="0ABCC570" w14:textId="77777777" w:rsidR="004B198C" w:rsidRPr="004B198C" w:rsidRDefault="004B198C" w:rsidP="004B198C">
      <w:pPr>
        <w:ind w:firstLine="567"/>
        <w:rPr>
          <w:sz w:val="20"/>
          <w:szCs w:val="20"/>
        </w:rPr>
      </w:pPr>
      <w:r w:rsidRPr="004B198C">
        <w:rPr>
          <w:sz w:val="20"/>
          <w:szCs w:val="20"/>
        </w:rPr>
        <w:t xml:space="preserve">1. Степанова, Н. А. Методика применения комнатных растений при обучении биологии в школе и в дополнительном эколого-биологическом образовании </w:t>
      </w:r>
      <w:proofErr w:type="gramStart"/>
      <w:r w:rsidRPr="004B198C">
        <w:rPr>
          <w:sz w:val="20"/>
          <w:szCs w:val="20"/>
        </w:rPr>
        <w:t>детей :</w:t>
      </w:r>
      <w:proofErr w:type="gramEnd"/>
      <w:r w:rsidRPr="004B198C">
        <w:rPr>
          <w:sz w:val="20"/>
          <w:szCs w:val="20"/>
        </w:rPr>
        <w:t xml:space="preserve"> учебно-методическое пособие / Н. А. Степанова ; под редакцией Н. Д. Андреевой. — Санкт-</w:t>
      </w:r>
      <w:proofErr w:type="gramStart"/>
      <w:r w:rsidRPr="004B198C">
        <w:rPr>
          <w:sz w:val="20"/>
          <w:szCs w:val="20"/>
        </w:rPr>
        <w:t>Петербург :</w:t>
      </w:r>
      <w:proofErr w:type="gramEnd"/>
      <w:r w:rsidRPr="004B198C">
        <w:rPr>
          <w:sz w:val="20"/>
          <w:szCs w:val="20"/>
        </w:rPr>
        <w:t xml:space="preserve"> РГПУ им. А. И. Герцена, 2024. — 108 с. — ISBN 978-5-8064-3484-6. — </w:t>
      </w:r>
      <w:proofErr w:type="gramStart"/>
      <w:r w:rsidRPr="004B198C">
        <w:rPr>
          <w:sz w:val="20"/>
          <w:szCs w:val="20"/>
        </w:rPr>
        <w:t>Текст :</w:t>
      </w:r>
      <w:proofErr w:type="gramEnd"/>
      <w:r w:rsidRPr="004B198C">
        <w:rPr>
          <w:sz w:val="20"/>
          <w:szCs w:val="20"/>
        </w:rPr>
        <w:t xml:space="preserve"> электронный // Лань : электронно-библиотечная система. — URL: </w:t>
      </w:r>
      <w:proofErr w:type="gramStart"/>
      <w:r w:rsidRPr="004B198C">
        <w:rPr>
          <w:sz w:val="20"/>
          <w:szCs w:val="20"/>
        </w:rPr>
        <w:t>https://e.lanbook.com/book/433415  (</w:t>
      </w:r>
      <w:proofErr w:type="gramEnd"/>
      <w:r w:rsidRPr="004B198C">
        <w:rPr>
          <w:sz w:val="20"/>
          <w:szCs w:val="20"/>
        </w:rPr>
        <w:t xml:space="preserve">дата обращения: 22.01.2025). — Режим доступа: для </w:t>
      </w:r>
      <w:proofErr w:type="spellStart"/>
      <w:r w:rsidRPr="004B198C">
        <w:rPr>
          <w:sz w:val="20"/>
          <w:szCs w:val="20"/>
        </w:rPr>
        <w:t>авториз</w:t>
      </w:r>
      <w:proofErr w:type="spellEnd"/>
      <w:r w:rsidRPr="004B198C">
        <w:rPr>
          <w:sz w:val="20"/>
          <w:szCs w:val="20"/>
        </w:rPr>
        <w:t>. пользователей.</w:t>
      </w:r>
    </w:p>
    <w:p w14:paraId="06EF07FF" w14:textId="77777777" w:rsidR="004B198C" w:rsidRPr="004B198C" w:rsidRDefault="004B198C" w:rsidP="004B198C">
      <w:pPr>
        <w:ind w:firstLine="567"/>
        <w:rPr>
          <w:sz w:val="20"/>
          <w:szCs w:val="20"/>
        </w:rPr>
      </w:pPr>
      <w:r w:rsidRPr="004B198C">
        <w:rPr>
          <w:sz w:val="20"/>
          <w:szCs w:val="20"/>
        </w:rPr>
        <w:t xml:space="preserve">2. Методика обучения </w:t>
      </w:r>
      <w:proofErr w:type="gramStart"/>
      <w:r w:rsidRPr="004B198C">
        <w:rPr>
          <w:sz w:val="20"/>
          <w:szCs w:val="20"/>
        </w:rPr>
        <w:t>биологии :</w:t>
      </w:r>
      <w:proofErr w:type="gramEnd"/>
      <w:r w:rsidRPr="004B198C">
        <w:rPr>
          <w:sz w:val="20"/>
          <w:szCs w:val="20"/>
        </w:rPr>
        <w:t xml:space="preserve"> учебно-методическое пособие / А. В. Теремов, Р. А. Петросова, С. К. Пятунина [и др.] ; под редакцией А. В. </w:t>
      </w:r>
      <w:proofErr w:type="spellStart"/>
      <w:r w:rsidRPr="004B198C">
        <w:rPr>
          <w:sz w:val="20"/>
          <w:szCs w:val="20"/>
        </w:rPr>
        <w:t>Теремова</w:t>
      </w:r>
      <w:proofErr w:type="spellEnd"/>
      <w:r w:rsidRPr="004B198C">
        <w:rPr>
          <w:sz w:val="20"/>
          <w:szCs w:val="20"/>
        </w:rPr>
        <w:t xml:space="preserve">. — </w:t>
      </w:r>
      <w:proofErr w:type="gramStart"/>
      <w:r w:rsidRPr="004B198C">
        <w:rPr>
          <w:sz w:val="20"/>
          <w:szCs w:val="20"/>
        </w:rPr>
        <w:t>Москва :</w:t>
      </w:r>
      <w:proofErr w:type="gramEnd"/>
      <w:r w:rsidRPr="004B198C">
        <w:rPr>
          <w:sz w:val="20"/>
          <w:szCs w:val="20"/>
        </w:rPr>
        <w:t xml:space="preserve"> МПГУ, 2021 — Часть 4 : Общая биология — 2021. — 112 с. — ISBN 978-5-4263-0963-0. — </w:t>
      </w:r>
      <w:proofErr w:type="gramStart"/>
      <w:r w:rsidRPr="004B198C">
        <w:rPr>
          <w:sz w:val="20"/>
          <w:szCs w:val="20"/>
        </w:rPr>
        <w:t>Текст :</w:t>
      </w:r>
      <w:proofErr w:type="gramEnd"/>
      <w:r w:rsidRPr="004B198C">
        <w:rPr>
          <w:sz w:val="20"/>
          <w:szCs w:val="20"/>
        </w:rPr>
        <w:t xml:space="preserve"> электронный // Лань : электронно-библиотечная система. — URL: </w:t>
      </w:r>
      <w:proofErr w:type="gramStart"/>
      <w:r w:rsidRPr="004B198C">
        <w:rPr>
          <w:sz w:val="20"/>
          <w:szCs w:val="20"/>
        </w:rPr>
        <w:t>https://e.lanbook.com/book/253172  (</w:t>
      </w:r>
      <w:proofErr w:type="gramEnd"/>
      <w:r w:rsidRPr="004B198C">
        <w:rPr>
          <w:sz w:val="20"/>
          <w:szCs w:val="20"/>
        </w:rPr>
        <w:t xml:space="preserve">дата обращения: 22.01.2025). — Режим доступа: для </w:t>
      </w:r>
      <w:proofErr w:type="spellStart"/>
      <w:r w:rsidRPr="004B198C">
        <w:rPr>
          <w:sz w:val="20"/>
          <w:szCs w:val="20"/>
        </w:rPr>
        <w:t>авториз</w:t>
      </w:r>
      <w:proofErr w:type="spellEnd"/>
      <w:r w:rsidRPr="004B198C">
        <w:rPr>
          <w:sz w:val="20"/>
          <w:szCs w:val="20"/>
        </w:rPr>
        <w:t>. пользователей.</w:t>
      </w:r>
    </w:p>
    <w:p w14:paraId="4DFA9120" w14:textId="1B127EDB" w:rsidR="00CE5565" w:rsidRDefault="004B198C" w:rsidP="004B198C">
      <w:pPr>
        <w:ind w:firstLine="567"/>
        <w:rPr>
          <w:i/>
          <w:sz w:val="20"/>
          <w:szCs w:val="20"/>
        </w:rPr>
      </w:pPr>
      <w:r w:rsidRPr="004B198C">
        <w:rPr>
          <w:sz w:val="20"/>
          <w:szCs w:val="20"/>
        </w:rPr>
        <w:t xml:space="preserve">3. Пономарева И.Н. Общая методика обучения </w:t>
      </w:r>
      <w:proofErr w:type="gramStart"/>
      <w:r w:rsidRPr="004B198C">
        <w:rPr>
          <w:sz w:val="20"/>
          <w:szCs w:val="20"/>
        </w:rPr>
        <w:t>биологии :</w:t>
      </w:r>
      <w:proofErr w:type="gramEnd"/>
      <w:r w:rsidRPr="004B198C">
        <w:rPr>
          <w:sz w:val="20"/>
          <w:szCs w:val="20"/>
        </w:rPr>
        <w:t xml:space="preserve"> </w:t>
      </w:r>
      <w:proofErr w:type="spellStart"/>
      <w:r w:rsidRPr="004B198C">
        <w:rPr>
          <w:sz w:val="20"/>
          <w:szCs w:val="20"/>
        </w:rPr>
        <w:t>учеб.пособие</w:t>
      </w:r>
      <w:proofErr w:type="spellEnd"/>
      <w:r w:rsidRPr="004B198C">
        <w:rPr>
          <w:sz w:val="20"/>
          <w:szCs w:val="20"/>
        </w:rPr>
        <w:t xml:space="preserve"> для </w:t>
      </w:r>
      <w:proofErr w:type="spellStart"/>
      <w:r w:rsidRPr="004B198C">
        <w:rPr>
          <w:sz w:val="20"/>
          <w:szCs w:val="20"/>
        </w:rPr>
        <w:t>студ.пед.вузов</w:t>
      </w:r>
      <w:proofErr w:type="spellEnd"/>
      <w:r w:rsidRPr="004B198C">
        <w:rPr>
          <w:sz w:val="20"/>
          <w:szCs w:val="20"/>
        </w:rPr>
        <w:t xml:space="preserve"> И.Н. Пономарева, В.П. Соломин, Г.Д. </w:t>
      </w:r>
      <w:proofErr w:type="spellStart"/>
      <w:r w:rsidRPr="004B198C">
        <w:rPr>
          <w:sz w:val="20"/>
          <w:szCs w:val="20"/>
        </w:rPr>
        <w:t>Сидельникова</w:t>
      </w:r>
      <w:proofErr w:type="spellEnd"/>
      <w:r w:rsidRPr="004B198C">
        <w:rPr>
          <w:sz w:val="20"/>
          <w:szCs w:val="20"/>
        </w:rPr>
        <w:t xml:space="preserve">; под ред. И.Н. Пономаревой. - 3-е изд., стереотип. - М.: Академия, 2008. - 280с. (26 шт.) </w:t>
      </w:r>
      <w:r w:rsidR="00524D37" w:rsidRPr="004B198C">
        <w:rPr>
          <w:sz w:val="20"/>
          <w:szCs w:val="20"/>
        </w:rPr>
        <w:br w:type="page"/>
      </w:r>
      <w:r w:rsidR="00524D37">
        <w:rPr>
          <w:i/>
          <w:sz w:val="20"/>
          <w:szCs w:val="20"/>
        </w:rPr>
        <w:lastRenderedPageBreak/>
        <w:t>Приложение №3</w:t>
      </w:r>
    </w:p>
    <w:p w14:paraId="209E48E0" w14:textId="77777777" w:rsidR="00CE5565" w:rsidRDefault="00524D37">
      <w:pPr>
        <w:jc w:val="right"/>
        <w:rPr>
          <w:i/>
          <w:sz w:val="20"/>
          <w:szCs w:val="20"/>
        </w:rPr>
      </w:pPr>
      <w:r>
        <w:rPr>
          <w:i/>
          <w:sz w:val="20"/>
          <w:szCs w:val="20"/>
        </w:rPr>
        <w:t xml:space="preserve">к программе учебной практики </w:t>
      </w:r>
    </w:p>
    <w:p w14:paraId="735E8174" w14:textId="77777777" w:rsidR="00CE5565" w:rsidRDefault="00524D37">
      <w:pPr>
        <w:jc w:val="right"/>
        <w:rPr>
          <w:i/>
          <w:sz w:val="20"/>
          <w:szCs w:val="20"/>
        </w:rPr>
      </w:pPr>
      <w:r>
        <w:rPr>
          <w:i/>
          <w:sz w:val="20"/>
          <w:szCs w:val="20"/>
        </w:rPr>
        <w:t>Б2.О.0</w:t>
      </w:r>
      <w:r w:rsidR="0031397E">
        <w:rPr>
          <w:i/>
          <w:sz w:val="20"/>
          <w:szCs w:val="20"/>
        </w:rPr>
        <w:t>1</w:t>
      </w:r>
      <w:r>
        <w:rPr>
          <w:i/>
          <w:sz w:val="20"/>
          <w:szCs w:val="20"/>
        </w:rPr>
        <w:t>(У) Ознакомительная практика</w:t>
      </w:r>
    </w:p>
    <w:p w14:paraId="0B99354E" w14:textId="77777777" w:rsidR="00CE5565" w:rsidRDefault="00CE5565">
      <w:pPr>
        <w:jc w:val="right"/>
        <w:rPr>
          <w:sz w:val="20"/>
          <w:szCs w:val="20"/>
        </w:rPr>
      </w:pPr>
    </w:p>
    <w:p w14:paraId="0F9EB60C" w14:textId="77777777" w:rsidR="00CE5565" w:rsidRDefault="00CE5565">
      <w:pPr>
        <w:ind w:firstLine="525"/>
        <w:rPr>
          <w:color w:val="000000"/>
          <w:sz w:val="20"/>
          <w:szCs w:val="20"/>
        </w:rPr>
      </w:pPr>
    </w:p>
    <w:p w14:paraId="56BAB37D" w14:textId="77777777" w:rsidR="00CE5565" w:rsidRDefault="00CE5565">
      <w:pPr>
        <w:ind w:firstLine="525"/>
        <w:rPr>
          <w:color w:val="000000"/>
          <w:sz w:val="20"/>
          <w:szCs w:val="20"/>
        </w:rPr>
      </w:pPr>
    </w:p>
    <w:p w14:paraId="5384A70A" w14:textId="77777777" w:rsidR="00CE5565" w:rsidRDefault="00CE5565">
      <w:pPr>
        <w:ind w:firstLine="525"/>
        <w:rPr>
          <w:color w:val="000000"/>
          <w:sz w:val="20"/>
          <w:szCs w:val="20"/>
        </w:rPr>
      </w:pPr>
    </w:p>
    <w:p w14:paraId="2309024D" w14:textId="77777777" w:rsidR="00CE5565" w:rsidRDefault="00CE5565">
      <w:pPr>
        <w:ind w:firstLine="525"/>
        <w:rPr>
          <w:color w:val="000000"/>
          <w:sz w:val="20"/>
          <w:szCs w:val="20"/>
        </w:rPr>
      </w:pPr>
    </w:p>
    <w:p w14:paraId="2BAA0B62" w14:textId="77777777" w:rsidR="00CE5565" w:rsidRDefault="00524D37">
      <w:pPr>
        <w:jc w:val="center"/>
        <w:rPr>
          <w:b/>
          <w:sz w:val="20"/>
          <w:szCs w:val="20"/>
        </w:rPr>
      </w:pPr>
      <w:r>
        <w:rPr>
          <w:b/>
          <w:sz w:val="20"/>
          <w:szCs w:val="20"/>
        </w:rPr>
        <w:t>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w:t>
      </w:r>
    </w:p>
    <w:p w14:paraId="3583660D" w14:textId="77777777" w:rsidR="00CE5565" w:rsidRDefault="00CE5565">
      <w:pPr>
        <w:ind w:firstLine="525"/>
        <w:rPr>
          <w:color w:val="000000"/>
          <w:sz w:val="20"/>
          <w:szCs w:val="20"/>
        </w:rPr>
      </w:pPr>
    </w:p>
    <w:p w14:paraId="0CEEC416" w14:textId="77777777" w:rsidR="00CE5565" w:rsidRDefault="00CE5565">
      <w:pPr>
        <w:jc w:val="center"/>
        <w:rPr>
          <w:sz w:val="20"/>
          <w:szCs w:val="20"/>
          <w:u w:val="single"/>
        </w:rPr>
      </w:pPr>
    </w:p>
    <w:p w14:paraId="3EE53EC8" w14:textId="77777777" w:rsidR="00CE5565" w:rsidRDefault="00CE5565">
      <w:pPr>
        <w:jc w:val="center"/>
        <w:rPr>
          <w:b/>
          <w:sz w:val="20"/>
          <w:szCs w:val="20"/>
        </w:rPr>
      </w:pPr>
    </w:p>
    <w:tbl>
      <w:tblPr>
        <w:tblW w:w="9963" w:type="dxa"/>
        <w:jc w:val="center"/>
        <w:tblLayout w:type="fixed"/>
        <w:tblCellMar>
          <w:left w:w="115" w:type="dxa"/>
          <w:right w:w="115" w:type="dxa"/>
        </w:tblCellMar>
        <w:tblLook w:val="0400" w:firstRow="0" w:lastRow="0" w:firstColumn="0" w:lastColumn="0" w:noHBand="0" w:noVBand="1"/>
      </w:tblPr>
      <w:tblGrid>
        <w:gridCol w:w="9963"/>
      </w:tblGrid>
      <w:tr w:rsidR="00CE5565" w14:paraId="38DA0395" w14:textId="77777777" w:rsidTr="00994FBA">
        <w:trPr>
          <w:jc w:val="center"/>
        </w:trPr>
        <w:tc>
          <w:tcPr>
            <w:tcW w:w="9963" w:type="dxa"/>
            <w:tcMar>
              <w:top w:w="15" w:type="dxa"/>
              <w:left w:w="15" w:type="dxa"/>
              <w:bottom w:w="15" w:type="dxa"/>
              <w:right w:w="15" w:type="dxa"/>
            </w:tcMar>
            <w:vAlign w:val="center"/>
          </w:tcPr>
          <w:p w14:paraId="7BA660BC" w14:textId="77777777" w:rsidR="00CE5565" w:rsidRPr="00994FBA" w:rsidRDefault="00524D37" w:rsidP="00994FBA">
            <w:pPr>
              <w:ind w:firstLine="525"/>
              <w:rPr>
                <w:sz w:val="20"/>
                <w:szCs w:val="20"/>
              </w:rPr>
            </w:pPr>
            <w:r w:rsidRPr="00994FBA">
              <w:rPr>
                <w:sz w:val="20"/>
                <w:szCs w:val="20"/>
              </w:rPr>
              <w:t xml:space="preserve">Направление подготовки: </w:t>
            </w:r>
            <w:r w:rsidRPr="00994FBA">
              <w:rPr>
                <w:sz w:val="20"/>
                <w:szCs w:val="20"/>
                <w:u w:val="single"/>
              </w:rPr>
              <w:t>44.03.05 - Педагогическое образование (с двумя профилями подготовки)</w:t>
            </w:r>
          </w:p>
        </w:tc>
      </w:tr>
      <w:tr w:rsidR="00CE5565" w14:paraId="0507A464" w14:textId="77777777" w:rsidTr="00994FBA">
        <w:trPr>
          <w:jc w:val="center"/>
        </w:trPr>
        <w:tc>
          <w:tcPr>
            <w:tcW w:w="9963" w:type="dxa"/>
            <w:tcMar>
              <w:top w:w="15" w:type="dxa"/>
              <w:left w:w="15" w:type="dxa"/>
              <w:bottom w:w="15" w:type="dxa"/>
              <w:right w:w="15" w:type="dxa"/>
            </w:tcMar>
            <w:vAlign w:val="center"/>
          </w:tcPr>
          <w:p w14:paraId="1EC84B90" w14:textId="77777777" w:rsidR="00CE5565" w:rsidRPr="00994FBA" w:rsidRDefault="00524D37" w:rsidP="00994FBA">
            <w:pPr>
              <w:ind w:firstLine="525"/>
              <w:rPr>
                <w:sz w:val="20"/>
                <w:szCs w:val="20"/>
              </w:rPr>
            </w:pPr>
            <w:r w:rsidRPr="00994FBA">
              <w:rPr>
                <w:sz w:val="20"/>
                <w:szCs w:val="20"/>
              </w:rPr>
              <w:t xml:space="preserve">Профиль подготовки: </w:t>
            </w:r>
            <w:r w:rsidRPr="00994FBA">
              <w:rPr>
                <w:sz w:val="20"/>
                <w:szCs w:val="20"/>
                <w:u w:val="single"/>
              </w:rPr>
              <w:t>Биология и химия</w:t>
            </w:r>
          </w:p>
        </w:tc>
      </w:tr>
      <w:tr w:rsidR="00CE5565" w14:paraId="009BE64B" w14:textId="77777777" w:rsidTr="00994FBA">
        <w:trPr>
          <w:jc w:val="center"/>
        </w:trPr>
        <w:tc>
          <w:tcPr>
            <w:tcW w:w="9963" w:type="dxa"/>
            <w:tcMar>
              <w:top w:w="15" w:type="dxa"/>
              <w:left w:w="15" w:type="dxa"/>
              <w:bottom w:w="15" w:type="dxa"/>
              <w:right w:w="15" w:type="dxa"/>
            </w:tcMar>
            <w:vAlign w:val="center"/>
          </w:tcPr>
          <w:p w14:paraId="113A31F9" w14:textId="77777777" w:rsidR="00CE5565" w:rsidRPr="00994FBA" w:rsidRDefault="00524D37" w:rsidP="00994FBA">
            <w:pPr>
              <w:ind w:firstLine="525"/>
              <w:rPr>
                <w:sz w:val="20"/>
                <w:szCs w:val="20"/>
              </w:rPr>
            </w:pPr>
            <w:r w:rsidRPr="00994FBA">
              <w:rPr>
                <w:sz w:val="20"/>
                <w:szCs w:val="20"/>
              </w:rPr>
              <w:t xml:space="preserve">Квалификация выпускника: </w:t>
            </w:r>
            <w:r w:rsidRPr="00994FBA">
              <w:rPr>
                <w:sz w:val="20"/>
                <w:szCs w:val="20"/>
                <w:u w:val="single"/>
              </w:rPr>
              <w:t xml:space="preserve">бакалавр </w:t>
            </w:r>
          </w:p>
        </w:tc>
      </w:tr>
      <w:tr w:rsidR="00CE5565" w14:paraId="2B20EE5E" w14:textId="77777777" w:rsidTr="00994FBA">
        <w:trPr>
          <w:jc w:val="center"/>
        </w:trPr>
        <w:tc>
          <w:tcPr>
            <w:tcW w:w="9963" w:type="dxa"/>
            <w:tcMar>
              <w:top w:w="15" w:type="dxa"/>
              <w:left w:w="15" w:type="dxa"/>
              <w:bottom w:w="15" w:type="dxa"/>
              <w:right w:w="15" w:type="dxa"/>
            </w:tcMar>
            <w:vAlign w:val="center"/>
          </w:tcPr>
          <w:p w14:paraId="77DE6DA3" w14:textId="77777777" w:rsidR="00CE5565" w:rsidRPr="00994FBA" w:rsidRDefault="00524D37" w:rsidP="00994FBA">
            <w:pPr>
              <w:ind w:firstLine="525"/>
              <w:rPr>
                <w:sz w:val="20"/>
                <w:szCs w:val="20"/>
              </w:rPr>
            </w:pPr>
            <w:r w:rsidRPr="00994FBA">
              <w:rPr>
                <w:sz w:val="20"/>
                <w:szCs w:val="20"/>
              </w:rPr>
              <w:t xml:space="preserve">Форма обучения: </w:t>
            </w:r>
            <w:r w:rsidRPr="00994FBA">
              <w:rPr>
                <w:sz w:val="20"/>
                <w:szCs w:val="20"/>
                <w:u w:val="single"/>
              </w:rPr>
              <w:t>очное</w:t>
            </w:r>
          </w:p>
        </w:tc>
      </w:tr>
      <w:tr w:rsidR="00CE5565" w14:paraId="30C47B11" w14:textId="77777777" w:rsidTr="00994FBA">
        <w:trPr>
          <w:jc w:val="center"/>
        </w:trPr>
        <w:tc>
          <w:tcPr>
            <w:tcW w:w="9963" w:type="dxa"/>
            <w:tcMar>
              <w:top w:w="15" w:type="dxa"/>
              <w:left w:w="15" w:type="dxa"/>
              <w:bottom w:w="15" w:type="dxa"/>
              <w:right w:w="15" w:type="dxa"/>
            </w:tcMar>
            <w:vAlign w:val="center"/>
          </w:tcPr>
          <w:p w14:paraId="29655D99" w14:textId="77777777" w:rsidR="00CE5565" w:rsidRPr="00994FBA" w:rsidRDefault="00524D37" w:rsidP="00994FBA">
            <w:pPr>
              <w:ind w:firstLine="525"/>
              <w:rPr>
                <w:sz w:val="20"/>
                <w:szCs w:val="20"/>
              </w:rPr>
            </w:pPr>
            <w:r w:rsidRPr="00994FBA">
              <w:rPr>
                <w:sz w:val="20"/>
                <w:szCs w:val="20"/>
              </w:rPr>
              <w:t xml:space="preserve">Язык обучения: </w:t>
            </w:r>
            <w:r w:rsidRPr="00994FBA">
              <w:rPr>
                <w:sz w:val="20"/>
                <w:szCs w:val="20"/>
                <w:u w:val="single"/>
              </w:rPr>
              <w:t>русский</w:t>
            </w:r>
          </w:p>
        </w:tc>
      </w:tr>
      <w:tr w:rsidR="00CE5565" w14:paraId="56F9CAD5" w14:textId="77777777" w:rsidTr="00994FBA">
        <w:trPr>
          <w:jc w:val="center"/>
        </w:trPr>
        <w:tc>
          <w:tcPr>
            <w:tcW w:w="9963" w:type="dxa"/>
            <w:tcMar>
              <w:top w:w="15" w:type="dxa"/>
              <w:left w:w="15" w:type="dxa"/>
              <w:bottom w:w="15" w:type="dxa"/>
              <w:right w:w="15" w:type="dxa"/>
            </w:tcMar>
            <w:vAlign w:val="center"/>
          </w:tcPr>
          <w:p w14:paraId="7CB215C3" w14:textId="32744052" w:rsidR="00CE5565" w:rsidRPr="00994FBA" w:rsidRDefault="00524D37" w:rsidP="00994FBA">
            <w:pPr>
              <w:ind w:firstLine="525"/>
              <w:rPr>
                <w:sz w:val="20"/>
                <w:szCs w:val="20"/>
              </w:rPr>
            </w:pPr>
            <w:r w:rsidRPr="00994FBA">
              <w:rPr>
                <w:sz w:val="20"/>
                <w:szCs w:val="20"/>
              </w:rPr>
              <w:t xml:space="preserve">Год начала обучения по образовательной программе: </w:t>
            </w:r>
            <w:r w:rsidR="004B198C">
              <w:rPr>
                <w:sz w:val="20"/>
                <w:szCs w:val="20"/>
                <w:u w:val="single"/>
              </w:rPr>
              <w:t>2026</w:t>
            </w:r>
          </w:p>
        </w:tc>
      </w:tr>
    </w:tbl>
    <w:p w14:paraId="47E723EC" w14:textId="77777777" w:rsidR="00CE5565" w:rsidRDefault="00CE5565">
      <w:pPr>
        <w:ind w:firstLine="567"/>
        <w:jc w:val="both"/>
      </w:pPr>
    </w:p>
    <w:p w14:paraId="0959E6B6" w14:textId="77777777" w:rsidR="00CE5565" w:rsidRDefault="00CE5565">
      <w:pPr>
        <w:jc w:val="both"/>
        <w:rPr>
          <w:sz w:val="20"/>
          <w:szCs w:val="20"/>
        </w:rPr>
      </w:pPr>
    </w:p>
    <w:p w14:paraId="58F47CA7" w14:textId="77777777" w:rsidR="00CE5565" w:rsidRDefault="00524D37">
      <w:pPr>
        <w:ind w:firstLine="567"/>
        <w:jc w:val="both"/>
        <w:rPr>
          <w:sz w:val="20"/>
          <w:szCs w:val="20"/>
        </w:rPr>
      </w:pPr>
      <w:r>
        <w:rPr>
          <w:sz w:val="20"/>
          <w:szCs w:val="20"/>
        </w:rPr>
        <w:t>Прохождение практики предполагает использование следующего программного обеспечения и информационно-справочных систем:</w:t>
      </w:r>
    </w:p>
    <w:p w14:paraId="365EF6C6" w14:textId="77777777" w:rsidR="00CE5565" w:rsidRDefault="00CE5565">
      <w:pPr>
        <w:ind w:firstLine="567"/>
        <w:rPr>
          <w:sz w:val="20"/>
          <w:szCs w:val="20"/>
        </w:rPr>
      </w:pPr>
    </w:p>
    <w:p w14:paraId="742DD72E" w14:textId="77777777" w:rsidR="00CE5565" w:rsidRDefault="00524D37">
      <w:pPr>
        <w:numPr>
          <w:ilvl w:val="0"/>
          <w:numId w:val="1"/>
        </w:numPr>
        <w:pBdr>
          <w:top w:val="nil"/>
          <w:left w:val="nil"/>
          <w:bottom w:val="nil"/>
          <w:right w:val="nil"/>
          <w:between w:val="nil"/>
        </w:pBdr>
        <w:jc w:val="both"/>
        <w:rPr>
          <w:color w:val="000000"/>
          <w:sz w:val="20"/>
          <w:szCs w:val="20"/>
        </w:rPr>
      </w:pPr>
      <w:proofErr w:type="spellStart"/>
      <w:r>
        <w:rPr>
          <w:color w:val="000000"/>
          <w:sz w:val="20"/>
          <w:szCs w:val="20"/>
        </w:rPr>
        <w:t>Mozilla</w:t>
      </w:r>
      <w:proofErr w:type="spellEnd"/>
      <w:r>
        <w:rPr>
          <w:color w:val="000000"/>
          <w:sz w:val="20"/>
          <w:szCs w:val="20"/>
        </w:rPr>
        <w:t xml:space="preserve"> </w:t>
      </w:r>
      <w:proofErr w:type="spellStart"/>
      <w:r>
        <w:rPr>
          <w:color w:val="000000"/>
          <w:sz w:val="20"/>
          <w:szCs w:val="20"/>
        </w:rPr>
        <w:t>Firefox</w:t>
      </w:r>
      <w:proofErr w:type="spellEnd"/>
      <w:r>
        <w:rPr>
          <w:color w:val="000000"/>
          <w:sz w:val="20"/>
          <w:szCs w:val="20"/>
        </w:rPr>
        <w:t xml:space="preserve">, </w:t>
      </w:r>
    </w:p>
    <w:p w14:paraId="1DA4E3F8" w14:textId="77777777" w:rsidR="00CE5565" w:rsidRDefault="00524D37">
      <w:pPr>
        <w:numPr>
          <w:ilvl w:val="0"/>
          <w:numId w:val="1"/>
        </w:numPr>
        <w:pBdr>
          <w:top w:val="nil"/>
          <w:left w:val="nil"/>
          <w:bottom w:val="nil"/>
          <w:right w:val="nil"/>
          <w:between w:val="nil"/>
        </w:pBdr>
        <w:jc w:val="both"/>
        <w:rPr>
          <w:color w:val="000000"/>
          <w:sz w:val="20"/>
          <w:szCs w:val="20"/>
        </w:rPr>
      </w:pPr>
      <w:proofErr w:type="spellStart"/>
      <w:r>
        <w:rPr>
          <w:color w:val="000000"/>
          <w:sz w:val="20"/>
          <w:szCs w:val="20"/>
        </w:rPr>
        <w:t>Google</w:t>
      </w:r>
      <w:proofErr w:type="spellEnd"/>
      <w:r>
        <w:rPr>
          <w:color w:val="000000"/>
          <w:sz w:val="20"/>
          <w:szCs w:val="20"/>
        </w:rPr>
        <w:t xml:space="preserve"> </w:t>
      </w:r>
      <w:proofErr w:type="spellStart"/>
      <w:r>
        <w:rPr>
          <w:color w:val="000000"/>
          <w:sz w:val="20"/>
          <w:szCs w:val="20"/>
        </w:rPr>
        <w:t>Chrome</w:t>
      </w:r>
      <w:proofErr w:type="spellEnd"/>
      <w:r>
        <w:rPr>
          <w:color w:val="000000"/>
          <w:sz w:val="20"/>
          <w:szCs w:val="20"/>
        </w:rPr>
        <w:t xml:space="preserve">, </w:t>
      </w:r>
    </w:p>
    <w:p w14:paraId="59CA5611" w14:textId="77777777" w:rsidR="00CE5565" w:rsidRDefault="00524D37">
      <w:pPr>
        <w:numPr>
          <w:ilvl w:val="0"/>
          <w:numId w:val="1"/>
        </w:numPr>
        <w:pBdr>
          <w:top w:val="nil"/>
          <w:left w:val="nil"/>
          <w:bottom w:val="nil"/>
          <w:right w:val="nil"/>
          <w:between w:val="nil"/>
        </w:pBdr>
        <w:jc w:val="both"/>
        <w:rPr>
          <w:color w:val="000000"/>
          <w:sz w:val="20"/>
          <w:szCs w:val="20"/>
        </w:rPr>
      </w:pPr>
      <w:proofErr w:type="spellStart"/>
      <w:r>
        <w:rPr>
          <w:color w:val="000000"/>
          <w:sz w:val="20"/>
          <w:szCs w:val="20"/>
        </w:rPr>
        <w:t>Windows</w:t>
      </w:r>
      <w:proofErr w:type="spellEnd"/>
      <w:r>
        <w:rPr>
          <w:color w:val="000000"/>
          <w:sz w:val="20"/>
          <w:szCs w:val="20"/>
        </w:rPr>
        <w:t xml:space="preserve"> </w:t>
      </w:r>
      <w:proofErr w:type="spellStart"/>
      <w:r>
        <w:rPr>
          <w:color w:val="000000"/>
          <w:sz w:val="20"/>
          <w:szCs w:val="20"/>
        </w:rPr>
        <w:t>Professional</w:t>
      </w:r>
      <w:proofErr w:type="spellEnd"/>
      <w:r>
        <w:rPr>
          <w:color w:val="000000"/>
          <w:sz w:val="20"/>
          <w:szCs w:val="20"/>
        </w:rPr>
        <w:t xml:space="preserve"> 7 </w:t>
      </w:r>
      <w:proofErr w:type="spellStart"/>
      <w:r>
        <w:rPr>
          <w:color w:val="000000"/>
          <w:sz w:val="20"/>
          <w:szCs w:val="20"/>
        </w:rPr>
        <w:t>Russian</w:t>
      </w:r>
      <w:proofErr w:type="spellEnd"/>
      <w:r>
        <w:rPr>
          <w:color w:val="000000"/>
          <w:sz w:val="20"/>
          <w:szCs w:val="20"/>
        </w:rPr>
        <w:t xml:space="preserve">, </w:t>
      </w:r>
    </w:p>
    <w:p w14:paraId="4254B420" w14:textId="77777777" w:rsidR="00CE5565" w:rsidRDefault="00524D37">
      <w:pPr>
        <w:numPr>
          <w:ilvl w:val="0"/>
          <w:numId w:val="1"/>
        </w:numPr>
        <w:pBdr>
          <w:top w:val="nil"/>
          <w:left w:val="nil"/>
          <w:bottom w:val="nil"/>
          <w:right w:val="nil"/>
          <w:between w:val="nil"/>
        </w:pBdr>
        <w:jc w:val="both"/>
        <w:rPr>
          <w:color w:val="000000"/>
          <w:sz w:val="20"/>
          <w:szCs w:val="20"/>
        </w:rPr>
      </w:pPr>
      <w:proofErr w:type="spellStart"/>
      <w:r>
        <w:rPr>
          <w:color w:val="000000"/>
          <w:sz w:val="20"/>
          <w:szCs w:val="20"/>
        </w:rPr>
        <w:t>Office</w:t>
      </w:r>
      <w:proofErr w:type="spellEnd"/>
      <w:r>
        <w:rPr>
          <w:color w:val="000000"/>
          <w:sz w:val="20"/>
          <w:szCs w:val="20"/>
        </w:rPr>
        <w:t xml:space="preserve"> </w:t>
      </w:r>
      <w:proofErr w:type="spellStart"/>
      <w:r>
        <w:rPr>
          <w:color w:val="000000"/>
          <w:sz w:val="20"/>
          <w:szCs w:val="20"/>
        </w:rPr>
        <w:t>Professional</w:t>
      </w:r>
      <w:proofErr w:type="spellEnd"/>
      <w:r>
        <w:rPr>
          <w:color w:val="000000"/>
          <w:sz w:val="20"/>
          <w:szCs w:val="20"/>
        </w:rPr>
        <w:t xml:space="preserve"> </w:t>
      </w:r>
      <w:proofErr w:type="spellStart"/>
      <w:r>
        <w:rPr>
          <w:color w:val="000000"/>
          <w:sz w:val="20"/>
          <w:szCs w:val="20"/>
        </w:rPr>
        <w:t>Plus</w:t>
      </w:r>
      <w:proofErr w:type="spellEnd"/>
      <w:r>
        <w:rPr>
          <w:color w:val="000000"/>
          <w:sz w:val="20"/>
          <w:szCs w:val="20"/>
        </w:rPr>
        <w:t xml:space="preserve"> 2010, </w:t>
      </w:r>
    </w:p>
    <w:p w14:paraId="468F0352" w14:textId="77777777" w:rsidR="00CE5565" w:rsidRDefault="00524D37">
      <w:pPr>
        <w:numPr>
          <w:ilvl w:val="0"/>
          <w:numId w:val="1"/>
        </w:numPr>
        <w:pBdr>
          <w:top w:val="nil"/>
          <w:left w:val="nil"/>
          <w:bottom w:val="nil"/>
          <w:right w:val="nil"/>
          <w:between w:val="nil"/>
        </w:pBdr>
        <w:jc w:val="both"/>
        <w:rPr>
          <w:color w:val="000000"/>
          <w:sz w:val="20"/>
          <w:szCs w:val="20"/>
        </w:rPr>
      </w:pPr>
      <w:r>
        <w:rPr>
          <w:color w:val="000000"/>
          <w:sz w:val="20"/>
          <w:szCs w:val="20"/>
        </w:rPr>
        <w:t xml:space="preserve">7-Zip, </w:t>
      </w:r>
    </w:p>
    <w:p w14:paraId="777F3681" w14:textId="77777777" w:rsidR="00CE5565" w:rsidRPr="0031397E" w:rsidRDefault="00524D37">
      <w:pPr>
        <w:numPr>
          <w:ilvl w:val="0"/>
          <w:numId w:val="1"/>
        </w:numPr>
        <w:pBdr>
          <w:top w:val="nil"/>
          <w:left w:val="nil"/>
          <w:bottom w:val="nil"/>
          <w:right w:val="nil"/>
          <w:between w:val="nil"/>
        </w:pBdr>
        <w:jc w:val="both"/>
        <w:rPr>
          <w:color w:val="000000"/>
          <w:sz w:val="20"/>
          <w:szCs w:val="20"/>
          <w:lang w:val="en-US"/>
        </w:rPr>
      </w:pPr>
      <w:r w:rsidRPr="0031397E">
        <w:rPr>
          <w:color w:val="000000"/>
          <w:sz w:val="20"/>
          <w:szCs w:val="20"/>
          <w:lang w:val="en-US"/>
        </w:rPr>
        <w:t xml:space="preserve">Kaspersky Endpoint Security </w:t>
      </w:r>
      <w:r>
        <w:rPr>
          <w:color w:val="000000"/>
          <w:sz w:val="20"/>
          <w:szCs w:val="20"/>
        </w:rPr>
        <w:t>для</w:t>
      </w:r>
      <w:r w:rsidRPr="0031397E">
        <w:rPr>
          <w:color w:val="000000"/>
          <w:sz w:val="20"/>
          <w:szCs w:val="20"/>
          <w:lang w:val="en-US"/>
        </w:rPr>
        <w:t xml:space="preserve"> Windows, </w:t>
      </w:r>
    </w:p>
    <w:p w14:paraId="665AEB45" w14:textId="77777777" w:rsidR="00CE5565" w:rsidRDefault="00524D37">
      <w:pPr>
        <w:numPr>
          <w:ilvl w:val="0"/>
          <w:numId w:val="1"/>
        </w:numPr>
        <w:pBdr>
          <w:top w:val="nil"/>
          <w:left w:val="nil"/>
          <w:bottom w:val="nil"/>
          <w:right w:val="nil"/>
          <w:between w:val="nil"/>
        </w:pBdr>
        <w:jc w:val="both"/>
        <w:rPr>
          <w:color w:val="000000"/>
          <w:sz w:val="20"/>
          <w:szCs w:val="20"/>
        </w:rPr>
      </w:pPr>
      <w:r>
        <w:rPr>
          <w:color w:val="000000"/>
          <w:sz w:val="20"/>
          <w:szCs w:val="20"/>
        </w:rPr>
        <w:t>AdobeReader11</w:t>
      </w:r>
    </w:p>
    <w:p w14:paraId="4900B25F" w14:textId="77777777" w:rsidR="00CE5565" w:rsidRDefault="00524D37">
      <w:pPr>
        <w:numPr>
          <w:ilvl w:val="0"/>
          <w:numId w:val="1"/>
        </w:numPr>
        <w:pBdr>
          <w:top w:val="nil"/>
          <w:left w:val="nil"/>
          <w:bottom w:val="nil"/>
          <w:right w:val="nil"/>
          <w:between w:val="nil"/>
        </w:pBdr>
        <w:jc w:val="both"/>
        <w:rPr>
          <w:color w:val="000000"/>
          <w:sz w:val="20"/>
          <w:szCs w:val="20"/>
        </w:rPr>
      </w:pPr>
      <w:r>
        <w:rPr>
          <w:color w:val="000000"/>
          <w:sz w:val="20"/>
          <w:szCs w:val="20"/>
        </w:rPr>
        <w:t xml:space="preserve">Электронная библиотечная система «ZNANIUM.COM»  </w:t>
      </w:r>
    </w:p>
    <w:p w14:paraId="3AC7CD77" w14:textId="77777777" w:rsidR="00CE5565" w:rsidRDefault="00524D37">
      <w:pPr>
        <w:ind w:firstLine="567"/>
        <w:jc w:val="both"/>
        <w:rPr>
          <w:sz w:val="20"/>
          <w:szCs w:val="20"/>
        </w:rPr>
      </w:pPr>
      <w:r>
        <w:rPr>
          <w:sz w:val="20"/>
          <w:szCs w:val="20"/>
        </w:rPr>
        <w:t>9. Электронная библиотечная система Издательства «Лань»</w:t>
      </w:r>
    </w:p>
    <w:p w14:paraId="1E2217BD" w14:textId="77777777" w:rsidR="00CE5565" w:rsidRDefault="00CE5565">
      <w:pPr>
        <w:ind w:firstLine="567"/>
        <w:jc w:val="both"/>
        <w:rPr>
          <w:sz w:val="20"/>
          <w:szCs w:val="20"/>
        </w:rPr>
      </w:pPr>
    </w:p>
    <w:p w14:paraId="1CF56868" w14:textId="77777777" w:rsidR="00CE5565" w:rsidRDefault="00CE5565">
      <w:pPr>
        <w:ind w:firstLine="567"/>
        <w:jc w:val="both"/>
      </w:pPr>
    </w:p>
    <w:sectPr w:rsidR="00CE5565" w:rsidSect="00CE5565">
      <w:pgSz w:w="11906" w:h="16838"/>
      <w:pgMar w:top="1134" w:right="851" w:bottom="1134" w:left="1092"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9149E7"/>
    <w:multiLevelType w:val="hybridMultilevel"/>
    <w:tmpl w:val="CB761A3E"/>
    <w:lvl w:ilvl="0" w:tplc="2C48556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2E9388A"/>
    <w:multiLevelType w:val="hybridMultilevel"/>
    <w:tmpl w:val="7786DACA"/>
    <w:lvl w:ilvl="0" w:tplc="2C48556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A712739"/>
    <w:multiLevelType w:val="multilevel"/>
    <w:tmpl w:val="E8C096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567813CE"/>
    <w:multiLevelType w:val="multilevel"/>
    <w:tmpl w:val="065EA678"/>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
    <w:nsid w:val="7E567F79"/>
    <w:multiLevelType w:val="multilevel"/>
    <w:tmpl w:val="233642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5565"/>
    <w:rsid w:val="00142F99"/>
    <w:rsid w:val="002000EB"/>
    <w:rsid w:val="00245601"/>
    <w:rsid w:val="002A3B61"/>
    <w:rsid w:val="0031397E"/>
    <w:rsid w:val="004A3502"/>
    <w:rsid w:val="004B198C"/>
    <w:rsid w:val="004C7B6C"/>
    <w:rsid w:val="00524D37"/>
    <w:rsid w:val="005556C3"/>
    <w:rsid w:val="00570AE6"/>
    <w:rsid w:val="00642CE3"/>
    <w:rsid w:val="00994FBA"/>
    <w:rsid w:val="00996C0D"/>
    <w:rsid w:val="00AF7243"/>
    <w:rsid w:val="00CE5565"/>
    <w:rsid w:val="00D107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682E6"/>
  <w15:docId w15:val="{C73D6239-D775-4C11-831F-944433749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0547"/>
    <w:rPr>
      <w:sz w:val="24"/>
      <w:szCs w:val="24"/>
    </w:rPr>
  </w:style>
  <w:style w:type="paragraph" w:styleId="1">
    <w:name w:val="heading 1"/>
    <w:basedOn w:val="a"/>
    <w:link w:val="10"/>
    <w:uiPriority w:val="9"/>
    <w:qFormat/>
    <w:rsid w:val="00630547"/>
    <w:pPr>
      <w:pageBreakBefore/>
      <w:spacing w:before="100" w:beforeAutospacing="1" w:after="100" w:afterAutospacing="1"/>
      <w:outlineLvl w:val="0"/>
    </w:pPr>
    <w:rPr>
      <w:rFonts w:ascii="Cambria" w:hAnsi="Cambria"/>
      <w:b/>
      <w:bCs/>
      <w:color w:val="365F91"/>
      <w:sz w:val="28"/>
      <w:szCs w:val="28"/>
      <w:lang w:val="x-none" w:eastAsia="x-none"/>
    </w:rPr>
  </w:style>
  <w:style w:type="paragraph" w:styleId="2">
    <w:name w:val="heading 2"/>
    <w:basedOn w:val="11"/>
    <w:next w:val="11"/>
    <w:rsid w:val="00CE5565"/>
    <w:pPr>
      <w:keepNext/>
      <w:keepLines/>
      <w:spacing w:before="360" w:after="80"/>
      <w:outlineLvl w:val="1"/>
    </w:pPr>
    <w:rPr>
      <w:b/>
      <w:sz w:val="36"/>
      <w:szCs w:val="36"/>
    </w:rPr>
  </w:style>
  <w:style w:type="paragraph" w:styleId="3">
    <w:name w:val="heading 3"/>
    <w:basedOn w:val="11"/>
    <w:next w:val="11"/>
    <w:rsid w:val="00CE5565"/>
    <w:pPr>
      <w:keepNext/>
      <w:keepLines/>
      <w:spacing w:before="280" w:after="80"/>
      <w:outlineLvl w:val="2"/>
    </w:pPr>
    <w:rPr>
      <w:b/>
      <w:sz w:val="28"/>
      <w:szCs w:val="28"/>
    </w:rPr>
  </w:style>
  <w:style w:type="paragraph" w:styleId="4">
    <w:name w:val="heading 4"/>
    <w:basedOn w:val="11"/>
    <w:next w:val="11"/>
    <w:rsid w:val="00CE5565"/>
    <w:pPr>
      <w:keepNext/>
      <w:keepLines/>
      <w:spacing w:before="240" w:after="40"/>
      <w:outlineLvl w:val="3"/>
    </w:pPr>
    <w:rPr>
      <w:b/>
    </w:rPr>
  </w:style>
  <w:style w:type="paragraph" w:styleId="5">
    <w:name w:val="heading 5"/>
    <w:basedOn w:val="11"/>
    <w:next w:val="11"/>
    <w:rsid w:val="00CE5565"/>
    <w:pPr>
      <w:keepNext/>
      <w:keepLines/>
      <w:spacing w:before="220" w:after="40"/>
      <w:outlineLvl w:val="4"/>
    </w:pPr>
    <w:rPr>
      <w:b/>
      <w:sz w:val="22"/>
      <w:szCs w:val="22"/>
    </w:rPr>
  </w:style>
  <w:style w:type="paragraph" w:styleId="6">
    <w:name w:val="heading 6"/>
    <w:basedOn w:val="11"/>
    <w:next w:val="11"/>
    <w:rsid w:val="00CE5565"/>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бычный1"/>
    <w:rsid w:val="00CE5565"/>
    <w:rPr>
      <w:sz w:val="24"/>
      <w:szCs w:val="24"/>
    </w:rPr>
  </w:style>
  <w:style w:type="table" w:customStyle="1" w:styleId="TableNormal">
    <w:name w:val="Table Normal"/>
    <w:rsid w:val="00CE5565"/>
    <w:rPr>
      <w:sz w:val="24"/>
      <w:szCs w:val="24"/>
    </w:rPr>
    <w:tblPr>
      <w:tblCellMar>
        <w:top w:w="0" w:type="dxa"/>
        <w:left w:w="0" w:type="dxa"/>
        <w:bottom w:w="0" w:type="dxa"/>
        <w:right w:w="0" w:type="dxa"/>
      </w:tblCellMar>
    </w:tblPr>
  </w:style>
  <w:style w:type="paragraph" w:styleId="a3">
    <w:name w:val="Title"/>
    <w:basedOn w:val="11"/>
    <w:next w:val="11"/>
    <w:rsid w:val="00CE5565"/>
    <w:pPr>
      <w:keepNext/>
      <w:keepLines/>
      <w:spacing w:before="480" w:after="120"/>
    </w:pPr>
    <w:rPr>
      <w:b/>
      <w:sz w:val="72"/>
      <w:szCs w:val="72"/>
    </w:rPr>
  </w:style>
  <w:style w:type="character" w:customStyle="1" w:styleId="10">
    <w:name w:val="Заголовок 1 Знак"/>
    <w:link w:val="1"/>
    <w:uiPriority w:val="9"/>
    <w:locked/>
    <w:rsid w:val="00630547"/>
    <w:rPr>
      <w:rFonts w:ascii="Cambria" w:eastAsia="Times New Roman" w:hAnsi="Cambria" w:cs="Times New Roman" w:hint="default"/>
      <w:b/>
      <w:bCs/>
      <w:color w:val="365F91"/>
      <w:sz w:val="28"/>
      <w:szCs w:val="28"/>
    </w:rPr>
  </w:style>
  <w:style w:type="paragraph" w:styleId="a4">
    <w:name w:val="Balloon Text"/>
    <w:basedOn w:val="a"/>
    <w:link w:val="a5"/>
    <w:uiPriority w:val="99"/>
    <w:semiHidden/>
    <w:unhideWhenUsed/>
    <w:rsid w:val="00630547"/>
    <w:rPr>
      <w:rFonts w:ascii="Tahoma" w:hAnsi="Tahoma"/>
      <w:sz w:val="16"/>
      <w:szCs w:val="16"/>
      <w:lang w:val="x-none" w:eastAsia="x-none"/>
    </w:rPr>
  </w:style>
  <w:style w:type="character" w:customStyle="1" w:styleId="a5">
    <w:name w:val="Текст выноски Знак"/>
    <w:link w:val="a4"/>
    <w:uiPriority w:val="99"/>
    <w:semiHidden/>
    <w:locked/>
    <w:rsid w:val="00630547"/>
    <w:rPr>
      <w:rFonts w:ascii="Tahoma" w:eastAsia="Times New Roman" w:hAnsi="Tahoma" w:cs="Tahoma" w:hint="default"/>
      <w:sz w:val="16"/>
      <w:szCs w:val="16"/>
    </w:rPr>
  </w:style>
  <w:style w:type="paragraph" w:customStyle="1" w:styleId="edittable">
    <w:name w:val="edittable"/>
    <w:basedOn w:val="a"/>
    <w:rsid w:val="00630547"/>
    <w:pPr>
      <w:spacing w:before="100" w:beforeAutospacing="1" w:after="100" w:afterAutospacing="1"/>
      <w:jc w:val="center"/>
    </w:pPr>
  </w:style>
  <w:style w:type="character" w:customStyle="1" w:styleId="right">
    <w:name w:val="right"/>
    <w:basedOn w:val="a0"/>
    <w:rsid w:val="00630547"/>
  </w:style>
  <w:style w:type="table" w:styleId="a6">
    <w:name w:val="Table Grid"/>
    <w:basedOn w:val="a1"/>
    <w:uiPriority w:val="59"/>
    <w:rsid w:val="00630547"/>
    <w:rPr>
      <w:rFonts w:ascii="Calibri" w:hAnsi="Calibri" w:cs="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uiPriority w:val="99"/>
    <w:unhideWhenUsed/>
    <w:rsid w:val="00B903C4"/>
    <w:rPr>
      <w:color w:val="0000FF"/>
      <w:u w:val="single"/>
    </w:rPr>
  </w:style>
  <w:style w:type="paragraph" w:customStyle="1" w:styleId="a8">
    <w:name w:val="Содержимое таблицы"/>
    <w:basedOn w:val="a"/>
    <w:rsid w:val="00B903C4"/>
    <w:pPr>
      <w:suppressLineNumbers/>
      <w:suppressAutoHyphens/>
    </w:pPr>
    <w:rPr>
      <w:lang w:eastAsia="ar-SA"/>
    </w:rPr>
  </w:style>
  <w:style w:type="table" w:customStyle="1" w:styleId="12">
    <w:name w:val="Сетка таблицы1"/>
    <w:basedOn w:val="a1"/>
    <w:uiPriority w:val="59"/>
    <w:rsid w:val="00B903C4"/>
    <w:rPr>
      <w:rFonts w:ascii="Calibri" w:hAnsi="Calibri" w:cs="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
    <w:name w:val="Сетка таблицы4"/>
    <w:basedOn w:val="a1"/>
    <w:rsid w:val="00C0086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basedOn w:val="a"/>
    <w:uiPriority w:val="34"/>
    <w:qFormat/>
    <w:rsid w:val="001D23F2"/>
    <w:pPr>
      <w:ind w:left="720"/>
      <w:contextualSpacing/>
    </w:pPr>
  </w:style>
  <w:style w:type="table" w:customStyle="1" w:styleId="20">
    <w:name w:val="Сетка таблицы2"/>
    <w:basedOn w:val="a1"/>
    <w:uiPriority w:val="39"/>
    <w:rsid w:val="002A4207"/>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3260A5"/>
    <w:pPr>
      <w:widowControl w:val="0"/>
      <w:autoSpaceDE w:val="0"/>
      <w:autoSpaceDN w:val="0"/>
      <w:adjustRightInd w:val="0"/>
      <w:ind w:firstLine="720"/>
    </w:pPr>
    <w:rPr>
      <w:rFonts w:ascii="Arial" w:hAnsi="Arial" w:cs="Arial"/>
      <w:sz w:val="24"/>
      <w:szCs w:val="24"/>
    </w:rPr>
  </w:style>
  <w:style w:type="paragraph" w:styleId="aa">
    <w:name w:val="Subtitle"/>
    <w:basedOn w:val="11"/>
    <w:next w:val="11"/>
    <w:rsid w:val="00CE5565"/>
    <w:pPr>
      <w:keepNext/>
      <w:keepLines/>
      <w:spacing w:before="360" w:after="80"/>
    </w:pPr>
    <w:rPr>
      <w:rFonts w:ascii="Georgia" w:eastAsia="Georgia" w:hAnsi="Georgia" w:cs="Georgia"/>
      <w:i/>
      <w:color w:val="666666"/>
      <w:sz w:val="48"/>
      <w:szCs w:val="48"/>
    </w:rPr>
  </w:style>
  <w:style w:type="table" w:customStyle="1" w:styleId="ab">
    <w:basedOn w:val="TableNormal"/>
    <w:rsid w:val="00CE5565"/>
    <w:tblPr>
      <w:tblStyleRowBandSize w:val="1"/>
      <w:tblStyleColBandSize w:val="1"/>
      <w:tblCellMar>
        <w:top w:w="0" w:type="dxa"/>
        <w:left w:w="115" w:type="dxa"/>
        <w:bottom w:w="0" w:type="dxa"/>
        <w:right w:w="115" w:type="dxa"/>
      </w:tblCellMar>
    </w:tblPr>
  </w:style>
  <w:style w:type="table" w:customStyle="1" w:styleId="ac">
    <w:basedOn w:val="TableNormal"/>
    <w:rsid w:val="00CE5565"/>
    <w:tblPr>
      <w:tblStyleRowBandSize w:val="1"/>
      <w:tblStyleColBandSize w:val="1"/>
      <w:tblCellMar>
        <w:top w:w="0" w:type="dxa"/>
        <w:left w:w="115" w:type="dxa"/>
        <w:bottom w:w="0" w:type="dxa"/>
        <w:right w:w="115" w:type="dxa"/>
      </w:tblCellMar>
    </w:tblPr>
  </w:style>
  <w:style w:type="table" w:customStyle="1" w:styleId="ad">
    <w:basedOn w:val="TableNormal"/>
    <w:rsid w:val="00CE5565"/>
    <w:tblPr>
      <w:tblStyleRowBandSize w:val="1"/>
      <w:tblStyleColBandSize w:val="1"/>
      <w:tblCellMar>
        <w:top w:w="0" w:type="dxa"/>
        <w:left w:w="115" w:type="dxa"/>
        <w:bottom w:w="0" w:type="dxa"/>
        <w:right w:w="115" w:type="dxa"/>
      </w:tblCellMar>
    </w:tblPr>
  </w:style>
  <w:style w:type="table" w:customStyle="1" w:styleId="ae">
    <w:basedOn w:val="TableNormal"/>
    <w:rsid w:val="00CE5565"/>
    <w:tblPr>
      <w:tblStyleRowBandSize w:val="1"/>
      <w:tblStyleColBandSize w:val="1"/>
      <w:tblCellMar>
        <w:top w:w="0" w:type="dxa"/>
        <w:left w:w="115" w:type="dxa"/>
        <w:bottom w:w="0" w:type="dxa"/>
        <w:right w:w="115" w:type="dxa"/>
      </w:tblCellMar>
    </w:tblPr>
  </w:style>
  <w:style w:type="table" w:customStyle="1" w:styleId="af">
    <w:basedOn w:val="TableNormal"/>
    <w:rsid w:val="00CE5565"/>
    <w:tblPr>
      <w:tblStyleRowBandSize w:val="1"/>
      <w:tblStyleColBandSize w:val="1"/>
      <w:tblCellMar>
        <w:top w:w="0" w:type="dxa"/>
        <w:left w:w="115" w:type="dxa"/>
        <w:bottom w:w="0" w:type="dxa"/>
        <w:right w:w="115" w:type="dxa"/>
      </w:tblCellMar>
    </w:tblPr>
  </w:style>
  <w:style w:type="table" w:customStyle="1" w:styleId="af0">
    <w:basedOn w:val="TableNormal"/>
    <w:rsid w:val="00CE5565"/>
    <w:tblPr>
      <w:tblStyleRowBandSize w:val="1"/>
      <w:tblStyleColBandSize w:val="1"/>
      <w:tblCellMar>
        <w:top w:w="0" w:type="dxa"/>
        <w:left w:w="115" w:type="dxa"/>
        <w:bottom w:w="0" w:type="dxa"/>
        <w:right w:w="115" w:type="dxa"/>
      </w:tblCellMar>
    </w:tblPr>
  </w:style>
  <w:style w:type="table" w:customStyle="1" w:styleId="af1">
    <w:basedOn w:val="TableNormal"/>
    <w:rsid w:val="00CE5565"/>
    <w:tblPr>
      <w:tblStyleRowBandSize w:val="1"/>
      <w:tblStyleColBandSize w:val="1"/>
      <w:tblCellMar>
        <w:top w:w="0" w:type="dxa"/>
        <w:left w:w="115" w:type="dxa"/>
        <w:bottom w:w="0" w:type="dxa"/>
        <w:right w:w="115" w:type="dxa"/>
      </w:tblCellMar>
    </w:tblPr>
  </w:style>
  <w:style w:type="table" w:customStyle="1" w:styleId="af2">
    <w:basedOn w:val="TableNormal"/>
    <w:rsid w:val="00CE5565"/>
    <w:tblPr>
      <w:tblStyleRowBandSize w:val="1"/>
      <w:tblStyleColBandSize w:val="1"/>
      <w:tblCellMar>
        <w:top w:w="0" w:type="dxa"/>
        <w:left w:w="115" w:type="dxa"/>
        <w:bottom w:w="0" w:type="dxa"/>
        <w:right w:w="115" w:type="dxa"/>
      </w:tblCellMar>
    </w:tblPr>
  </w:style>
  <w:style w:type="table" w:customStyle="1" w:styleId="af3">
    <w:basedOn w:val="TableNormal"/>
    <w:rsid w:val="00CE5565"/>
    <w:tblPr>
      <w:tblStyleRowBandSize w:val="1"/>
      <w:tblStyleColBandSize w:val="1"/>
      <w:tblCellMar>
        <w:top w:w="0" w:type="dxa"/>
        <w:left w:w="115" w:type="dxa"/>
        <w:bottom w:w="0" w:type="dxa"/>
        <w:right w:w="115" w:type="dxa"/>
      </w:tblCellMar>
    </w:tblPr>
  </w:style>
  <w:style w:type="table" w:customStyle="1" w:styleId="af4">
    <w:basedOn w:val="TableNormal"/>
    <w:rsid w:val="00CE5565"/>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table" w:customStyle="1" w:styleId="af5">
    <w:basedOn w:val="TableNormal"/>
    <w:rsid w:val="00CE5565"/>
    <w:tblPr>
      <w:tblStyleRowBandSize w:val="1"/>
      <w:tblStyleColBandSize w:val="1"/>
      <w:tblCellMar>
        <w:top w:w="0" w:type="dxa"/>
        <w:left w:w="115" w:type="dxa"/>
        <w:bottom w:w="0" w:type="dxa"/>
        <w:right w:w="115" w:type="dxa"/>
      </w:tblCellMar>
    </w:tblPr>
  </w:style>
  <w:style w:type="table" w:customStyle="1" w:styleId="af6">
    <w:basedOn w:val="TableNormal"/>
    <w:rsid w:val="00CE5565"/>
    <w:tblPr>
      <w:tblStyleRowBandSize w:val="1"/>
      <w:tblStyleColBandSize w:val="1"/>
      <w:tblCellMar>
        <w:top w:w="0" w:type="dxa"/>
        <w:left w:w="115" w:type="dxa"/>
        <w:bottom w:w="0" w:type="dxa"/>
        <w:right w:w="115" w:type="dxa"/>
      </w:tblCellMar>
    </w:tblPr>
  </w:style>
  <w:style w:type="table" w:customStyle="1" w:styleId="af7">
    <w:basedOn w:val="TableNormal"/>
    <w:rsid w:val="00CE5565"/>
    <w:tblPr>
      <w:tblStyleRowBandSize w:val="1"/>
      <w:tblStyleColBandSize w:val="1"/>
      <w:tblCellMar>
        <w:top w:w="0" w:type="dxa"/>
        <w:left w:w="115" w:type="dxa"/>
        <w:bottom w:w="0" w:type="dxa"/>
        <w:right w:w="115" w:type="dxa"/>
      </w:tblCellMar>
    </w:tblPr>
  </w:style>
  <w:style w:type="table" w:customStyle="1" w:styleId="af8">
    <w:basedOn w:val="TableNormal"/>
    <w:rsid w:val="00CE5565"/>
    <w:tblPr>
      <w:tblStyleRowBandSize w:val="1"/>
      <w:tblStyleColBandSize w:val="1"/>
      <w:tblCellMar>
        <w:top w:w="0" w:type="dxa"/>
        <w:left w:w="115" w:type="dxa"/>
        <w:bottom w:w="0" w:type="dxa"/>
        <w:right w:w="115" w:type="dxa"/>
      </w:tblCellMar>
    </w:tblPr>
  </w:style>
  <w:style w:type="table" w:customStyle="1" w:styleId="af9">
    <w:basedOn w:val="TableNormal"/>
    <w:rsid w:val="00CE5565"/>
    <w:tblPr>
      <w:tblStyleRowBandSize w:val="1"/>
      <w:tblStyleColBandSize w:val="1"/>
      <w:tblCellMar>
        <w:top w:w="0" w:type="dxa"/>
        <w:left w:w="115" w:type="dxa"/>
        <w:bottom w:w="0" w:type="dxa"/>
        <w:right w:w="115" w:type="dxa"/>
      </w:tblCellMar>
    </w:tblPr>
  </w:style>
  <w:style w:type="table" w:customStyle="1" w:styleId="afa">
    <w:basedOn w:val="TableNormal"/>
    <w:rsid w:val="00CE5565"/>
    <w:tblPr>
      <w:tblStyleRowBandSize w:val="1"/>
      <w:tblStyleColBandSize w:val="1"/>
      <w:tblCellMar>
        <w:top w:w="0" w:type="dxa"/>
        <w:left w:w="115" w:type="dxa"/>
        <w:bottom w:w="0" w:type="dxa"/>
        <w:right w:w="115" w:type="dxa"/>
      </w:tblCellMar>
    </w:tblPr>
  </w:style>
  <w:style w:type="table" w:customStyle="1" w:styleId="afb">
    <w:basedOn w:val="TableNormal"/>
    <w:rsid w:val="00CE5565"/>
    <w:tblPr>
      <w:tblStyleRowBandSize w:val="1"/>
      <w:tblStyleColBandSize w:val="1"/>
      <w:tblCellMar>
        <w:top w:w="0" w:type="dxa"/>
        <w:left w:w="115" w:type="dxa"/>
        <w:bottom w:w="0" w:type="dxa"/>
        <w:right w:w="115" w:type="dxa"/>
      </w:tblCellMar>
    </w:tblPr>
  </w:style>
  <w:style w:type="table" w:customStyle="1" w:styleId="afc">
    <w:basedOn w:val="TableNormal"/>
    <w:rsid w:val="00CE5565"/>
    <w:tblPr>
      <w:tblStyleRowBandSize w:val="1"/>
      <w:tblStyleColBandSize w:val="1"/>
      <w:tblCellMar>
        <w:top w:w="0" w:type="dxa"/>
        <w:left w:w="115" w:type="dxa"/>
        <w:bottom w:w="0" w:type="dxa"/>
        <w:right w:w="115" w:type="dxa"/>
      </w:tblCellMar>
    </w:tblPr>
  </w:style>
  <w:style w:type="table" w:customStyle="1" w:styleId="afd">
    <w:basedOn w:val="TableNormal"/>
    <w:rsid w:val="00CE5565"/>
    <w:tblPr>
      <w:tblStyleRowBandSize w:val="1"/>
      <w:tblStyleColBandSize w:val="1"/>
      <w:tblCellMar>
        <w:top w:w="0" w:type="dxa"/>
        <w:left w:w="115" w:type="dxa"/>
        <w:bottom w:w="0" w:type="dxa"/>
        <w:right w:w="115" w:type="dxa"/>
      </w:tblCellMar>
    </w:tblPr>
  </w:style>
  <w:style w:type="table" w:customStyle="1" w:styleId="afe">
    <w:basedOn w:val="TableNormal"/>
    <w:rsid w:val="00CE5565"/>
    <w:tblPr>
      <w:tblStyleRowBandSize w:val="1"/>
      <w:tblStyleColBandSize w:val="1"/>
      <w:tblCellMar>
        <w:top w:w="0" w:type="dxa"/>
        <w:left w:w="115" w:type="dxa"/>
        <w:bottom w:w="0" w:type="dxa"/>
        <w:right w:w="115" w:type="dxa"/>
      </w:tblCellMar>
    </w:tblPr>
  </w:style>
  <w:style w:type="table" w:customStyle="1" w:styleId="aff">
    <w:basedOn w:val="TableNormal"/>
    <w:rsid w:val="00CE5565"/>
    <w:tblPr>
      <w:tblStyleRowBandSize w:val="1"/>
      <w:tblStyleColBandSize w:val="1"/>
      <w:tblCellMar>
        <w:top w:w="0" w:type="dxa"/>
        <w:left w:w="115" w:type="dxa"/>
        <w:bottom w:w="0" w:type="dxa"/>
        <w:right w:w="115" w:type="dxa"/>
      </w:tblCellMar>
    </w:tblPr>
  </w:style>
  <w:style w:type="table" w:customStyle="1" w:styleId="aff0">
    <w:basedOn w:val="TableNormal"/>
    <w:rsid w:val="00CE5565"/>
    <w:tblPr>
      <w:tblStyleRowBandSize w:val="1"/>
      <w:tblStyleColBandSize w:val="1"/>
      <w:tblCellMar>
        <w:top w:w="0" w:type="dxa"/>
        <w:left w:w="115" w:type="dxa"/>
        <w:bottom w:w="0" w:type="dxa"/>
        <w:right w:w="115" w:type="dxa"/>
      </w:tblCellMar>
    </w:tblPr>
  </w:style>
  <w:style w:type="table" w:customStyle="1" w:styleId="aff1">
    <w:basedOn w:val="TableNormal"/>
    <w:rsid w:val="00CE5565"/>
    <w:tblPr>
      <w:tblStyleRowBandSize w:val="1"/>
      <w:tblStyleColBandSize w:val="1"/>
      <w:tblCellMar>
        <w:top w:w="0" w:type="dxa"/>
        <w:left w:w="115" w:type="dxa"/>
        <w:bottom w:w="0" w:type="dxa"/>
        <w:right w:w="115" w:type="dxa"/>
      </w:tblCellMar>
    </w:tblPr>
  </w:style>
  <w:style w:type="table" w:customStyle="1" w:styleId="aff2">
    <w:basedOn w:val="TableNormal"/>
    <w:rsid w:val="00CE5565"/>
    <w:tblPr>
      <w:tblStyleRowBandSize w:val="1"/>
      <w:tblStyleColBandSize w:val="1"/>
      <w:tblCellMar>
        <w:top w:w="0" w:type="dxa"/>
        <w:left w:w="115" w:type="dxa"/>
        <w:bottom w:w="0" w:type="dxa"/>
        <w:right w:w="115" w:type="dxa"/>
      </w:tblCellMar>
    </w:tblPr>
  </w:style>
  <w:style w:type="table" w:customStyle="1" w:styleId="aff3">
    <w:basedOn w:val="TableNormal"/>
    <w:rsid w:val="00CE5565"/>
    <w:tblPr>
      <w:tblStyleRowBandSize w:val="1"/>
      <w:tblStyleColBandSize w:val="1"/>
      <w:tblCellMar>
        <w:top w:w="0" w:type="dxa"/>
        <w:left w:w="115" w:type="dxa"/>
        <w:bottom w:w="0" w:type="dxa"/>
        <w:right w:w="115" w:type="dxa"/>
      </w:tblCellMar>
    </w:tblPr>
  </w:style>
  <w:style w:type="table" w:customStyle="1" w:styleId="aff4">
    <w:basedOn w:val="TableNormal"/>
    <w:rsid w:val="00CE5565"/>
    <w:tblPr>
      <w:tblStyleRowBandSize w:val="1"/>
      <w:tblStyleColBandSize w:val="1"/>
      <w:tblCellMar>
        <w:top w:w="0" w:type="dxa"/>
        <w:left w:w="115" w:type="dxa"/>
        <w:bottom w:w="0" w:type="dxa"/>
        <w:right w:w="115" w:type="dxa"/>
      </w:tblCellMar>
    </w:tblPr>
  </w:style>
  <w:style w:type="table" w:customStyle="1" w:styleId="aff5">
    <w:basedOn w:val="TableNormal"/>
    <w:rsid w:val="00CE5565"/>
    <w:tblPr>
      <w:tblStyleRowBandSize w:val="1"/>
      <w:tblStyleColBandSize w:val="1"/>
      <w:tblCellMar>
        <w:top w:w="0" w:type="dxa"/>
        <w:left w:w="115" w:type="dxa"/>
        <w:bottom w:w="0" w:type="dxa"/>
        <w:right w:w="115" w:type="dxa"/>
      </w:tblCellMar>
    </w:tblPr>
  </w:style>
  <w:style w:type="table" w:customStyle="1" w:styleId="aff6">
    <w:basedOn w:val="TableNormal"/>
    <w:rsid w:val="00CE5565"/>
    <w:tblPr>
      <w:tblStyleRowBandSize w:val="1"/>
      <w:tblStyleColBandSize w:val="1"/>
      <w:tblCellMar>
        <w:top w:w="0" w:type="dxa"/>
        <w:left w:w="115" w:type="dxa"/>
        <w:bottom w:w="0" w:type="dxa"/>
        <w:right w:w="115" w:type="dxa"/>
      </w:tblCellMar>
    </w:tblPr>
  </w:style>
  <w:style w:type="table" w:customStyle="1" w:styleId="aff7">
    <w:basedOn w:val="TableNormal"/>
    <w:rsid w:val="00CE5565"/>
    <w:tblPr>
      <w:tblStyleRowBandSize w:val="1"/>
      <w:tblStyleColBandSize w:val="1"/>
      <w:tblCellMar>
        <w:top w:w="0" w:type="dxa"/>
        <w:left w:w="115" w:type="dxa"/>
        <w:bottom w:w="0" w:type="dxa"/>
        <w:right w:w="115" w:type="dxa"/>
      </w:tblCellMar>
    </w:tblPr>
  </w:style>
  <w:style w:type="table" w:customStyle="1" w:styleId="aff8">
    <w:basedOn w:val="TableNormal"/>
    <w:rsid w:val="00CE5565"/>
    <w:tblPr>
      <w:tblStyleRowBandSize w:val="1"/>
      <w:tblStyleColBandSize w:val="1"/>
      <w:tblCellMar>
        <w:top w:w="0" w:type="dxa"/>
        <w:left w:w="115" w:type="dxa"/>
        <w:bottom w:w="0" w:type="dxa"/>
        <w:right w:w="115" w:type="dxa"/>
      </w:tblCellMar>
    </w:tblPr>
  </w:style>
  <w:style w:type="table" w:customStyle="1" w:styleId="aff9">
    <w:basedOn w:val="TableNormal"/>
    <w:rsid w:val="00CE5565"/>
    <w:tblPr>
      <w:tblStyleRowBandSize w:val="1"/>
      <w:tblStyleColBandSize w:val="1"/>
      <w:tblCellMar>
        <w:top w:w="0" w:type="dxa"/>
        <w:left w:w="115" w:type="dxa"/>
        <w:bottom w:w="0" w:type="dxa"/>
        <w:right w:w="115" w:type="dxa"/>
      </w:tblCellMar>
    </w:tblPr>
  </w:style>
  <w:style w:type="table" w:customStyle="1" w:styleId="affa">
    <w:basedOn w:val="TableNormal"/>
    <w:rsid w:val="00CE5565"/>
    <w:tblPr>
      <w:tblStyleRowBandSize w:val="1"/>
      <w:tblStyleColBandSize w:val="1"/>
      <w:tblCellMar>
        <w:top w:w="0" w:type="dxa"/>
        <w:left w:w="115" w:type="dxa"/>
        <w:bottom w:w="0" w:type="dxa"/>
        <w:right w:w="115" w:type="dxa"/>
      </w:tblCellMar>
    </w:tblPr>
  </w:style>
  <w:style w:type="table" w:customStyle="1" w:styleId="affb">
    <w:basedOn w:val="TableNormal"/>
    <w:rsid w:val="00CE5565"/>
    <w:tblPr>
      <w:tblStyleRowBandSize w:val="1"/>
      <w:tblStyleColBandSize w:val="1"/>
      <w:tblCellMar>
        <w:top w:w="0" w:type="dxa"/>
        <w:left w:w="115" w:type="dxa"/>
        <w:bottom w:w="0" w:type="dxa"/>
        <w:right w:w="115" w:type="dxa"/>
      </w:tblCellMar>
    </w:tblPr>
  </w:style>
  <w:style w:type="character" w:styleId="affc">
    <w:name w:val="annotation reference"/>
    <w:uiPriority w:val="99"/>
    <w:semiHidden/>
    <w:unhideWhenUsed/>
    <w:rsid w:val="005556C3"/>
    <w:rPr>
      <w:sz w:val="16"/>
      <w:szCs w:val="16"/>
    </w:rPr>
  </w:style>
  <w:style w:type="paragraph" w:styleId="affd">
    <w:name w:val="annotation text"/>
    <w:basedOn w:val="a"/>
    <w:link w:val="affe"/>
    <w:uiPriority w:val="99"/>
    <w:semiHidden/>
    <w:unhideWhenUsed/>
    <w:rsid w:val="005556C3"/>
    <w:rPr>
      <w:sz w:val="20"/>
      <w:szCs w:val="20"/>
    </w:rPr>
  </w:style>
  <w:style w:type="character" w:customStyle="1" w:styleId="affe">
    <w:name w:val="Текст примечания Знак"/>
    <w:basedOn w:val="a0"/>
    <w:link w:val="affd"/>
    <w:uiPriority w:val="99"/>
    <w:semiHidden/>
    <w:rsid w:val="005556C3"/>
  </w:style>
  <w:style w:type="paragraph" w:styleId="afff">
    <w:name w:val="annotation subject"/>
    <w:basedOn w:val="affd"/>
    <w:next w:val="affd"/>
    <w:link w:val="afff0"/>
    <w:uiPriority w:val="99"/>
    <w:semiHidden/>
    <w:unhideWhenUsed/>
    <w:rsid w:val="005556C3"/>
    <w:rPr>
      <w:b/>
      <w:bCs/>
    </w:rPr>
  </w:style>
  <w:style w:type="character" w:customStyle="1" w:styleId="afff0">
    <w:name w:val="Тема примечания Знак"/>
    <w:link w:val="afff"/>
    <w:uiPriority w:val="99"/>
    <w:semiHidden/>
    <w:rsid w:val="005556C3"/>
    <w:rPr>
      <w:b/>
      <w:bCs/>
    </w:rPr>
  </w:style>
  <w:style w:type="paragraph" w:styleId="afff1">
    <w:name w:val="Normal (Web)"/>
    <w:basedOn w:val="a"/>
    <w:uiPriority w:val="99"/>
    <w:semiHidden/>
    <w:unhideWhenUsed/>
    <w:rsid w:val="004B198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0604984">
      <w:bodyDiv w:val="1"/>
      <w:marLeft w:val="0"/>
      <w:marRight w:val="0"/>
      <w:marTop w:val="0"/>
      <w:marBottom w:val="0"/>
      <w:divBdr>
        <w:top w:val="none" w:sz="0" w:space="0" w:color="auto"/>
        <w:left w:val="none" w:sz="0" w:space="0" w:color="auto"/>
        <w:bottom w:val="none" w:sz="0" w:space="0" w:color="auto"/>
        <w:right w:val="none" w:sz="0" w:space="0" w:color="auto"/>
      </w:divBdr>
    </w:div>
    <w:div w:id="957371384">
      <w:bodyDiv w:val="1"/>
      <w:marLeft w:val="0"/>
      <w:marRight w:val="0"/>
      <w:marTop w:val="0"/>
      <w:marBottom w:val="0"/>
      <w:divBdr>
        <w:top w:val="none" w:sz="0" w:space="0" w:color="auto"/>
        <w:left w:val="none" w:sz="0" w:space="0" w:color="auto"/>
        <w:bottom w:val="none" w:sz="0" w:space="0" w:color="auto"/>
        <w:right w:val="none" w:sz="0" w:space="0" w:color="auto"/>
      </w:divBdr>
    </w:div>
    <w:div w:id="18603156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lanbook.com/reader/journalArticle/181417/" TargetMode="External"/><Relationship Id="rId3" Type="http://schemas.openxmlformats.org/officeDocument/2006/relationships/styles" Target="styles.xml"/><Relationship Id="rId7" Type="http://schemas.openxmlformats.org/officeDocument/2006/relationships/hyperlink" Target="https://e.lanbook.com/reader/journalArticle/31959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lanbook.com/reader/journalArticle/185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6bCBlxqh0vTw97OJ2rAxBG5ohTA==">AMUW2mWu6OBAT8bG/Cwi8jfAxx+rmxoClsRdRRspUPqwauvJeFE45/FjsEYvVPpNvRdh9b/DW3P6L5/15C4IhlQTcbxfHao1Zr0YnRmzsmG0EthFnVPLHhtTIeoFRoZH7Z1sHUhN62FkOxGviBWzXxCbvpO2/d/mXAobo1yVxcAZx1BVPxhPQ6vaLc2EUUphhHmCj9GNkIYXcpaL9ubGmgU/9bHsWVjCbPQ1N1TWuLsawCi2P4BBGaCPlbbxmpwSlKF1gb7GXvQHwW16+2tDEIGwXv7O98qF31UUEekXmjhSAAu8TfjtxfmbNKpSfn1/xFPSFmzLhJFEJN5y3CAkjXC62da9FIrXatNeM9qyWRkpq0q/6wAFg/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4637</Words>
  <Characters>26437</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31012</CharactersWithSpaces>
  <SharedDoc>false</SharedDoc>
  <HLinks>
    <vt:vector size="132" baseType="variant">
      <vt:variant>
        <vt:i4>2883614</vt:i4>
      </vt:variant>
      <vt:variant>
        <vt:i4>66</vt:i4>
      </vt:variant>
      <vt:variant>
        <vt:i4>0</vt:i4>
      </vt:variant>
      <vt:variant>
        <vt:i4>5</vt:i4>
      </vt:variant>
      <vt:variant>
        <vt:lpwstr>https://e.lanbook.com/reader/journalArticle/18500/</vt:lpwstr>
      </vt:variant>
      <vt:variant>
        <vt:lpwstr>1</vt:lpwstr>
      </vt:variant>
      <vt:variant>
        <vt:i4>3145755</vt:i4>
      </vt:variant>
      <vt:variant>
        <vt:i4>63</vt:i4>
      </vt:variant>
      <vt:variant>
        <vt:i4>0</vt:i4>
      </vt:variant>
      <vt:variant>
        <vt:i4>5</vt:i4>
      </vt:variant>
      <vt:variant>
        <vt:lpwstr>https://e.lanbook.com/reader/journalArticle/181417/</vt:lpwstr>
      </vt:variant>
      <vt:variant>
        <vt:lpwstr>1</vt:lpwstr>
      </vt:variant>
      <vt:variant>
        <vt:i4>3866649</vt:i4>
      </vt:variant>
      <vt:variant>
        <vt:i4>60</vt:i4>
      </vt:variant>
      <vt:variant>
        <vt:i4>0</vt:i4>
      </vt:variant>
      <vt:variant>
        <vt:i4>5</vt:i4>
      </vt:variant>
      <vt:variant>
        <vt:lpwstr>https://e.lanbook.com/reader/journalArticle/319594/</vt:lpwstr>
      </vt:variant>
      <vt:variant>
        <vt:lpwstr>1</vt:lpwstr>
      </vt:variant>
      <vt:variant>
        <vt:i4>1114192</vt:i4>
      </vt:variant>
      <vt:variant>
        <vt:i4>57</vt:i4>
      </vt:variant>
      <vt:variant>
        <vt:i4>0</vt:i4>
      </vt:variant>
      <vt:variant>
        <vt:i4>5</vt:i4>
      </vt:variant>
      <vt:variant>
        <vt:lpwstr>http://znanium.com/bookread2.php?book=526590</vt:lpwstr>
      </vt:variant>
      <vt:variant>
        <vt:lpwstr/>
      </vt:variant>
      <vt:variant>
        <vt:i4>4915288</vt:i4>
      </vt:variant>
      <vt:variant>
        <vt:i4>54</vt:i4>
      </vt:variant>
      <vt:variant>
        <vt:i4>0</vt:i4>
      </vt:variant>
      <vt:variant>
        <vt:i4>5</vt:i4>
      </vt:variant>
      <vt:variant>
        <vt:lpwstr>http://www.studentlibrary.ru/doc/ISBN9785704223566-SCN0001.html?SSr=080133f00a204c5521af562fgrebrina</vt:lpwstr>
      </vt:variant>
      <vt:variant>
        <vt:lpwstr/>
      </vt:variant>
      <vt:variant>
        <vt:i4>1114206</vt:i4>
      </vt:variant>
      <vt:variant>
        <vt:i4>51</vt:i4>
      </vt:variant>
      <vt:variant>
        <vt:i4>0</vt:i4>
      </vt:variant>
      <vt:variant>
        <vt:i4>5</vt:i4>
      </vt:variant>
      <vt:variant>
        <vt:lpwstr>http://znanium.com/bookread2.php?book=546172</vt:lpwstr>
      </vt:variant>
      <vt:variant>
        <vt:lpwstr/>
      </vt:variant>
      <vt:variant>
        <vt:i4>4325496</vt:i4>
      </vt:variant>
      <vt:variant>
        <vt:i4>48</vt:i4>
      </vt:variant>
      <vt:variant>
        <vt:i4>0</vt:i4>
      </vt:variant>
      <vt:variant>
        <vt:i4>5</vt:i4>
      </vt:variant>
      <vt:variant>
        <vt:lpwstr>https://e.lanbook.com/reader/book/96373/</vt:lpwstr>
      </vt:variant>
      <vt:variant>
        <vt:lpwstr>1</vt:lpwstr>
      </vt:variant>
      <vt:variant>
        <vt:i4>2686999</vt:i4>
      </vt:variant>
      <vt:variant>
        <vt:i4>44</vt:i4>
      </vt:variant>
      <vt:variant>
        <vt:i4>0</vt:i4>
      </vt:variant>
      <vt:variant>
        <vt:i4>5</vt:i4>
      </vt:variant>
      <vt:variant>
        <vt:lpwstr/>
      </vt:variant>
      <vt:variant>
        <vt:lpwstr>_heading=h.44sinio</vt:lpwstr>
      </vt:variant>
      <vt:variant>
        <vt:i4>7274571</vt:i4>
      </vt:variant>
      <vt:variant>
        <vt:i4>41</vt:i4>
      </vt:variant>
      <vt:variant>
        <vt:i4>0</vt:i4>
      </vt:variant>
      <vt:variant>
        <vt:i4>5</vt:i4>
      </vt:variant>
      <vt:variant>
        <vt:lpwstr/>
      </vt:variant>
      <vt:variant>
        <vt:lpwstr>_heading=h.1ksv4uv</vt:lpwstr>
      </vt:variant>
      <vt:variant>
        <vt:i4>7667731</vt:i4>
      </vt:variant>
      <vt:variant>
        <vt:i4>38</vt:i4>
      </vt:variant>
      <vt:variant>
        <vt:i4>0</vt:i4>
      </vt:variant>
      <vt:variant>
        <vt:i4>5</vt:i4>
      </vt:variant>
      <vt:variant>
        <vt:lpwstr/>
      </vt:variant>
      <vt:variant>
        <vt:lpwstr>_heading=h.35nkun2</vt:lpwstr>
      </vt:variant>
      <vt:variant>
        <vt:i4>65583</vt:i4>
      </vt:variant>
      <vt:variant>
        <vt:i4>35</vt:i4>
      </vt:variant>
      <vt:variant>
        <vt:i4>0</vt:i4>
      </vt:variant>
      <vt:variant>
        <vt:i4>5</vt:i4>
      </vt:variant>
      <vt:variant>
        <vt:lpwstr/>
      </vt:variant>
      <vt:variant>
        <vt:lpwstr>_heading=h.lnxbz9</vt:lpwstr>
      </vt:variant>
      <vt:variant>
        <vt:i4>6422537</vt:i4>
      </vt:variant>
      <vt:variant>
        <vt:i4>32</vt:i4>
      </vt:variant>
      <vt:variant>
        <vt:i4>0</vt:i4>
      </vt:variant>
      <vt:variant>
        <vt:i4>5</vt:i4>
      </vt:variant>
      <vt:variant>
        <vt:lpwstr/>
      </vt:variant>
      <vt:variant>
        <vt:lpwstr>_heading=h.26in1rg</vt:lpwstr>
      </vt:variant>
      <vt:variant>
        <vt:i4>2359384</vt:i4>
      </vt:variant>
      <vt:variant>
        <vt:i4>29</vt:i4>
      </vt:variant>
      <vt:variant>
        <vt:i4>0</vt:i4>
      </vt:variant>
      <vt:variant>
        <vt:i4>5</vt:i4>
      </vt:variant>
      <vt:variant>
        <vt:lpwstr/>
      </vt:variant>
      <vt:variant>
        <vt:lpwstr>_heading=h.3rdcrjn</vt:lpwstr>
      </vt:variant>
      <vt:variant>
        <vt:i4>7798802</vt:i4>
      </vt:variant>
      <vt:variant>
        <vt:i4>26</vt:i4>
      </vt:variant>
      <vt:variant>
        <vt:i4>0</vt:i4>
      </vt:variant>
      <vt:variant>
        <vt:i4>5</vt:i4>
      </vt:variant>
      <vt:variant>
        <vt:lpwstr/>
      </vt:variant>
      <vt:variant>
        <vt:lpwstr>_heading=h.17dp8vu</vt:lpwstr>
      </vt:variant>
      <vt:variant>
        <vt:i4>2949210</vt:i4>
      </vt:variant>
      <vt:variant>
        <vt:i4>23</vt:i4>
      </vt:variant>
      <vt:variant>
        <vt:i4>0</vt:i4>
      </vt:variant>
      <vt:variant>
        <vt:i4>5</vt:i4>
      </vt:variant>
      <vt:variant>
        <vt:lpwstr/>
      </vt:variant>
      <vt:variant>
        <vt:lpwstr>_heading=h.2s8eyo1</vt:lpwstr>
      </vt:variant>
      <vt:variant>
        <vt:i4>4128788</vt:i4>
      </vt:variant>
      <vt:variant>
        <vt:i4>20</vt:i4>
      </vt:variant>
      <vt:variant>
        <vt:i4>0</vt:i4>
      </vt:variant>
      <vt:variant>
        <vt:i4>5</vt:i4>
      </vt:variant>
      <vt:variant>
        <vt:lpwstr/>
      </vt:variant>
      <vt:variant>
        <vt:lpwstr>_heading=h.4d34og8</vt:lpwstr>
      </vt:variant>
      <vt:variant>
        <vt:i4>4063258</vt:i4>
      </vt:variant>
      <vt:variant>
        <vt:i4>17</vt:i4>
      </vt:variant>
      <vt:variant>
        <vt:i4>0</vt:i4>
      </vt:variant>
      <vt:variant>
        <vt:i4>5</vt:i4>
      </vt:variant>
      <vt:variant>
        <vt:lpwstr/>
      </vt:variant>
      <vt:variant>
        <vt:lpwstr>_heading=h.3dy6vkm</vt:lpwstr>
      </vt:variant>
      <vt:variant>
        <vt:i4>7733320</vt:i4>
      </vt:variant>
      <vt:variant>
        <vt:i4>14</vt:i4>
      </vt:variant>
      <vt:variant>
        <vt:i4>0</vt:i4>
      </vt:variant>
      <vt:variant>
        <vt:i4>5</vt:i4>
      </vt:variant>
      <vt:variant>
        <vt:lpwstr/>
      </vt:variant>
      <vt:variant>
        <vt:lpwstr>_heading=h.3znysh7</vt:lpwstr>
      </vt:variant>
      <vt:variant>
        <vt:i4>2097231</vt:i4>
      </vt:variant>
      <vt:variant>
        <vt:i4>11</vt:i4>
      </vt:variant>
      <vt:variant>
        <vt:i4>0</vt:i4>
      </vt:variant>
      <vt:variant>
        <vt:i4>5</vt:i4>
      </vt:variant>
      <vt:variant>
        <vt:lpwstr/>
      </vt:variant>
      <vt:variant>
        <vt:lpwstr>_heading=h.30j0zll</vt:lpwstr>
      </vt:variant>
      <vt:variant>
        <vt:i4>2883614</vt:i4>
      </vt:variant>
      <vt:variant>
        <vt:i4>6</vt:i4>
      </vt:variant>
      <vt:variant>
        <vt:i4>0</vt:i4>
      </vt:variant>
      <vt:variant>
        <vt:i4>5</vt:i4>
      </vt:variant>
      <vt:variant>
        <vt:lpwstr>https://e.lanbook.com/reader/journalArticle/18500/</vt:lpwstr>
      </vt:variant>
      <vt:variant>
        <vt:lpwstr>1</vt:lpwstr>
      </vt:variant>
      <vt:variant>
        <vt:i4>7208985</vt:i4>
      </vt:variant>
      <vt:variant>
        <vt:i4>3</vt:i4>
      </vt:variant>
      <vt:variant>
        <vt:i4>0</vt:i4>
      </vt:variant>
      <vt:variant>
        <vt:i4>5</vt:i4>
      </vt:variant>
      <vt:variant>
        <vt:lpwstr>http://e.lanbook.com/reader/journalArticle/181417/</vt:lpwstr>
      </vt:variant>
      <vt:variant>
        <vt:lpwstr>1</vt:lpwstr>
      </vt:variant>
      <vt:variant>
        <vt:i4>3866649</vt:i4>
      </vt:variant>
      <vt:variant>
        <vt:i4>0</vt:i4>
      </vt:variant>
      <vt:variant>
        <vt:i4>0</vt:i4>
      </vt:variant>
      <vt:variant>
        <vt:i4>5</vt:i4>
      </vt:variant>
      <vt:variant>
        <vt:lpwstr>https://e.lanbook.com/reader/journalArticle/319594/</vt:lpwstr>
      </vt:variant>
      <vt:variant>
        <vt:lpwstr>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cp:lastModifiedBy>Sveta</cp:lastModifiedBy>
  <cp:revision>2</cp:revision>
  <dcterms:created xsi:type="dcterms:W3CDTF">2026-06-25T18:39:00Z</dcterms:created>
  <dcterms:modified xsi:type="dcterms:W3CDTF">2026-06-25T18:39:00Z</dcterms:modified>
</cp:coreProperties>
</file>